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61B95" w14:textId="61886F20" w:rsidR="008064CC" w:rsidRDefault="008064CC" w:rsidP="0072188F">
      <w:pPr>
        <w:autoSpaceDE/>
        <w:autoSpaceDN/>
        <w:spacing w:line="240" w:lineRule="atLeast"/>
        <w:ind w:firstLine="0"/>
        <w:jc w:val="center"/>
        <w:outlineLvl w:val="0"/>
        <w:rPr>
          <w:rFonts w:ascii="Times New Roman" w:hAnsi="Times New Roman" w:cs="Times New Roman"/>
          <w:b/>
          <w:caps/>
          <w:spacing w:val="26"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lang w:eastAsia="uk-UA"/>
        </w:rPr>
        <w:drawing>
          <wp:inline distT="0" distB="0" distL="0" distR="0" wp14:anchorId="4A1C1204" wp14:editId="31EBF2CE">
            <wp:extent cx="1173480" cy="8077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937D7" w14:textId="1CB6A860" w:rsidR="0072188F" w:rsidRPr="0072188F" w:rsidRDefault="0072188F" w:rsidP="0072188F">
      <w:pPr>
        <w:autoSpaceDE/>
        <w:autoSpaceDN/>
        <w:spacing w:line="240" w:lineRule="atLeast"/>
        <w:ind w:firstLine="0"/>
        <w:jc w:val="center"/>
        <w:outlineLvl w:val="0"/>
        <w:rPr>
          <w:rFonts w:ascii="Times New Roman" w:hAnsi="Times New Roman" w:cs="Times New Roman"/>
          <w:b/>
          <w:caps/>
          <w:spacing w:val="26"/>
          <w:sz w:val="32"/>
          <w:szCs w:val="32"/>
        </w:rPr>
      </w:pPr>
      <w:r w:rsidRPr="0072188F">
        <w:rPr>
          <w:rFonts w:ascii="Times New Roman" w:hAnsi="Times New Roman" w:cs="Times New Roman"/>
          <w:b/>
          <w:caps/>
          <w:spacing w:val="26"/>
          <w:sz w:val="32"/>
          <w:szCs w:val="32"/>
        </w:rPr>
        <w:t>Народний депутат України</w:t>
      </w:r>
    </w:p>
    <w:p w14:paraId="2C302D8A" w14:textId="77777777" w:rsidR="0072188F" w:rsidRPr="0072188F" w:rsidRDefault="0072188F" w:rsidP="0072188F">
      <w:pPr>
        <w:widowControl w:val="0"/>
        <w:adjustRightInd w:val="0"/>
        <w:spacing w:after="40"/>
        <w:ind w:firstLine="0"/>
        <w:jc w:val="center"/>
        <w:outlineLvl w:val="0"/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</w:pP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 xml:space="preserve">01008, 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>м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 xml:space="preserve">. 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>Київ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 xml:space="preserve">-8, 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>вул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 xml:space="preserve">. 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>Грушевського</w:t>
      </w:r>
      <w:r w:rsidRPr="0072188F">
        <w:rPr>
          <w:rFonts w:ascii="Times New Roman" w:hAnsi="Liberation Serif" w:cs="Times New Roman"/>
          <w:color w:val="000000"/>
          <w:kern w:val="2"/>
          <w:sz w:val="24"/>
          <w:szCs w:val="24"/>
          <w:lang w:eastAsia="uk-UA" w:bidi="hi-IN"/>
        </w:rPr>
        <w:t>, 5</w:t>
      </w:r>
    </w:p>
    <w:p w14:paraId="4F4FD97A" w14:textId="77777777" w:rsidR="0072188F" w:rsidRPr="0072188F" w:rsidRDefault="0072188F" w:rsidP="0072188F">
      <w:pPr>
        <w:widowControl w:val="0"/>
        <w:adjustRightInd w:val="0"/>
        <w:spacing w:after="40"/>
        <w:ind w:firstLine="0"/>
        <w:jc w:val="center"/>
        <w:outlineLvl w:val="0"/>
        <w:rPr>
          <w:rFonts w:ascii="Times New Roman" w:hAnsi="Liberation Serif" w:cs="Times New Roman"/>
          <w:i/>
          <w:color w:val="000000"/>
          <w:kern w:val="2"/>
          <w:sz w:val="24"/>
          <w:szCs w:val="24"/>
          <w:lang w:eastAsia="uk-UA" w:bidi="hi-IN"/>
        </w:rPr>
      </w:pPr>
      <w:r w:rsidRPr="0072188F">
        <w:rPr>
          <w:rFonts w:ascii="Times New Roman" w:hAnsi="Liberation Serif" w:cs="Times New Roman"/>
          <w:noProof/>
          <w:color w:val="000000"/>
          <w:kern w:val="2"/>
          <w:sz w:val="20"/>
          <w:szCs w:val="20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DB0815" wp14:editId="4DD1F4E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0" t="19050" r="381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865A47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MptWAIAAGoEAAAOAAAAZHJzL2Uyb0RvYy54bWysVN1u0zAUvkfiHazcd/lZW7po6YSalpsB&#10;kzYewLWdxlpiW7bbtEJIwDVSH4FX4AKkSQOeIX0jjt202uAGIXLhHNvHX77znc85v1jXFVoxbbgU&#10;WRCfRAFigkjKxSIL3tzMeqMAGYsFxZUULAs2zAQX46dPzhuVskSWsqJMIwARJm1UFpTWqjQMDSlZ&#10;jc2JVEzAZiF1jS1M9SKkGjeAXldhEkXDsJGaKi0JMwZW8/1mMPb4RcGIfV0UhllUZQFws37Ufpy7&#10;MRyf43ShsSo56Wjgf2BRYy7go0eoHFuMlpr/AVVzoqWRhT0hsg5lUXDCfA1QTRz9Vs11iRXztYA4&#10;Rh1lMv8PlrxaXWnEaRYkARK4hha1n3fvd9v2e/tlt0W7D+3P9lv7tb1rf7R3u48Q3+8+Qew22/tu&#10;eYsSp2SjTAqAE3GlnRZkLa7VpSS3Bgk5KbFYMF/RzUbBZ2J3Inx0xE2MAj7z5qWkkIOXVnpZ14Wu&#10;HSQIhta+e5tj99jaIgKLw2Q0HETQZHLYC3F6OKi0sS+YrJELsqDiwgmLU7y6NNYRwekhxS0LOeNV&#10;5c1RCdQAeHSaDAC6ViCVBbPc3pRdy42sOHXp7qDRi/mk0miFneH84+uEnYdpWi4F9fAlw3TaxRbz&#10;ah8DnUo4PCgOCHbR3lFvz6Kz6Wg66vf6yXDa60d53ns+m/R7w1n8bJCf5pNJHr9z1cX9tOSUMuHY&#10;Hdwd9//OPd092/vy6O+jMOFjdK8gkD28PWnfXdfQvTXmkm6u9KHrYGif3F0+d2MeziF++IsY/wIA&#10;AP//AwBQSwMEFAAGAAgAAAAhAC8HxmbdAAAACQEAAA8AAABkcnMvZG93bnJldi54bWxMj0FPwkAQ&#10;he8m/ofNmHiDbYkWqN0SQ+JRE9CYcBu6Y1vozjbdBcq/d4wHPc57L2++V6xG16kzDaH1bCCdJqCI&#10;K29brg18vL9MFqBCRLbYeSYDVwqwKm9vCsytv/CGzttYKynhkKOBJsY+1zpUDTkMU98Ti/flB4dR&#10;zqHWdsCLlLtOz5Ik0w5blg8N9rRuqDpuT87A4fVtd8jah3X6yOMuO26q66cPxtzfjc9PoCKN8S8M&#10;P/iCDqUw7f2JbVCdgUm6kC1RjOUclASW85kI+19Bl4X+v6D8BgAA//8DAFBLAQItABQABgAIAAAA&#10;IQC2gziS/gAAAOEBAAATAAAAAAAAAAAAAAAAAAAAAABbQ29udGVudF9UeXBlc10ueG1sUEsBAi0A&#10;FAAGAAgAAAAhADj9If/WAAAAlAEAAAsAAAAAAAAAAAAAAAAALwEAAF9yZWxzLy5yZWxzUEsBAi0A&#10;FAAGAAgAAAAhAEdMym1YAgAAagQAAA4AAAAAAAAAAAAAAAAALgIAAGRycy9lMm9Eb2MueG1sUEsB&#10;Ai0AFAAGAAgAAAAhAC8HxmbdAAAACQEAAA8AAAAAAAAAAAAAAAAAsgQAAGRycy9kb3ducmV2Lnht&#10;bFBLBQYAAAAABAAEAPMAAAC8BQAAAAA=&#10;" strokeweight="4.75pt">
                <v:stroke linestyle="thickThin"/>
              </v:line>
            </w:pict>
          </mc:Fallback>
        </mc:AlternateContent>
      </w:r>
    </w:p>
    <w:p w14:paraId="45570F10" w14:textId="77777777" w:rsidR="0072188F" w:rsidRPr="0072188F" w:rsidRDefault="0072188F" w:rsidP="0072188F">
      <w:pPr>
        <w:keepNext/>
        <w:adjustRightInd w:val="0"/>
        <w:ind w:left="708" w:firstLine="720"/>
        <w:jc w:val="right"/>
        <w:rPr>
          <w:rFonts w:ascii="Times New Roman" w:hAnsi="Times New Roman" w:cs="Times New Roman"/>
          <w:b/>
          <w:color w:val="000000"/>
          <w:kern w:val="2"/>
          <w:szCs w:val="24"/>
          <w:lang w:eastAsia="uk-UA"/>
        </w:rPr>
      </w:pPr>
    </w:p>
    <w:p w14:paraId="77674987" w14:textId="113D4CD2" w:rsidR="009D693E" w:rsidRDefault="009D693E" w:rsidP="009D693E">
      <w:pPr>
        <w:pStyle w:val="1"/>
        <w:ind w:left="4536" w:firstLine="0"/>
        <w:jc w:val="center"/>
        <w:rPr>
          <w:rFonts w:ascii="Times New Roman" w:hAnsi="Times New Roman" w:cs="Times New Roman"/>
        </w:rPr>
      </w:pPr>
    </w:p>
    <w:p w14:paraId="77B8C67D" w14:textId="77777777" w:rsidR="008064CC" w:rsidRPr="008064CC" w:rsidRDefault="008064CC" w:rsidP="008064CC">
      <w:pPr>
        <w:rPr>
          <w:rFonts w:asciiTheme="minorHAnsi" w:hAnsiTheme="minorHAnsi"/>
        </w:rPr>
      </w:pPr>
    </w:p>
    <w:p w14:paraId="507CAD5D" w14:textId="77777777" w:rsidR="009D693E" w:rsidRDefault="009D693E" w:rsidP="009D693E">
      <w:pPr>
        <w:pStyle w:val="1"/>
        <w:ind w:left="4536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75E2AB9F" w14:textId="77777777" w:rsidR="009D693E" w:rsidRDefault="009D693E" w:rsidP="009D693E">
      <w:pPr>
        <w:rPr>
          <w:rFonts w:ascii="Times New Roman" w:hAnsi="Times New Roman" w:cs="Times New Roman"/>
        </w:rPr>
      </w:pPr>
    </w:p>
    <w:p w14:paraId="13DEEA5A" w14:textId="00EAD86F" w:rsidR="009D693E" w:rsidRPr="009D693E" w:rsidRDefault="009D693E" w:rsidP="009D69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bCs/>
        </w:rPr>
      </w:pPr>
      <w:r w:rsidRPr="003D66FE">
        <w:rPr>
          <w:rFonts w:ascii="Times New Roman" w:hAnsi="Times New Roman" w:cs="Times New Roman"/>
        </w:rPr>
        <w:t xml:space="preserve">Відповідно до </w:t>
      </w:r>
      <w:r>
        <w:rPr>
          <w:rFonts w:ascii="Times New Roman" w:hAnsi="Times New Roman" w:cs="Times New Roman"/>
        </w:rPr>
        <w:t xml:space="preserve">частини першої </w:t>
      </w:r>
      <w:r w:rsidRPr="003D66FE">
        <w:rPr>
          <w:rFonts w:ascii="Times New Roman" w:hAnsi="Times New Roman" w:cs="Times New Roman"/>
        </w:rPr>
        <w:t>статті 93 Конституції Укр</w:t>
      </w:r>
      <w:r w:rsidR="00F42118">
        <w:rPr>
          <w:rFonts w:ascii="Times New Roman" w:hAnsi="Times New Roman" w:cs="Times New Roman"/>
        </w:rPr>
        <w:t>аїни, статті 12 Закону України "</w:t>
      </w:r>
      <w:r w:rsidRPr="003D66FE">
        <w:rPr>
          <w:rFonts w:ascii="Times New Roman" w:hAnsi="Times New Roman" w:cs="Times New Roman"/>
        </w:rPr>
        <w:t>Про статус народного депутата України</w:t>
      </w:r>
      <w:r w:rsidR="00F42118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>,</w:t>
      </w:r>
      <w:r w:rsidRPr="003D66FE">
        <w:rPr>
          <w:rFonts w:ascii="Times New Roman" w:hAnsi="Times New Roman" w:cs="Times New Roman"/>
        </w:rPr>
        <w:t xml:space="preserve"> стат</w:t>
      </w:r>
      <w:r>
        <w:rPr>
          <w:rFonts w:ascii="Times New Roman" w:hAnsi="Times New Roman" w:cs="Times New Roman"/>
        </w:rPr>
        <w:t>ті</w:t>
      </w:r>
      <w:r w:rsidRPr="003D66FE">
        <w:rPr>
          <w:rFonts w:ascii="Times New Roman" w:hAnsi="Times New Roman" w:cs="Times New Roman"/>
        </w:rPr>
        <w:t xml:space="preserve"> 89</w:t>
      </w:r>
      <w:r>
        <w:rPr>
          <w:rFonts w:ascii="Times New Roman" w:hAnsi="Times New Roman" w:cs="Times New Roman"/>
        </w:rPr>
        <w:t xml:space="preserve"> </w:t>
      </w:r>
      <w:r w:rsidRPr="003D66FE">
        <w:rPr>
          <w:rFonts w:ascii="Times New Roman" w:hAnsi="Times New Roman" w:cs="Times New Roman"/>
        </w:rPr>
        <w:t xml:space="preserve">Регламенту </w:t>
      </w:r>
      <w:r w:rsidRPr="00C41A38">
        <w:rPr>
          <w:rFonts w:ascii="Times New Roman" w:hAnsi="Times New Roman" w:cs="Times New Roman"/>
        </w:rPr>
        <w:t xml:space="preserve">Верховної Ради України вносимо на розгляд Верховної Ради </w:t>
      </w:r>
      <w:r w:rsidRPr="009D693E">
        <w:rPr>
          <w:rFonts w:ascii="Times New Roman" w:hAnsi="Times New Roman" w:cs="Times New Roman"/>
        </w:rPr>
        <w:t xml:space="preserve">України </w:t>
      </w:r>
      <w:proofErr w:type="spellStart"/>
      <w:r w:rsidRPr="009D693E">
        <w:rPr>
          <w:rFonts w:ascii="Times New Roman" w:hAnsi="Times New Roman" w:cs="Times New Roman"/>
        </w:rPr>
        <w:t>про</w:t>
      </w:r>
      <w:r w:rsidR="00910315">
        <w:rPr>
          <w:rFonts w:ascii="Times New Roman" w:hAnsi="Times New Roman" w:cs="Times New Roman"/>
        </w:rPr>
        <w:t>є</w:t>
      </w:r>
      <w:r w:rsidRPr="009D693E">
        <w:rPr>
          <w:rFonts w:ascii="Times New Roman" w:hAnsi="Times New Roman" w:cs="Times New Roman"/>
        </w:rPr>
        <w:t>кт</w:t>
      </w:r>
      <w:proofErr w:type="spellEnd"/>
      <w:r w:rsidRPr="009D693E">
        <w:rPr>
          <w:rFonts w:ascii="Times New Roman" w:hAnsi="Times New Roman" w:cs="Times New Roman"/>
        </w:rPr>
        <w:t xml:space="preserve"> Закону України </w:t>
      </w:r>
      <w:r w:rsidR="00F42118">
        <w:rPr>
          <w:rFonts w:ascii="Times New Roman" w:hAnsi="Times New Roman" w:cs="Times New Roman"/>
        </w:rPr>
        <w:t>"</w:t>
      </w:r>
      <w:r w:rsidRPr="009D693E">
        <w:rPr>
          <w:rFonts w:ascii="Times New Roman" w:hAnsi="Times New Roman" w:cs="Times New Roman"/>
          <w:color w:val="000000"/>
          <w:spacing w:val="2"/>
        </w:rPr>
        <w:t xml:space="preserve">Про внесення змін до Закону України </w:t>
      </w:r>
      <w:r w:rsidR="00F42118">
        <w:rPr>
          <w:rFonts w:ascii="Times New Roman" w:hAnsi="Times New Roman" w:cs="Times New Roman"/>
          <w:color w:val="000000"/>
          <w:spacing w:val="2"/>
        </w:rPr>
        <w:t>"</w:t>
      </w:r>
      <w:hyperlink r:id="rId6" w:anchor="w2_2" w:history="1">
        <w:r w:rsidRPr="009D693E">
          <w:rPr>
            <w:rFonts w:ascii="Times New Roman" w:hAnsi="Times New Roman" w:cs="Times New Roman"/>
          </w:rPr>
          <w:t>Про</w:t>
        </w:r>
      </w:hyperlink>
      <w:r w:rsidRPr="009D693E">
        <w:rPr>
          <w:rFonts w:ascii="Times New Roman" w:hAnsi="Times New Roman" w:cs="Times New Roman"/>
          <w:color w:val="000000"/>
        </w:rPr>
        <w:t xml:space="preserve"> </w:t>
      </w:r>
      <w:r w:rsidRPr="009D693E">
        <w:rPr>
          <w:rFonts w:ascii="Times New Roman" w:hAnsi="Times New Roman" w:cs="Times New Roman"/>
        </w:rPr>
        <w:t xml:space="preserve">Державний бюджет </w:t>
      </w:r>
      <w:r w:rsidR="00BB3CD5">
        <w:rPr>
          <w:rFonts w:ascii="Times New Roman" w:hAnsi="Times New Roman" w:cs="Times New Roman"/>
        </w:rPr>
        <w:t xml:space="preserve">України </w:t>
      </w:r>
      <w:r w:rsidRPr="009D693E">
        <w:rPr>
          <w:rFonts w:ascii="Times New Roman" w:hAnsi="Times New Roman" w:cs="Times New Roman"/>
        </w:rPr>
        <w:t>на 2022 рік</w:t>
      </w:r>
      <w:r w:rsidR="00F42118">
        <w:rPr>
          <w:rFonts w:ascii="Times New Roman" w:hAnsi="Times New Roman" w:cs="Times New Roman"/>
        </w:rPr>
        <w:t>"</w:t>
      </w:r>
      <w:r w:rsidRPr="009D693E">
        <w:rPr>
          <w:rFonts w:ascii="Times New Roman" w:hAnsi="Times New Roman" w:cs="Times New Roman"/>
          <w:color w:val="000000"/>
        </w:rPr>
        <w:t xml:space="preserve"> </w:t>
      </w:r>
      <w:r w:rsidRPr="009D693E">
        <w:rPr>
          <w:rFonts w:ascii="Times New Roman" w:hAnsi="Times New Roman" w:cs="Times New Roman"/>
          <w:shd w:val="clear" w:color="auto" w:fill="FFFFFF"/>
        </w:rPr>
        <w:t>щодо збільшення видатків на оборону та змі</w:t>
      </w:r>
      <w:r w:rsidR="00F42118">
        <w:rPr>
          <w:rFonts w:ascii="Times New Roman" w:hAnsi="Times New Roman" w:cs="Times New Roman"/>
          <w:shd w:val="clear" w:color="auto" w:fill="FFFFFF"/>
        </w:rPr>
        <w:t>цнення обороноздатності держави"</w:t>
      </w:r>
      <w:r w:rsidRPr="009D693E">
        <w:rPr>
          <w:rFonts w:ascii="Times New Roman" w:hAnsi="Times New Roman" w:cs="Times New Roman"/>
        </w:rPr>
        <w:t>.</w:t>
      </w:r>
    </w:p>
    <w:p w14:paraId="69D12E46" w14:textId="1301EF7E" w:rsidR="009D693E" w:rsidRPr="008064CC" w:rsidRDefault="009D693E" w:rsidP="009D693E">
      <w:pPr>
        <w:rPr>
          <w:rFonts w:ascii="Times New Roman" w:hAnsi="Times New Roman" w:cs="Times New Roman"/>
        </w:rPr>
      </w:pPr>
      <w:r w:rsidRPr="009D693E">
        <w:rPr>
          <w:rFonts w:ascii="Times New Roman" w:hAnsi="Times New Roman" w:cs="Times New Roman"/>
        </w:rPr>
        <w:t xml:space="preserve">Доповідатиме </w:t>
      </w:r>
      <w:proofErr w:type="spellStart"/>
      <w:r w:rsidRPr="009D693E">
        <w:rPr>
          <w:rFonts w:ascii="Times New Roman" w:hAnsi="Times New Roman" w:cs="Times New Roman"/>
        </w:rPr>
        <w:t>законопро</w:t>
      </w:r>
      <w:r w:rsidR="00910315">
        <w:rPr>
          <w:rFonts w:ascii="Times New Roman" w:hAnsi="Times New Roman" w:cs="Times New Roman"/>
        </w:rPr>
        <w:t>є</w:t>
      </w:r>
      <w:r w:rsidRPr="009D693E">
        <w:rPr>
          <w:rFonts w:ascii="Times New Roman" w:hAnsi="Times New Roman" w:cs="Times New Roman"/>
        </w:rPr>
        <w:t>кт</w:t>
      </w:r>
      <w:proofErr w:type="spellEnd"/>
      <w:r w:rsidRPr="009D693E">
        <w:rPr>
          <w:rFonts w:ascii="Times New Roman" w:hAnsi="Times New Roman" w:cs="Times New Roman"/>
        </w:rPr>
        <w:t xml:space="preserve"> на пленарному засіданні Верховної Ради України народний депутат України </w:t>
      </w:r>
      <w:r w:rsidR="008064CC">
        <w:rPr>
          <w:rFonts w:ascii="Times New Roman" w:hAnsi="Times New Roman" w:cs="Times New Roman"/>
        </w:rPr>
        <w:t>Порошенко Петро Олексійович.</w:t>
      </w:r>
    </w:p>
    <w:p w14:paraId="18E91A62" w14:textId="0BD8B28E" w:rsidR="009D693E" w:rsidRDefault="009D693E" w:rsidP="009D693E">
      <w:pPr>
        <w:rPr>
          <w:rFonts w:ascii="Times New Roman" w:hAnsi="Times New Roman"/>
          <w:color w:val="000000"/>
          <w:spacing w:val="-4"/>
        </w:rPr>
      </w:pPr>
    </w:p>
    <w:p w14:paraId="41A5EB1B" w14:textId="77777777" w:rsidR="009D693E" w:rsidRDefault="009D693E" w:rsidP="009D693E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Додатки:</w:t>
      </w:r>
    </w:p>
    <w:p w14:paraId="15394BEB" w14:textId="77777777" w:rsidR="009D693E" w:rsidRDefault="009D693E" w:rsidP="009D693E">
      <w:pPr>
        <w:rPr>
          <w:rFonts w:ascii="Times New Roman" w:hAnsi="Times New Roman"/>
          <w:b/>
          <w:bCs/>
        </w:rPr>
      </w:pPr>
    </w:p>
    <w:p w14:paraId="5222396E" w14:textId="09D25694" w:rsidR="009D693E" w:rsidRPr="008C5E18" w:rsidRDefault="009D693E" w:rsidP="009D693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proofErr w:type="spellStart"/>
      <w:r w:rsidRPr="008C5E18">
        <w:rPr>
          <w:rFonts w:ascii="Times New Roman" w:hAnsi="Times New Roman"/>
        </w:rPr>
        <w:t>Про</w:t>
      </w:r>
      <w:r w:rsidR="00910315">
        <w:rPr>
          <w:rFonts w:ascii="Times New Roman" w:hAnsi="Times New Roman"/>
        </w:rPr>
        <w:t>є</w:t>
      </w:r>
      <w:r w:rsidRPr="008C5E18">
        <w:rPr>
          <w:rFonts w:ascii="Times New Roman" w:hAnsi="Times New Roman"/>
        </w:rPr>
        <w:t>кт</w:t>
      </w:r>
      <w:proofErr w:type="spellEnd"/>
      <w:r w:rsidRPr="008C5E18">
        <w:rPr>
          <w:rFonts w:ascii="Times New Roman" w:hAnsi="Times New Roman"/>
        </w:rPr>
        <w:t xml:space="preserve"> Закону України на </w:t>
      </w:r>
      <w:r w:rsidR="008C5E18" w:rsidRPr="008C5E18">
        <w:rPr>
          <w:rFonts w:ascii="Times New Roman" w:hAnsi="Times New Roman"/>
        </w:rPr>
        <w:t>2</w:t>
      </w:r>
      <w:r w:rsidRPr="008C5E18">
        <w:rPr>
          <w:rFonts w:ascii="Times New Roman" w:hAnsi="Times New Roman"/>
        </w:rPr>
        <w:t xml:space="preserve"> </w:t>
      </w:r>
      <w:proofErr w:type="spellStart"/>
      <w:r w:rsidRPr="008C5E18">
        <w:rPr>
          <w:rFonts w:ascii="Times New Roman" w:hAnsi="Times New Roman"/>
        </w:rPr>
        <w:t>арк</w:t>
      </w:r>
      <w:proofErr w:type="spellEnd"/>
      <w:r w:rsidRPr="008C5E18">
        <w:rPr>
          <w:rFonts w:ascii="Times New Roman" w:hAnsi="Times New Roman"/>
        </w:rPr>
        <w:t>.</w:t>
      </w:r>
    </w:p>
    <w:p w14:paraId="41711F44" w14:textId="17936E23" w:rsidR="0072188F" w:rsidRPr="006D2C97" w:rsidRDefault="0072188F" w:rsidP="0072188F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 w:rsidRPr="006D2C97">
        <w:rPr>
          <w:rFonts w:ascii="Times New Roman" w:hAnsi="Times New Roman"/>
        </w:rPr>
        <w:t xml:space="preserve">Пояснювальна записка на </w:t>
      </w:r>
      <w:r w:rsidR="00910315">
        <w:rPr>
          <w:rFonts w:ascii="Times New Roman" w:hAnsi="Times New Roman"/>
        </w:rPr>
        <w:t>4</w:t>
      </w:r>
      <w:r w:rsidRPr="006D2C97">
        <w:rPr>
          <w:rFonts w:ascii="Times New Roman" w:hAnsi="Times New Roman"/>
        </w:rPr>
        <w:t xml:space="preserve"> </w:t>
      </w:r>
      <w:proofErr w:type="spellStart"/>
      <w:r w:rsidRPr="006D2C97">
        <w:rPr>
          <w:rFonts w:ascii="Times New Roman" w:hAnsi="Times New Roman"/>
        </w:rPr>
        <w:t>арк</w:t>
      </w:r>
      <w:proofErr w:type="spellEnd"/>
      <w:r w:rsidRPr="006D2C97">
        <w:rPr>
          <w:rFonts w:ascii="Times New Roman" w:hAnsi="Times New Roman"/>
        </w:rPr>
        <w:t>.</w:t>
      </w:r>
    </w:p>
    <w:p w14:paraId="0602209C" w14:textId="767F7E24" w:rsidR="009D693E" w:rsidRPr="00C302E3" w:rsidRDefault="009D693E" w:rsidP="009D693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 w:rsidRPr="00C302E3">
        <w:rPr>
          <w:rFonts w:ascii="Times New Roman" w:hAnsi="Times New Roman"/>
        </w:rPr>
        <w:t xml:space="preserve">Порівняльна таблиця на </w:t>
      </w:r>
      <w:r w:rsidR="00C302E3" w:rsidRPr="00C302E3">
        <w:rPr>
          <w:rFonts w:ascii="Times New Roman" w:hAnsi="Times New Roman"/>
        </w:rPr>
        <w:t>2</w:t>
      </w:r>
      <w:r w:rsidRPr="00C302E3">
        <w:rPr>
          <w:rFonts w:ascii="Times New Roman" w:hAnsi="Times New Roman"/>
        </w:rPr>
        <w:t xml:space="preserve"> </w:t>
      </w:r>
      <w:proofErr w:type="spellStart"/>
      <w:r w:rsidRPr="00C302E3">
        <w:rPr>
          <w:rFonts w:ascii="Times New Roman" w:hAnsi="Times New Roman"/>
        </w:rPr>
        <w:t>арк</w:t>
      </w:r>
      <w:proofErr w:type="spellEnd"/>
      <w:r w:rsidRPr="00C302E3">
        <w:rPr>
          <w:rFonts w:ascii="Times New Roman" w:hAnsi="Times New Roman"/>
        </w:rPr>
        <w:t>.</w:t>
      </w:r>
    </w:p>
    <w:p w14:paraId="469EE632" w14:textId="4BC036BB" w:rsidR="0072188F" w:rsidRPr="0028118E" w:rsidRDefault="009D693E" w:rsidP="0072188F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proofErr w:type="spellStart"/>
      <w:r w:rsidRPr="0028118E">
        <w:rPr>
          <w:rFonts w:ascii="Times New Roman" w:hAnsi="Times New Roman"/>
        </w:rPr>
        <w:t>Про</w:t>
      </w:r>
      <w:r w:rsidR="00910315">
        <w:rPr>
          <w:rFonts w:ascii="Times New Roman" w:hAnsi="Times New Roman"/>
        </w:rPr>
        <w:t>є</w:t>
      </w:r>
      <w:r w:rsidRPr="0028118E">
        <w:rPr>
          <w:rFonts w:ascii="Times New Roman" w:hAnsi="Times New Roman"/>
        </w:rPr>
        <w:t>кт</w:t>
      </w:r>
      <w:proofErr w:type="spellEnd"/>
      <w:r w:rsidRPr="0028118E">
        <w:rPr>
          <w:rFonts w:ascii="Times New Roman" w:hAnsi="Times New Roman"/>
        </w:rPr>
        <w:t xml:space="preserve"> Постанови Верховної Ради України на 1 </w:t>
      </w:r>
      <w:proofErr w:type="spellStart"/>
      <w:r w:rsidRPr="0028118E">
        <w:rPr>
          <w:rFonts w:ascii="Times New Roman" w:hAnsi="Times New Roman"/>
        </w:rPr>
        <w:t>арк</w:t>
      </w:r>
      <w:proofErr w:type="spellEnd"/>
      <w:r w:rsidRPr="0028118E">
        <w:rPr>
          <w:rFonts w:ascii="Times New Roman" w:hAnsi="Times New Roman"/>
        </w:rPr>
        <w:t>.</w:t>
      </w:r>
    </w:p>
    <w:p w14:paraId="66686B61" w14:textId="38FF42E9" w:rsidR="0072188F" w:rsidRPr="00E8486E" w:rsidRDefault="0072188F" w:rsidP="00585E6D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 w:rsidRPr="00E8486E">
        <w:rPr>
          <w:rFonts w:ascii="Times New Roman" w:hAnsi="Times New Roman"/>
        </w:rPr>
        <w:t xml:space="preserve">Додаток </w:t>
      </w:r>
      <w:r w:rsidR="00E8486E" w:rsidRPr="00E8486E">
        <w:rPr>
          <w:rFonts w:ascii="Times New Roman" w:hAnsi="Times New Roman"/>
        </w:rPr>
        <w:t xml:space="preserve">№1 </w:t>
      </w:r>
      <w:r w:rsidRPr="00E8486E">
        <w:rPr>
          <w:rFonts w:ascii="Times New Roman" w:hAnsi="Times New Roman"/>
        </w:rPr>
        <w:t xml:space="preserve">до </w:t>
      </w:r>
      <w:proofErr w:type="spellStart"/>
      <w:r w:rsidRPr="00E8486E">
        <w:rPr>
          <w:rFonts w:ascii="Times New Roman" w:hAnsi="Times New Roman"/>
        </w:rPr>
        <w:t>про</w:t>
      </w:r>
      <w:r w:rsidR="00910315">
        <w:rPr>
          <w:rFonts w:ascii="Times New Roman" w:hAnsi="Times New Roman"/>
        </w:rPr>
        <w:t>є</w:t>
      </w:r>
      <w:r w:rsidRPr="00E8486E">
        <w:rPr>
          <w:rFonts w:ascii="Times New Roman" w:hAnsi="Times New Roman"/>
        </w:rPr>
        <w:t>кту</w:t>
      </w:r>
      <w:proofErr w:type="spellEnd"/>
      <w:r w:rsidRPr="00E8486E">
        <w:rPr>
          <w:rFonts w:ascii="Times New Roman" w:hAnsi="Times New Roman"/>
        </w:rPr>
        <w:t xml:space="preserve"> Закону на </w:t>
      </w:r>
      <w:r w:rsidR="00E8486E" w:rsidRPr="00E8486E">
        <w:rPr>
          <w:rFonts w:ascii="Times New Roman" w:hAnsi="Times New Roman"/>
        </w:rPr>
        <w:t xml:space="preserve">1 </w:t>
      </w:r>
      <w:proofErr w:type="spellStart"/>
      <w:r w:rsidR="00E8486E" w:rsidRPr="00E8486E">
        <w:rPr>
          <w:rFonts w:ascii="Times New Roman" w:hAnsi="Times New Roman"/>
        </w:rPr>
        <w:t>арк</w:t>
      </w:r>
      <w:proofErr w:type="spellEnd"/>
      <w:r w:rsidR="00E8486E" w:rsidRPr="00E8486E">
        <w:rPr>
          <w:rFonts w:ascii="Times New Roman" w:hAnsi="Times New Roman"/>
        </w:rPr>
        <w:t>.</w:t>
      </w:r>
    </w:p>
    <w:p w14:paraId="6037A156" w14:textId="67B6E317" w:rsidR="0072188F" w:rsidRPr="00B87226" w:rsidRDefault="0072188F" w:rsidP="0072188F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 w:rsidRPr="00B87226">
        <w:rPr>
          <w:rFonts w:ascii="Times New Roman" w:hAnsi="Times New Roman"/>
        </w:rPr>
        <w:t xml:space="preserve">Порівняльна таблиця в частині зміни видатків на </w:t>
      </w:r>
      <w:r w:rsidR="00B87226" w:rsidRPr="00B87226">
        <w:rPr>
          <w:rFonts w:ascii="Times New Roman" w:hAnsi="Times New Roman"/>
        </w:rPr>
        <w:t>3</w:t>
      </w:r>
      <w:r w:rsidRPr="00B87226">
        <w:rPr>
          <w:rFonts w:ascii="Times New Roman" w:hAnsi="Times New Roman"/>
        </w:rPr>
        <w:t xml:space="preserve"> </w:t>
      </w:r>
      <w:proofErr w:type="spellStart"/>
      <w:r w:rsidRPr="00B87226">
        <w:rPr>
          <w:rFonts w:ascii="Times New Roman" w:hAnsi="Times New Roman"/>
        </w:rPr>
        <w:t>арк</w:t>
      </w:r>
      <w:proofErr w:type="spellEnd"/>
      <w:r w:rsidRPr="00B87226">
        <w:rPr>
          <w:rFonts w:ascii="Times New Roman" w:hAnsi="Times New Roman"/>
        </w:rPr>
        <w:t>.</w:t>
      </w:r>
    </w:p>
    <w:p w14:paraId="4F5DC49C" w14:textId="77777777" w:rsidR="009D693E" w:rsidRPr="0028118E" w:rsidRDefault="009D693E" w:rsidP="009D693E">
      <w:pPr>
        <w:numPr>
          <w:ilvl w:val="0"/>
          <w:numId w:val="1"/>
        </w:numPr>
        <w:tabs>
          <w:tab w:val="clear" w:pos="1429"/>
          <w:tab w:val="num" w:pos="993"/>
        </w:tabs>
        <w:autoSpaceDE/>
        <w:autoSpaceDN/>
        <w:ind w:hanging="709"/>
        <w:rPr>
          <w:rFonts w:ascii="Times New Roman" w:hAnsi="Times New Roman"/>
        </w:rPr>
      </w:pPr>
      <w:r w:rsidRPr="0028118E">
        <w:rPr>
          <w:rFonts w:ascii="Times New Roman" w:hAnsi="Times New Roman"/>
        </w:rPr>
        <w:t>Електронні файли вищезазначених документів.</w:t>
      </w:r>
    </w:p>
    <w:p w14:paraId="5B4C6B83" w14:textId="77777777" w:rsidR="009D693E" w:rsidRDefault="009D693E" w:rsidP="009D693E">
      <w:pPr>
        <w:shd w:val="clear" w:color="auto" w:fill="FFFFFF"/>
        <w:ind w:firstLine="720"/>
        <w:rPr>
          <w:rFonts w:ascii="Times New Roman" w:hAnsi="Times New Roman"/>
          <w:color w:val="000000"/>
          <w:spacing w:val="-8"/>
        </w:rPr>
      </w:pPr>
    </w:p>
    <w:p w14:paraId="1DC56E70" w14:textId="77777777" w:rsidR="009D693E" w:rsidRDefault="009D693E" w:rsidP="009D693E">
      <w:pPr>
        <w:rPr>
          <w:rFonts w:ascii="Times New Roman" w:hAnsi="Times New Roman"/>
          <w:b/>
        </w:rPr>
      </w:pPr>
    </w:p>
    <w:p w14:paraId="30996548" w14:textId="77777777" w:rsidR="00BD5ACB" w:rsidRDefault="009D693E" w:rsidP="00BD5ACB">
      <w:pPr>
        <w:rPr>
          <w:rFonts w:hAnsi="Times New Roman"/>
          <w:b/>
        </w:rPr>
      </w:pPr>
      <w:r>
        <w:rPr>
          <w:rFonts w:ascii="Times New Roman" w:hAnsi="Times New Roman"/>
          <w:b/>
        </w:rPr>
        <w:t xml:space="preserve">Народні депутати України                              </w:t>
      </w:r>
      <w:r w:rsidR="00BD5ACB">
        <w:rPr>
          <w:rFonts w:ascii="Times New Roman" w:hAnsi="Times New Roman"/>
          <w:b/>
        </w:rPr>
        <w:tab/>
      </w:r>
      <w:r w:rsidR="00BD5ACB">
        <w:rPr>
          <w:rFonts w:ascii="Times New Roman" w:hAnsi="Times New Roman"/>
          <w:b/>
        </w:rPr>
        <w:tab/>
      </w:r>
      <w:r w:rsidR="00BD5ACB">
        <w:rPr>
          <w:rFonts w:hAnsi="Times New Roman"/>
          <w:b/>
        </w:rPr>
        <w:t>Порошенко</w:t>
      </w:r>
      <w:r w:rsidR="00BD5ACB">
        <w:rPr>
          <w:rFonts w:hAnsi="Times New Roman"/>
          <w:b/>
        </w:rPr>
        <w:t xml:space="preserve"> </w:t>
      </w:r>
      <w:r w:rsidR="00BD5ACB">
        <w:rPr>
          <w:rFonts w:hAnsi="Times New Roman"/>
          <w:b/>
        </w:rPr>
        <w:t>П</w:t>
      </w:r>
      <w:r w:rsidR="00BD5ACB">
        <w:rPr>
          <w:rFonts w:hAnsi="Times New Roman"/>
          <w:b/>
        </w:rPr>
        <w:t>.</w:t>
      </w:r>
      <w:r w:rsidR="00BD5ACB">
        <w:rPr>
          <w:rFonts w:hAnsi="Times New Roman"/>
          <w:b/>
        </w:rPr>
        <w:t>О</w:t>
      </w:r>
      <w:r w:rsidR="00BD5ACB">
        <w:rPr>
          <w:rFonts w:hAnsi="Times New Roman"/>
          <w:b/>
        </w:rPr>
        <w:t>.</w:t>
      </w:r>
    </w:p>
    <w:p w14:paraId="34995080" w14:textId="5833D9FA" w:rsidR="00BD5ACB" w:rsidRDefault="00BD5ACB" w:rsidP="00BD5ACB">
      <w:pPr>
        <w:jc w:val="right"/>
        <w:rPr>
          <w:rFonts w:ascii="Times New Roman" w:hAnsi="Times New Roman" w:cs="Times New Roman"/>
          <w:b/>
          <w:lang w:eastAsia="uk-UA"/>
        </w:rPr>
      </w:pPr>
      <w:r>
        <w:rPr>
          <w:rFonts w:hAnsi="Times New Roman"/>
          <w:b/>
        </w:rPr>
        <w:t xml:space="preserve"> </w:t>
      </w:r>
      <w:r>
        <w:rPr>
          <w:rFonts w:hAnsi="Times New Roman"/>
          <w:b/>
        </w:rPr>
        <w:t>Герасимов</w:t>
      </w:r>
      <w:r>
        <w:rPr>
          <w:rFonts w:hAnsi="Times New Roman"/>
          <w:b/>
        </w:rPr>
        <w:t xml:space="preserve"> </w:t>
      </w:r>
      <w:r>
        <w:rPr>
          <w:rFonts w:hAnsi="Times New Roman"/>
          <w:b/>
        </w:rPr>
        <w:t>А</w:t>
      </w:r>
      <w:r>
        <w:rPr>
          <w:rFonts w:hAnsi="Times New Roman"/>
          <w:b/>
        </w:rPr>
        <w:t>.</w:t>
      </w:r>
      <w:r>
        <w:rPr>
          <w:rFonts w:hAnsi="Times New Roman"/>
          <w:b/>
        </w:rPr>
        <w:t>В</w:t>
      </w:r>
      <w:r>
        <w:rPr>
          <w:rFonts w:hAnsi="Times New Roman"/>
          <w:b/>
        </w:rPr>
        <w:t>.</w:t>
      </w:r>
    </w:p>
    <w:p w14:paraId="78B203CE" w14:textId="77777777" w:rsidR="00BD5ACB" w:rsidRPr="009E2036" w:rsidRDefault="00BD5ACB" w:rsidP="00BD5ACB">
      <w:pPr>
        <w:jc w:val="right"/>
        <w:rPr>
          <w:rFonts w:hAnsi="Times New Roman"/>
          <w:b/>
          <w:lang w:val="ru-RU"/>
        </w:rPr>
      </w:pPr>
      <w:r>
        <w:rPr>
          <w:rFonts w:hAnsi="Times New Roman"/>
          <w:b/>
        </w:rPr>
        <w:t>Геращенко</w:t>
      </w:r>
      <w:r>
        <w:rPr>
          <w:rFonts w:hAnsi="Times New Roman"/>
          <w:b/>
        </w:rPr>
        <w:t xml:space="preserve"> </w:t>
      </w:r>
      <w:r>
        <w:rPr>
          <w:rFonts w:hAnsi="Times New Roman"/>
          <w:b/>
        </w:rPr>
        <w:t>І</w:t>
      </w:r>
      <w:r>
        <w:rPr>
          <w:rFonts w:hAnsi="Times New Roman"/>
          <w:b/>
        </w:rPr>
        <w:t>.</w:t>
      </w:r>
      <w:r>
        <w:rPr>
          <w:rFonts w:hAnsi="Times New Roman"/>
          <w:b/>
        </w:rPr>
        <w:t>В</w:t>
      </w:r>
      <w:r>
        <w:rPr>
          <w:rFonts w:hAnsi="Times New Roman"/>
          <w:b/>
        </w:rPr>
        <w:t>.</w:t>
      </w:r>
    </w:p>
    <w:p w14:paraId="6048F6B6" w14:textId="4244706E" w:rsidR="00BD5ACB" w:rsidRDefault="009E2036" w:rsidP="00BD5ACB">
      <w:pPr>
        <w:jc w:val="right"/>
        <w:rPr>
          <w:rFonts w:hAnsi="Times New Roman"/>
          <w:b/>
        </w:rPr>
      </w:pPr>
      <w:r w:rsidRPr="009E2036">
        <w:rPr>
          <w:rFonts w:hAnsi="Times New Roman"/>
          <w:b/>
        </w:rPr>
        <w:t>Забродський</w:t>
      </w:r>
      <w:r w:rsidRPr="009E2036">
        <w:rPr>
          <w:rFonts w:hAnsi="Times New Roman"/>
          <w:b/>
        </w:rPr>
        <w:t xml:space="preserve"> </w:t>
      </w:r>
      <w:r w:rsidRPr="009E2036">
        <w:rPr>
          <w:rFonts w:hAnsi="Times New Roman"/>
          <w:b/>
        </w:rPr>
        <w:t>М</w:t>
      </w:r>
      <w:r>
        <w:rPr>
          <w:rFonts w:hAnsi="Times New Roman"/>
          <w:b/>
        </w:rPr>
        <w:t>.</w:t>
      </w:r>
      <w:r w:rsidRPr="009E2036">
        <w:rPr>
          <w:rFonts w:hAnsi="Times New Roman"/>
          <w:b/>
        </w:rPr>
        <w:t>В</w:t>
      </w:r>
      <w:r>
        <w:rPr>
          <w:rFonts w:hAnsi="Times New Roman"/>
          <w:b/>
        </w:rPr>
        <w:t>.</w:t>
      </w:r>
      <w:bookmarkStart w:id="0" w:name="_GoBack"/>
      <w:bookmarkEnd w:id="0"/>
    </w:p>
    <w:p w14:paraId="17BEABA0" w14:textId="77777777" w:rsidR="00BD5ACB" w:rsidRDefault="00BD5ACB" w:rsidP="00BD5ACB">
      <w:pPr>
        <w:jc w:val="right"/>
        <w:rPr>
          <w:rFonts w:hAnsi="Times New Roman"/>
          <w:b/>
        </w:rPr>
      </w:pPr>
      <w:r>
        <w:rPr>
          <w:rFonts w:hAnsi="Times New Roman"/>
          <w:b/>
        </w:rPr>
        <w:t>Павленко</w:t>
      </w:r>
      <w:r>
        <w:rPr>
          <w:rFonts w:hAnsi="Times New Roman"/>
          <w:b/>
        </w:rPr>
        <w:t xml:space="preserve"> </w:t>
      </w:r>
      <w:r>
        <w:rPr>
          <w:rFonts w:hAnsi="Times New Roman"/>
          <w:b/>
        </w:rPr>
        <w:t>Р</w:t>
      </w:r>
      <w:r>
        <w:rPr>
          <w:rFonts w:hAnsi="Times New Roman"/>
          <w:b/>
        </w:rPr>
        <w:t>.</w:t>
      </w:r>
      <w:r>
        <w:rPr>
          <w:rFonts w:hAnsi="Times New Roman"/>
          <w:b/>
        </w:rPr>
        <w:t>М</w:t>
      </w:r>
      <w:r>
        <w:rPr>
          <w:rFonts w:hAnsi="Times New Roman"/>
          <w:b/>
        </w:rPr>
        <w:t>.</w:t>
      </w:r>
    </w:p>
    <w:p w14:paraId="680E5A80" w14:textId="77777777" w:rsidR="00BD5ACB" w:rsidRDefault="00BD5ACB" w:rsidP="00BD5ACB">
      <w:pPr>
        <w:jc w:val="right"/>
        <w:rPr>
          <w:rFonts w:hAnsi="Times New Roman"/>
          <w:b/>
        </w:rPr>
      </w:pPr>
      <w:r>
        <w:rPr>
          <w:rFonts w:hAnsi="Times New Roman"/>
          <w:b/>
        </w:rPr>
        <w:t>Іонова</w:t>
      </w:r>
      <w:r>
        <w:rPr>
          <w:rFonts w:hAnsi="Times New Roman"/>
          <w:b/>
        </w:rPr>
        <w:t xml:space="preserve"> </w:t>
      </w:r>
      <w:r>
        <w:rPr>
          <w:rFonts w:hAnsi="Times New Roman"/>
          <w:b/>
        </w:rPr>
        <w:t>М</w:t>
      </w:r>
      <w:r>
        <w:rPr>
          <w:rFonts w:hAnsi="Times New Roman"/>
          <w:b/>
        </w:rPr>
        <w:t>.</w:t>
      </w:r>
      <w:r>
        <w:rPr>
          <w:rFonts w:hAnsi="Times New Roman"/>
          <w:b/>
        </w:rPr>
        <w:t>М</w:t>
      </w:r>
      <w:r>
        <w:rPr>
          <w:rFonts w:hAnsi="Times New Roman"/>
          <w:b/>
        </w:rPr>
        <w:t>.</w:t>
      </w:r>
    </w:p>
    <w:p w14:paraId="3A2A7D1A" w14:textId="77777777" w:rsidR="009D693E" w:rsidRDefault="009D693E" w:rsidP="009D693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</w:t>
      </w:r>
    </w:p>
    <w:p w14:paraId="0B0E340D" w14:textId="77777777" w:rsidR="009D693E" w:rsidRDefault="009D693E" w:rsidP="009D693E"/>
    <w:p w14:paraId="3AEF95E3" w14:textId="77777777" w:rsidR="009D693E" w:rsidRDefault="009D693E" w:rsidP="009D693E"/>
    <w:p w14:paraId="14560407" w14:textId="77777777" w:rsidR="009D693E" w:rsidRDefault="009D693E" w:rsidP="009D693E"/>
    <w:p w14:paraId="09E7DEB2" w14:textId="77777777" w:rsidR="00446569" w:rsidRDefault="00446569"/>
    <w:sectPr w:rsidR="00446569" w:rsidSect="007218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">
    <w:altName w:val="Courier New"/>
    <w:charset w:val="00"/>
    <w:family w:val="auto"/>
    <w:pitch w:val="default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93E"/>
    <w:rsid w:val="0028118E"/>
    <w:rsid w:val="0037463D"/>
    <w:rsid w:val="00446569"/>
    <w:rsid w:val="006014BB"/>
    <w:rsid w:val="006D2C97"/>
    <w:rsid w:val="006F60F2"/>
    <w:rsid w:val="0072188F"/>
    <w:rsid w:val="008064CC"/>
    <w:rsid w:val="008C5E18"/>
    <w:rsid w:val="00910315"/>
    <w:rsid w:val="009D693E"/>
    <w:rsid w:val="009E2036"/>
    <w:rsid w:val="009E5C3D"/>
    <w:rsid w:val="00B87226"/>
    <w:rsid w:val="00BB3CD5"/>
    <w:rsid w:val="00BD5ACB"/>
    <w:rsid w:val="00C302E3"/>
    <w:rsid w:val="00C665B5"/>
    <w:rsid w:val="00CD1299"/>
    <w:rsid w:val="00E8486E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63A37"/>
  <w15:chartTrackingRefBased/>
  <w15:docId w15:val="{0EC191EB-8B10-4A96-8F9E-3F8B0709B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93E"/>
    <w:pPr>
      <w:autoSpaceDE w:val="0"/>
      <w:autoSpaceDN w:val="0"/>
      <w:spacing w:after="0" w:line="240" w:lineRule="auto"/>
      <w:ind w:firstLine="709"/>
      <w:jc w:val="both"/>
    </w:pPr>
    <w:rPr>
      <w:rFonts w:ascii="Petersburg" w:eastAsia="Times New Roman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93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93E"/>
    <w:rPr>
      <w:rFonts w:ascii="Petersburg" w:eastAsia="Times New Roman" w:hAnsi="Petersburg" w:cs="Petersburg"/>
      <w:b/>
      <w:bCs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21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3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1.rada.gov.ua/cgi-bin/laws/main.cgi?nreg=2011%2D12&amp;text=%CF%F0%EE+%F1%EE%F6%B3%E0%EB%FC%ED%E8%E9+%E7%E0%F5%E8%F1%F2+%E2%B3%E9%F1%FC%EA%EE%E2%EE%F1%EB%F3%E6%E1%EE%E2%F6%B3%E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 Foxi</dc:creator>
  <cp:keywords/>
  <dc:description/>
  <cp:lastModifiedBy>Головатенко Анатолій Степанович</cp:lastModifiedBy>
  <cp:revision>9</cp:revision>
  <dcterms:created xsi:type="dcterms:W3CDTF">2022-01-23T21:09:00Z</dcterms:created>
  <dcterms:modified xsi:type="dcterms:W3CDTF">2022-01-24T07:31:00Z</dcterms:modified>
</cp:coreProperties>
</file>