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4F9C0" w14:textId="55E4C7BD" w:rsidR="002249EE" w:rsidRPr="00D50CEF" w:rsidRDefault="00F2409B" w:rsidP="00F2409B">
      <w:pPr>
        <w:ind w:left="5103"/>
        <w:jc w:val="right"/>
        <w:rPr>
          <w:bCs/>
          <w:szCs w:val="28"/>
          <w:lang w:val="uk-UA"/>
        </w:rPr>
      </w:pPr>
      <w:bookmarkStart w:id="0" w:name="_GoBack"/>
      <w:bookmarkEnd w:id="0"/>
      <w:r>
        <w:rPr>
          <w:bCs/>
          <w:szCs w:val="28"/>
          <w:lang w:val="uk-UA"/>
        </w:rPr>
        <w:t>ПРОЄ</w:t>
      </w:r>
      <w:r w:rsidR="002249EE" w:rsidRPr="00D50CEF">
        <w:rPr>
          <w:bCs/>
          <w:szCs w:val="28"/>
          <w:lang w:val="uk-UA"/>
        </w:rPr>
        <w:t>КТ</w:t>
      </w:r>
    </w:p>
    <w:p w14:paraId="0B7E0143" w14:textId="77777777" w:rsidR="002249EE" w:rsidRPr="00D50CEF" w:rsidRDefault="002249EE" w:rsidP="002249EE">
      <w:pPr>
        <w:ind w:left="5103"/>
        <w:jc w:val="right"/>
        <w:rPr>
          <w:bCs/>
          <w:szCs w:val="28"/>
          <w:lang w:val="uk-UA"/>
        </w:rPr>
      </w:pPr>
      <w:r w:rsidRPr="00D50CEF">
        <w:rPr>
          <w:bCs/>
          <w:szCs w:val="28"/>
          <w:lang w:val="uk-UA"/>
        </w:rPr>
        <w:t xml:space="preserve">вноситься </w:t>
      </w:r>
    </w:p>
    <w:p w14:paraId="7C0317E4" w14:textId="44CF8164" w:rsidR="002249EE" w:rsidRDefault="002249EE" w:rsidP="009D62CA">
      <w:pPr>
        <w:ind w:left="5103"/>
        <w:jc w:val="right"/>
        <w:rPr>
          <w:bCs/>
          <w:szCs w:val="28"/>
          <w:lang w:val="uk-UA"/>
        </w:rPr>
      </w:pPr>
      <w:r w:rsidRPr="00D50CEF">
        <w:rPr>
          <w:bCs/>
          <w:szCs w:val="28"/>
          <w:lang w:val="uk-UA"/>
        </w:rPr>
        <w:t>народними депутатами України</w:t>
      </w:r>
    </w:p>
    <w:p w14:paraId="67A3AA19" w14:textId="14249E54" w:rsidR="00F2409B" w:rsidRPr="00D50CEF" w:rsidRDefault="00F2409B" w:rsidP="009D62CA">
      <w:pPr>
        <w:ind w:left="5103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>І.М. Констанкевич та іншими</w:t>
      </w:r>
    </w:p>
    <w:p w14:paraId="14D5B1A6" w14:textId="77777777" w:rsidR="002249EE" w:rsidRPr="00D50CEF" w:rsidRDefault="002249EE" w:rsidP="002249EE">
      <w:pPr>
        <w:pStyle w:val="rvps6"/>
        <w:shd w:val="clear" w:color="auto" w:fill="FFFFFF"/>
        <w:spacing w:before="0" w:beforeAutospacing="0" w:after="120" w:afterAutospacing="0"/>
        <w:ind w:right="-6"/>
        <w:textAlignment w:val="baseline"/>
        <w:rPr>
          <w:bCs/>
          <w:sz w:val="28"/>
          <w:szCs w:val="28"/>
        </w:rPr>
      </w:pPr>
    </w:p>
    <w:p w14:paraId="650CE4D3" w14:textId="77777777" w:rsidR="002249EE" w:rsidRPr="00D50CEF" w:rsidRDefault="002249EE" w:rsidP="002249EE">
      <w:pPr>
        <w:pStyle w:val="rvps6"/>
        <w:shd w:val="clear" w:color="auto" w:fill="FFFFFF"/>
        <w:spacing w:before="0" w:beforeAutospacing="0" w:after="120" w:afterAutospacing="0"/>
        <w:ind w:right="-6"/>
        <w:textAlignment w:val="baseline"/>
        <w:rPr>
          <w:bCs/>
          <w:sz w:val="28"/>
          <w:szCs w:val="28"/>
        </w:rPr>
      </w:pPr>
    </w:p>
    <w:p w14:paraId="3AB36358" w14:textId="77777777" w:rsidR="002249EE" w:rsidRPr="00D50CEF" w:rsidRDefault="002249EE" w:rsidP="002249EE">
      <w:pPr>
        <w:jc w:val="center"/>
        <w:outlineLvl w:val="0"/>
        <w:rPr>
          <w:b/>
          <w:szCs w:val="28"/>
          <w:lang w:val="uk-UA"/>
        </w:rPr>
      </w:pPr>
    </w:p>
    <w:p w14:paraId="0EF70801" w14:textId="77777777" w:rsidR="002249EE" w:rsidRPr="00D50CEF" w:rsidRDefault="002249EE" w:rsidP="00CF31CD">
      <w:pPr>
        <w:spacing w:line="276" w:lineRule="auto"/>
        <w:jc w:val="center"/>
        <w:outlineLvl w:val="0"/>
        <w:rPr>
          <w:b/>
          <w:szCs w:val="28"/>
          <w:lang w:val="uk-UA"/>
        </w:rPr>
      </w:pPr>
      <w:r w:rsidRPr="00D50CEF">
        <w:rPr>
          <w:b/>
          <w:szCs w:val="28"/>
          <w:lang w:val="uk-UA"/>
        </w:rPr>
        <w:t>ПОСТАНОВА</w:t>
      </w:r>
    </w:p>
    <w:p w14:paraId="35FACA75" w14:textId="77777777" w:rsidR="002249EE" w:rsidRPr="00D50CEF" w:rsidRDefault="002249EE" w:rsidP="00CF31CD">
      <w:pPr>
        <w:spacing w:line="276" w:lineRule="auto"/>
        <w:jc w:val="center"/>
        <w:outlineLvl w:val="0"/>
        <w:rPr>
          <w:b/>
          <w:szCs w:val="28"/>
          <w:lang w:val="uk-UA"/>
        </w:rPr>
      </w:pPr>
      <w:r w:rsidRPr="00D50CEF">
        <w:rPr>
          <w:b/>
          <w:szCs w:val="28"/>
          <w:lang w:val="uk-UA"/>
        </w:rPr>
        <w:t>ВЕРХОВНОЇ РАДИ УКРАЇНИ</w:t>
      </w:r>
    </w:p>
    <w:p w14:paraId="7135B7E7" w14:textId="77777777" w:rsidR="002249EE" w:rsidRPr="00D50CEF" w:rsidRDefault="002249EE" w:rsidP="00CF31CD">
      <w:pPr>
        <w:spacing w:line="276" w:lineRule="auto"/>
        <w:jc w:val="center"/>
        <w:outlineLvl w:val="0"/>
        <w:rPr>
          <w:b/>
          <w:szCs w:val="28"/>
          <w:lang w:val="uk-UA"/>
        </w:rPr>
      </w:pPr>
    </w:p>
    <w:p w14:paraId="34DD0B1C" w14:textId="521A0F1B" w:rsidR="002249EE" w:rsidRDefault="002249EE" w:rsidP="00CF31CD">
      <w:pPr>
        <w:shd w:val="clear" w:color="auto" w:fill="FFFFFF"/>
        <w:spacing w:line="276" w:lineRule="auto"/>
        <w:ind w:right="28"/>
        <w:jc w:val="center"/>
        <w:rPr>
          <w:b/>
          <w:bCs/>
          <w:color w:val="000000"/>
          <w:spacing w:val="-5"/>
          <w:w w:val="104"/>
          <w:szCs w:val="28"/>
          <w:lang w:val="uk-UA"/>
        </w:rPr>
      </w:pPr>
      <w:r w:rsidRPr="00D50CEF">
        <w:rPr>
          <w:b/>
          <w:bCs/>
          <w:szCs w:val="28"/>
          <w:lang w:val="uk-UA"/>
        </w:rPr>
        <w:t>«</w:t>
      </w:r>
      <w:r w:rsidRPr="00D50CEF">
        <w:rPr>
          <w:b/>
          <w:bCs/>
          <w:color w:val="000000"/>
          <w:spacing w:val="-5"/>
          <w:w w:val="104"/>
          <w:szCs w:val="28"/>
          <w:lang w:val="uk-UA"/>
        </w:rPr>
        <w:t xml:space="preserve">Про встановлення Дня </w:t>
      </w:r>
      <w:r>
        <w:rPr>
          <w:b/>
          <w:bCs/>
          <w:color w:val="000000"/>
          <w:spacing w:val="-5"/>
          <w:w w:val="104"/>
          <w:szCs w:val="28"/>
          <w:lang w:val="uk-UA"/>
        </w:rPr>
        <w:t>багатодітної сім’ї</w:t>
      </w:r>
      <w:r w:rsidRPr="00D50CEF">
        <w:rPr>
          <w:b/>
          <w:bCs/>
          <w:color w:val="000000"/>
          <w:spacing w:val="-5"/>
          <w:w w:val="104"/>
          <w:szCs w:val="28"/>
          <w:lang w:val="uk-UA"/>
        </w:rPr>
        <w:t>»</w:t>
      </w:r>
    </w:p>
    <w:p w14:paraId="1F00041F" w14:textId="77777777" w:rsidR="002249EE" w:rsidRDefault="002249EE" w:rsidP="00CF31CD">
      <w:pPr>
        <w:shd w:val="clear" w:color="auto" w:fill="FFFFFF"/>
        <w:spacing w:line="276" w:lineRule="auto"/>
        <w:ind w:right="28"/>
        <w:jc w:val="center"/>
        <w:rPr>
          <w:b/>
          <w:bCs/>
          <w:color w:val="000000"/>
          <w:spacing w:val="-5"/>
          <w:w w:val="104"/>
          <w:szCs w:val="28"/>
          <w:lang w:val="uk-UA"/>
        </w:rPr>
      </w:pPr>
    </w:p>
    <w:p w14:paraId="7B73A184" w14:textId="5EFB51FA" w:rsidR="00637063" w:rsidRPr="00F2409B" w:rsidRDefault="002249EE" w:rsidP="00CF31CD">
      <w:pPr>
        <w:shd w:val="clear" w:color="auto" w:fill="FFFFFF"/>
        <w:spacing w:line="276" w:lineRule="auto"/>
        <w:ind w:right="28" w:firstLine="708"/>
        <w:jc w:val="both"/>
        <w:rPr>
          <w:color w:val="000000"/>
          <w:szCs w:val="28"/>
          <w:shd w:val="clear" w:color="auto" w:fill="FFFFFF"/>
          <w:lang w:val="uk-UA"/>
        </w:rPr>
      </w:pPr>
      <w:r w:rsidRPr="00D50CEF">
        <w:rPr>
          <w:color w:val="000000"/>
          <w:szCs w:val="28"/>
          <w:shd w:val="clear" w:color="auto" w:fill="FFFFFF"/>
          <w:lang w:val="uk-UA"/>
        </w:rPr>
        <w:t xml:space="preserve">З метою </w:t>
      </w:r>
      <w:r>
        <w:rPr>
          <w:color w:val="000000"/>
          <w:szCs w:val="28"/>
          <w:shd w:val="clear" w:color="auto" w:fill="FFFFFF"/>
          <w:lang w:val="uk-UA"/>
        </w:rPr>
        <w:t>популяризації сімейних цінностей</w:t>
      </w:r>
      <w:r w:rsidR="00637063">
        <w:rPr>
          <w:color w:val="000000"/>
          <w:szCs w:val="28"/>
          <w:shd w:val="clear" w:color="auto" w:fill="FFFFFF"/>
          <w:lang w:val="uk-UA"/>
        </w:rPr>
        <w:t>,</w:t>
      </w:r>
      <w:r>
        <w:rPr>
          <w:color w:val="000000"/>
          <w:szCs w:val="28"/>
          <w:shd w:val="clear" w:color="auto" w:fill="FFFFFF"/>
          <w:lang w:val="uk-UA"/>
        </w:rPr>
        <w:t xml:space="preserve"> </w:t>
      </w:r>
      <w:r w:rsidR="00637063">
        <w:rPr>
          <w:color w:val="000000"/>
          <w:szCs w:val="28"/>
          <w:shd w:val="clear" w:color="auto" w:fill="FFFFFF"/>
          <w:lang w:val="uk-UA"/>
        </w:rPr>
        <w:t>привернення</w:t>
      </w:r>
      <w:r>
        <w:rPr>
          <w:color w:val="000000"/>
          <w:szCs w:val="28"/>
          <w:shd w:val="clear" w:color="auto" w:fill="FFFFFF"/>
          <w:lang w:val="uk-UA"/>
        </w:rPr>
        <w:t xml:space="preserve"> суспільної уваги</w:t>
      </w:r>
      <w:r w:rsidR="003E44FA">
        <w:rPr>
          <w:color w:val="000000"/>
          <w:szCs w:val="28"/>
          <w:shd w:val="clear" w:color="auto" w:fill="FFFFFF"/>
          <w:lang w:val="uk-UA"/>
        </w:rPr>
        <w:t xml:space="preserve"> до багатодітних сімей</w:t>
      </w:r>
      <w:r>
        <w:rPr>
          <w:color w:val="000000"/>
          <w:szCs w:val="28"/>
          <w:shd w:val="clear" w:color="auto" w:fill="FFFFFF"/>
          <w:lang w:val="uk-UA"/>
        </w:rPr>
        <w:t xml:space="preserve"> </w:t>
      </w:r>
      <w:r w:rsidR="00637063">
        <w:rPr>
          <w:color w:val="000000"/>
          <w:szCs w:val="28"/>
          <w:shd w:val="clear" w:color="auto" w:fill="FFFFFF"/>
          <w:lang w:val="uk-UA"/>
        </w:rPr>
        <w:t>та посилення державної підтримки багатодітних сімей, керуючись статтею 138 Закону України «Про Регламент Верховної Ради України»,</w:t>
      </w:r>
      <w:r w:rsidR="00F2409B">
        <w:rPr>
          <w:color w:val="000000"/>
          <w:szCs w:val="28"/>
          <w:shd w:val="clear" w:color="auto" w:fill="FFFFFF"/>
          <w:lang w:val="uk-UA"/>
        </w:rPr>
        <w:t xml:space="preserve"> </w:t>
      </w:r>
      <w:r w:rsidR="00637063" w:rsidRPr="00F2409B">
        <w:rPr>
          <w:bCs/>
          <w:color w:val="000000"/>
          <w:szCs w:val="28"/>
          <w:shd w:val="clear" w:color="auto" w:fill="FFFFFF"/>
          <w:lang w:val="uk-UA"/>
        </w:rPr>
        <w:t>Верховна Рада України</w:t>
      </w:r>
      <w:r w:rsidR="00F2409B" w:rsidRPr="00F2409B">
        <w:rPr>
          <w:color w:val="000000"/>
          <w:szCs w:val="28"/>
          <w:shd w:val="clear" w:color="auto" w:fill="FFFFFF"/>
          <w:lang w:val="uk-UA"/>
        </w:rPr>
        <w:t xml:space="preserve"> </w:t>
      </w:r>
      <w:r w:rsidR="00637063" w:rsidRPr="00F2409B">
        <w:rPr>
          <w:color w:val="000000"/>
          <w:szCs w:val="28"/>
          <w:shd w:val="clear" w:color="auto" w:fill="FFFFFF"/>
          <w:lang w:val="uk-UA"/>
        </w:rPr>
        <w:t>постановляє:</w:t>
      </w:r>
    </w:p>
    <w:p w14:paraId="1E0844DC" w14:textId="6FB712F2" w:rsidR="00637063" w:rsidRPr="00D535CA" w:rsidRDefault="00F2409B" w:rsidP="00CF31CD">
      <w:pPr>
        <w:shd w:val="clear" w:color="auto" w:fill="FFFFFF"/>
        <w:tabs>
          <w:tab w:val="left" w:pos="696"/>
        </w:tabs>
        <w:spacing w:before="120" w:after="120" w:line="276" w:lineRule="auto"/>
        <w:ind w:right="30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ab/>
        <w:t xml:space="preserve">1. 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 xml:space="preserve">Встановити в Україні День </w:t>
      </w:r>
      <w:r w:rsidR="00637063">
        <w:rPr>
          <w:color w:val="000000"/>
          <w:szCs w:val="28"/>
          <w:shd w:val="clear" w:color="auto" w:fill="FFFFFF"/>
          <w:lang w:val="uk-UA"/>
        </w:rPr>
        <w:t>багатодітної сім’ї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 xml:space="preserve">, який відзначати щорічно </w:t>
      </w:r>
      <w:r w:rsidR="00637063">
        <w:rPr>
          <w:color w:val="000000"/>
          <w:szCs w:val="28"/>
          <w:shd w:val="clear" w:color="auto" w:fill="FFFFFF"/>
          <w:lang w:val="uk-UA"/>
        </w:rPr>
        <w:t xml:space="preserve">у </w:t>
      </w:r>
      <w:r w:rsidR="00DC647D">
        <w:rPr>
          <w:color w:val="000000"/>
          <w:szCs w:val="28"/>
          <w:shd w:val="clear" w:color="auto" w:fill="FFFFFF"/>
          <w:lang w:val="uk-UA"/>
        </w:rPr>
        <w:t>першу</w:t>
      </w:r>
      <w:r w:rsidR="00637063">
        <w:rPr>
          <w:color w:val="000000"/>
          <w:szCs w:val="28"/>
          <w:shd w:val="clear" w:color="auto" w:fill="FFFFFF"/>
          <w:lang w:val="uk-UA"/>
        </w:rPr>
        <w:t xml:space="preserve"> </w:t>
      </w:r>
      <w:r w:rsidR="00DC647D">
        <w:rPr>
          <w:color w:val="000000"/>
          <w:szCs w:val="28"/>
          <w:shd w:val="clear" w:color="auto" w:fill="FFFFFF"/>
          <w:lang w:val="uk-UA"/>
        </w:rPr>
        <w:t>суботу</w:t>
      </w:r>
      <w:r w:rsidR="00637063">
        <w:rPr>
          <w:color w:val="000000"/>
          <w:szCs w:val="28"/>
          <w:shd w:val="clear" w:color="auto" w:fill="FFFFFF"/>
          <w:lang w:val="uk-UA"/>
        </w:rPr>
        <w:t xml:space="preserve"> </w:t>
      </w:r>
      <w:r w:rsidR="00DC647D">
        <w:rPr>
          <w:color w:val="000000"/>
          <w:szCs w:val="28"/>
          <w:shd w:val="clear" w:color="auto" w:fill="FFFFFF"/>
          <w:lang w:val="uk-UA"/>
        </w:rPr>
        <w:t>червня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>.</w:t>
      </w:r>
    </w:p>
    <w:p w14:paraId="236AFE77" w14:textId="04B9E80C" w:rsidR="00637063" w:rsidRPr="00D535CA" w:rsidRDefault="00F2409B" w:rsidP="00CF31CD">
      <w:pPr>
        <w:shd w:val="clear" w:color="auto" w:fill="FFFFFF"/>
        <w:tabs>
          <w:tab w:val="left" w:pos="696"/>
        </w:tabs>
        <w:spacing w:before="120" w:after="120" w:line="276" w:lineRule="auto"/>
        <w:ind w:right="30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ab/>
      </w:r>
      <w:r w:rsidR="00637063" w:rsidRPr="00D535CA">
        <w:rPr>
          <w:color w:val="000000"/>
          <w:szCs w:val="28"/>
          <w:shd w:val="clear" w:color="auto" w:fill="FFFFFF"/>
          <w:lang w:val="uk-UA"/>
        </w:rPr>
        <w:t>2. Рекомендувати Кабінету Міністрів України</w:t>
      </w:r>
      <w:r w:rsidR="00FF7961">
        <w:rPr>
          <w:color w:val="000000"/>
          <w:szCs w:val="28"/>
          <w:shd w:val="clear" w:color="auto" w:fill="FFFFFF"/>
          <w:lang w:val="uk-UA"/>
        </w:rPr>
        <w:t xml:space="preserve"> 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>розробити із залученням громадськості</w:t>
      </w:r>
      <w:r w:rsidR="00637063">
        <w:rPr>
          <w:color w:val="000000"/>
          <w:szCs w:val="28"/>
          <w:shd w:val="clear" w:color="auto" w:fill="FFFFFF"/>
          <w:lang w:val="uk-UA"/>
        </w:rPr>
        <w:t xml:space="preserve"> 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 xml:space="preserve">та затвердити у місячний строк з дня прийняття цієї Постанови комплексний план заходів з відзначення на державному рівні Дня </w:t>
      </w:r>
      <w:r w:rsidR="00FF7961">
        <w:rPr>
          <w:color w:val="000000"/>
          <w:szCs w:val="28"/>
          <w:shd w:val="clear" w:color="auto" w:fill="FFFFFF"/>
          <w:lang w:val="uk-UA"/>
        </w:rPr>
        <w:t>багатодітної сім’ї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>, передбачивши зокрема</w:t>
      </w:r>
      <w:r w:rsidR="00FF7961">
        <w:rPr>
          <w:color w:val="000000"/>
          <w:szCs w:val="28"/>
          <w:shd w:val="clear" w:color="auto" w:fill="FFFFFF"/>
          <w:lang w:val="uk-UA"/>
        </w:rPr>
        <w:t xml:space="preserve">, 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 xml:space="preserve">проведення щороку </w:t>
      </w:r>
      <w:r w:rsidR="00FF7961">
        <w:rPr>
          <w:color w:val="000000"/>
          <w:szCs w:val="28"/>
          <w:shd w:val="clear" w:color="auto" w:fill="FFFFFF"/>
          <w:lang w:val="uk-UA"/>
        </w:rPr>
        <w:t xml:space="preserve">в день відзначення Дня багатодітної сім’ї 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>заходів</w:t>
      </w:r>
      <w:r w:rsidR="00637063">
        <w:rPr>
          <w:color w:val="000000"/>
          <w:szCs w:val="28"/>
          <w:shd w:val="clear" w:color="auto" w:fill="FFFFFF"/>
          <w:lang w:val="uk-UA"/>
        </w:rPr>
        <w:t>, фестивалів та змагань</w:t>
      </w:r>
      <w:r w:rsidR="00637063" w:rsidRPr="00D535CA">
        <w:rPr>
          <w:color w:val="000000"/>
          <w:szCs w:val="28"/>
          <w:shd w:val="clear" w:color="auto" w:fill="FFFFFF"/>
          <w:lang w:val="uk-UA"/>
        </w:rPr>
        <w:t xml:space="preserve"> </w:t>
      </w:r>
      <w:r w:rsidR="00FF7961">
        <w:rPr>
          <w:color w:val="000000"/>
          <w:szCs w:val="28"/>
          <w:shd w:val="clear" w:color="auto" w:fill="FFFFFF"/>
          <w:lang w:val="uk-UA"/>
        </w:rPr>
        <w:t>в підтримку багатодітних сімей</w:t>
      </w:r>
      <w:r w:rsidR="00637063">
        <w:rPr>
          <w:color w:val="000000"/>
          <w:szCs w:val="28"/>
          <w:shd w:val="clear" w:color="auto" w:fill="FFFFFF"/>
          <w:lang w:val="uk-UA"/>
        </w:rPr>
        <w:t xml:space="preserve"> у всіх регіонах України</w:t>
      </w:r>
      <w:r w:rsidR="00FF7961">
        <w:rPr>
          <w:color w:val="000000"/>
          <w:szCs w:val="28"/>
          <w:shd w:val="clear" w:color="auto" w:fill="FFFFFF"/>
          <w:lang w:val="uk-UA"/>
        </w:rPr>
        <w:t>.</w:t>
      </w:r>
    </w:p>
    <w:p w14:paraId="4C0526C7" w14:textId="77777777" w:rsidR="00637063" w:rsidRPr="00D535CA" w:rsidRDefault="00637063" w:rsidP="00CF31CD">
      <w:pPr>
        <w:pStyle w:val="a3"/>
        <w:shd w:val="clear" w:color="auto" w:fill="FFFFFF"/>
        <w:spacing w:before="120" w:after="120"/>
        <w:ind w:left="0" w:right="3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3. </w:t>
      </w:r>
      <w:r w:rsidRPr="00D53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Контроль за виконанням цієї Постанови покласти на </w:t>
      </w:r>
      <w:r w:rsidRPr="00D50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Комітет Верховної Ради України з питань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гуманітарної та інформаційної політики.</w:t>
      </w:r>
    </w:p>
    <w:p w14:paraId="7CAD8B70" w14:textId="77777777" w:rsidR="00637063" w:rsidRPr="00D535CA" w:rsidRDefault="00637063" w:rsidP="00CF31CD">
      <w:pPr>
        <w:pStyle w:val="a3"/>
        <w:shd w:val="clear" w:color="auto" w:fill="FFFFFF"/>
        <w:spacing w:before="120" w:after="120"/>
        <w:ind w:left="0" w:right="3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4. </w:t>
      </w:r>
      <w:r w:rsidRPr="00D53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Постанова набирає чинності з дня наступного за днем її опублікування.</w:t>
      </w:r>
    </w:p>
    <w:p w14:paraId="28CB3E27" w14:textId="77777777" w:rsidR="00637063" w:rsidRPr="00D535CA" w:rsidRDefault="00637063" w:rsidP="00CF31CD">
      <w:pPr>
        <w:shd w:val="clear" w:color="auto" w:fill="FFFFFF"/>
        <w:tabs>
          <w:tab w:val="left" w:pos="696"/>
        </w:tabs>
        <w:spacing w:line="276" w:lineRule="auto"/>
        <w:ind w:left="720" w:right="30"/>
        <w:jc w:val="both"/>
        <w:rPr>
          <w:color w:val="000000"/>
          <w:szCs w:val="28"/>
          <w:shd w:val="clear" w:color="auto" w:fill="FFFFFF"/>
          <w:lang w:val="uk-UA"/>
        </w:rPr>
      </w:pPr>
    </w:p>
    <w:p w14:paraId="181C1864" w14:textId="77777777" w:rsidR="00637063" w:rsidRPr="00D535CA" w:rsidRDefault="00637063" w:rsidP="00CF31CD">
      <w:pPr>
        <w:shd w:val="clear" w:color="auto" w:fill="FFFFFF"/>
        <w:tabs>
          <w:tab w:val="left" w:pos="696"/>
        </w:tabs>
        <w:spacing w:line="276" w:lineRule="auto"/>
        <w:ind w:left="720" w:right="30"/>
        <w:jc w:val="both"/>
        <w:rPr>
          <w:color w:val="000000"/>
          <w:szCs w:val="28"/>
          <w:shd w:val="clear" w:color="auto" w:fill="FFFFFF"/>
          <w:lang w:val="uk-UA"/>
        </w:rPr>
      </w:pPr>
    </w:p>
    <w:p w14:paraId="08E06CFA" w14:textId="77777777" w:rsidR="00637063" w:rsidRPr="00D535CA" w:rsidRDefault="00637063" w:rsidP="00CF31CD">
      <w:pPr>
        <w:pStyle w:val="HTML0"/>
        <w:spacing w:line="276" w:lineRule="auto"/>
        <w:ind w:right="-5"/>
        <w:jc w:val="both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Голова Верховної Ради                                                              Стефанчук Р.О.</w:t>
      </w:r>
    </w:p>
    <w:p w14:paraId="24C17296" w14:textId="77777777" w:rsidR="00637063" w:rsidRPr="00D535CA" w:rsidRDefault="00637063" w:rsidP="00CF31CD">
      <w:pPr>
        <w:pStyle w:val="HTML0"/>
        <w:spacing w:line="276" w:lineRule="auto"/>
        <w:ind w:right="-5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ab/>
        <w:t xml:space="preserve">України </w:t>
      </w:r>
    </w:p>
    <w:p w14:paraId="033DEB2A" w14:textId="77777777" w:rsidR="00D15811" w:rsidRPr="00DC647D" w:rsidRDefault="00D15811" w:rsidP="00CF31CD">
      <w:pPr>
        <w:spacing w:line="276" w:lineRule="auto"/>
        <w:rPr>
          <w:lang w:val="uk-UA"/>
        </w:rPr>
      </w:pPr>
    </w:p>
    <w:sectPr w:rsidR="00D15811" w:rsidRPr="00DC647D" w:rsidSect="00A317A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0EB02" w14:textId="77777777" w:rsidR="005C1793" w:rsidRDefault="005C1793">
      <w:r>
        <w:separator/>
      </w:r>
    </w:p>
  </w:endnote>
  <w:endnote w:type="continuationSeparator" w:id="0">
    <w:p w14:paraId="72DD6827" w14:textId="77777777" w:rsidR="005C1793" w:rsidRDefault="005C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3D716" w14:textId="77777777" w:rsidR="005C1793" w:rsidRDefault="005C1793">
      <w:r>
        <w:separator/>
      </w:r>
    </w:p>
  </w:footnote>
  <w:footnote w:type="continuationSeparator" w:id="0">
    <w:p w14:paraId="7368A3D8" w14:textId="77777777" w:rsidR="005C1793" w:rsidRDefault="005C1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359D1" w14:textId="77777777" w:rsidR="00A317A3" w:rsidRDefault="00B77AF6" w:rsidP="006E4D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C79863B" w14:textId="77777777" w:rsidR="00A317A3" w:rsidRDefault="005C179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79E1A" w14:textId="7AEA163A" w:rsidR="00A317A3" w:rsidRDefault="00B77AF6" w:rsidP="003E44FA">
    <w:pPr>
      <w:pStyle w:val="a4"/>
      <w:framePr w:wrap="around" w:vAnchor="text" w:hAnchor="margin" w:xAlign="center" w:y="1"/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2409B">
      <w:rPr>
        <w:rStyle w:val="a6"/>
        <w:noProof/>
      </w:rPr>
      <w:t>2</w:t>
    </w:r>
    <w:r>
      <w:rPr>
        <w:rStyle w:val="a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9EE"/>
    <w:rsid w:val="000419A4"/>
    <w:rsid w:val="00187BC9"/>
    <w:rsid w:val="002249EE"/>
    <w:rsid w:val="003E44FA"/>
    <w:rsid w:val="005C1793"/>
    <w:rsid w:val="00637063"/>
    <w:rsid w:val="006E7542"/>
    <w:rsid w:val="009D62CA"/>
    <w:rsid w:val="00AB0E52"/>
    <w:rsid w:val="00B77AF6"/>
    <w:rsid w:val="00CF31CD"/>
    <w:rsid w:val="00D15811"/>
    <w:rsid w:val="00DC647D"/>
    <w:rsid w:val="00F2409B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7A3BD"/>
  <w15:chartTrackingRefBased/>
  <w15:docId w15:val="{3133E33E-0667-1448-948E-9F7190B2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9EE"/>
    <w:rPr>
      <w:rFonts w:ascii="Times New Roman" w:eastAsia="Times New Roman" w:hAnsi="Times New Roman" w:cs="Times New Roman"/>
      <w:sz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2249E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HTML">
    <w:name w:val="Стандартний HTML Знак"/>
    <w:link w:val="HTML0"/>
    <w:uiPriority w:val="99"/>
    <w:locked/>
    <w:rsid w:val="002249EE"/>
    <w:rPr>
      <w:rFonts w:ascii="Courier New" w:hAnsi="Courier New" w:cs="Times New Roman"/>
      <w:color w:val="000000"/>
      <w:sz w:val="18"/>
      <w:szCs w:val="18"/>
      <w:lang w:val="ru-RU" w:eastAsia="ru-RU"/>
    </w:rPr>
  </w:style>
  <w:style w:type="paragraph" w:styleId="HTML0">
    <w:name w:val="HTML Preformatted"/>
    <w:basedOn w:val="a"/>
    <w:link w:val="HTML"/>
    <w:uiPriority w:val="99"/>
    <w:rsid w:val="002249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/>
      <w:color w:val="000000"/>
      <w:sz w:val="18"/>
      <w:szCs w:val="18"/>
    </w:rPr>
  </w:style>
  <w:style w:type="character" w:customStyle="1" w:styleId="HTML1">
    <w:name w:val="Стандартный HTML Знак1"/>
    <w:basedOn w:val="a0"/>
    <w:uiPriority w:val="99"/>
    <w:semiHidden/>
    <w:rsid w:val="002249EE"/>
    <w:rPr>
      <w:rFonts w:ascii="Consolas" w:eastAsia="Times New Roman" w:hAnsi="Consolas" w:cs="Times New Roman"/>
      <w:sz w:val="20"/>
      <w:szCs w:val="20"/>
      <w:lang w:val="ru-RU" w:eastAsia="ru-RU"/>
    </w:rPr>
  </w:style>
  <w:style w:type="paragraph" w:styleId="a3">
    <w:name w:val="List Paragraph"/>
    <w:basedOn w:val="a"/>
    <w:uiPriority w:val="99"/>
    <w:qFormat/>
    <w:rsid w:val="002249EE"/>
    <w:pPr>
      <w:spacing w:after="200" w:line="276" w:lineRule="auto"/>
      <w:ind w:left="720"/>
      <w:contextualSpacing/>
    </w:pPr>
    <w:rPr>
      <w:rFonts w:ascii="Arial" w:hAnsi="Arial" w:cs="Calibri"/>
      <w:sz w:val="20"/>
      <w:szCs w:val="22"/>
      <w:lang w:eastAsia="en-US"/>
    </w:rPr>
  </w:style>
  <w:style w:type="paragraph" w:customStyle="1" w:styleId="rvps2">
    <w:name w:val="rvps2"/>
    <w:basedOn w:val="a"/>
    <w:uiPriority w:val="99"/>
    <w:rsid w:val="002249EE"/>
    <w:pPr>
      <w:spacing w:before="100" w:beforeAutospacing="1" w:after="100" w:afterAutospacing="1"/>
    </w:pPr>
    <w:rPr>
      <w:sz w:val="24"/>
    </w:rPr>
  </w:style>
  <w:style w:type="paragraph" w:styleId="a4">
    <w:name w:val="header"/>
    <w:basedOn w:val="a"/>
    <w:link w:val="a5"/>
    <w:uiPriority w:val="99"/>
    <w:rsid w:val="002249EE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249EE"/>
    <w:rPr>
      <w:rFonts w:ascii="Times New Roman" w:eastAsia="Times New Roman" w:hAnsi="Times New Roman" w:cs="Times New Roman"/>
      <w:sz w:val="28"/>
      <w:lang w:val="ru-RU" w:eastAsia="ru-RU"/>
    </w:rPr>
  </w:style>
  <w:style w:type="character" w:styleId="a6">
    <w:name w:val="page number"/>
    <w:uiPriority w:val="99"/>
    <w:rsid w:val="002249EE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3E44FA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3E44FA"/>
    <w:rPr>
      <w:rFonts w:ascii="Times New Roman" w:eastAsia="Times New Roman" w:hAnsi="Times New Roman" w:cs="Times New Roman"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3AABE0-9514-4E41-8E5D-043F593D4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114B0A-E079-4AF6-8D19-2B48620E9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9F2440-B908-44B6-AF10-44ADCC5F58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2022-01-28T09:49:00Z</dcterms:created>
  <dcterms:modified xsi:type="dcterms:W3CDTF">2022-01-28T09:49:00Z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