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EE" w:rsidRPr="003B31AD" w:rsidRDefault="001A67EE" w:rsidP="001A67EE"/>
    <w:p w:rsidR="001A67EE" w:rsidRDefault="001A67EE" w:rsidP="001A67EE">
      <w:pPr>
        <w:jc w:val="center"/>
        <w:rPr>
          <w:b/>
          <w:color w:val="000000" w:themeColor="text1"/>
          <w:sz w:val="28"/>
          <w:szCs w:val="28"/>
        </w:rPr>
      </w:pPr>
    </w:p>
    <w:p w:rsidR="001A67EE" w:rsidRDefault="001A67EE" w:rsidP="001A67EE">
      <w:pPr>
        <w:jc w:val="center"/>
        <w:rPr>
          <w:b/>
          <w:color w:val="000000" w:themeColor="text1"/>
          <w:sz w:val="28"/>
          <w:szCs w:val="28"/>
        </w:rPr>
      </w:pPr>
    </w:p>
    <w:p w:rsidR="001A67EE" w:rsidRDefault="001A67EE" w:rsidP="001A67EE">
      <w:pPr>
        <w:jc w:val="center"/>
        <w:rPr>
          <w:b/>
          <w:color w:val="000000" w:themeColor="text1"/>
          <w:sz w:val="28"/>
          <w:szCs w:val="28"/>
        </w:rPr>
      </w:pPr>
    </w:p>
    <w:p w:rsidR="001A67EE" w:rsidRDefault="001A67EE" w:rsidP="001A67EE">
      <w:pPr>
        <w:jc w:val="center"/>
        <w:rPr>
          <w:b/>
          <w:color w:val="000000" w:themeColor="text1"/>
          <w:sz w:val="28"/>
          <w:szCs w:val="28"/>
        </w:rPr>
      </w:pPr>
    </w:p>
    <w:p w:rsidR="001A67EE" w:rsidRDefault="001A67EE" w:rsidP="001A67EE">
      <w:pPr>
        <w:jc w:val="center"/>
        <w:rPr>
          <w:b/>
          <w:color w:val="000000" w:themeColor="text1"/>
          <w:sz w:val="28"/>
          <w:szCs w:val="28"/>
        </w:rPr>
      </w:pPr>
    </w:p>
    <w:p w:rsidR="001A67EE" w:rsidRDefault="001A67EE" w:rsidP="001A67EE">
      <w:pPr>
        <w:jc w:val="center"/>
        <w:rPr>
          <w:b/>
          <w:color w:val="000000" w:themeColor="text1"/>
          <w:sz w:val="28"/>
          <w:szCs w:val="28"/>
        </w:rPr>
      </w:pPr>
    </w:p>
    <w:p w:rsidR="001A67EE" w:rsidRDefault="001A67EE" w:rsidP="001A67EE">
      <w:pPr>
        <w:jc w:val="center"/>
        <w:rPr>
          <w:b/>
          <w:color w:val="000000" w:themeColor="text1"/>
          <w:sz w:val="28"/>
          <w:szCs w:val="28"/>
        </w:rPr>
      </w:pPr>
    </w:p>
    <w:p w:rsidR="001A67EE" w:rsidRDefault="001A67EE" w:rsidP="001A67EE">
      <w:pPr>
        <w:jc w:val="center"/>
        <w:rPr>
          <w:b/>
          <w:color w:val="000000" w:themeColor="text1"/>
          <w:sz w:val="28"/>
          <w:szCs w:val="28"/>
        </w:rPr>
      </w:pPr>
    </w:p>
    <w:p w:rsidR="001A67EE" w:rsidRDefault="001A67EE" w:rsidP="001A67EE">
      <w:pPr>
        <w:jc w:val="center"/>
        <w:rPr>
          <w:b/>
          <w:color w:val="000000" w:themeColor="text1"/>
          <w:sz w:val="28"/>
          <w:szCs w:val="28"/>
        </w:rPr>
      </w:pPr>
    </w:p>
    <w:p w:rsidR="001A67EE" w:rsidRPr="00C75174" w:rsidRDefault="001A67EE" w:rsidP="001A67EE">
      <w:pPr>
        <w:jc w:val="center"/>
        <w:rPr>
          <w:b/>
          <w:color w:val="000000" w:themeColor="text1"/>
          <w:sz w:val="28"/>
          <w:szCs w:val="28"/>
        </w:rPr>
      </w:pPr>
      <w:r w:rsidRPr="00C75174">
        <w:rPr>
          <w:b/>
          <w:color w:val="000000" w:themeColor="text1"/>
          <w:sz w:val="28"/>
          <w:szCs w:val="28"/>
        </w:rPr>
        <w:t>ВИСНОВОК</w:t>
      </w:r>
    </w:p>
    <w:p w:rsidR="001A67EE" w:rsidRPr="00C44019" w:rsidRDefault="001A67EE" w:rsidP="001A67EE">
      <w:pPr>
        <w:jc w:val="center"/>
        <w:rPr>
          <w:color w:val="000000" w:themeColor="text1"/>
          <w:sz w:val="28"/>
          <w:szCs w:val="28"/>
        </w:rPr>
      </w:pPr>
      <w:r w:rsidRPr="00C44019">
        <w:rPr>
          <w:color w:val="000000" w:themeColor="text1"/>
          <w:sz w:val="28"/>
          <w:szCs w:val="28"/>
        </w:rPr>
        <w:t>щодо відповідності міжнародно-правовим зобов’язанням України у сфері європейської інтеграції</w:t>
      </w:r>
    </w:p>
    <w:p w:rsidR="001A67EE" w:rsidRPr="00CF757C" w:rsidRDefault="001A67EE" w:rsidP="001A67EE">
      <w:pPr>
        <w:tabs>
          <w:tab w:val="left" w:pos="6120"/>
        </w:tabs>
        <w:rPr>
          <w:color w:val="auto"/>
          <w:sz w:val="28"/>
          <w:szCs w:val="28"/>
        </w:rPr>
      </w:pPr>
    </w:p>
    <w:p w:rsidR="001A67EE" w:rsidRPr="00CF757C" w:rsidRDefault="001A67EE" w:rsidP="001A67EE">
      <w:pPr>
        <w:ind w:firstLine="705"/>
        <w:jc w:val="both"/>
        <w:rPr>
          <w:color w:val="auto"/>
          <w:sz w:val="28"/>
          <w:szCs w:val="28"/>
        </w:rPr>
      </w:pPr>
      <w:r w:rsidRPr="00CF757C">
        <w:rPr>
          <w:color w:val="auto"/>
          <w:sz w:val="28"/>
          <w:szCs w:val="28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1A67EE" w:rsidRPr="00520824" w:rsidRDefault="001A67EE" w:rsidP="001A67EE">
      <w:pPr>
        <w:ind w:firstLine="705"/>
        <w:jc w:val="both"/>
        <w:rPr>
          <w:color w:val="auto"/>
          <w:sz w:val="28"/>
          <w:szCs w:val="28"/>
        </w:rPr>
      </w:pPr>
      <w:r w:rsidRPr="00CF757C">
        <w:rPr>
          <w:color w:val="auto"/>
          <w:sz w:val="28"/>
          <w:szCs w:val="28"/>
        </w:rPr>
        <w:t xml:space="preserve">На своєму засіданні 12 квітня 2017 р. Комітет з питань європейської інтеграції розглянув проект Закону про внесення внесення змін до деяких законодавчих актів України (щодо скорочення кількості святкових і вихідних днів) (реєстр.№4722 від 26.05.2016)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88139F">
        <w:rPr>
          <w:color w:val="auto"/>
          <w:sz w:val="28"/>
          <w:szCs w:val="28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1A67EE" w:rsidRDefault="001A67EE" w:rsidP="001A67EE">
      <w:pPr>
        <w:widowControl/>
        <w:ind w:firstLine="705"/>
        <w:jc w:val="both"/>
      </w:pPr>
    </w:p>
    <w:p w:rsidR="00450F87" w:rsidRDefault="00450F87" w:rsidP="001A67EE">
      <w:pPr>
        <w:ind w:firstLine="705"/>
        <w:jc w:val="both"/>
      </w:pPr>
      <w:bookmarkStart w:id="0" w:name="_GoBack"/>
      <w:bookmarkEnd w:id="0"/>
    </w:p>
    <w:sectPr w:rsidR="00450F87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EE"/>
    <w:rsid w:val="001A67EE"/>
    <w:rsid w:val="00450F87"/>
    <w:rsid w:val="0067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67EE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67EE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909</Characters>
  <Application>Microsoft Macintosh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2019-04-12T12:24:00Z</dcterms:created>
  <dcterms:modified xsi:type="dcterms:W3CDTF">2019-04-12T12:25:00Z</dcterms:modified>
</cp:coreProperties>
</file>