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8E" w:rsidRPr="003B31AD" w:rsidRDefault="00CF448E" w:rsidP="00CF448E"/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Default="00CF448E" w:rsidP="00CF448E">
      <w:pPr>
        <w:jc w:val="center"/>
        <w:rPr>
          <w:b/>
          <w:color w:val="000000" w:themeColor="text1"/>
          <w:sz w:val="28"/>
          <w:szCs w:val="28"/>
        </w:rPr>
      </w:pPr>
    </w:p>
    <w:p w:rsidR="00CF448E" w:rsidRPr="00C75174" w:rsidRDefault="00CF448E" w:rsidP="00CF448E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CF448E" w:rsidRPr="00C44019" w:rsidRDefault="00CF448E" w:rsidP="00CF448E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CF448E" w:rsidRPr="00CF757C" w:rsidRDefault="00CF448E" w:rsidP="00CF448E">
      <w:pPr>
        <w:tabs>
          <w:tab w:val="left" w:pos="6120"/>
        </w:tabs>
        <w:rPr>
          <w:color w:val="auto"/>
          <w:sz w:val="28"/>
          <w:szCs w:val="28"/>
        </w:rPr>
      </w:pPr>
    </w:p>
    <w:p w:rsidR="00CF448E" w:rsidRPr="00CF757C" w:rsidRDefault="00CF448E" w:rsidP="00CF448E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CF448E" w:rsidRPr="00520824" w:rsidRDefault="00CF448E" w:rsidP="00CF448E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</w:t>
      </w:r>
      <w:r w:rsidRPr="00331535">
        <w:rPr>
          <w:color w:val="auto"/>
          <w:sz w:val="28"/>
          <w:szCs w:val="28"/>
        </w:rPr>
        <w:t>внесення змін до Бюджетного кодексу України щодо зміни складу доходів місцевих бюджетів</w:t>
      </w:r>
      <w:r w:rsidRPr="00CF757C">
        <w:rPr>
          <w:color w:val="auto"/>
          <w:sz w:val="28"/>
          <w:szCs w:val="28"/>
        </w:rPr>
        <w:t xml:space="preserve">  (реєстр.№</w:t>
      </w:r>
      <w:r w:rsidRPr="00331535">
        <w:rPr>
          <w:color w:val="auto"/>
          <w:sz w:val="28"/>
          <w:szCs w:val="28"/>
        </w:rPr>
        <w:t>4755</w:t>
      </w:r>
      <w:r>
        <w:rPr>
          <w:color w:val="auto"/>
          <w:sz w:val="28"/>
          <w:szCs w:val="28"/>
        </w:rPr>
        <w:t xml:space="preserve"> від </w:t>
      </w:r>
      <w:r w:rsidRPr="00331535">
        <w:rPr>
          <w:color w:val="auto"/>
          <w:sz w:val="28"/>
          <w:szCs w:val="28"/>
        </w:rPr>
        <w:t>02</w:t>
      </w:r>
      <w:r w:rsidRPr="00CF757C">
        <w:rPr>
          <w:color w:val="auto"/>
          <w:sz w:val="28"/>
          <w:szCs w:val="28"/>
        </w:rPr>
        <w:t xml:space="preserve">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CF448E">
      <w:pPr>
        <w:ind w:firstLine="705"/>
        <w:jc w:val="both"/>
      </w:pPr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8E"/>
    <w:rsid w:val="00292F64"/>
    <w:rsid w:val="00673289"/>
    <w:rsid w:val="00C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48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48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2019-04-15T09:08:00Z</dcterms:created>
  <dcterms:modified xsi:type="dcterms:W3CDTF">2019-04-15T09:09:00Z</dcterms:modified>
</cp:coreProperties>
</file>