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4C4" w:rsidRPr="00CB770B" w:rsidRDefault="002C44C4" w:rsidP="002C44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2C44C4" w:rsidRPr="00CB770B" w:rsidRDefault="002C44C4" w:rsidP="002C44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2C44C4" w:rsidRPr="00CB770B" w:rsidRDefault="002C44C4" w:rsidP="002C44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2C44C4" w:rsidRPr="00CB770B" w:rsidRDefault="002C44C4" w:rsidP="002C44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2C44C4" w:rsidRPr="00CB770B" w:rsidRDefault="002C44C4" w:rsidP="002C44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2C44C4" w:rsidRPr="00CB770B" w:rsidRDefault="002C44C4" w:rsidP="002C44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2C44C4" w:rsidRPr="00CB770B" w:rsidRDefault="002C44C4" w:rsidP="002C44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2C44C4" w:rsidRPr="00CB770B" w:rsidRDefault="002C44C4" w:rsidP="002C44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2C44C4" w:rsidRPr="00CB770B" w:rsidRDefault="002C44C4" w:rsidP="002C44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2C44C4" w:rsidRPr="00CB770B" w:rsidRDefault="002C44C4" w:rsidP="002C44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2C44C4" w:rsidRPr="00CB770B" w:rsidRDefault="002C44C4" w:rsidP="002C44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B770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ВИСНОВОК</w:t>
      </w:r>
    </w:p>
    <w:p w:rsidR="002C44C4" w:rsidRPr="00CB770B" w:rsidRDefault="002C44C4" w:rsidP="002C44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770B">
        <w:rPr>
          <w:rFonts w:ascii="Times New Roman" w:eastAsia="Times New Roman" w:hAnsi="Times New Roman" w:cs="Times New Roman"/>
          <w:sz w:val="28"/>
          <w:szCs w:val="24"/>
          <w:lang w:eastAsia="ru-RU"/>
        </w:rPr>
        <w:t>щодо результатів здійснення</w:t>
      </w:r>
    </w:p>
    <w:p w:rsidR="002C44C4" w:rsidRPr="00CB770B" w:rsidRDefault="002C44C4" w:rsidP="002C44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77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антикорупційної експертизи </w:t>
      </w:r>
    </w:p>
    <w:p w:rsidR="002C44C4" w:rsidRPr="00CB770B" w:rsidRDefault="002C44C4" w:rsidP="002C44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77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проекту нормативно-правового </w:t>
      </w:r>
      <w:proofErr w:type="spellStart"/>
      <w:r w:rsidRPr="00CB770B">
        <w:rPr>
          <w:rFonts w:ascii="Times New Roman" w:eastAsia="Times New Roman" w:hAnsi="Times New Roman" w:cs="Times New Roman"/>
          <w:sz w:val="28"/>
          <w:szCs w:val="24"/>
          <w:lang w:eastAsia="ru-RU"/>
        </w:rPr>
        <w:t>акта</w:t>
      </w:r>
      <w:proofErr w:type="spellEnd"/>
    </w:p>
    <w:p w:rsidR="002C44C4" w:rsidRPr="00CB770B" w:rsidRDefault="002C44C4" w:rsidP="002C44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C44C4" w:rsidRPr="00CB770B" w:rsidRDefault="002C44C4" w:rsidP="002C44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C44C4" w:rsidRPr="00CB770B" w:rsidRDefault="002C44C4" w:rsidP="002C4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C4" w:rsidRPr="00CB770B" w:rsidRDefault="002C44C4" w:rsidP="002C44C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 проекту </w:t>
      </w:r>
      <w:proofErr w:type="spellStart"/>
      <w:r w:rsidRPr="00CB7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акта</w:t>
      </w:r>
      <w:proofErr w:type="spellEnd"/>
      <w:r w:rsidRPr="00CB7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CB7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проект Закону </w:t>
      </w:r>
      <w:r w:rsidRPr="00EC31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внесення зміни до статті 42 Кодексу законів про працю України щодо захисту трудових прав працівників передпенсійного віку</w:t>
      </w:r>
      <w:r w:rsidRPr="00CB770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2C44C4" w:rsidRPr="00CB770B" w:rsidRDefault="002C44C4" w:rsidP="002C44C4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44C4" w:rsidRPr="00CB770B" w:rsidRDefault="002C44C4" w:rsidP="002C44C4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770B">
        <w:rPr>
          <w:rFonts w:ascii="Arial" w:eastAsia="Times New Roman" w:hAnsi="Arial" w:cs="Arial"/>
          <w:sz w:val="24"/>
          <w:szCs w:val="24"/>
          <w:lang w:eastAsia="ru-RU"/>
        </w:rPr>
        <w:t xml:space="preserve">Реєстр. № </w:t>
      </w:r>
      <w:r w:rsidRPr="003E3753">
        <w:rPr>
          <w:rFonts w:ascii="Arial" w:eastAsia="Times New Roman" w:hAnsi="Arial" w:cs="Arial"/>
          <w:sz w:val="24"/>
          <w:szCs w:val="24"/>
          <w:lang w:eastAsia="ru-RU"/>
        </w:rPr>
        <w:t>55</w:t>
      </w:r>
      <w:r>
        <w:rPr>
          <w:rFonts w:ascii="Arial" w:eastAsia="Times New Roman" w:hAnsi="Arial" w:cs="Arial"/>
          <w:sz w:val="24"/>
          <w:szCs w:val="24"/>
          <w:lang w:eastAsia="ru-RU"/>
        </w:rPr>
        <w:t>64</w:t>
      </w:r>
      <w:r w:rsidRPr="00CB770B">
        <w:rPr>
          <w:rFonts w:ascii="Arial" w:eastAsia="Times New Roman" w:hAnsi="Arial" w:cs="Arial"/>
          <w:sz w:val="24"/>
          <w:szCs w:val="24"/>
          <w:lang w:eastAsia="ru-RU"/>
        </w:rPr>
        <w:t xml:space="preserve"> від </w:t>
      </w:r>
      <w:r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Pr="00CB770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A376D">
        <w:rPr>
          <w:rFonts w:ascii="Arial" w:eastAsia="Times New Roman" w:hAnsi="Arial" w:cs="Arial"/>
          <w:sz w:val="24"/>
          <w:szCs w:val="24"/>
          <w:lang w:eastAsia="ru-RU"/>
        </w:rPr>
        <w:t>груд</w:t>
      </w:r>
      <w:r w:rsidRPr="00CB770B">
        <w:rPr>
          <w:rFonts w:ascii="Arial" w:eastAsia="Times New Roman" w:hAnsi="Arial" w:cs="Arial"/>
          <w:sz w:val="24"/>
          <w:szCs w:val="24"/>
          <w:lang w:eastAsia="ru-RU"/>
        </w:rPr>
        <w:t xml:space="preserve">ня  2016р. </w:t>
      </w:r>
    </w:p>
    <w:p w:rsidR="002C44C4" w:rsidRPr="00CB770B" w:rsidRDefault="002C44C4" w:rsidP="002C44C4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44C4" w:rsidRPr="00CB770B" w:rsidRDefault="002C44C4" w:rsidP="002C44C4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</w:p>
    <w:p w:rsidR="002C44C4" w:rsidRDefault="002C44C4" w:rsidP="002C44C4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  <w:r w:rsidRPr="00CB770B">
        <w:rPr>
          <w:rFonts w:ascii="Arial" w:eastAsia="Times New Roman" w:hAnsi="Arial" w:cs="Arial"/>
          <w:lang w:eastAsia="ru-RU"/>
        </w:rPr>
        <w:t xml:space="preserve">Суб’єкт права законодавчої ініціативи: </w:t>
      </w:r>
      <w:r>
        <w:rPr>
          <w:rFonts w:ascii="Arial" w:eastAsia="Times New Roman" w:hAnsi="Arial" w:cs="Arial"/>
          <w:lang w:eastAsia="ru-RU"/>
        </w:rPr>
        <w:t xml:space="preserve">народні депутати </w:t>
      </w:r>
      <w:r w:rsidRPr="00CB770B">
        <w:rPr>
          <w:rFonts w:ascii="Arial" w:eastAsia="Times New Roman" w:hAnsi="Arial" w:cs="Arial"/>
          <w:lang w:eastAsia="ru-RU"/>
        </w:rPr>
        <w:t xml:space="preserve"> України</w:t>
      </w:r>
      <w:r>
        <w:rPr>
          <w:rFonts w:ascii="Arial" w:eastAsia="Times New Roman" w:hAnsi="Arial" w:cs="Arial"/>
          <w:lang w:eastAsia="ru-RU"/>
        </w:rPr>
        <w:t xml:space="preserve"> Білозір О.В.,    </w:t>
      </w:r>
      <w:proofErr w:type="spellStart"/>
      <w:r>
        <w:rPr>
          <w:rFonts w:ascii="Arial" w:eastAsia="Times New Roman" w:hAnsi="Arial" w:cs="Arial"/>
          <w:lang w:eastAsia="ru-RU"/>
        </w:rPr>
        <w:t>Мосійчук</w:t>
      </w:r>
      <w:proofErr w:type="spellEnd"/>
      <w:r>
        <w:rPr>
          <w:rFonts w:ascii="Arial" w:eastAsia="Times New Roman" w:hAnsi="Arial" w:cs="Arial"/>
          <w:lang w:eastAsia="ru-RU"/>
        </w:rPr>
        <w:t xml:space="preserve"> І.В. та інші.</w:t>
      </w:r>
    </w:p>
    <w:p w:rsidR="002C44C4" w:rsidRPr="00CB770B" w:rsidRDefault="002C44C4" w:rsidP="002C44C4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</w:t>
      </w:r>
    </w:p>
    <w:p w:rsidR="002C44C4" w:rsidRPr="00CB770B" w:rsidRDefault="002C44C4" w:rsidP="002C44C4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  <w:r w:rsidRPr="00CB770B">
        <w:rPr>
          <w:rFonts w:ascii="Arial" w:eastAsia="Times New Roman" w:hAnsi="Arial" w:cs="Arial"/>
          <w:lang w:eastAsia="ru-RU"/>
        </w:rPr>
        <w:t xml:space="preserve">Головний комітет з підготовки і попереднього розгляду – Комітет </w:t>
      </w:r>
      <w:r>
        <w:rPr>
          <w:rFonts w:ascii="Arial" w:eastAsia="Times New Roman" w:hAnsi="Arial" w:cs="Arial"/>
          <w:lang w:eastAsia="ru-RU"/>
        </w:rPr>
        <w:t xml:space="preserve">з питань </w:t>
      </w:r>
      <w:r w:rsidR="00004242">
        <w:rPr>
          <w:rFonts w:ascii="Arial" w:eastAsia="Times New Roman" w:hAnsi="Arial" w:cs="Arial"/>
          <w:lang w:eastAsia="ru-RU"/>
        </w:rPr>
        <w:t>соціальної політики, зайнятості та пенсійного забезпечення</w:t>
      </w:r>
      <w:r w:rsidRPr="00CB770B">
        <w:rPr>
          <w:rFonts w:ascii="Arial" w:eastAsia="Times New Roman" w:hAnsi="Arial" w:cs="Arial"/>
          <w:lang w:eastAsia="ru-RU"/>
        </w:rPr>
        <w:t>.</w:t>
      </w:r>
    </w:p>
    <w:p w:rsidR="002C44C4" w:rsidRPr="00CB770B" w:rsidRDefault="002C44C4" w:rsidP="002C44C4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</w:p>
    <w:p w:rsidR="002C44C4" w:rsidRPr="00CB770B" w:rsidRDefault="002C44C4" w:rsidP="002C44C4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</w:p>
    <w:p w:rsidR="002C44C4" w:rsidRPr="00CB770B" w:rsidRDefault="002C44C4" w:rsidP="002C44C4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</w:p>
    <w:p w:rsidR="00802006" w:rsidRPr="00802006" w:rsidRDefault="002C44C4" w:rsidP="008020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770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У проекті </w:t>
      </w:r>
      <w:proofErr w:type="spellStart"/>
      <w:r w:rsidRPr="00CB770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акта</w:t>
      </w:r>
      <w:proofErr w:type="spellEnd"/>
      <w:r w:rsidRPr="00CB770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не виявлено </w:t>
      </w:r>
      <w:proofErr w:type="spellStart"/>
      <w:r w:rsidRPr="00CB770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корупціогенних</w:t>
      </w:r>
      <w:proofErr w:type="spellEnd"/>
      <w:r w:rsidRPr="00CB770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факторів – проект </w:t>
      </w:r>
      <w:proofErr w:type="spellStart"/>
      <w:r w:rsidRPr="00CB770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акта</w:t>
      </w:r>
      <w:proofErr w:type="spellEnd"/>
      <w:r w:rsidRPr="00CB770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відповідає вимогам антикорупційного законодавства </w:t>
      </w:r>
      <w:r w:rsidR="00802006" w:rsidRPr="00802006">
        <w:rPr>
          <w:rFonts w:ascii="Times New Roman" w:eastAsia="Times New Roman" w:hAnsi="Times New Roman" w:cs="Times New Roman"/>
          <w:sz w:val="28"/>
          <w:szCs w:val="24"/>
          <w:lang w:eastAsia="ru-RU"/>
        </w:rPr>
        <w:t>(рішення Комітету від</w:t>
      </w:r>
      <w:r w:rsidR="00802006" w:rsidRPr="00802006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 22 лютого 2017 року, протокол № 96</w:t>
      </w:r>
      <w:r w:rsidR="00802006" w:rsidRPr="00802006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:rsidR="002C44C4" w:rsidRPr="00CB770B" w:rsidRDefault="002C44C4" w:rsidP="002C44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2C44C4" w:rsidRPr="00CB770B" w:rsidRDefault="002C44C4" w:rsidP="002C44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C44C4" w:rsidRPr="00CB770B" w:rsidRDefault="002C44C4" w:rsidP="002C44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C44C4" w:rsidRPr="00CB770B" w:rsidRDefault="002C44C4" w:rsidP="002C44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B770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Голова Комітету                                                                 Є.СОБОЛЄВ        </w:t>
      </w:r>
    </w:p>
    <w:p w:rsidR="002C44C4" w:rsidRPr="00CB770B" w:rsidRDefault="002C44C4" w:rsidP="002C44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2C44C4" w:rsidRPr="00CB770B" w:rsidRDefault="002C44C4" w:rsidP="002C44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2C44C4" w:rsidRPr="00CB770B" w:rsidRDefault="002C44C4" w:rsidP="002C44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2C44C4" w:rsidRDefault="002C44C4" w:rsidP="002C44C4"/>
    <w:p w:rsidR="002C44C4" w:rsidRDefault="002C44C4" w:rsidP="002C44C4"/>
    <w:p w:rsidR="002C44C4" w:rsidRDefault="002C44C4" w:rsidP="002C44C4"/>
    <w:p w:rsidR="002C44C4" w:rsidRDefault="002C44C4" w:rsidP="002C44C4"/>
    <w:p w:rsidR="001877E6" w:rsidRDefault="001877E6"/>
    <w:sectPr w:rsidR="001877E6">
      <w:head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5EA" w:rsidRDefault="008925EA" w:rsidP="002C44C4">
      <w:pPr>
        <w:spacing w:after="0" w:line="240" w:lineRule="auto"/>
      </w:pPr>
      <w:r>
        <w:separator/>
      </w:r>
    </w:p>
  </w:endnote>
  <w:endnote w:type="continuationSeparator" w:id="0">
    <w:p w:rsidR="008925EA" w:rsidRDefault="008925EA" w:rsidP="002C4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5EA" w:rsidRDefault="008925EA" w:rsidP="002C44C4">
      <w:pPr>
        <w:spacing w:after="0" w:line="240" w:lineRule="auto"/>
      </w:pPr>
      <w:r>
        <w:separator/>
      </w:r>
    </w:p>
  </w:footnote>
  <w:footnote w:type="continuationSeparator" w:id="0">
    <w:p w:rsidR="008925EA" w:rsidRDefault="008925EA" w:rsidP="002C4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3FB" w:rsidRPr="00D65613" w:rsidRDefault="002F4FAD" w:rsidP="00BB53FB">
    <w:pPr>
      <w:pStyle w:val="a3"/>
      <w:ind w:firstLine="6804"/>
    </w:pPr>
    <w:r>
      <w:t>Реєстр. № 55</w:t>
    </w:r>
    <w:r w:rsidR="002C44C4">
      <w:t>64</w:t>
    </w:r>
  </w:p>
  <w:p w:rsidR="00BB53FB" w:rsidRPr="00BB53FB" w:rsidRDefault="002F4FAD" w:rsidP="00BB53FB">
    <w:pPr>
      <w:pStyle w:val="a3"/>
      <w:ind w:firstLine="6804"/>
    </w:pPr>
    <w:r>
      <w:t xml:space="preserve">від </w:t>
    </w:r>
    <w:r w:rsidR="002C44C4">
      <w:t xml:space="preserve">21 </w:t>
    </w:r>
    <w:r w:rsidR="000A376D">
      <w:t>груд</w:t>
    </w:r>
    <w:r>
      <w:t>ня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F50"/>
    <w:rsid w:val="00004242"/>
    <w:rsid w:val="000A376D"/>
    <w:rsid w:val="001877E6"/>
    <w:rsid w:val="002C44C4"/>
    <w:rsid w:val="002F4FAD"/>
    <w:rsid w:val="00802006"/>
    <w:rsid w:val="008925EA"/>
    <w:rsid w:val="00B1362C"/>
    <w:rsid w:val="00B2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5E7650-B8DE-4630-B2A1-6816AAAF9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44C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2C44C4"/>
  </w:style>
  <w:style w:type="paragraph" w:styleId="a5">
    <w:name w:val="footer"/>
    <w:basedOn w:val="a"/>
    <w:link w:val="a6"/>
    <w:uiPriority w:val="99"/>
    <w:unhideWhenUsed/>
    <w:rsid w:val="002C44C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2C44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4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306</Characters>
  <Application>Microsoft Office Word</Application>
  <DocSecurity>0</DocSecurity>
  <Lines>2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Рій Валентина Олексіївна</dc:creator>
  <cp:keywords/>
  <dc:description/>
  <cp:lastModifiedBy>Рій Валентина Олексіївна</cp:lastModifiedBy>
  <cp:revision>5</cp:revision>
  <dcterms:created xsi:type="dcterms:W3CDTF">2017-01-11T07:54:00Z</dcterms:created>
  <dcterms:modified xsi:type="dcterms:W3CDTF">2017-02-22T15:51:00Z</dcterms:modified>
</cp:coreProperties>
</file>