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D1" w:rsidRPr="004D7574" w:rsidRDefault="00142FD1" w:rsidP="00142FD1">
      <w:pPr>
        <w:ind w:firstLine="709"/>
        <w:jc w:val="right"/>
        <w:rPr>
          <w:sz w:val="28"/>
          <w:szCs w:val="28"/>
          <w:lang w:val="ru-RU"/>
        </w:rPr>
      </w:pPr>
      <w:r w:rsidRPr="004D7574">
        <w:rPr>
          <w:sz w:val="28"/>
          <w:szCs w:val="28"/>
          <w:lang w:val="ru-RU"/>
        </w:rPr>
        <w:t>Проект</w:t>
      </w:r>
    </w:p>
    <w:p w:rsidR="00142FD1" w:rsidRPr="004D7574" w:rsidRDefault="00142FD1" w:rsidP="00142FD1">
      <w:pPr>
        <w:ind w:firstLine="709"/>
        <w:jc w:val="right"/>
        <w:rPr>
          <w:sz w:val="28"/>
          <w:szCs w:val="28"/>
        </w:rPr>
      </w:pPr>
      <w:r w:rsidRPr="004D7574">
        <w:rPr>
          <w:sz w:val="28"/>
          <w:szCs w:val="28"/>
          <w:lang w:val="ru-RU"/>
        </w:rPr>
        <w:t xml:space="preserve">Вноситься Президентом </w:t>
      </w:r>
      <w:r w:rsidRPr="004D7574">
        <w:rPr>
          <w:sz w:val="28"/>
          <w:szCs w:val="28"/>
        </w:rPr>
        <w:t>України</w:t>
      </w:r>
    </w:p>
    <w:p w:rsidR="00142FD1" w:rsidRPr="006B531C" w:rsidRDefault="00142FD1" w:rsidP="00142FD1">
      <w:pPr>
        <w:spacing w:after="120" w:line="276" w:lineRule="auto"/>
        <w:jc w:val="right"/>
        <w:rPr>
          <w:sz w:val="28"/>
          <w:szCs w:val="28"/>
          <w:lang w:eastAsia="uk-UA"/>
        </w:rPr>
      </w:pPr>
    </w:p>
    <w:p w:rsidR="00142FD1" w:rsidRDefault="00142FD1" w:rsidP="00142FD1">
      <w:pPr>
        <w:jc w:val="center"/>
        <w:rPr>
          <w:b/>
          <w:sz w:val="28"/>
          <w:szCs w:val="28"/>
        </w:rPr>
      </w:pPr>
    </w:p>
    <w:p w:rsidR="00142FD1" w:rsidRDefault="00142FD1" w:rsidP="00142FD1">
      <w:pPr>
        <w:jc w:val="center"/>
        <w:rPr>
          <w:b/>
          <w:sz w:val="28"/>
          <w:szCs w:val="28"/>
        </w:rPr>
      </w:pPr>
    </w:p>
    <w:p w:rsidR="00142FD1" w:rsidRDefault="00142FD1" w:rsidP="00142FD1">
      <w:pPr>
        <w:jc w:val="center"/>
        <w:rPr>
          <w:b/>
          <w:sz w:val="28"/>
          <w:szCs w:val="28"/>
        </w:rPr>
      </w:pPr>
    </w:p>
    <w:p w:rsidR="00142FD1" w:rsidRDefault="00142FD1" w:rsidP="00142FD1">
      <w:pPr>
        <w:jc w:val="center"/>
        <w:rPr>
          <w:b/>
          <w:sz w:val="28"/>
          <w:szCs w:val="28"/>
        </w:rPr>
      </w:pPr>
      <w:r w:rsidRPr="00B50C57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 </w:t>
      </w:r>
      <w:r w:rsidRPr="00B50C57">
        <w:rPr>
          <w:b/>
          <w:sz w:val="28"/>
          <w:szCs w:val="28"/>
        </w:rPr>
        <w:t xml:space="preserve"> УКРАЇНИ</w:t>
      </w:r>
    </w:p>
    <w:p w:rsidR="00142FD1" w:rsidRPr="00B50C57" w:rsidRDefault="00142FD1" w:rsidP="00142FD1">
      <w:pPr>
        <w:jc w:val="center"/>
        <w:rPr>
          <w:b/>
          <w:sz w:val="28"/>
          <w:szCs w:val="28"/>
        </w:rPr>
      </w:pPr>
    </w:p>
    <w:p w:rsidR="00142FD1" w:rsidRDefault="00142FD1" w:rsidP="00142FD1">
      <w:pPr>
        <w:ind w:firstLine="240"/>
        <w:jc w:val="center"/>
        <w:rPr>
          <w:b/>
          <w:sz w:val="28"/>
          <w:szCs w:val="28"/>
        </w:rPr>
      </w:pPr>
      <w:r w:rsidRPr="00981EB0">
        <w:rPr>
          <w:b/>
          <w:sz w:val="28"/>
          <w:szCs w:val="28"/>
        </w:rPr>
        <w:t xml:space="preserve">Про внесення зміни до </w:t>
      </w:r>
      <w:r>
        <w:rPr>
          <w:b/>
          <w:sz w:val="28"/>
          <w:szCs w:val="28"/>
        </w:rPr>
        <w:t>р</w:t>
      </w:r>
      <w:r w:rsidRPr="00257AB5">
        <w:rPr>
          <w:b/>
          <w:sz w:val="28"/>
          <w:szCs w:val="28"/>
        </w:rPr>
        <w:t>озділ</w:t>
      </w:r>
      <w:r>
        <w:rPr>
          <w:b/>
          <w:sz w:val="28"/>
          <w:szCs w:val="28"/>
        </w:rPr>
        <w:t>у</w:t>
      </w:r>
      <w:r w:rsidRPr="00257AB5">
        <w:rPr>
          <w:b/>
          <w:sz w:val="28"/>
          <w:szCs w:val="28"/>
        </w:rPr>
        <w:t xml:space="preserve"> V </w:t>
      </w:r>
      <w:r>
        <w:rPr>
          <w:b/>
          <w:sz w:val="28"/>
          <w:szCs w:val="28"/>
        </w:rPr>
        <w:t>"П</w:t>
      </w:r>
      <w:r w:rsidRPr="00257AB5">
        <w:rPr>
          <w:b/>
          <w:sz w:val="28"/>
          <w:szCs w:val="28"/>
        </w:rPr>
        <w:t>рикінцеві положення</w:t>
      </w:r>
      <w:r>
        <w:rPr>
          <w:b/>
          <w:sz w:val="28"/>
          <w:szCs w:val="28"/>
        </w:rPr>
        <w:t>"</w:t>
      </w:r>
    </w:p>
    <w:p w:rsidR="00142FD1" w:rsidRDefault="00142FD1" w:rsidP="00142FD1">
      <w:pPr>
        <w:ind w:firstLine="2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981EB0">
        <w:rPr>
          <w:b/>
          <w:color w:val="000000"/>
          <w:sz w:val="28"/>
          <w:szCs w:val="28"/>
        </w:rPr>
        <w:t xml:space="preserve">акону </w:t>
      </w:r>
      <w:r>
        <w:rPr>
          <w:b/>
          <w:color w:val="000000"/>
          <w:sz w:val="28"/>
          <w:szCs w:val="28"/>
        </w:rPr>
        <w:t>У</w:t>
      </w:r>
      <w:r w:rsidRPr="00981EB0">
        <w:rPr>
          <w:b/>
          <w:color w:val="000000"/>
          <w:sz w:val="28"/>
          <w:szCs w:val="28"/>
        </w:rPr>
        <w:t>країни</w:t>
      </w:r>
      <w:r>
        <w:rPr>
          <w:b/>
          <w:color w:val="000000"/>
          <w:sz w:val="28"/>
          <w:szCs w:val="28"/>
        </w:rPr>
        <w:t xml:space="preserve"> </w:t>
      </w:r>
      <w:r w:rsidRPr="00981EB0">
        <w:rPr>
          <w:b/>
          <w:color w:val="000000"/>
          <w:sz w:val="28"/>
          <w:szCs w:val="28"/>
        </w:rPr>
        <w:t>"Про державні нагороди України"</w:t>
      </w:r>
    </w:p>
    <w:p w:rsidR="00142FD1" w:rsidRPr="00C0404A" w:rsidRDefault="00142FD1" w:rsidP="00142FD1">
      <w:pPr>
        <w:ind w:firstLine="2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щодо присвоєння звання </w:t>
      </w:r>
      <w:r w:rsidRPr="00C0404A">
        <w:rPr>
          <w:b/>
          <w:color w:val="000000"/>
          <w:sz w:val="28"/>
          <w:szCs w:val="28"/>
        </w:rPr>
        <w:t>Герой України _____________________</w:t>
      </w:r>
      <w:r>
        <w:rPr>
          <w:b/>
          <w:color w:val="000000"/>
          <w:sz w:val="28"/>
          <w:szCs w:val="28"/>
        </w:rPr>
        <w:t>_______________</w:t>
      </w:r>
      <w:r w:rsidRPr="00C0404A">
        <w:rPr>
          <w:b/>
          <w:color w:val="000000"/>
          <w:sz w:val="28"/>
          <w:szCs w:val="28"/>
        </w:rPr>
        <w:t>______________________</w:t>
      </w:r>
    </w:p>
    <w:p w:rsidR="00142FD1" w:rsidRDefault="00142FD1" w:rsidP="00142FD1">
      <w:pPr>
        <w:spacing w:after="120" w:line="276" w:lineRule="auto"/>
        <w:ind w:firstLine="708"/>
        <w:jc w:val="both"/>
        <w:rPr>
          <w:sz w:val="28"/>
          <w:szCs w:val="28"/>
        </w:rPr>
      </w:pPr>
    </w:p>
    <w:p w:rsidR="00142FD1" w:rsidRDefault="00142FD1" w:rsidP="00142F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Верховна Рада України </w:t>
      </w:r>
      <w:r w:rsidRPr="00F5689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56897">
        <w:rPr>
          <w:sz w:val="28"/>
          <w:szCs w:val="28"/>
        </w:rPr>
        <w:t>є:</w:t>
      </w:r>
    </w:p>
    <w:p w:rsidR="00142FD1" w:rsidRPr="00152CAC" w:rsidRDefault="009D1BE9" w:rsidP="00142F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42FD1">
        <w:rPr>
          <w:sz w:val="28"/>
          <w:szCs w:val="28"/>
        </w:rPr>
        <w:t xml:space="preserve">. Розділ </w:t>
      </w:r>
      <w:r w:rsidR="00142FD1">
        <w:rPr>
          <w:sz w:val="28"/>
          <w:szCs w:val="28"/>
          <w:lang w:val="en-US"/>
        </w:rPr>
        <w:t>V</w:t>
      </w:r>
      <w:r w:rsidR="00142FD1" w:rsidRPr="002B0651">
        <w:rPr>
          <w:sz w:val="28"/>
          <w:szCs w:val="28"/>
        </w:rPr>
        <w:t xml:space="preserve"> </w:t>
      </w:r>
      <w:r w:rsidR="00142FD1">
        <w:rPr>
          <w:sz w:val="28"/>
          <w:szCs w:val="28"/>
        </w:rPr>
        <w:t xml:space="preserve">"Прикінцеві положення" </w:t>
      </w:r>
      <w:r w:rsidR="00142FD1">
        <w:rPr>
          <w:color w:val="000000"/>
          <w:sz w:val="28"/>
          <w:szCs w:val="28"/>
        </w:rPr>
        <w:t>Закону</w:t>
      </w:r>
      <w:r w:rsidR="00142FD1" w:rsidRPr="00152CAC">
        <w:rPr>
          <w:color w:val="000000"/>
          <w:sz w:val="28"/>
          <w:szCs w:val="28"/>
        </w:rPr>
        <w:t xml:space="preserve"> України "Про державні нагороди України" (Відомості Верховної Ради України, 2000 р., </w:t>
      </w:r>
      <w:r w:rsidR="00142FD1">
        <w:rPr>
          <w:color w:val="000000"/>
          <w:sz w:val="28"/>
          <w:szCs w:val="28"/>
        </w:rPr>
        <w:t>№</w:t>
      </w:r>
      <w:r w:rsidR="00142FD1" w:rsidRPr="00152CAC">
        <w:rPr>
          <w:color w:val="000000"/>
          <w:sz w:val="28"/>
          <w:szCs w:val="28"/>
        </w:rPr>
        <w:t xml:space="preserve"> 21,</w:t>
      </w:r>
      <w:r w:rsidR="00142FD1">
        <w:rPr>
          <w:color w:val="000000"/>
          <w:sz w:val="28"/>
          <w:szCs w:val="28"/>
        </w:rPr>
        <w:t xml:space="preserve"> ст. 162) доповнити пунктом 3</w:t>
      </w:r>
      <w:r w:rsidR="00142FD1">
        <w:rPr>
          <w:color w:val="000000"/>
          <w:sz w:val="28"/>
          <w:szCs w:val="28"/>
          <w:vertAlign w:val="superscript"/>
        </w:rPr>
        <w:t xml:space="preserve">1 </w:t>
      </w:r>
      <w:r w:rsidR="00142FD1">
        <w:rPr>
          <w:color w:val="000000"/>
          <w:sz w:val="28"/>
          <w:szCs w:val="28"/>
        </w:rPr>
        <w:t>такого змісту:</w:t>
      </w:r>
      <w:bookmarkStart w:id="0" w:name="_GoBack"/>
      <w:bookmarkEnd w:id="0"/>
    </w:p>
    <w:p w:rsidR="00142FD1" w:rsidRDefault="00142FD1" w:rsidP="00142FD1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З</w:t>
      </w:r>
      <w:r w:rsidRPr="00690161">
        <w:rPr>
          <w:color w:val="000000"/>
          <w:sz w:val="28"/>
          <w:szCs w:val="28"/>
        </w:rPr>
        <w:t>вання Герой України може бути присвоєно</w:t>
      </w:r>
      <w:r>
        <w:rPr>
          <w:color w:val="000000"/>
          <w:sz w:val="28"/>
          <w:szCs w:val="28"/>
        </w:rPr>
        <w:t>,</w:t>
      </w:r>
      <w:r w:rsidRPr="00690161">
        <w:rPr>
          <w:color w:val="000000"/>
          <w:sz w:val="28"/>
          <w:szCs w:val="28"/>
        </w:rPr>
        <w:t xml:space="preserve"> як виняток</w:t>
      </w:r>
      <w:r>
        <w:rPr>
          <w:color w:val="000000"/>
          <w:sz w:val="28"/>
          <w:szCs w:val="28"/>
        </w:rPr>
        <w:t>,</w:t>
      </w:r>
      <w:r w:rsidRPr="006901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посмертно іноземцю, нагородженому орденом Героїв Небесної Сотні</w:t>
      </w:r>
      <w:r w:rsidR="001F06DD">
        <w:rPr>
          <w:color w:val="000000"/>
          <w:sz w:val="28"/>
          <w:szCs w:val="28"/>
        </w:rPr>
        <w:t>,</w:t>
      </w:r>
      <w:r w:rsidRPr="00690161">
        <w:rPr>
          <w:color w:val="000000"/>
          <w:sz w:val="28"/>
          <w:szCs w:val="28"/>
        </w:rPr>
        <w:t xml:space="preserve"> за здійснення </w:t>
      </w:r>
      <w:r>
        <w:rPr>
          <w:color w:val="000000"/>
          <w:sz w:val="28"/>
          <w:szCs w:val="28"/>
        </w:rPr>
        <w:t xml:space="preserve">визначного </w:t>
      </w:r>
      <w:r w:rsidRPr="00690161">
        <w:rPr>
          <w:color w:val="000000"/>
          <w:sz w:val="28"/>
          <w:szCs w:val="28"/>
        </w:rPr>
        <w:t xml:space="preserve">геройського вчинку, пов'язаного із </w:t>
      </w:r>
      <w:r>
        <w:rPr>
          <w:color w:val="000000"/>
          <w:sz w:val="28"/>
          <w:szCs w:val="28"/>
        </w:rPr>
        <w:t>відстоюванням конституційних засад демократії, прав і свобод людини під час Революції Гідності (листопад 2013 року – лютий 2014 року)".</w:t>
      </w:r>
      <w:r w:rsidRPr="00690161">
        <w:rPr>
          <w:color w:val="000000"/>
          <w:sz w:val="28"/>
          <w:szCs w:val="28"/>
        </w:rPr>
        <w:t xml:space="preserve"> </w:t>
      </w:r>
    </w:p>
    <w:p w:rsidR="001F06DD" w:rsidRDefault="001F06DD" w:rsidP="00142F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2FD1" w:rsidRDefault="001F06DD" w:rsidP="00142F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FD1">
        <w:rPr>
          <w:sz w:val="28"/>
          <w:szCs w:val="28"/>
        </w:rPr>
        <w:t>. Цей  Закон набирає чинності з дня, наступного за днем його опублікування.</w:t>
      </w:r>
    </w:p>
    <w:p w:rsidR="00142FD1" w:rsidRDefault="00142FD1" w:rsidP="00142FD1">
      <w:pPr>
        <w:jc w:val="center"/>
        <w:rPr>
          <w:b/>
          <w:sz w:val="28"/>
          <w:szCs w:val="28"/>
        </w:rPr>
      </w:pPr>
    </w:p>
    <w:p w:rsidR="00142FD1" w:rsidRPr="00952F61" w:rsidRDefault="00142FD1" w:rsidP="00142FD1">
      <w:pPr>
        <w:jc w:val="center"/>
        <w:rPr>
          <w:b/>
          <w:sz w:val="28"/>
          <w:szCs w:val="28"/>
        </w:rPr>
      </w:pPr>
      <w:r w:rsidRPr="00952F61">
        <w:rPr>
          <w:b/>
          <w:sz w:val="28"/>
          <w:szCs w:val="28"/>
        </w:rPr>
        <w:t>Голова</w:t>
      </w:r>
    </w:p>
    <w:p w:rsidR="00142FD1" w:rsidRPr="00952F61" w:rsidRDefault="00142FD1" w:rsidP="00142FD1">
      <w:pPr>
        <w:jc w:val="center"/>
        <w:rPr>
          <w:b/>
          <w:sz w:val="28"/>
          <w:szCs w:val="28"/>
        </w:rPr>
      </w:pPr>
      <w:r w:rsidRPr="00952F61">
        <w:rPr>
          <w:b/>
          <w:sz w:val="28"/>
          <w:szCs w:val="28"/>
        </w:rPr>
        <w:t>Верховної Ради України</w:t>
      </w:r>
    </w:p>
    <w:p w:rsidR="00142FD1" w:rsidRDefault="00142FD1" w:rsidP="00142FD1">
      <w:pPr>
        <w:pStyle w:val="a3"/>
        <w:ind w:firstLine="708"/>
        <w:jc w:val="both"/>
        <w:rPr>
          <w:sz w:val="28"/>
          <w:szCs w:val="28"/>
        </w:rPr>
      </w:pPr>
    </w:p>
    <w:p w:rsidR="00142FD1" w:rsidRDefault="00142FD1" w:rsidP="00142FD1"/>
    <w:p w:rsidR="00142FD1" w:rsidRDefault="00142FD1" w:rsidP="00142FD1"/>
    <w:p w:rsidR="00142FD1" w:rsidRDefault="00142FD1" w:rsidP="00142FD1"/>
    <w:p w:rsidR="00025A01" w:rsidRDefault="00025A01"/>
    <w:sectPr w:rsidR="00025A01" w:rsidSect="00F778E7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03" w:rsidRDefault="00CF5703">
      <w:r>
        <w:separator/>
      </w:r>
    </w:p>
  </w:endnote>
  <w:endnote w:type="continuationSeparator" w:id="0">
    <w:p w:rsidR="00CF5703" w:rsidRDefault="00CF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0C" w:rsidRDefault="00CF5703">
    <w:pPr>
      <w:pStyle w:val="a6"/>
      <w:jc w:val="center"/>
    </w:pPr>
  </w:p>
  <w:p w:rsidR="00350A0C" w:rsidRDefault="00CF5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03" w:rsidRDefault="00CF5703">
      <w:r>
        <w:separator/>
      </w:r>
    </w:p>
  </w:footnote>
  <w:footnote w:type="continuationSeparator" w:id="0">
    <w:p w:rsidR="00CF5703" w:rsidRDefault="00CF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43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0A0C" w:rsidRPr="00350A0C" w:rsidRDefault="00A82742">
        <w:pPr>
          <w:pStyle w:val="a4"/>
          <w:jc w:val="center"/>
          <w:rPr>
            <w:sz w:val="28"/>
            <w:szCs w:val="28"/>
          </w:rPr>
        </w:pPr>
        <w:r w:rsidRPr="00350A0C">
          <w:rPr>
            <w:sz w:val="28"/>
            <w:szCs w:val="28"/>
          </w:rPr>
          <w:fldChar w:fldCharType="begin"/>
        </w:r>
        <w:r w:rsidRPr="00350A0C">
          <w:rPr>
            <w:sz w:val="28"/>
            <w:szCs w:val="28"/>
          </w:rPr>
          <w:instrText>PAGE   \* MERGEFORMAT</w:instrText>
        </w:r>
        <w:r w:rsidRPr="00350A0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50A0C">
          <w:rPr>
            <w:sz w:val="28"/>
            <w:szCs w:val="28"/>
          </w:rPr>
          <w:fldChar w:fldCharType="end"/>
        </w:r>
      </w:p>
    </w:sdtContent>
  </w:sdt>
  <w:p w:rsidR="00350A0C" w:rsidRDefault="00CF57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D1"/>
    <w:rsid w:val="00025A01"/>
    <w:rsid w:val="00142FD1"/>
    <w:rsid w:val="001F06DD"/>
    <w:rsid w:val="009D1BE9"/>
    <w:rsid w:val="009D78F8"/>
    <w:rsid w:val="00A82742"/>
    <w:rsid w:val="00CF5703"/>
    <w:rsid w:val="00F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C1BB-27DB-4DD5-82E9-4F19C69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FD1"/>
    <w:pPr>
      <w:spacing w:before="100" w:beforeAutospacing="1" w:after="100" w:afterAutospacing="1"/>
    </w:pPr>
    <w:rPr>
      <w:lang w:eastAsia="uk-UA"/>
    </w:rPr>
  </w:style>
  <w:style w:type="paragraph" w:styleId="a4">
    <w:name w:val="header"/>
    <w:basedOn w:val="a"/>
    <w:link w:val="a5"/>
    <w:uiPriority w:val="99"/>
    <w:unhideWhenUsed/>
    <w:rsid w:val="00142FD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4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2FD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4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274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827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Прозоровська Наталія Віталіївна</dc:creator>
  <cp:keywords/>
  <dc:description/>
  <cp:lastModifiedBy>Прозоровська Наталія Віталіївна</cp:lastModifiedBy>
  <cp:revision>3</cp:revision>
  <cp:lastPrinted>2017-03-09T19:40:00Z</cp:lastPrinted>
  <dcterms:created xsi:type="dcterms:W3CDTF">2017-03-09T14:10:00Z</dcterms:created>
  <dcterms:modified xsi:type="dcterms:W3CDTF">2017-03-09T19:42:00Z</dcterms:modified>
</cp:coreProperties>
</file>