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96" w:rsidRDefault="00F06D96" w:rsidP="00F0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06D96" w:rsidRDefault="00F06D96" w:rsidP="00F0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06D96" w:rsidRDefault="00F06D96" w:rsidP="00F0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06D96" w:rsidRDefault="00F06D96" w:rsidP="00F0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06D96" w:rsidRDefault="00F06D96" w:rsidP="00F0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06D96" w:rsidRDefault="00F06D96" w:rsidP="00F0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06D96" w:rsidRDefault="00F06D96" w:rsidP="00F0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06D96" w:rsidRDefault="00F06D96" w:rsidP="00F0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06D96" w:rsidRDefault="00F06D96" w:rsidP="00F0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06D96" w:rsidRDefault="00F06D96" w:rsidP="00F0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06D96" w:rsidRDefault="00F06D96" w:rsidP="00F0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F06D96" w:rsidRDefault="00F06D96" w:rsidP="00F0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F06D96" w:rsidRDefault="00F06D96" w:rsidP="00F0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F06D96" w:rsidRDefault="00F06D96" w:rsidP="00F0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F06D96" w:rsidRDefault="00F06D96" w:rsidP="00F0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6D96" w:rsidRDefault="00F06D96" w:rsidP="00F0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6D96" w:rsidRDefault="00F06D96" w:rsidP="00F0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D96" w:rsidRDefault="00F06D96" w:rsidP="00F06D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Pr="00F06D96">
        <w:rPr>
          <w:rFonts w:ascii="Times New Roman" w:eastAsia="Times New Roman" w:hAnsi="Times New Roman"/>
          <w:sz w:val="28"/>
          <w:szCs w:val="24"/>
          <w:lang w:eastAsia="ru-RU"/>
        </w:rPr>
        <w:t xml:space="preserve">про внесення змін до додатка № 3 до Закону України «Про Державний бюджет України на 2017 рік» щодо фінансового забезпечення Державного закладу «Спеціалізована медико-санітарна частина № 14 Міністерства охорони здоров'я України» та Державного закладу «Спеціалізована медико-санітарна частина № 17 Міністерства охорони </w:t>
      </w:r>
      <w:proofErr w:type="spellStart"/>
      <w:r w:rsidRPr="00F06D96">
        <w:rPr>
          <w:rFonts w:ascii="Times New Roman" w:eastAsia="Times New Roman" w:hAnsi="Times New Roman"/>
          <w:sz w:val="28"/>
          <w:szCs w:val="24"/>
          <w:lang w:eastAsia="ru-RU"/>
        </w:rPr>
        <w:t>здоров</w:t>
      </w:r>
      <w:proofErr w:type="spellEnd"/>
      <w:r w:rsidRPr="00F06D96">
        <w:rPr>
          <w:rFonts w:ascii="Times New Roman" w:eastAsia="Times New Roman" w:hAnsi="Times New Roman"/>
          <w:sz w:val="28"/>
          <w:szCs w:val="24"/>
          <w:lang w:val="ru-RU" w:eastAsia="ru-RU"/>
        </w:rPr>
        <w:t>’</w:t>
      </w:r>
      <w:r w:rsidRPr="00F06D96">
        <w:rPr>
          <w:rFonts w:ascii="Times New Roman" w:eastAsia="Times New Roman" w:hAnsi="Times New Roman"/>
          <w:sz w:val="28"/>
          <w:szCs w:val="24"/>
          <w:lang w:eastAsia="ru-RU"/>
        </w:rPr>
        <w:t>я України».</w:t>
      </w:r>
      <w:r w:rsidRPr="00384B5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06D96" w:rsidRDefault="00F06D96" w:rsidP="00F06D9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D96" w:rsidRDefault="00F06D96" w:rsidP="00F06D9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Реєстр. № 6208  від 12 вересня  2017р.</w:t>
      </w:r>
      <w:r w:rsidR="00C03CC5">
        <w:rPr>
          <w:rFonts w:ascii="Arial" w:eastAsia="Times New Roman" w:hAnsi="Arial" w:cs="Arial"/>
          <w:sz w:val="24"/>
          <w:szCs w:val="24"/>
          <w:lang w:eastAsia="ru-RU"/>
        </w:rPr>
        <w:t xml:space="preserve"> доопрацьований</w:t>
      </w:r>
    </w:p>
    <w:p w:rsidR="00F06D96" w:rsidRDefault="00F06D96" w:rsidP="00F06D9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D96" w:rsidRDefault="00F06D96" w:rsidP="00F06D9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F06D96" w:rsidRDefault="00F06D96" w:rsidP="00F06D9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Суб’єкт права законодавчої ініціативи: народні депутати України </w:t>
      </w:r>
      <w:proofErr w:type="spellStart"/>
      <w:r>
        <w:rPr>
          <w:rFonts w:ascii="Arial" w:eastAsia="Times New Roman" w:hAnsi="Arial" w:cs="Arial"/>
          <w:lang w:eastAsia="ru-RU"/>
        </w:rPr>
        <w:t>Сисоєнко</w:t>
      </w:r>
      <w:proofErr w:type="spellEnd"/>
      <w:r>
        <w:rPr>
          <w:rFonts w:ascii="Arial" w:eastAsia="Times New Roman" w:hAnsi="Arial" w:cs="Arial"/>
          <w:lang w:eastAsia="ru-RU"/>
        </w:rPr>
        <w:t xml:space="preserve"> І.В.,</w:t>
      </w:r>
      <w:r w:rsidR="00C03CC5">
        <w:rPr>
          <w:rFonts w:ascii="Arial" w:eastAsia="Times New Roman" w:hAnsi="Arial" w:cs="Arial"/>
          <w:lang w:eastAsia="ru-RU"/>
        </w:rPr>
        <w:t xml:space="preserve">   </w:t>
      </w:r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Біловол</w:t>
      </w:r>
      <w:proofErr w:type="spellEnd"/>
      <w:r>
        <w:rPr>
          <w:rFonts w:ascii="Arial" w:eastAsia="Times New Roman" w:hAnsi="Arial" w:cs="Arial"/>
          <w:lang w:eastAsia="ru-RU"/>
        </w:rPr>
        <w:t xml:space="preserve"> О.М. та інш</w:t>
      </w:r>
      <w:r w:rsidR="00C03CC5">
        <w:rPr>
          <w:rFonts w:ascii="Arial" w:eastAsia="Times New Roman" w:hAnsi="Arial" w:cs="Arial"/>
          <w:lang w:eastAsia="ru-RU"/>
        </w:rPr>
        <w:t>і</w:t>
      </w:r>
      <w:r>
        <w:rPr>
          <w:rFonts w:ascii="Arial" w:eastAsia="Times New Roman" w:hAnsi="Arial" w:cs="Arial"/>
          <w:lang w:eastAsia="ru-RU"/>
        </w:rPr>
        <w:t xml:space="preserve">. </w:t>
      </w:r>
    </w:p>
    <w:p w:rsidR="00F06D96" w:rsidRDefault="00F06D96" w:rsidP="00F06D9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F06D96" w:rsidRDefault="00F06D96" w:rsidP="00F06D9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F06D96" w:rsidRDefault="00F06D96" w:rsidP="00F06D9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– Комітет </w:t>
      </w:r>
      <w:r w:rsidR="00E10B52">
        <w:rPr>
          <w:rFonts w:ascii="Arial" w:eastAsia="Times New Roman" w:hAnsi="Arial" w:cs="Arial"/>
          <w:lang w:eastAsia="ru-RU"/>
        </w:rPr>
        <w:t>з питань бюджету</w:t>
      </w:r>
      <w:r>
        <w:rPr>
          <w:rFonts w:ascii="Arial" w:eastAsia="Times New Roman" w:hAnsi="Arial" w:cs="Arial"/>
          <w:lang w:eastAsia="ru-RU"/>
        </w:rPr>
        <w:t>.</w:t>
      </w:r>
    </w:p>
    <w:p w:rsidR="00F06D96" w:rsidRDefault="00F06D96" w:rsidP="00F06D9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F06D96" w:rsidRDefault="00F06D96" w:rsidP="00F06D9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F06D96" w:rsidRDefault="00F06D96" w:rsidP="00F06D9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3E5A3D" w:rsidRDefault="00F06D96" w:rsidP="003E5A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3E5A3D">
        <w:rPr>
          <w:rFonts w:ascii="Times New Roman" w:eastAsia="Times New Roman" w:hAnsi="Times New Roman"/>
          <w:sz w:val="28"/>
          <w:szCs w:val="24"/>
          <w:lang w:eastAsia="ru-RU"/>
        </w:rPr>
        <w:t>(рішення Комітету 6 грудня 2017 року, протокол № 115).</w:t>
      </w:r>
    </w:p>
    <w:p w:rsidR="00F06D96" w:rsidRPr="005F2A50" w:rsidRDefault="00F06D96" w:rsidP="00F0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7A" w:rsidRPr="005F2A50" w:rsidRDefault="0003777A" w:rsidP="000377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50">
        <w:rPr>
          <w:rFonts w:ascii="Times New Roman" w:hAnsi="Times New Roman" w:cs="Times New Roman"/>
          <w:sz w:val="28"/>
          <w:szCs w:val="28"/>
        </w:rPr>
        <w:t xml:space="preserve">Законопроектом пропонується </w:t>
      </w:r>
      <w:proofErr w:type="spellStart"/>
      <w:r w:rsidRPr="005F2A50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5F2A50">
        <w:rPr>
          <w:rFonts w:ascii="Times New Roman" w:hAnsi="Times New Roman" w:cs="Times New Roman"/>
          <w:sz w:val="28"/>
          <w:szCs w:val="28"/>
        </w:rPr>
        <w:t xml:space="preserve"> зміни до Додатку №3 Закону України «Про Державний бюджет України на 2017 рік» щодо фінансування М</w:t>
      </w:r>
      <w:proofErr w:type="spellStart"/>
      <w:r w:rsidR="005F2A50" w:rsidRPr="005F2A50">
        <w:rPr>
          <w:rFonts w:ascii="Times New Roman" w:hAnsi="Times New Roman" w:cs="Times New Roman"/>
          <w:sz w:val="28"/>
          <w:szCs w:val="28"/>
          <w:lang w:val="ru-RU"/>
        </w:rPr>
        <w:t>іністерства</w:t>
      </w:r>
      <w:proofErr w:type="spellEnd"/>
      <w:r w:rsidR="005F2A50" w:rsidRPr="005F2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2A50" w:rsidRPr="005F2A50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="005F2A50" w:rsidRPr="005F2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2A50" w:rsidRPr="005F2A50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5F2A50">
        <w:rPr>
          <w:rFonts w:ascii="Times New Roman" w:hAnsi="Times New Roman" w:cs="Times New Roman"/>
          <w:sz w:val="28"/>
          <w:szCs w:val="28"/>
        </w:rPr>
        <w:t xml:space="preserve"> України.</w:t>
      </w:r>
    </w:p>
    <w:p w:rsidR="0003777A" w:rsidRPr="005F2A50" w:rsidRDefault="0003777A" w:rsidP="000377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50">
        <w:rPr>
          <w:rFonts w:ascii="Times New Roman" w:hAnsi="Times New Roman" w:cs="Times New Roman"/>
          <w:sz w:val="28"/>
          <w:szCs w:val="28"/>
        </w:rPr>
        <w:t xml:space="preserve">На 12, 26 мільйони гривень збільшується фінансування бюджетної програми «Спеціалізована та високоспеціалізована медична допомога, що надається загальнодержавними закладами охорони </w:t>
      </w:r>
      <w:proofErr w:type="spellStart"/>
      <w:r w:rsidRPr="005F2A50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="005F2A50" w:rsidRPr="005F2A5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5F2A50">
        <w:rPr>
          <w:rFonts w:ascii="Times New Roman" w:hAnsi="Times New Roman" w:cs="Times New Roman"/>
          <w:sz w:val="28"/>
          <w:szCs w:val="28"/>
        </w:rPr>
        <w:t xml:space="preserve">я». Ці кошти підуть на покриття заборгованості Державного закладу </w:t>
      </w:r>
      <w:r w:rsidR="005F2A50">
        <w:rPr>
          <w:rFonts w:ascii="Times New Roman" w:hAnsi="Times New Roman" w:cs="Times New Roman"/>
          <w:sz w:val="28"/>
          <w:szCs w:val="28"/>
        </w:rPr>
        <w:t>«</w:t>
      </w:r>
      <w:r w:rsidRPr="005F2A50">
        <w:rPr>
          <w:rFonts w:ascii="Times New Roman" w:hAnsi="Times New Roman" w:cs="Times New Roman"/>
          <w:sz w:val="28"/>
          <w:szCs w:val="28"/>
        </w:rPr>
        <w:t xml:space="preserve">Спеціалізована медико-санітарна частина № 14 Міністерства охорони </w:t>
      </w:r>
      <w:proofErr w:type="spellStart"/>
      <w:r w:rsidRPr="005F2A50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="005F2A50" w:rsidRPr="005F2A5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5F2A50">
        <w:rPr>
          <w:rFonts w:ascii="Times New Roman" w:hAnsi="Times New Roman" w:cs="Times New Roman"/>
          <w:sz w:val="28"/>
          <w:szCs w:val="28"/>
        </w:rPr>
        <w:t>я України</w:t>
      </w:r>
      <w:r w:rsidR="005F2A50">
        <w:rPr>
          <w:rFonts w:ascii="Times New Roman" w:hAnsi="Times New Roman" w:cs="Times New Roman"/>
          <w:sz w:val="28"/>
          <w:szCs w:val="28"/>
        </w:rPr>
        <w:t>»</w:t>
      </w:r>
      <w:r w:rsidRPr="005F2A50">
        <w:rPr>
          <w:rFonts w:ascii="Times New Roman" w:hAnsi="Times New Roman" w:cs="Times New Roman"/>
          <w:sz w:val="28"/>
          <w:szCs w:val="28"/>
        </w:rPr>
        <w:t>.</w:t>
      </w:r>
    </w:p>
    <w:p w:rsidR="0003777A" w:rsidRPr="005F2A50" w:rsidRDefault="0003777A" w:rsidP="000377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77A" w:rsidRPr="005F2A50" w:rsidRDefault="0003777A" w:rsidP="000377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50">
        <w:rPr>
          <w:rFonts w:ascii="Times New Roman" w:hAnsi="Times New Roman" w:cs="Times New Roman"/>
          <w:sz w:val="28"/>
          <w:szCs w:val="28"/>
        </w:rPr>
        <w:t xml:space="preserve">Потрібно передбачити джерела покриття цих коштів. Формулювання </w:t>
      </w:r>
      <w:r w:rsidRPr="005F2A50">
        <w:rPr>
          <w:rFonts w:ascii="Times New Roman" w:hAnsi="Times New Roman" w:cs="Times New Roman"/>
          <w:i/>
          <w:sz w:val="28"/>
          <w:szCs w:val="28"/>
        </w:rPr>
        <w:t>«за рахунок економії що буде отримана за іншими бюджетними програмами. А також додатковими надходженнями до Державного бюджету України за рахунок Митних зборів та платежів»</w:t>
      </w:r>
      <w:r w:rsidRPr="005F2A50">
        <w:rPr>
          <w:rFonts w:ascii="Times New Roman" w:hAnsi="Times New Roman" w:cs="Times New Roman"/>
          <w:sz w:val="28"/>
          <w:szCs w:val="28"/>
        </w:rPr>
        <w:t xml:space="preserve"> є не чітким.</w:t>
      </w:r>
    </w:p>
    <w:p w:rsidR="005F2A50" w:rsidRPr="005F2A50" w:rsidRDefault="0003777A" w:rsidP="005F2A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50">
        <w:rPr>
          <w:rFonts w:ascii="Times New Roman" w:hAnsi="Times New Roman" w:cs="Times New Roman"/>
          <w:sz w:val="28"/>
          <w:szCs w:val="28"/>
        </w:rPr>
        <w:t xml:space="preserve">Враховуючи зазначене, а також те, що за змістом відповідних положень  </w:t>
      </w:r>
      <w:r w:rsidRPr="005F2A50">
        <w:rPr>
          <w:rFonts w:ascii="Times New Roman" w:hAnsi="Times New Roman" w:cs="Times New Roman"/>
          <w:iCs/>
          <w:sz w:val="28"/>
          <w:szCs w:val="28"/>
        </w:rPr>
        <w:t>п. 6  статті 116 Конституції України</w:t>
      </w:r>
      <w:r w:rsidRPr="005F2A50">
        <w:rPr>
          <w:rFonts w:ascii="Times New Roman" w:hAnsi="Times New Roman" w:cs="Times New Roman"/>
          <w:sz w:val="28"/>
          <w:szCs w:val="28"/>
        </w:rPr>
        <w:t xml:space="preserve">  та  статті </w:t>
      </w:r>
      <w:r w:rsidRPr="005F2A50">
        <w:rPr>
          <w:rFonts w:ascii="Times New Roman" w:hAnsi="Times New Roman" w:cs="Times New Roman"/>
          <w:iCs/>
          <w:sz w:val="28"/>
          <w:szCs w:val="28"/>
        </w:rPr>
        <w:t xml:space="preserve">42 Бюджетного кодексу України розробку та </w:t>
      </w:r>
      <w:r w:rsidRPr="005F2A50">
        <w:rPr>
          <w:rFonts w:ascii="Times New Roman" w:hAnsi="Times New Roman" w:cs="Times New Roman"/>
          <w:sz w:val="28"/>
          <w:szCs w:val="28"/>
        </w:rPr>
        <w:t>забезпечення виконання затвердженого Верховною Радою України Державного бюджету України</w:t>
      </w:r>
      <w:r w:rsidRPr="005F2A50">
        <w:rPr>
          <w:rFonts w:ascii="Times New Roman" w:hAnsi="Times New Roman" w:cs="Times New Roman"/>
          <w:iCs/>
          <w:sz w:val="28"/>
          <w:szCs w:val="28"/>
        </w:rPr>
        <w:t xml:space="preserve"> віднесено до повноважень </w:t>
      </w:r>
      <w:r w:rsidRPr="005F2A50">
        <w:rPr>
          <w:rFonts w:ascii="Times New Roman" w:hAnsi="Times New Roman" w:cs="Times New Roman"/>
          <w:sz w:val="28"/>
          <w:szCs w:val="28"/>
        </w:rPr>
        <w:t xml:space="preserve"> Кабінету Міністрів України</w:t>
      </w:r>
      <w:r w:rsidRPr="005F2A5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F2A50">
        <w:rPr>
          <w:rFonts w:ascii="Times New Roman" w:hAnsi="Times New Roman" w:cs="Times New Roman"/>
          <w:sz w:val="28"/>
          <w:szCs w:val="28"/>
        </w:rPr>
        <w:t>н</w:t>
      </w:r>
      <w:r w:rsidR="005F2A50" w:rsidRPr="005F2A50">
        <w:rPr>
          <w:rFonts w:ascii="Times New Roman" w:hAnsi="Times New Roman" w:cs="Times New Roman"/>
          <w:sz w:val="28"/>
          <w:szCs w:val="28"/>
        </w:rPr>
        <w:t>еобхідно отримати висновок Міністерства фінансів України щодо можливості забезпечення зазначеними у законопроекті коштами.</w:t>
      </w:r>
    </w:p>
    <w:p w:rsidR="0003777A" w:rsidRPr="005F2A50" w:rsidRDefault="0003777A" w:rsidP="005F2A5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06D96" w:rsidRDefault="00F06D96" w:rsidP="00F06D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6D96" w:rsidRDefault="00F06D96" w:rsidP="00F06D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713" w:rsidRDefault="00696713" w:rsidP="0069671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696713" w:rsidRDefault="00696713" w:rsidP="0069671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696713" w:rsidRDefault="00696713" w:rsidP="0069671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F06D96" w:rsidRDefault="00F06D96" w:rsidP="00F0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bookmarkStart w:id="0" w:name="_GoBack"/>
      <w:bookmarkEnd w:id="0"/>
    </w:p>
    <w:p w:rsidR="00F06D96" w:rsidRDefault="00F06D96" w:rsidP="00F0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06D96" w:rsidRDefault="00F06D96" w:rsidP="00F06D96"/>
    <w:p w:rsidR="00F06D96" w:rsidRDefault="00F06D96" w:rsidP="00F06D96"/>
    <w:p w:rsidR="00F06D96" w:rsidRDefault="00F06D96" w:rsidP="00F06D96"/>
    <w:p w:rsidR="00F06D96" w:rsidRDefault="00F06D96" w:rsidP="00F06D96"/>
    <w:p w:rsidR="001910B1" w:rsidRDefault="001910B1"/>
    <w:sectPr w:rsidR="001910B1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4C" w:rsidRDefault="0082354C" w:rsidP="00F06D96">
      <w:pPr>
        <w:spacing w:after="0" w:line="240" w:lineRule="auto"/>
      </w:pPr>
      <w:r>
        <w:separator/>
      </w:r>
    </w:p>
  </w:endnote>
  <w:endnote w:type="continuationSeparator" w:id="0">
    <w:p w:rsidR="0082354C" w:rsidRDefault="0082354C" w:rsidP="00F0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4C" w:rsidRDefault="0082354C" w:rsidP="00F06D96">
      <w:pPr>
        <w:spacing w:after="0" w:line="240" w:lineRule="auto"/>
      </w:pPr>
      <w:r>
        <w:separator/>
      </w:r>
    </w:p>
  </w:footnote>
  <w:footnote w:type="continuationSeparator" w:id="0">
    <w:p w:rsidR="0082354C" w:rsidRDefault="0082354C" w:rsidP="00F0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0D" w:rsidRPr="00C03CC5" w:rsidRDefault="005B128E" w:rsidP="00C03CC5">
    <w:pPr>
      <w:pStyle w:val="a3"/>
      <w:ind w:left="3686" w:firstLine="2410"/>
      <w:rPr>
        <w:rFonts w:ascii="Times New Roman" w:hAnsi="Times New Roman" w:cs="Times New Roman"/>
        <w:sz w:val="24"/>
        <w:szCs w:val="24"/>
      </w:rPr>
    </w:pPr>
    <w:r w:rsidRPr="00C03CC5">
      <w:rPr>
        <w:rFonts w:ascii="Times New Roman" w:hAnsi="Times New Roman" w:cs="Times New Roman"/>
        <w:sz w:val="24"/>
        <w:szCs w:val="24"/>
      </w:rPr>
      <w:t>Реєстр. №</w:t>
    </w:r>
    <w:r w:rsidR="00F06D96" w:rsidRPr="00C03CC5">
      <w:rPr>
        <w:rFonts w:ascii="Times New Roman" w:hAnsi="Times New Roman" w:cs="Times New Roman"/>
        <w:sz w:val="24"/>
        <w:szCs w:val="24"/>
      </w:rPr>
      <w:t>6208</w:t>
    </w:r>
    <w:r w:rsidR="00C03CC5" w:rsidRPr="00C03CC5">
      <w:rPr>
        <w:rFonts w:ascii="Times New Roman" w:hAnsi="Times New Roman" w:cs="Times New Roman"/>
        <w:sz w:val="24"/>
        <w:szCs w:val="24"/>
      </w:rPr>
      <w:t xml:space="preserve"> доопрацьований</w:t>
    </w:r>
  </w:p>
  <w:p w:rsidR="004C760D" w:rsidRPr="00C03CC5" w:rsidRDefault="005B128E" w:rsidP="00C03CC5">
    <w:pPr>
      <w:pStyle w:val="a3"/>
      <w:ind w:left="3686" w:firstLine="2410"/>
      <w:rPr>
        <w:rFonts w:ascii="Times New Roman" w:hAnsi="Times New Roman" w:cs="Times New Roman"/>
        <w:sz w:val="24"/>
        <w:szCs w:val="24"/>
      </w:rPr>
    </w:pPr>
    <w:r w:rsidRPr="00C03CC5">
      <w:rPr>
        <w:rFonts w:ascii="Times New Roman" w:hAnsi="Times New Roman" w:cs="Times New Roman"/>
        <w:sz w:val="24"/>
        <w:szCs w:val="24"/>
      </w:rPr>
      <w:t>від 1</w:t>
    </w:r>
    <w:r w:rsidR="00F06D96" w:rsidRPr="00C03CC5">
      <w:rPr>
        <w:rFonts w:ascii="Times New Roman" w:hAnsi="Times New Roman" w:cs="Times New Roman"/>
        <w:sz w:val="24"/>
        <w:szCs w:val="24"/>
      </w:rPr>
      <w:t>2</w:t>
    </w:r>
    <w:r w:rsidRPr="00C03CC5">
      <w:rPr>
        <w:rFonts w:ascii="Times New Roman" w:hAnsi="Times New Roman" w:cs="Times New Roman"/>
        <w:sz w:val="24"/>
        <w:szCs w:val="24"/>
      </w:rPr>
      <w:t xml:space="preserve"> вересня 2017 р.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4CB"/>
    <w:multiLevelType w:val="hybridMultilevel"/>
    <w:tmpl w:val="DD1616F6"/>
    <w:lvl w:ilvl="0" w:tplc="FF061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88"/>
    <w:rsid w:val="0003777A"/>
    <w:rsid w:val="001910B1"/>
    <w:rsid w:val="00335788"/>
    <w:rsid w:val="003E5A3D"/>
    <w:rsid w:val="004E42D6"/>
    <w:rsid w:val="005B128E"/>
    <w:rsid w:val="005F2A50"/>
    <w:rsid w:val="00696713"/>
    <w:rsid w:val="0082354C"/>
    <w:rsid w:val="00911139"/>
    <w:rsid w:val="00C03CC5"/>
    <w:rsid w:val="00D737E3"/>
    <w:rsid w:val="00DF3E2B"/>
    <w:rsid w:val="00E10B52"/>
    <w:rsid w:val="00E75E16"/>
    <w:rsid w:val="00F0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B96976-7B4A-4A2D-9E1C-52A9416D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D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06D96"/>
  </w:style>
  <w:style w:type="paragraph" w:styleId="a5">
    <w:name w:val="footer"/>
    <w:basedOn w:val="a"/>
    <w:link w:val="a6"/>
    <w:uiPriority w:val="99"/>
    <w:unhideWhenUsed/>
    <w:rsid w:val="00F06D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06D96"/>
  </w:style>
  <w:style w:type="character" w:customStyle="1" w:styleId="rvts0">
    <w:name w:val="rvts0"/>
    <w:rsid w:val="0003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31D2-FC18-482B-88C8-32262748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10</cp:revision>
  <dcterms:created xsi:type="dcterms:W3CDTF">2017-09-26T14:03:00Z</dcterms:created>
  <dcterms:modified xsi:type="dcterms:W3CDTF">2017-12-12T08:48:00Z</dcterms:modified>
</cp:coreProperties>
</file>