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0B6" w:rsidRPr="004F5F5E" w:rsidRDefault="001960B6" w:rsidP="00B85541">
      <w:pPr>
        <w:pStyle w:val="1"/>
        <w:jc w:val="center"/>
        <w:rPr>
          <w:rFonts w:ascii="Times New Roman" w:hAnsi="Times New Roman"/>
          <w:b w:val="0"/>
          <w:bCs/>
          <w:sz w:val="28"/>
          <w:szCs w:val="28"/>
        </w:rPr>
      </w:pPr>
      <w:r w:rsidRPr="004F5F5E">
        <w:rPr>
          <w:rFonts w:ascii="Times New Roman" w:hAnsi="Times New Roman"/>
          <w:bCs/>
          <w:sz w:val="28"/>
          <w:szCs w:val="28"/>
        </w:rPr>
        <w:t>ПОЯСНЮВАЛЬНА ЗАПИСКА</w:t>
      </w:r>
    </w:p>
    <w:p w:rsidR="00B85541" w:rsidRDefault="001960B6" w:rsidP="00B85541">
      <w:pPr>
        <w:pStyle w:val="rvps6"/>
        <w:spacing w:before="0" w:beforeAutospacing="0" w:after="0" w:afterAutospacing="0"/>
        <w:jc w:val="center"/>
        <w:rPr>
          <w:b/>
          <w:sz w:val="28"/>
          <w:szCs w:val="28"/>
          <w:lang w:val="uk-UA"/>
        </w:rPr>
      </w:pPr>
      <w:r w:rsidRPr="004F5F5E">
        <w:rPr>
          <w:b/>
          <w:sz w:val="28"/>
          <w:szCs w:val="28"/>
          <w:lang w:val="uk-UA"/>
        </w:rPr>
        <w:t xml:space="preserve">до проекту Закону України </w:t>
      </w:r>
      <w:r w:rsidR="00D00C59">
        <w:rPr>
          <w:b/>
          <w:sz w:val="28"/>
          <w:szCs w:val="28"/>
          <w:lang w:val="uk-UA"/>
        </w:rPr>
        <w:t>п</w:t>
      </w:r>
      <w:r w:rsidR="00D00C59" w:rsidRPr="00D00C59">
        <w:rPr>
          <w:b/>
          <w:sz w:val="28"/>
          <w:szCs w:val="28"/>
          <w:lang w:val="uk-UA"/>
        </w:rPr>
        <w:t>ро внесення змін до Закону України</w:t>
      </w:r>
    </w:p>
    <w:p w:rsidR="001960B6" w:rsidRPr="00D00C59" w:rsidRDefault="00D00C59" w:rsidP="00B85541">
      <w:pPr>
        <w:pStyle w:val="rvps6"/>
        <w:spacing w:before="0" w:beforeAutospacing="0" w:after="0" w:afterAutospacing="0"/>
        <w:jc w:val="center"/>
        <w:rPr>
          <w:b/>
          <w:sz w:val="28"/>
          <w:szCs w:val="28"/>
          <w:lang w:val="uk-UA"/>
        </w:rPr>
      </w:pPr>
      <w:r w:rsidRPr="00D00C59">
        <w:rPr>
          <w:b/>
          <w:sz w:val="28"/>
          <w:szCs w:val="28"/>
          <w:lang w:val="uk-UA"/>
        </w:rPr>
        <w:t>«Про службу в органах місцевого самоврядування»</w:t>
      </w:r>
    </w:p>
    <w:p w:rsidR="00326E85" w:rsidRPr="004F5F5E" w:rsidRDefault="00326E85" w:rsidP="0095025F">
      <w:pPr>
        <w:pStyle w:val="rvps6"/>
        <w:spacing w:before="0" w:beforeAutospacing="0" w:after="0" w:afterAutospacing="0"/>
        <w:ind w:firstLine="709"/>
        <w:rPr>
          <w:sz w:val="28"/>
          <w:szCs w:val="28"/>
          <w:lang w:val="uk-UA"/>
        </w:rPr>
      </w:pPr>
    </w:p>
    <w:p w:rsidR="001960B6" w:rsidRPr="004F5F5E" w:rsidRDefault="001960B6" w:rsidP="0095025F">
      <w:pPr>
        <w:pStyle w:val="a3"/>
        <w:ind w:firstLine="709"/>
        <w:jc w:val="both"/>
        <w:rPr>
          <w:b/>
          <w:sz w:val="28"/>
          <w:szCs w:val="28"/>
        </w:rPr>
      </w:pPr>
      <w:r w:rsidRPr="004F5F5E">
        <w:rPr>
          <w:b/>
          <w:sz w:val="28"/>
          <w:szCs w:val="28"/>
        </w:rPr>
        <w:t>1. Обґрунтування необхідності прийняття акта</w:t>
      </w:r>
    </w:p>
    <w:p w:rsidR="00EE41EA" w:rsidRDefault="007724C3" w:rsidP="0095025F">
      <w:pPr>
        <w:widowControl w:val="0"/>
        <w:autoSpaceDE w:val="0"/>
        <w:autoSpaceDN w:val="0"/>
        <w:adjustRightInd w:val="0"/>
        <w:ind w:firstLine="709"/>
        <w:jc w:val="both"/>
        <w:rPr>
          <w:sz w:val="28"/>
          <w:szCs w:val="28"/>
          <w:lang w:val="uk-UA"/>
        </w:rPr>
      </w:pPr>
      <w:r>
        <w:rPr>
          <w:sz w:val="28"/>
          <w:szCs w:val="28"/>
          <w:lang w:val="uk-UA"/>
        </w:rPr>
        <w:t>Відповідно до</w:t>
      </w:r>
      <w:r w:rsidR="00D00C59">
        <w:rPr>
          <w:sz w:val="28"/>
          <w:szCs w:val="28"/>
          <w:lang w:val="uk-UA"/>
        </w:rPr>
        <w:t xml:space="preserve"> </w:t>
      </w:r>
      <w:r w:rsidR="00EE41EA">
        <w:rPr>
          <w:sz w:val="28"/>
          <w:szCs w:val="28"/>
          <w:lang w:val="uk-UA"/>
        </w:rPr>
        <w:t>статті</w:t>
      </w:r>
      <w:r w:rsidR="00522553">
        <w:rPr>
          <w:sz w:val="28"/>
          <w:szCs w:val="28"/>
          <w:lang w:val="uk-UA"/>
        </w:rPr>
        <w:t xml:space="preserve"> </w:t>
      </w:r>
      <w:r w:rsidR="00E3307C">
        <w:rPr>
          <w:sz w:val="28"/>
          <w:szCs w:val="28"/>
          <w:lang w:val="uk-UA"/>
        </w:rPr>
        <w:t xml:space="preserve">6 </w:t>
      </w:r>
      <w:r w:rsidR="00D00C59" w:rsidRPr="00D00C59">
        <w:rPr>
          <w:sz w:val="28"/>
          <w:szCs w:val="28"/>
          <w:lang w:val="uk-UA"/>
        </w:rPr>
        <w:t>Європейськ</w:t>
      </w:r>
      <w:r w:rsidR="00D00C59">
        <w:rPr>
          <w:sz w:val="28"/>
          <w:szCs w:val="28"/>
          <w:lang w:val="uk-UA"/>
        </w:rPr>
        <w:t>ої</w:t>
      </w:r>
      <w:r w:rsidR="00D00C59" w:rsidRPr="00D00C59">
        <w:rPr>
          <w:sz w:val="28"/>
          <w:szCs w:val="28"/>
          <w:lang w:val="uk-UA"/>
        </w:rPr>
        <w:t xml:space="preserve"> харті</w:t>
      </w:r>
      <w:r w:rsidR="00D00C59">
        <w:rPr>
          <w:sz w:val="28"/>
          <w:szCs w:val="28"/>
          <w:lang w:val="uk-UA"/>
        </w:rPr>
        <w:t>ї</w:t>
      </w:r>
      <w:r w:rsidR="00D00C59" w:rsidRPr="00D00C59">
        <w:rPr>
          <w:sz w:val="28"/>
          <w:szCs w:val="28"/>
          <w:lang w:val="uk-UA"/>
        </w:rPr>
        <w:t xml:space="preserve"> місцевого самоврядування</w:t>
      </w:r>
      <w:r w:rsidR="00D00C59">
        <w:rPr>
          <w:sz w:val="28"/>
          <w:szCs w:val="28"/>
          <w:lang w:val="uk-UA"/>
        </w:rPr>
        <w:t xml:space="preserve">, ратифікованої Законом України </w:t>
      </w:r>
      <w:r w:rsidR="007067F2">
        <w:rPr>
          <w:sz w:val="28"/>
          <w:szCs w:val="28"/>
          <w:lang w:val="uk-UA"/>
        </w:rPr>
        <w:t>№</w:t>
      </w:r>
      <w:r w:rsidR="002C1302">
        <w:rPr>
          <w:sz w:val="28"/>
          <w:szCs w:val="28"/>
          <w:lang w:val="uk-UA"/>
        </w:rPr>
        <w:t xml:space="preserve"> </w:t>
      </w:r>
      <w:r w:rsidR="00D00C59" w:rsidRPr="00D00C59">
        <w:rPr>
          <w:sz w:val="28"/>
          <w:szCs w:val="28"/>
          <w:lang w:val="uk-UA"/>
        </w:rPr>
        <w:t>452/97-ВР від 15.07.</w:t>
      </w:r>
      <w:r w:rsidR="00D00C59">
        <w:rPr>
          <w:sz w:val="28"/>
          <w:szCs w:val="28"/>
          <w:lang w:val="uk-UA"/>
        </w:rPr>
        <w:t>19</w:t>
      </w:r>
      <w:r w:rsidR="00D00C59" w:rsidRPr="00D00C59">
        <w:rPr>
          <w:sz w:val="28"/>
          <w:szCs w:val="28"/>
          <w:lang w:val="uk-UA"/>
        </w:rPr>
        <w:t>97</w:t>
      </w:r>
      <w:r w:rsidR="00B85541">
        <w:rPr>
          <w:sz w:val="28"/>
          <w:szCs w:val="28"/>
          <w:lang w:val="uk-UA"/>
        </w:rPr>
        <w:t xml:space="preserve"> р.</w:t>
      </w:r>
      <w:r>
        <w:rPr>
          <w:sz w:val="28"/>
          <w:szCs w:val="28"/>
          <w:lang w:val="uk-UA"/>
        </w:rPr>
        <w:t>, в Україні ма</w:t>
      </w:r>
      <w:r w:rsidR="00B85541">
        <w:rPr>
          <w:sz w:val="28"/>
          <w:szCs w:val="28"/>
          <w:lang w:val="uk-UA"/>
        </w:rPr>
        <w:t>ють</w:t>
      </w:r>
      <w:r>
        <w:rPr>
          <w:sz w:val="28"/>
          <w:szCs w:val="28"/>
          <w:lang w:val="uk-UA"/>
        </w:rPr>
        <w:t xml:space="preserve"> гарантуватися:</w:t>
      </w:r>
      <w:r w:rsidR="004C5664">
        <w:rPr>
          <w:sz w:val="28"/>
          <w:szCs w:val="28"/>
          <w:lang w:val="uk-UA"/>
        </w:rPr>
        <w:t xml:space="preserve"> </w:t>
      </w:r>
    </w:p>
    <w:p w:rsidR="00EE41EA" w:rsidRDefault="004C5664" w:rsidP="0095025F">
      <w:pPr>
        <w:widowControl w:val="0"/>
        <w:autoSpaceDE w:val="0"/>
        <w:autoSpaceDN w:val="0"/>
        <w:adjustRightInd w:val="0"/>
        <w:ind w:firstLine="709"/>
        <w:jc w:val="both"/>
        <w:rPr>
          <w:sz w:val="28"/>
          <w:szCs w:val="28"/>
          <w:lang w:val="uk-UA"/>
        </w:rPr>
      </w:pPr>
      <w:r>
        <w:rPr>
          <w:sz w:val="28"/>
          <w:szCs w:val="28"/>
          <w:lang w:val="uk-UA"/>
        </w:rPr>
        <w:t xml:space="preserve">по-перше, </w:t>
      </w:r>
      <w:r w:rsidR="00E3307C">
        <w:rPr>
          <w:sz w:val="28"/>
          <w:szCs w:val="28"/>
          <w:lang w:val="uk-UA"/>
        </w:rPr>
        <w:t xml:space="preserve">самостійність </w:t>
      </w:r>
      <w:r>
        <w:rPr>
          <w:sz w:val="28"/>
          <w:szCs w:val="28"/>
          <w:lang w:val="uk-UA"/>
        </w:rPr>
        <w:t>органів</w:t>
      </w:r>
      <w:r w:rsidRPr="004C5664">
        <w:rPr>
          <w:sz w:val="28"/>
          <w:szCs w:val="28"/>
          <w:lang w:val="uk-UA"/>
        </w:rPr>
        <w:t xml:space="preserve"> місцевого самоврядування </w:t>
      </w:r>
      <w:r w:rsidR="00E3307C">
        <w:rPr>
          <w:sz w:val="28"/>
          <w:szCs w:val="28"/>
          <w:lang w:val="uk-UA"/>
        </w:rPr>
        <w:t xml:space="preserve">в межах закону </w:t>
      </w:r>
      <w:r w:rsidR="00E3307C" w:rsidRPr="00E3307C">
        <w:rPr>
          <w:sz w:val="28"/>
          <w:szCs w:val="28"/>
          <w:lang w:val="uk-UA"/>
        </w:rPr>
        <w:t>визначати власні внутрішні адміністративні структури з урахуванням місцевих потреб і необхідності забе</w:t>
      </w:r>
      <w:r>
        <w:rPr>
          <w:sz w:val="28"/>
          <w:szCs w:val="28"/>
          <w:lang w:val="uk-UA"/>
        </w:rPr>
        <w:t>з</w:t>
      </w:r>
      <w:r w:rsidR="00EE41EA">
        <w:rPr>
          <w:sz w:val="28"/>
          <w:szCs w:val="28"/>
          <w:lang w:val="uk-UA"/>
        </w:rPr>
        <w:t>печення ефективного управління;</w:t>
      </w:r>
    </w:p>
    <w:p w:rsidR="00E3307C" w:rsidRDefault="004C5664" w:rsidP="0095025F">
      <w:pPr>
        <w:widowControl w:val="0"/>
        <w:autoSpaceDE w:val="0"/>
        <w:autoSpaceDN w:val="0"/>
        <w:adjustRightInd w:val="0"/>
        <w:ind w:firstLine="709"/>
        <w:jc w:val="both"/>
        <w:rPr>
          <w:sz w:val="28"/>
          <w:szCs w:val="28"/>
          <w:lang w:val="uk-UA"/>
        </w:rPr>
      </w:pPr>
      <w:r>
        <w:rPr>
          <w:sz w:val="28"/>
          <w:szCs w:val="28"/>
          <w:lang w:val="uk-UA"/>
        </w:rPr>
        <w:t xml:space="preserve">по-друге, </w:t>
      </w:r>
      <w:r w:rsidR="00E3307C" w:rsidRPr="00E3307C">
        <w:rPr>
          <w:sz w:val="28"/>
          <w:szCs w:val="28"/>
          <w:lang w:val="uk-UA"/>
        </w:rPr>
        <w:t xml:space="preserve">добір </w:t>
      </w:r>
      <w:r w:rsidR="00B85541">
        <w:rPr>
          <w:sz w:val="28"/>
          <w:szCs w:val="28"/>
          <w:lang w:val="uk-UA"/>
        </w:rPr>
        <w:t xml:space="preserve">на </w:t>
      </w:r>
      <w:r w:rsidR="00B85541" w:rsidRPr="00E3307C">
        <w:rPr>
          <w:sz w:val="28"/>
          <w:szCs w:val="28"/>
          <w:lang w:val="uk-UA"/>
        </w:rPr>
        <w:t>служб</w:t>
      </w:r>
      <w:r w:rsidR="00B85541">
        <w:rPr>
          <w:sz w:val="28"/>
          <w:szCs w:val="28"/>
          <w:lang w:val="uk-UA"/>
        </w:rPr>
        <w:t>у</w:t>
      </w:r>
      <w:r w:rsidR="00B85541" w:rsidRPr="00E3307C">
        <w:rPr>
          <w:sz w:val="28"/>
          <w:szCs w:val="28"/>
          <w:lang w:val="uk-UA"/>
        </w:rPr>
        <w:t xml:space="preserve"> </w:t>
      </w:r>
      <w:r w:rsidR="00B85541">
        <w:rPr>
          <w:sz w:val="28"/>
          <w:szCs w:val="28"/>
          <w:lang w:val="uk-UA"/>
        </w:rPr>
        <w:t>в</w:t>
      </w:r>
      <w:r w:rsidR="00B85541" w:rsidRPr="00E3307C">
        <w:rPr>
          <w:sz w:val="28"/>
          <w:szCs w:val="28"/>
          <w:lang w:val="uk-UA"/>
        </w:rPr>
        <w:t xml:space="preserve"> орган</w:t>
      </w:r>
      <w:r w:rsidR="00B85541">
        <w:rPr>
          <w:sz w:val="28"/>
          <w:szCs w:val="28"/>
          <w:lang w:val="uk-UA"/>
        </w:rPr>
        <w:t>ах</w:t>
      </w:r>
      <w:r w:rsidR="00B85541" w:rsidRPr="00E3307C">
        <w:rPr>
          <w:sz w:val="28"/>
          <w:szCs w:val="28"/>
          <w:lang w:val="uk-UA"/>
        </w:rPr>
        <w:t xml:space="preserve"> місцевого самоврядування </w:t>
      </w:r>
      <w:r w:rsidR="00E3307C" w:rsidRPr="00E3307C">
        <w:rPr>
          <w:sz w:val="28"/>
          <w:szCs w:val="28"/>
          <w:lang w:val="uk-UA"/>
        </w:rPr>
        <w:t>висококваліфікованого персоналу з урахуванням особистих якостей та компетентності</w:t>
      </w:r>
      <w:r>
        <w:rPr>
          <w:sz w:val="28"/>
          <w:szCs w:val="28"/>
          <w:lang w:val="uk-UA"/>
        </w:rPr>
        <w:t xml:space="preserve"> шляхом забезпечення </w:t>
      </w:r>
      <w:r w:rsidR="00E3307C" w:rsidRPr="00E3307C">
        <w:rPr>
          <w:sz w:val="28"/>
          <w:szCs w:val="28"/>
          <w:lang w:val="uk-UA"/>
        </w:rPr>
        <w:t>належн</w:t>
      </w:r>
      <w:r>
        <w:rPr>
          <w:sz w:val="28"/>
          <w:szCs w:val="28"/>
          <w:lang w:val="uk-UA"/>
        </w:rPr>
        <w:t>их</w:t>
      </w:r>
      <w:r w:rsidR="00E3307C" w:rsidRPr="00E3307C">
        <w:rPr>
          <w:sz w:val="28"/>
          <w:szCs w:val="28"/>
          <w:lang w:val="uk-UA"/>
        </w:rPr>
        <w:t xml:space="preserve"> можливост</w:t>
      </w:r>
      <w:r>
        <w:rPr>
          <w:sz w:val="28"/>
          <w:szCs w:val="28"/>
          <w:lang w:val="uk-UA"/>
        </w:rPr>
        <w:t>ей</w:t>
      </w:r>
      <w:r w:rsidR="00E3307C" w:rsidRPr="00E3307C">
        <w:rPr>
          <w:sz w:val="28"/>
          <w:szCs w:val="28"/>
          <w:lang w:val="uk-UA"/>
        </w:rPr>
        <w:t xml:space="preserve"> професійної підготовки, винагороди та просування по службі.</w:t>
      </w:r>
    </w:p>
    <w:p w:rsidR="001960B6" w:rsidRDefault="007724C3" w:rsidP="0095025F">
      <w:pPr>
        <w:widowControl w:val="0"/>
        <w:autoSpaceDE w:val="0"/>
        <w:autoSpaceDN w:val="0"/>
        <w:adjustRightInd w:val="0"/>
        <w:ind w:firstLine="709"/>
        <w:jc w:val="both"/>
        <w:rPr>
          <w:sz w:val="28"/>
          <w:szCs w:val="28"/>
          <w:lang w:val="uk-UA" w:eastAsia="uk-UA"/>
        </w:rPr>
      </w:pPr>
      <w:r>
        <w:rPr>
          <w:sz w:val="28"/>
          <w:szCs w:val="28"/>
          <w:lang w:val="uk-UA"/>
        </w:rPr>
        <w:t>З огляду на вказані міжнародні зобов’язання</w:t>
      </w:r>
      <w:r w:rsidR="00B85541">
        <w:rPr>
          <w:sz w:val="28"/>
          <w:szCs w:val="28"/>
          <w:lang w:val="uk-UA"/>
        </w:rPr>
        <w:t>,</w:t>
      </w:r>
      <w:r>
        <w:rPr>
          <w:sz w:val="28"/>
          <w:szCs w:val="28"/>
          <w:lang w:val="uk-UA"/>
        </w:rPr>
        <w:t xml:space="preserve"> </w:t>
      </w:r>
      <w:r w:rsidRPr="007724C3">
        <w:rPr>
          <w:sz w:val="28"/>
          <w:szCs w:val="28"/>
          <w:lang w:val="uk-UA"/>
        </w:rPr>
        <w:t>необхідніст</w:t>
      </w:r>
      <w:r w:rsidR="00B85541">
        <w:rPr>
          <w:sz w:val="28"/>
          <w:szCs w:val="28"/>
          <w:lang w:val="uk-UA"/>
        </w:rPr>
        <w:t>ь</w:t>
      </w:r>
      <w:r w:rsidRPr="007724C3">
        <w:rPr>
          <w:sz w:val="28"/>
          <w:szCs w:val="28"/>
          <w:lang w:val="uk-UA"/>
        </w:rPr>
        <w:t xml:space="preserve"> продовження реформи місцевого самоврядування та подальшого забезпечення процесу децентралізації публічної влади</w:t>
      </w:r>
      <w:r w:rsidR="00B85541">
        <w:rPr>
          <w:sz w:val="28"/>
          <w:szCs w:val="28"/>
          <w:lang w:val="uk-UA"/>
        </w:rPr>
        <w:t>,</w:t>
      </w:r>
      <w:r>
        <w:rPr>
          <w:sz w:val="28"/>
          <w:szCs w:val="28"/>
          <w:lang w:val="uk-UA"/>
        </w:rPr>
        <w:t xml:space="preserve"> </w:t>
      </w:r>
      <w:r w:rsidRPr="007724C3">
        <w:rPr>
          <w:sz w:val="28"/>
          <w:szCs w:val="28"/>
          <w:lang w:val="uk-UA"/>
        </w:rPr>
        <w:t xml:space="preserve">на сьогодні актуальним є </w:t>
      </w:r>
      <w:r>
        <w:rPr>
          <w:sz w:val="28"/>
          <w:szCs w:val="28"/>
          <w:lang w:val="uk-UA"/>
        </w:rPr>
        <w:t>прийняття</w:t>
      </w:r>
      <w:r w:rsidRPr="007724C3">
        <w:rPr>
          <w:sz w:val="28"/>
          <w:szCs w:val="28"/>
          <w:lang w:val="uk-UA"/>
        </w:rPr>
        <w:t xml:space="preserve"> </w:t>
      </w:r>
      <w:r>
        <w:rPr>
          <w:sz w:val="28"/>
          <w:szCs w:val="28"/>
          <w:lang w:val="uk-UA"/>
        </w:rPr>
        <w:t>нового закону про службу в органах місцевого самоврядування</w:t>
      </w:r>
      <w:r w:rsidRPr="007724C3">
        <w:rPr>
          <w:sz w:val="28"/>
          <w:szCs w:val="28"/>
          <w:lang w:val="uk-UA"/>
        </w:rPr>
        <w:t xml:space="preserve">. </w:t>
      </w:r>
      <w:r w:rsidR="00B85541">
        <w:rPr>
          <w:sz w:val="28"/>
          <w:szCs w:val="28"/>
          <w:lang w:val="uk-UA"/>
        </w:rPr>
        <w:t>Адже о</w:t>
      </w:r>
      <w:r w:rsidRPr="007724C3">
        <w:rPr>
          <w:sz w:val="28"/>
          <w:szCs w:val="28"/>
          <w:lang w:val="uk-UA"/>
        </w:rPr>
        <w:t>чевидно, що найважливішою складовою цієї реформи, поруч із матеріально-фінансовою основою, виступає її кадрове забезпечення, створення правових передумов для підвищення престижності служби в органах місцевого самоврядування, врегулювання статусу службовця місцевого самоврядування, стимулювання кар’єрного зростання, деполітизації служби в органах місцевого самоврядування, запровадження нової моделі оплати праці та впровадження ефективного механізму запобігання корупції.</w:t>
      </w:r>
      <w:r w:rsidR="00B85541">
        <w:rPr>
          <w:sz w:val="28"/>
          <w:szCs w:val="28"/>
          <w:lang w:val="uk-UA"/>
        </w:rPr>
        <w:t xml:space="preserve"> </w:t>
      </w:r>
      <w:r w:rsidR="00D00C59">
        <w:rPr>
          <w:sz w:val="28"/>
          <w:szCs w:val="28"/>
          <w:lang w:val="uk-UA"/>
        </w:rPr>
        <w:t xml:space="preserve">Також є необхідність узгодження законодавства про службу в </w:t>
      </w:r>
      <w:r w:rsidR="00D00C59" w:rsidRPr="00D00C59">
        <w:rPr>
          <w:sz w:val="28"/>
          <w:szCs w:val="28"/>
          <w:lang w:val="uk-UA"/>
        </w:rPr>
        <w:t>органах місцевого самоврядування</w:t>
      </w:r>
      <w:r w:rsidR="00D00C59">
        <w:rPr>
          <w:sz w:val="28"/>
          <w:szCs w:val="28"/>
          <w:lang w:val="uk-UA"/>
        </w:rPr>
        <w:t xml:space="preserve"> з </w:t>
      </w:r>
      <w:r w:rsidR="001960B6" w:rsidRPr="004F5F5E">
        <w:rPr>
          <w:sz w:val="28"/>
          <w:szCs w:val="28"/>
          <w:lang w:val="uk-UA"/>
        </w:rPr>
        <w:t xml:space="preserve">положеннями </w:t>
      </w:r>
      <w:r w:rsidR="00B85541">
        <w:rPr>
          <w:sz w:val="28"/>
          <w:szCs w:val="28"/>
          <w:lang w:val="uk-UA"/>
        </w:rPr>
        <w:t xml:space="preserve">нового </w:t>
      </w:r>
      <w:r w:rsidR="001960B6" w:rsidRPr="004F5F5E">
        <w:rPr>
          <w:sz w:val="28"/>
          <w:szCs w:val="28"/>
          <w:lang w:val="uk-UA"/>
        </w:rPr>
        <w:t>Закон</w:t>
      </w:r>
      <w:r w:rsidR="007067F2">
        <w:rPr>
          <w:sz w:val="28"/>
          <w:szCs w:val="28"/>
          <w:lang w:val="uk-UA"/>
        </w:rPr>
        <w:t>у</w:t>
      </w:r>
      <w:r w:rsidR="001960B6" w:rsidRPr="004F5F5E">
        <w:rPr>
          <w:sz w:val="28"/>
          <w:szCs w:val="28"/>
          <w:lang w:val="uk-UA"/>
        </w:rPr>
        <w:t xml:space="preserve"> України «Про державну службу»</w:t>
      </w:r>
      <w:r w:rsidR="00C06701">
        <w:rPr>
          <w:sz w:val="28"/>
          <w:szCs w:val="28"/>
          <w:lang w:val="uk-UA" w:eastAsia="uk-UA"/>
        </w:rPr>
        <w:t xml:space="preserve">, </w:t>
      </w:r>
      <w:r w:rsidR="00B85541">
        <w:rPr>
          <w:sz w:val="28"/>
          <w:szCs w:val="28"/>
          <w:lang w:val="uk-UA" w:eastAsia="uk-UA"/>
        </w:rPr>
        <w:t>прийнятого</w:t>
      </w:r>
      <w:r w:rsidR="00C06701">
        <w:rPr>
          <w:sz w:val="28"/>
          <w:szCs w:val="28"/>
          <w:lang w:val="uk-UA" w:eastAsia="uk-UA"/>
        </w:rPr>
        <w:t xml:space="preserve"> у 2015 році.</w:t>
      </w:r>
    </w:p>
    <w:p w:rsidR="007067F2" w:rsidRDefault="007067F2" w:rsidP="0095025F">
      <w:pPr>
        <w:pStyle w:val="a3"/>
        <w:ind w:firstLine="709"/>
        <w:jc w:val="both"/>
        <w:rPr>
          <w:b/>
          <w:sz w:val="28"/>
          <w:szCs w:val="28"/>
        </w:rPr>
      </w:pPr>
    </w:p>
    <w:p w:rsidR="001960B6" w:rsidRPr="004F5F5E" w:rsidRDefault="001960B6" w:rsidP="0095025F">
      <w:pPr>
        <w:pStyle w:val="a3"/>
        <w:ind w:firstLine="709"/>
        <w:jc w:val="both"/>
        <w:rPr>
          <w:b/>
          <w:sz w:val="28"/>
          <w:szCs w:val="28"/>
        </w:rPr>
      </w:pPr>
      <w:r w:rsidRPr="004F5F5E">
        <w:rPr>
          <w:b/>
          <w:sz w:val="28"/>
          <w:szCs w:val="28"/>
        </w:rPr>
        <w:t>2. Мета і шляхи її досягнення</w:t>
      </w:r>
    </w:p>
    <w:p w:rsidR="00C06701" w:rsidRDefault="001960B6" w:rsidP="0095025F">
      <w:pPr>
        <w:widowControl w:val="0"/>
        <w:autoSpaceDE w:val="0"/>
        <w:autoSpaceDN w:val="0"/>
        <w:adjustRightInd w:val="0"/>
        <w:ind w:firstLine="709"/>
        <w:jc w:val="both"/>
        <w:rPr>
          <w:color w:val="000000"/>
          <w:sz w:val="28"/>
          <w:szCs w:val="28"/>
          <w:lang w:val="uk-UA"/>
        </w:rPr>
      </w:pPr>
      <w:r w:rsidRPr="004F5F5E">
        <w:rPr>
          <w:color w:val="000000"/>
          <w:sz w:val="28"/>
          <w:szCs w:val="28"/>
          <w:lang w:val="uk-UA"/>
        </w:rPr>
        <w:t xml:space="preserve">Метою зазначеного законопроекту є забезпечення </w:t>
      </w:r>
      <w:r w:rsidR="002D477B">
        <w:rPr>
          <w:color w:val="000000"/>
          <w:sz w:val="28"/>
          <w:szCs w:val="28"/>
          <w:lang w:val="uk-UA"/>
        </w:rPr>
        <w:t>системн</w:t>
      </w:r>
      <w:r w:rsidR="00B85541">
        <w:rPr>
          <w:color w:val="000000"/>
          <w:sz w:val="28"/>
          <w:szCs w:val="28"/>
          <w:lang w:val="uk-UA"/>
        </w:rPr>
        <w:t>ого</w:t>
      </w:r>
      <w:r w:rsidRPr="004F5F5E">
        <w:rPr>
          <w:color w:val="000000"/>
          <w:sz w:val="28"/>
          <w:szCs w:val="28"/>
          <w:lang w:val="uk-UA"/>
        </w:rPr>
        <w:t xml:space="preserve"> </w:t>
      </w:r>
      <w:r w:rsidR="00C06701">
        <w:rPr>
          <w:color w:val="000000"/>
          <w:sz w:val="28"/>
          <w:szCs w:val="28"/>
          <w:lang w:val="uk-UA"/>
        </w:rPr>
        <w:t xml:space="preserve">оновлення </w:t>
      </w:r>
      <w:r w:rsidR="00C06701" w:rsidRPr="00C06701">
        <w:rPr>
          <w:color w:val="000000"/>
          <w:sz w:val="28"/>
          <w:szCs w:val="28"/>
          <w:lang w:val="uk-UA"/>
        </w:rPr>
        <w:t>Закону України «Про службу в органах місцевого самоврядування»</w:t>
      </w:r>
      <w:r w:rsidR="002D477B">
        <w:rPr>
          <w:color w:val="000000"/>
          <w:sz w:val="28"/>
          <w:szCs w:val="28"/>
          <w:lang w:val="uk-UA"/>
        </w:rPr>
        <w:t xml:space="preserve">, що сприятиме побудові в Україні професійної та ефективної </w:t>
      </w:r>
      <w:r w:rsidR="002D477B" w:rsidRPr="00E3307C">
        <w:rPr>
          <w:sz w:val="28"/>
          <w:szCs w:val="28"/>
          <w:lang w:val="uk-UA"/>
        </w:rPr>
        <w:t xml:space="preserve">служби </w:t>
      </w:r>
      <w:r w:rsidR="002D477B">
        <w:rPr>
          <w:sz w:val="28"/>
          <w:szCs w:val="28"/>
          <w:lang w:val="uk-UA"/>
        </w:rPr>
        <w:t>в</w:t>
      </w:r>
      <w:r w:rsidR="002D477B" w:rsidRPr="00E3307C">
        <w:rPr>
          <w:sz w:val="28"/>
          <w:szCs w:val="28"/>
          <w:lang w:val="uk-UA"/>
        </w:rPr>
        <w:t xml:space="preserve"> орган</w:t>
      </w:r>
      <w:r w:rsidR="002D477B">
        <w:rPr>
          <w:sz w:val="28"/>
          <w:szCs w:val="28"/>
          <w:lang w:val="uk-UA"/>
        </w:rPr>
        <w:t>ах</w:t>
      </w:r>
      <w:r w:rsidR="002D477B" w:rsidRPr="00E3307C">
        <w:rPr>
          <w:sz w:val="28"/>
          <w:szCs w:val="28"/>
          <w:lang w:val="uk-UA"/>
        </w:rPr>
        <w:t xml:space="preserve"> місцевого самоврядування</w:t>
      </w:r>
      <w:r w:rsidR="002D477B">
        <w:rPr>
          <w:sz w:val="28"/>
          <w:szCs w:val="28"/>
          <w:lang w:val="uk-UA"/>
        </w:rPr>
        <w:t xml:space="preserve"> </w:t>
      </w:r>
      <w:r w:rsidR="00C44A56">
        <w:rPr>
          <w:color w:val="000000"/>
          <w:sz w:val="28"/>
          <w:szCs w:val="28"/>
          <w:lang w:val="uk-UA"/>
        </w:rPr>
        <w:t xml:space="preserve">з урахуванням </w:t>
      </w:r>
      <w:r w:rsidR="00B85541">
        <w:rPr>
          <w:color w:val="000000"/>
          <w:sz w:val="28"/>
          <w:szCs w:val="28"/>
          <w:lang w:val="uk-UA"/>
        </w:rPr>
        <w:t xml:space="preserve">кращих </w:t>
      </w:r>
      <w:r w:rsidR="00C44A56">
        <w:rPr>
          <w:color w:val="000000"/>
          <w:sz w:val="28"/>
          <w:szCs w:val="28"/>
          <w:lang w:val="uk-UA"/>
        </w:rPr>
        <w:t>міжнародн</w:t>
      </w:r>
      <w:r w:rsidR="00B85541">
        <w:rPr>
          <w:color w:val="000000"/>
          <w:sz w:val="28"/>
          <w:szCs w:val="28"/>
          <w:lang w:val="uk-UA"/>
        </w:rPr>
        <w:t xml:space="preserve">их практик </w:t>
      </w:r>
      <w:r w:rsidR="00C44A56">
        <w:rPr>
          <w:color w:val="000000"/>
          <w:sz w:val="28"/>
          <w:szCs w:val="28"/>
          <w:lang w:val="uk-UA"/>
        </w:rPr>
        <w:t>та національного досвіду.</w:t>
      </w:r>
    </w:p>
    <w:p w:rsidR="00C06701" w:rsidRDefault="00F96E22" w:rsidP="0095025F">
      <w:pPr>
        <w:widowControl w:val="0"/>
        <w:autoSpaceDE w:val="0"/>
        <w:autoSpaceDN w:val="0"/>
        <w:adjustRightInd w:val="0"/>
        <w:ind w:firstLine="709"/>
        <w:jc w:val="both"/>
        <w:rPr>
          <w:color w:val="000000"/>
          <w:sz w:val="28"/>
          <w:szCs w:val="28"/>
          <w:lang w:val="uk-UA"/>
        </w:rPr>
      </w:pPr>
      <w:r w:rsidRPr="00F96E22">
        <w:rPr>
          <w:color w:val="000000"/>
          <w:sz w:val="28"/>
          <w:szCs w:val="28"/>
          <w:lang w:val="uk-UA"/>
        </w:rPr>
        <w:t>Наведен</w:t>
      </w:r>
      <w:r>
        <w:rPr>
          <w:color w:val="000000"/>
          <w:sz w:val="28"/>
          <w:szCs w:val="28"/>
          <w:lang w:val="uk-UA"/>
        </w:rPr>
        <w:t>а</w:t>
      </w:r>
      <w:r w:rsidRPr="00F96E22">
        <w:rPr>
          <w:color w:val="000000"/>
          <w:sz w:val="28"/>
          <w:szCs w:val="28"/>
          <w:lang w:val="uk-UA"/>
        </w:rPr>
        <w:t xml:space="preserve"> </w:t>
      </w:r>
      <w:r>
        <w:rPr>
          <w:color w:val="000000"/>
          <w:sz w:val="28"/>
          <w:szCs w:val="28"/>
          <w:lang w:val="uk-UA"/>
        </w:rPr>
        <w:t xml:space="preserve">мета реалізується </w:t>
      </w:r>
      <w:r w:rsidRPr="00F96E22">
        <w:rPr>
          <w:color w:val="000000"/>
          <w:sz w:val="28"/>
          <w:szCs w:val="28"/>
          <w:lang w:val="uk-UA"/>
        </w:rPr>
        <w:t>у положеннях законопроекту, якими передбачається оновлення правових передумов для:</w:t>
      </w:r>
    </w:p>
    <w:p w:rsidR="00997776" w:rsidRDefault="00F96E22" w:rsidP="0095025F">
      <w:pPr>
        <w:widowControl w:val="0"/>
        <w:autoSpaceDE w:val="0"/>
        <w:autoSpaceDN w:val="0"/>
        <w:adjustRightInd w:val="0"/>
        <w:ind w:firstLine="709"/>
        <w:jc w:val="both"/>
        <w:rPr>
          <w:color w:val="000000"/>
          <w:sz w:val="28"/>
          <w:szCs w:val="28"/>
          <w:lang w:val="uk-UA"/>
        </w:rPr>
      </w:pPr>
      <w:r w:rsidRPr="00463B2B">
        <w:rPr>
          <w:sz w:val="28"/>
          <w:szCs w:val="28"/>
          <w:lang w:val="uk-UA"/>
        </w:rPr>
        <w:t xml:space="preserve">врегулювання </w:t>
      </w:r>
      <w:r w:rsidR="00997776">
        <w:rPr>
          <w:color w:val="000000"/>
          <w:sz w:val="28"/>
          <w:szCs w:val="28"/>
          <w:lang w:val="uk-UA"/>
        </w:rPr>
        <w:t>статус</w:t>
      </w:r>
      <w:r>
        <w:rPr>
          <w:color w:val="000000"/>
          <w:sz w:val="28"/>
          <w:szCs w:val="28"/>
          <w:lang w:val="uk-UA"/>
        </w:rPr>
        <w:t>у</w:t>
      </w:r>
      <w:r w:rsidR="00997776">
        <w:rPr>
          <w:color w:val="000000"/>
          <w:sz w:val="28"/>
          <w:szCs w:val="28"/>
          <w:lang w:val="uk-UA"/>
        </w:rPr>
        <w:t xml:space="preserve"> службовців місцевого самоврядування та виборних посадових осіб</w:t>
      </w:r>
      <w:r w:rsidR="00997776" w:rsidRPr="00997776">
        <w:rPr>
          <w:color w:val="000000"/>
          <w:sz w:val="28"/>
          <w:szCs w:val="28"/>
          <w:lang w:val="uk-UA"/>
        </w:rPr>
        <w:t xml:space="preserve"> </w:t>
      </w:r>
      <w:r w:rsidR="00997776" w:rsidRPr="00C06701">
        <w:rPr>
          <w:color w:val="000000"/>
          <w:sz w:val="28"/>
          <w:szCs w:val="28"/>
          <w:lang w:val="uk-UA"/>
        </w:rPr>
        <w:t>місцевого самоврядування</w:t>
      </w:r>
      <w:r w:rsidR="00997776">
        <w:rPr>
          <w:color w:val="000000"/>
          <w:sz w:val="28"/>
          <w:szCs w:val="28"/>
          <w:lang w:val="uk-UA"/>
        </w:rPr>
        <w:t>;</w:t>
      </w:r>
    </w:p>
    <w:p w:rsidR="00997776" w:rsidRDefault="00997776" w:rsidP="00997776">
      <w:pPr>
        <w:widowControl w:val="0"/>
        <w:autoSpaceDE w:val="0"/>
        <w:autoSpaceDN w:val="0"/>
        <w:adjustRightInd w:val="0"/>
        <w:ind w:firstLine="709"/>
        <w:jc w:val="both"/>
        <w:rPr>
          <w:color w:val="000000"/>
          <w:sz w:val="28"/>
          <w:szCs w:val="28"/>
          <w:lang w:val="uk-UA"/>
        </w:rPr>
      </w:pPr>
      <w:r>
        <w:rPr>
          <w:color w:val="000000"/>
          <w:sz w:val="28"/>
          <w:szCs w:val="28"/>
          <w:lang w:val="uk-UA"/>
        </w:rPr>
        <w:t>забезпеч</w:t>
      </w:r>
      <w:r w:rsidR="00F96E22">
        <w:rPr>
          <w:color w:val="000000"/>
          <w:sz w:val="28"/>
          <w:szCs w:val="28"/>
          <w:lang w:val="uk-UA"/>
        </w:rPr>
        <w:t xml:space="preserve">ення </w:t>
      </w:r>
      <w:r>
        <w:rPr>
          <w:color w:val="000000"/>
          <w:sz w:val="28"/>
          <w:szCs w:val="28"/>
          <w:lang w:val="uk-UA"/>
        </w:rPr>
        <w:t>політичн</w:t>
      </w:r>
      <w:r w:rsidR="00F96E22">
        <w:rPr>
          <w:color w:val="000000"/>
          <w:sz w:val="28"/>
          <w:szCs w:val="28"/>
          <w:lang w:val="uk-UA"/>
        </w:rPr>
        <w:t>ої</w:t>
      </w:r>
      <w:r>
        <w:rPr>
          <w:color w:val="000000"/>
          <w:sz w:val="28"/>
          <w:szCs w:val="28"/>
          <w:lang w:val="uk-UA"/>
        </w:rPr>
        <w:t xml:space="preserve"> нейтральн</w:t>
      </w:r>
      <w:r w:rsidR="00F96E22">
        <w:rPr>
          <w:color w:val="000000"/>
          <w:sz w:val="28"/>
          <w:szCs w:val="28"/>
          <w:lang w:val="uk-UA"/>
        </w:rPr>
        <w:t>о</w:t>
      </w:r>
      <w:r>
        <w:rPr>
          <w:color w:val="000000"/>
          <w:sz w:val="28"/>
          <w:szCs w:val="28"/>
          <w:lang w:val="uk-UA"/>
        </w:rPr>
        <w:t>ст</w:t>
      </w:r>
      <w:r w:rsidR="00F96E22">
        <w:rPr>
          <w:color w:val="000000"/>
          <w:sz w:val="28"/>
          <w:szCs w:val="28"/>
          <w:lang w:val="uk-UA"/>
        </w:rPr>
        <w:t>і</w:t>
      </w:r>
      <w:r>
        <w:rPr>
          <w:color w:val="000000"/>
          <w:sz w:val="28"/>
          <w:szCs w:val="28"/>
          <w:lang w:val="uk-UA"/>
        </w:rPr>
        <w:t xml:space="preserve"> службовців місцевого самоврядування;</w:t>
      </w:r>
    </w:p>
    <w:p w:rsidR="00C44A56" w:rsidRDefault="001F3179" w:rsidP="0095025F">
      <w:pPr>
        <w:widowControl w:val="0"/>
        <w:autoSpaceDE w:val="0"/>
        <w:autoSpaceDN w:val="0"/>
        <w:adjustRightInd w:val="0"/>
        <w:ind w:firstLine="709"/>
        <w:jc w:val="both"/>
        <w:rPr>
          <w:color w:val="000000"/>
          <w:sz w:val="28"/>
          <w:szCs w:val="28"/>
          <w:lang w:val="uk-UA"/>
        </w:rPr>
      </w:pPr>
      <w:r>
        <w:rPr>
          <w:color w:val="000000"/>
          <w:sz w:val="28"/>
          <w:szCs w:val="28"/>
          <w:lang w:val="uk-UA"/>
        </w:rPr>
        <w:t>в</w:t>
      </w:r>
      <w:r w:rsidR="00497E5E">
        <w:rPr>
          <w:color w:val="000000"/>
          <w:sz w:val="28"/>
          <w:szCs w:val="28"/>
          <w:lang w:val="uk-UA"/>
        </w:rPr>
        <w:t>регулюва</w:t>
      </w:r>
      <w:r w:rsidR="00F96E22">
        <w:rPr>
          <w:color w:val="000000"/>
          <w:sz w:val="28"/>
          <w:szCs w:val="28"/>
          <w:lang w:val="uk-UA"/>
        </w:rPr>
        <w:t>ння</w:t>
      </w:r>
      <w:r w:rsidR="00497E5E">
        <w:rPr>
          <w:color w:val="000000"/>
          <w:sz w:val="28"/>
          <w:szCs w:val="28"/>
          <w:lang w:val="uk-UA"/>
        </w:rPr>
        <w:t xml:space="preserve"> законом основн</w:t>
      </w:r>
      <w:r w:rsidR="00F96E22">
        <w:rPr>
          <w:color w:val="000000"/>
          <w:sz w:val="28"/>
          <w:szCs w:val="28"/>
          <w:lang w:val="uk-UA"/>
        </w:rPr>
        <w:t>их</w:t>
      </w:r>
      <w:r w:rsidR="00497E5E">
        <w:rPr>
          <w:color w:val="000000"/>
          <w:sz w:val="28"/>
          <w:szCs w:val="28"/>
          <w:lang w:val="uk-UA"/>
        </w:rPr>
        <w:t xml:space="preserve"> питан</w:t>
      </w:r>
      <w:r w:rsidR="00F96E22">
        <w:rPr>
          <w:color w:val="000000"/>
          <w:sz w:val="28"/>
          <w:szCs w:val="28"/>
          <w:lang w:val="uk-UA"/>
        </w:rPr>
        <w:t xml:space="preserve">ь </w:t>
      </w:r>
      <w:r w:rsidR="00497E5E">
        <w:rPr>
          <w:color w:val="000000"/>
          <w:sz w:val="28"/>
          <w:szCs w:val="28"/>
          <w:lang w:val="uk-UA"/>
        </w:rPr>
        <w:t xml:space="preserve">служби в </w:t>
      </w:r>
      <w:r w:rsidR="00497E5E" w:rsidRPr="00C06701">
        <w:rPr>
          <w:color w:val="000000"/>
          <w:sz w:val="28"/>
          <w:szCs w:val="28"/>
          <w:lang w:val="uk-UA"/>
        </w:rPr>
        <w:t>органах місцевого самоврядування</w:t>
      </w:r>
      <w:r w:rsidR="00F96E22">
        <w:rPr>
          <w:color w:val="000000"/>
          <w:sz w:val="28"/>
          <w:szCs w:val="28"/>
          <w:lang w:val="uk-UA"/>
        </w:rPr>
        <w:t xml:space="preserve"> та </w:t>
      </w:r>
      <w:r w:rsidR="002C1302">
        <w:rPr>
          <w:color w:val="000000"/>
          <w:sz w:val="28"/>
          <w:szCs w:val="28"/>
          <w:lang w:val="uk-UA"/>
        </w:rPr>
        <w:t>надання</w:t>
      </w:r>
      <w:r w:rsidR="00F96E22">
        <w:rPr>
          <w:color w:val="000000"/>
          <w:sz w:val="28"/>
          <w:szCs w:val="28"/>
          <w:lang w:val="uk-UA"/>
        </w:rPr>
        <w:t xml:space="preserve"> орган</w:t>
      </w:r>
      <w:r w:rsidR="002C1302">
        <w:rPr>
          <w:color w:val="000000"/>
          <w:sz w:val="28"/>
          <w:szCs w:val="28"/>
          <w:lang w:val="uk-UA"/>
        </w:rPr>
        <w:t>ам</w:t>
      </w:r>
      <w:r w:rsidR="00F96E22">
        <w:rPr>
          <w:color w:val="000000"/>
          <w:sz w:val="28"/>
          <w:szCs w:val="28"/>
          <w:lang w:val="uk-UA"/>
        </w:rPr>
        <w:t xml:space="preserve"> місцевого самоврядування </w:t>
      </w:r>
      <w:r w:rsidR="002C1302">
        <w:rPr>
          <w:color w:val="000000"/>
          <w:sz w:val="28"/>
          <w:szCs w:val="28"/>
          <w:lang w:val="uk-UA"/>
        </w:rPr>
        <w:t xml:space="preserve">повноважень </w:t>
      </w:r>
      <w:r w:rsidR="00F96E22">
        <w:rPr>
          <w:color w:val="000000"/>
          <w:sz w:val="28"/>
          <w:szCs w:val="28"/>
          <w:lang w:val="uk-UA"/>
        </w:rPr>
        <w:t>самостійно вирішувати питання формування умов оплати праці виборних посадових осіб та службовців місцевого самоврядування</w:t>
      </w:r>
      <w:r w:rsidR="002C1302">
        <w:rPr>
          <w:color w:val="000000"/>
          <w:sz w:val="28"/>
          <w:szCs w:val="28"/>
          <w:lang w:val="uk-UA"/>
        </w:rPr>
        <w:t xml:space="preserve">, інші питання </w:t>
      </w:r>
      <w:r w:rsidR="002C1302">
        <w:rPr>
          <w:color w:val="000000"/>
          <w:sz w:val="28"/>
          <w:szCs w:val="28"/>
          <w:lang w:val="uk-UA"/>
        </w:rPr>
        <w:lastRenderedPageBreak/>
        <w:t>проходження служби в органах місцевого самоврядування</w:t>
      </w:r>
      <w:r w:rsidR="00F96E22">
        <w:rPr>
          <w:color w:val="000000"/>
          <w:sz w:val="28"/>
          <w:szCs w:val="28"/>
          <w:lang w:val="uk-UA"/>
        </w:rPr>
        <w:t xml:space="preserve"> та встановлення загальних правил та гарантій для здійснення таких повноважень</w:t>
      </w:r>
      <w:r w:rsidR="00497E5E">
        <w:rPr>
          <w:color w:val="000000"/>
          <w:sz w:val="28"/>
          <w:szCs w:val="28"/>
          <w:lang w:val="uk-UA"/>
        </w:rPr>
        <w:t>;</w:t>
      </w:r>
    </w:p>
    <w:p w:rsidR="001F3179" w:rsidRDefault="00F96E22" w:rsidP="0095025F">
      <w:pPr>
        <w:widowControl w:val="0"/>
        <w:autoSpaceDE w:val="0"/>
        <w:autoSpaceDN w:val="0"/>
        <w:adjustRightInd w:val="0"/>
        <w:ind w:firstLine="709"/>
        <w:jc w:val="both"/>
        <w:rPr>
          <w:color w:val="000000"/>
          <w:sz w:val="28"/>
          <w:szCs w:val="28"/>
          <w:lang w:val="uk-UA"/>
        </w:rPr>
      </w:pPr>
      <w:r>
        <w:rPr>
          <w:color w:val="000000"/>
          <w:sz w:val="28"/>
          <w:szCs w:val="28"/>
          <w:lang w:val="uk-UA"/>
        </w:rPr>
        <w:t xml:space="preserve">адаптації </w:t>
      </w:r>
      <w:r w:rsidRPr="00463B2B">
        <w:rPr>
          <w:sz w:val="28"/>
          <w:szCs w:val="28"/>
          <w:lang w:val="uk-UA"/>
        </w:rPr>
        <w:t>основ служби в органах місцевого самоврядування</w:t>
      </w:r>
      <w:r>
        <w:rPr>
          <w:color w:val="000000"/>
          <w:sz w:val="28"/>
          <w:szCs w:val="28"/>
          <w:lang w:val="uk-UA"/>
        </w:rPr>
        <w:t xml:space="preserve"> </w:t>
      </w:r>
      <w:r>
        <w:rPr>
          <w:sz w:val="28"/>
          <w:szCs w:val="28"/>
          <w:lang w:val="uk-UA"/>
        </w:rPr>
        <w:t xml:space="preserve">до концептуальних підходів, закладених </w:t>
      </w:r>
      <w:r w:rsidR="001F3179" w:rsidRPr="001F3179">
        <w:rPr>
          <w:color w:val="000000"/>
          <w:sz w:val="28"/>
          <w:szCs w:val="28"/>
          <w:lang w:val="uk-UA"/>
        </w:rPr>
        <w:t>Законом України «Про державну службу»</w:t>
      </w:r>
      <w:r w:rsidR="00543A7A">
        <w:rPr>
          <w:color w:val="000000"/>
          <w:sz w:val="28"/>
          <w:szCs w:val="28"/>
          <w:lang w:val="uk-UA"/>
        </w:rPr>
        <w:t>, зокрема щодо загальних</w:t>
      </w:r>
      <w:r w:rsidR="001F3179">
        <w:rPr>
          <w:color w:val="000000"/>
          <w:sz w:val="28"/>
          <w:szCs w:val="28"/>
          <w:lang w:val="uk-UA"/>
        </w:rPr>
        <w:t xml:space="preserve"> засад</w:t>
      </w:r>
      <w:r w:rsidR="00543A7A">
        <w:rPr>
          <w:color w:val="000000"/>
          <w:sz w:val="28"/>
          <w:szCs w:val="28"/>
          <w:lang w:val="uk-UA"/>
        </w:rPr>
        <w:t xml:space="preserve"> служби, принципів</w:t>
      </w:r>
      <w:r w:rsidR="001F3179">
        <w:rPr>
          <w:color w:val="000000"/>
          <w:sz w:val="28"/>
          <w:szCs w:val="28"/>
          <w:lang w:val="uk-UA"/>
        </w:rPr>
        <w:t>, прав та обов’</w:t>
      </w:r>
      <w:r w:rsidR="00543A7A">
        <w:rPr>
          <w:color w:val="000000"/>
          <w:sz w:val="28"/>
          <w:szCs w:val="28"/>
          <w:lang w:val="uk-UA"/>
        </w:rPr>
        <w:t>язків</w:t>
      </w:r>
      <w:r w:rsidR="001F3179">
        <w:rPr>
          <w:color w:val="000000"/>
          <w:sz w:val="28"/>
          <w:szCs w:val="28"/>
          <w:lang w:val="uk-UA"/>
        </w:rPr>
        <w:t xml:space="preserve"> службовців місцевого самоврядування, деполітизаці</w:t>
      </w:r>
      <w:r w:rsidR="00543A7A">
        <w:rPr>
          <w:color w:val="000000"/>
          <w:sz w:val="28"/>
          <w:szCs w:val="28"/>
          <w:lang w:val="uk-UA"/>
        </w:rPr>
        <w:t>ї</w:t>
      </w:r>
      <w:r w:rsidR="001F3179">
        <w:rPr>
          <w:color w:val="000000"/>
          <w:sz w:val="28"/>
          <w:szCs w:val="28"/>
          <w:lang w:val="uk-UA"/>
        </w:rPr>
        <w:t xml:space="preserve"> служби</w:t>
      </w:r>
      <w:r w:rsidR="00543A7A">
        <w:rPr>
          <w:color w:val="000000"/>
          <w:sz w:val="28"/>
          <w:szCs w:val="28"/>
          <w:lang w:val="uk-UA"/>
        </w:rPr>
        <w:t>,</w:t>
      </w:r>
      <w:r w:rsidR="001F3179">
        <w:rPr>
          <w:color w:val="000000"/>
          <w:sz w:val="28"/>
          <w:szCs w:val="28"/>
          <w:lang w:val="uk-UA"/>
        </w:rPr>
        <w:t xml:space="preserve"> </w:t>
      </w:r>
      <w:r w:rsidR="00543A7A">
        <w:rPr>
          <w:color w:val="000000"/>
          <w:sz w:val="28"/>
          <w:szCs w:val="28"/>
          <w:lang w:val="uk-UA"/>
        </w:rPr>
        <w:t xml:space="preserve">класифікації посад в органах місцевого самоврядування та рангів службовців, оцінювання результатів службової діяльності, </w:t>
      </w:r>
      <w:r w:rsidRPr="00F96E22">
        <w:rPr>
          <w:sz w:val="28"/>
          <w:szCs w:val="28"/>
          <w:lang w:val="uk-UA"/>
        </w:rPr>
        <w:t>порядку, підстав для притягнення службовця органу місцевого самоврядування до дисциплінарної відповідальності та видів дисциплінарних проступків і дисциплінарних стягнень</w:t>
      </w:r>
      <w:r w:rsidR="00543A7A">
        <w:rPr>
          <w:color w:val="000000"/>
          <w:sz w:val="28"/>
          <w:szCs w:val="28"/>
          <w:lang w:val="uk-UA"/>
        </w:rPr>
        <w:t xml:space="preserve">, підстав припинення служби </w:t>
      </w:r>
      <w:r w:rsidR="009D0AFA">
        <w:rPr>
          <w:color w:val="000000"/>
          <w:sz w:val="28"/>
          <w:szCs w:val="28"/>
          <w:lang w:val="uk-UA"/>
        </w:rPr>
        <w:t>тощо;</w:t>
      </w:r>
    </w:p>
    <w:p w:rsidR="005D3A93" w:rsidRDefault="00F96E22" w:rsidP="0095025F">
      <w:pPr>
        <w:widowControl w:val="0"/>
        <w:autoSpaceDE w:val="0"/>
        <w:autoSpaceDN w:val="0"/>
        <w:adjustRightInd w:val="0"/>
        <w:ind w:firstLine="709"/>
        <w:jc w:val="both"/>
        <w:rPr>
          <w:color w:val="000000"/>
          <w:sz w:val="28"/>
          <w:szCs w:val="28"/>
          <w:lang w:val="uk-UA"/>
        </w:rPr>
      </w:pPr>
      <w:r>
        <w:rPr>
          <w:color w:val="000000"/>
          <w:sz w:val="28"/>
          <w:szCs w:val="28"/>
          <w:lang w:val="uk-UA"/>
        </w:rPr>
        <w:t>переведення</w:t>
      </w:r>
      <w:r w:rsidR="005D3A93">
        <w:rPr>
          <w:color w:val="000000"/>
          <w:sz w:val="28"/>
          <w:szCs w:val="28"/>
          <w:lang w:val="uk-UA"/>
        </w:rPr>
        <w:t xml:space="preserve"> посад керуючих справами виконавчих комітетів рад із категорії виборних посад до категорії службовців, переда</w:t>
      </w:r>
      <w:r>
        <w:rPr>
          <w:color w:val="000000"/>
          <w:sz w:val="28"/>
          <w:szCs w:val="28"/>
          <w:lang w:val="uk-UA"/>
        </w:rPr>
        <w:t>чі</w:t>
      </w:r>
      <w:r w:rsidR="005D3A93">
        <w:rPr>
          <w:color w:val="000000"/>
          <w:sz w:val="28"/>
          <w:szCs w:val="28"/>
          <w:lang w:val="uk-UA"/>
        </w:rPr>
        <w:t xml:space="preserve"> їм значн</w:t>
      </w:r>
      <w:r>
        <w:rPr>
          <w:color w:val="000000"/>
          <w:sz w:val="28"/>
          <w:szCs w:val="28"/>
          <w:lang w:val="uk-UA"/>
        </w:rPr>
        <w:t>ої</w:t>
      </w:r>
      <w:r w:rsidR="005D3A93">
        <w:rPr>
          <w:color w:val="000000"/>
          <w:sz w:val="28"/>
          <w:szCs w:val="28"/>
          <w:lang w:val="uk-UA"/>
        </w:rPr>
        <w:t xml:space="preserve"> частин</w:t>
      </w:r>
      <w:r>
        <w:rPr>
          <w:color w:val="000000"/>
          <w:sz w:val="28"/>
          <w:szCs w:val="28"/>
          <w:lang w:val="uk-UA"/>
        </w:rPr>
        <w:t>и</w:t>
      </w:r>
      <w:r w:rsidR="005D3A93">
        <w:rPr>
          <w:color w:val="000000"/>
          <w:sz w:val="28"/>
          <w:szCs w:val="28"/>
          <w:lang w:val="uk-UA"/>
        </w:rPr>
        <w:t xml:space="preserve"> кадрових повноважень, які на сьогодні належать відповідним головам</w:t>
      </w:r>
      <w:r>
        <w:rPr>
          <w:color w:val="000000"/>
          <w:sz w:val="28"/>
          <w:szCs w:val="28"/>
          <w:lang w:val="uk-UA"/>
        </w:rPr>
        <w:t xml:space="preserve">, що дозволить </w:t>
      </w:r>
      <w:r w:rsidR="005D3A93">
        <w:rPr>
          <w:color w:val="000000"/>
          <w:sz w:val="28"/>
          <w:szCs w:val="28"/>
          <w:lang w:val="uk-UA"/>
        </w:rPr>
        <w:t>зменш</w:t>
      </w:r>
      <w:r>
        <w:rPr>
          <w:color w:val="000000"/>
          <w:sz w:val="28"/>
          <w:szCs w:val="28"/>
          <w:lang w:val="uk-UA"/>
        </w:rPr>
        <w:t>ити</w:t>
      </w:r>
      <w:r w:rsidR="005D3A93">
        <w:rPr>
          <w:color w:val="000000"/>
          <w:sz w:val="28"/>
          <w:szCs w:val="28"/>
          <w:lang w:val="uk-UA"/>
        </w:rPr>
        <w:t xml:space="preserve"> політичн</w:t>
      </w:r>
      <w:r>
        <w:rPr>
          <w:color w:val="000000"/>
          <w:sz w:val="28"/>
          <w:szCs w:val="28"/>
          <w:lang w:val="uk-UA"/>
        </w:rPr>
        <w:t>ий</w:t>
      </w:r>
      <w:r w:rsidR="005D3A93">
        <w:rPr>
          <w:color w:val="000000"/>
          <w:sz w:val="28"/>
          <w:szCs w:val="28"/>
          <w:lang w:val="uk-UA"/>
        </w:rPr>
        <w:t xml:space="preserve"> плив на призначення та звільнення службовців</w:t>
      </w:r>
      <w:r>
        <w:rPr>
          <w:color w:val="000000"/>
          <w:sz w:val="28"/>
          <w:szCs w:val="28"/>
          <w:lang w:val="uk-UA"/>
        </w:rPr>
        <w:t xml:space="preserve"> місцевого самоврядування</w:t>
      </w:r>
      <w:r w:rsidR="005D3A93">
        <w:rPr>
          <w:color w:val="000000"/>
          <w:sz w:val="28"/>
          <w:szCs w:val="28"/>
          <w:lang w:val="uk-UA"/>
        </w:rPr>
        <w:t>;</w:t>
      </w:r>
    </w:p>
    <w:p w:rsidR="009D0AFA" w:rsidRDefault="003B079B" w:rsidP="0095025F">
      <w:pPr>
        <w:widowControl w:val="0"/>
        <w:autoSpaceDE w:val="0"/>
        <w:autoSpaceDN w:val="0"/>
        <w:adjustRightInd w:val="0"/>
        <w:ind w:firstLine="709"/>
        <w:jc w:val="both"/>
        <w:rPr>
          <w:color w:val="000000"/>
          <w:sz w:val="28"/>
          <w:szCs w:val="28"/>
          <w:lang w:val="uk-UA"/>
        </w:rPr>
      </w:pPr>
      <w:r>
        <w:rPr>
          <w:color w:val="000000"/>
          <w:sz w:val="28"/>
          <w:szCs w:val="28"/>
          <w:lang w:val="uk-UA"/>
        </w:rPr>
        <w:t>визнання відкритого конкурсу основною процедурою для вступу на посаду службовця місцевого самоврядування</w:t>
      </w:r>
      <w:r w:rsidR="00CD545F">
        <w:rPr>
          <w:color w:val="000000"/>
          <w:sz w:val="28"/>
          <w:szCs w:val="28"/>
          <w:lang w:val="uk-UA"/>
        </w:rPr>
        <w:t xml:space="preserve"> та для переходу на посади вищої категорії;</w:t>
      </w:r>
    </w:p>
    <w:p w:rsidR="00BF3DDE" w:rsidRDefault="00BF3DDE" w:rsidP="0095025F">
      <w:pPr>
        <w:widowControl w:val="0"/>
        <w:autoSpaceDE w:val="0"/>
        <w:autoSpaceDN w:val="0"/>
        <w:adjustRightInd w:val="0"/>
        <w:ind w:firstLine="709"/>
        <w:jc w:val="both"/>
        <w:rPr>
          <w:color w:val="000000"/>
          <w:sz w:val="28"/>
          <w:szCs w:val="28"/>
          <w:lang w:val="uk-UA"/>
        </w:rPr>
      </w:pPr>
      <w:r>
        <w:rPr>
          <w:color w:val="000000"/>
          <w:sz w:val="28"/>
          <w:szCs w:val="28"/>
          <w:lang w:val="uk-UA"/>
        </w:rPr>
        <w:t>упорядкування структури заробітних плат шляхом збільшення частки посадового окладу (основної частини), зменшення кількості та частки надбавок та премій (додаткових та стимулюючих виплат) для підвищення стабільності заробітної плати службовців</w:t>
      </w:r>
      <w:r w:rsidR="002C1302">
        <w:rPr>
          <w:color w:val="000000"/>
          <w:sz w:val="28"/>
          <w:szCs w:val="28"/>
          <w:lang w:val="uk-UA"/>
        </w:rPr>
        <w:t xml:space="preserve"> місцевого самоврядування</w:t>
      </w:r>
      <w:r>
        <w:rPr>
          <w:color w:val="000000"/>
          <w:sz w:val="28"/>
          <w:szCs w:val="28"/>
          <w:lang w:val="uk-UA"/>
        </w:rPr>
        <w:t>;</w:t>
      </w:r>
    </w:p>
    <w:p w:rsidR="007067F2" w:rsidRPr="001F3179" w:rsidRDefault="007067F2" w:rsidP="007067F2">
      <w:pPr>
        <w:widowControl w:val="0"/>
        <w:autoSpaceDE w:val="0"/>
        <w:autoSpaceDN w:val="0"/>
        <w:adjustRightInd w:val="0"/>
        <w:ind w:firstLine="709"/>
        <w:jc w:val="both"/>
        <w:rPr>
          <w:color w:val="000000"/>
          <w:sz w:val="28"/>
          <w:szCs w:val="28"/>
          <w:lang w:val="uk-UA"/>
        </w:rPr>
      </w:pPr>
      <w:r>
        <w:rPr>
          <w:color w:val="000000"/>
          <w:sz w:val="28"/>
          <w:szCs w:val="28"/>
          <w:lang w:val="uk-UA"/>
        </w:rPr>
        <w:t>створення умов для підвищення кваліфікації виборних посадових осіб та службовців місцевого самоврядування.</w:t>
      </w:r>
    </w:p>
    <w:p w:rsidR="007067F2" w:rsidRDefault="007067F2" w:rsidP="0095025F">
      <w:pPr>
        <w:pStyle w:val="a3"/>
        <w:ind w:firstLine="709"/>
        <w:jc w:val="both"/>
        <w:rPr>
          <w:b/>
          <w:sz w:val="28"/>
          <w:szCs w:val="28"/>
        </w:rPr>
      </w:pPr>
    </w:p>
    <w:p w:rsidR="001960B6" w:rsidRPr="004F5F5E" w:rsidRDefault="001960B6" w:rsidP="0095025F">
      <w:pPr>
        <w:pStyle w:val="a3"/>
        <w:ind w:firstLine="709"/>
        <w:jc w:val="both"/>
        <w:rPr>
          <w:b/>
          <w:sz w:val="28"/>
          <w:szCs w:val="28"/>
        </w:rPr>
      </w:pPr>
      <w:r w:rsidRPr="004F5F5E">
        <w:rPr>
          <w:b/>
          <w:sz w:val="28"/>
          <w:szCs w:val="28"/>
        </w:rPr>
        <w:t>3. Загальна характеристика і основні положення проекту Закону</w:t>
      </w:r>
    </w:p>
    <w:p w:rsidR="00326E85" w:rsidRDefault="001960B6" w:rsidP="0095025F">
      <w:pPr>
        <w:widowControl w:val="0"/>
        <w:autoSpaceDE w:val="0"/>
        <w:autoSpaceDN w:val="0"/>
        <w:adjustRightInd w:val="0"/>
        <w:ind w:firstLine="709"/>
        <w:jc w:val="both"/>
        <w:rPr>
          <w:sz w:val="28"/>
          <w:szCs w:val="28"/>
          <w:lang w:val="uk-UA" w:eastAsia="uk-UA"/>
        </w:rPr>
      </w:pPr>
      <w:r w:rsidRPr="004F5F5E">
        <w:rPr>
          <w:sz w:val="28"/>
          <w:szCs w:val="28"/>
          <w:lang w:val="uk-UA" w:eastAsia="uk-UA"/>
        </w:rPr>
        <w:t xml:space="preserve">Законопроектом пропонується внести зміни до </w:t>
      </w:r>
      <w:r w:rsidR="00C44A56" w:rsidRPr="00C44A56">
        <w:rPr>
          <w:sz w:val="28"/>
          <w:szCs w:val="28"/>
          <w:lang w:val="uk-UA" w:eastAsia="uk-UA"/>
        </w:rPr>
        <w:t>Закону України «Про службу в органах місцевого самоврядування»</w:t>
      </w:r>
      <w:r w:rsidR="00C44A56">
        <w:rPr>
          <w:sz w:val="28"/>
          <w:szCs w:val="28"/>
          <w:lang w:val="uk-UA" w:eastAsia="uk-UA"/>
        </w:rPr>
        <w:t xml:space="preserve">, виклавши його у новій редакції. </w:t>
      </w:r>
    </w:p>
    <w:p w:rsidR="00C44A56" w:rsidRDefault="00C44A56" w:rsidP="0095025F">
      <w:pPr>
        <w:widowControl w:val="0"/>
        <w:autoSpaceDE w:val="0"/>
        <w:autoSpaceDN w:val="0"/>
        <w:adjustRightInd w:val="0"/>
        <w:ind w:firstLine="709"/>
        <w:jc w:val="both"/>
        <w:rPr>
          <w:sz w:val="28"/>
          <w:szCs w:val="28"/>
          <w:lang w:val="uk-UA" w:eastAsia="uk-UA"/>
        </w:rPr>
      </w:pPr>
      <w:r>
        <w:rPr>
          <w:sz w:val="28"/>
          <w:szCs w:val="28"/>
          <w:lang w:val="uk-UA" w:eastAsia="uk-UA"/>
        </w:rPr>
        <w:t xml:space="preserve">Також передбачається внесення змін </w:t>
      </w:r>
      <w:r w:rsidR="00595991">
        <w:rPr>
          <w:sz w:val="28"/>
          <w:szCs w:val="28"/>
          <w:lang w:val="uk-UA" w:eastAsia="uk-UA"/>
        </w:rPr>
        <w:t xml:space="preserve">переважно термінологічного характеру </w:t>
      </w:r>
      <w:r>
        <w:rPr>
          <w:sz w:val="28"/>
          <w:szCs w:val="28"/>
          <w:lang w:val="uk-UA" w:eastAsia="uk-UA"/>
        </w:rPr>
        <w:t xml:space="preserve">до </w:t>
      </w:r>
      <w:r w:rsidRPr="00C44A56">
        <w:rPr>
          <w:sz w:val="28"/>
          <w:szCs w:val="28"/>
          <w:lang w:val="uk-UA" w:eastAsia="uk-UA"/>
        </w:rPr>
        <w:t>Кримінального</w:t>
      </w:r>
      <w:r w:rsidR="00326E85" w:rsidRPr="00326E85">
        <w:rPr>
          <w:sz w:val="28"/>
          <w:szCs w:val="28"/>
          <w:lang w:val="uk-UA" w:eastAsia="uk-UA"/>
        </w:rPr>
        <w:t xml:space="preserve"> </w:t>
      </w:r>
      <w:r w:rsidR="00326E85" w:rsidRPr="00C44A56">
        <w:rPr>
          <w:sz w:val="28"/>
          <w:szCs w:val="28"/>
          <w:lang w:val="uk-UA" w:eastAsia="uk-UA"/>
        </w:rPr>
        <w:t>кодекс</w:t>
      </w:r>
      <w:r w:rsidR="00326E85">
        <w:rPr>
          <w:sz w:val="28"/>
          <w:szCs w:val="28"/>
          <w:lang w:val="uk-UA" w:eastAsia="uk-UA"/>
        </w:rPr>
        <w:t>у</w:t>
      </w:r>
      <w:r w:rsidR="00326E85" w:rsidRPr="00C44A56">
        <w:rPr>
          <w:sz w:val="28"/>
          <w:szCs w:val="28"/>
          <w:lang w:val="uk-UA" w:eastAsia="uk-UA"/>
        </w:rPr>
        <w:t xml:space="preserve"> України</w:t>
      </w:r>
      <w:r w:rsidR="00DD3B8A">
        <w:rPr>
          <w:sz w:val="28"/>
          <w:szCs w:val="28"/>
          <w:lang w:val="uk-UA" w:eastAsia="uk-UA"/>
        </w:rPr>
        <w:t>,</w:t>
      </w:r>
      <w:r w:rsidRPr="00C44A56">
        <w:rPr>
          <w:sz w:val="28"/>
          <w:szCs w:val="28"/>
          <w:lang w:val="uk-UA" w:eastAsia="uk-UA"/>
        </w:rPr>
        <w:t xml:space="preserve"> </w:t>
      </w:r>
      <w:r w:rsidR="00DD3B8A" w:rsidRPr="00C44A56">
        <w:rPr>
          <w:sz w:val="28"/>
          <w:szCs w:val="28"/>
          <w:lang w:val="uk-UA" w:eastAsia="uk-UA"/>
        </w:rPr>
        <w:t>Кримінального</w:t>
      </w:r>
      <w:r w:rsidR="00DD3B8A">
        <w:rPr>
          <w:sz w:val="28"/>
          <w:szCs w:val="28"/>
          <w:lang w:val="uk-UA" w:eastAsia="uk-UA"/>
        </w:rPr>
        <w:t xml:space="preserve"> процесуального</w:t>
      </w:r>
      <w:r w:rsidR="00DD3B8A" w:rsidRPr="00C44A56">
        <w:rPr>
          <w:sz w:val="28"/>
          <w:szCs w:val="28"/>
          <w:lang w:val="uk-UA" w:eastAsia="uk-UA"/>
        </w:rPr>
        <w:t xml:space="preserve"> </w:t>
      </w:r>
      <w:r w:rsidRPr="00C44A56">
        <w:rPr>
          <w:sz w:val="28"/>
          <w:szCs w:val="28"/>
          <w:lang w:val="uk-UA" w:eastAsia="uk-UA"/>
        </w:rPr>
        <w:t>кодекс</w:t>
      </w:r>
      <w:r w:rsidR="00326E85">
        <w:rPr>
          <w:sz w:val="28"/>
          <w:szCs w:val="28"/>
          <w:lang w:val="uk-UA" w:eastAsia="uk-UA"/>
        </w:rPr>
        <w:t>у</w:t>
      </w:r>
      <w:r w:rsidRPr="00C44A56">
        <w:rPr>
          <w:sz w:val="28"/>
          <w:szCs w:val="28"/>
          <w:lang w:val="uk-UA" w:eastAsia="uk-UA"/>
        </w:rPr>
        <w:t xml:space="preserve"> України</w:t>
      </w:r>
      <w:r w:rsidR="00595991">
        <w:rPr>
          <w:sz w:val="28"/>
          <w:szCs w:val="28"/>
          <w:lang w:val="uk-UA" w:eastAsia="uk-UA"/>
        </w:rPr>
        <w:t>, з</w:t>
      </w:r>
      <w:r w:rsidRPr="00C44A56">
        <w:rPr>
          <w:sz w:val="28"/>
          <w:szCs w:val="28"/>
          <w:lang w:val="uk-UA" w:eastAsia="uk-UA"/>
        </w:rPr>
        <w:t>аконі</w:t>
      </w:r>
      <w:r w:rsidR="00595991">
        <w:rPr>
          <w:sz w:val="28"/>
          <w:szCs w:val="28"/>
          <w:lang w:val="uk-UA" w:eastAsia="uk-UA"/>
        </w:rPr>
        <w:t>в</w:t>
      </w:r>
      <w:r w:rsidRPr="00C44A56">
        <w:rPr>
          <w:sz w:val="28"/>
          <w:szCs w:val="28"/>
          <w:lang w:val="uk-UA" w:eastAsia="uk-UA"/>
        </w:rPr>
        <w:t xml:space="preserve"> України </w:t>
      </w:r>
      <w:r w:rsidR="002C1302">
        <w:rPr>
          <w:sz w:val="28"/>
          <w:szCs w:val="28"/>
          <w:lang w:val="uk-UA" w:eastAsia="uk-UA"/>
        </w:rPr>
        <w:t>«</w:t>
      </w:r>
      <w:r w:rsidRPr="00C44A56">
        <w:rPr>
          <w:sz w:val="28"/>
          <w:szCs w:val="28"/>
          <w:lang w:val="uk-UA" w:eastAsia="uk-UA"/>
        </w:rPr>
        <w:t>Про міс</w:t>
      </w:r>
      <w:r>
        <w:rPr>
          <w:sz w:val="28"/>
          <w:szCs w:val="28"/>
          <w:lang w:val="uk-UA" w:eastAsia="uk-UA"/>
        </w:rPr>
        <w:t>цеве самоврядування в Україні</w:t>
      </w:r>
      <w:r w:rsidR="002C1302">
        <w:rPr>
          <w:sz w:val="28"/>
          <w:szCs w:val="28"/>
          <w:lang w:val="uk-UA" w:eastAsia="uk-UA"/>
        </w:rPr>
        <w:t>»</w:t>
      </w:r>
      <w:r>
        <w:rPr>
          <w:sz w:val="28"/>
          <w:szCs w:val="28"/>
          <w:lang w:val="uk-UA" w:eastAsia="uk-UA"/>
        </w:rPr>
        <w:t xml:space="preserve">, </w:t>
      </w:r>
      <w:r w:rsidR="002C1302">
        <w:rPr>
          <w:sz w:val="28"/>
          <w:szCs w:val="28"/>
          <w:lang w:val="uk-UA" w:eastAsia="uk-UA"/>
        </w:rPr>
        <w:t>«</w:t>
      </w:r>
      <w:r w:rsidRPr="00C44A56">
        <w:rPr>
          <w:sz w:val="28"/>
          <w:szCs w:val="28"/>
          <w:lang w:val="uk-UA" w:eastAsia="uk-UA"/>
        </w:rPr>
        <w:t>Про стол</w:t>
      </w:r>
      <w:r>
        <w:rPr>
          <w:sz w:val="28"/>
          <w:szCs w:val="28"/>
          <w:lang w:val="uk-UA" w:eastAsia="uk-UA"/>
        </w:rPr>
        <w:t>ицю України – місто-герой Київ</w:t>
      </w:r>
      <w:r w:rsidR="002C1302">
        <w:rPr>
          <w:sz w:val="28"/>
          <w:szCs w:val="28"/>
          <w:lang w:val="uk-UA" w:eastAsia="uk-UA"/>
        </w:rPr>
        <w:t>»</w:t>
      </w:r>
      <w:r>
        <w:rPr>
          <w:sz w:val="28"/>
          <w:szCs w:val="28"/>
          <w:lang w:val="uk-UA" w:eastAsia="uk-UA"/>
        </w:rPr>
        <w:t xml:space="preserve">, </w:t>
      </w:r>
      <w:r w:rsidR="002C1302">
        <w:rPr>
          <w:sz w:val="28"/>
          <w:szCs w:val="28"/>
          <w:lang w:val="uk-UA" w:eastAsia="uk-UA"/>
        </w:rPr>
        <w:t>«</w:t>
      </w:r>
      <w:r>
        <w:rPr>
          <w:sz w:val="28"/>
          <w:szCs w:val="28"/>
          <w:lang w:val="uk-UA" w:eastAsia="uk-UA"/>
        </w:rPr>
        <w:t>Про політичні партії в Україні</w:t>
      </w:r>
      <w:r w:rsidR="002C1302">
        <w:rPr>
          <w:sz w:val="28"/>
          <w:szCs w:val="28"/>
          <w:lang w:val="uk-UA" w:eastAsia="uk-UA"/>
        </w:rPr>
        <w:t>»</w:t>
      </w:r>
      <w:r>
        <w:rPr>
          <w:sz w:val="28"/>
          <w:szCs w:val="28"/>
          <w:lang w:val="uk-UA" w:eastAsia="uk-UA"/>
        </w:rPr>
        <w:t xml:space="preserve">, </w:t>
      </w:r>
      <w:r w:rsidR="002C1302">
        <w:rPr>
          <w:sz w:val="28"/>
          <w:szCs w:val="28"/>
          <w:lang w:val="uk-UA" w:eastAsia="uk-UA"/>
        </w:rPr>
        <w:t>«</w:t>
      </w:r>
      <w:r w:rsidRPr="00C44A56">
        <w:rPr>
          <w:sz w:val="28"/>
          <w:szCs w:val="28"/>
          <w:lang w:val="uk-UA" w:eastAsia="uk-UA"/>
        </w:rPr>
        <w:t>Про запобігання корупції</w:t>
      </w:r>
      <w:r w:rsidR="002C1302">
        <w:rPr>
          <w:sz w:val="28"/>
          <w:szCs w:val="28"/>
          <w:lang w:val="uk-UA" w:eastAsia="uk-UA"/>
        </w:rPr>
        <w:t>»</w:t>
      </w:r>
      <w:r>
        <w:rPr>
          <w:sz w:val="28"/>
          <w:szCs w:val="28"/>
          <w:lang w:val="uk-UA" w:eastAsia="uk-UA"/>
        </w:rPr>
        <w:t xml:space="preserve">, </w:t>
      </w:r>
      <w:r w:rsidR="002C1302">
        <w:rPr>
          <w:sz w:val="28"/>
          <w:szCs w:val="28"/>
          <w:lang w:val="uk-UA" w:eastAsia="uk-UA"/>
        </w:rPr>
        <w:t>«</w:t>
      </w:r>
      <w:r>
        <w:rPr>
          <w:sz w:val="28"/>
          <w:szCs w:val="28"/>
          <w:lang w:val="uk-UA" w:eastAsia="uk-UA"/>
        </w:rPr>
        <w:t>Про державну службу</w:t>
      </w:r>
      <w:r w:rsidR="002C1302">
        <w:rPr>
          <w:sz w:val="28"/>
          <w:szCs w:val="28"/>
          <w:lang w:val="uk-UA" w:eastAsia="uk-UA"/>
        </w:rPr>
        <w:t>»</w:t>
      </w:r>
      <w:r>
        <w:rPr>
          <w:sz w:val="28"/>
          <w:szCs w:val="28"/>
          <w:lang w:val="uk-UA" w:eastAsia="uk-UA"/>
        </w:rPr>
        <w:t xml:space="preserve">, </w:t>
      </w:r>
      <w:r w:rsidR="002C1302">
        <w:rPr>
          <w:sz w:val="28"/>
          <w:szCs w:val="28"/>
          <w:lang w:val="uk-UA" w:eastAsia="uk-UA"/>
        </w:rPr>
        <w:t>«</w:t>
      </w:r>
      <w:r w:rsidR="00595991">
        <w:rPr>
          <w:sz w:val="28"/>
          <w:szCs w:val="28"/>
          <w:lang w:val="uk-UA" w:eastAsia="uk-UA"/>
        </w:rPr>
        <w:t>Про оплату праці</w:t>
      </w:r>
      <w:r w:rsidR="002C1302">
        <w:rPr>
          <w:sz w:val="28"/>
          <w:szCs w:val="28"/>
          <w:lang w:val="uk-UA" w:eastAsia="uk-UA"/>
        </w:rPr>
        <w:t>»</w:t>
      </w:r>
      <w:r w:rsidR="00595991">
        <w:rPr>
          <w:sz w:val="28"/>
          <w:szCs w:val="28"/>
          <w:lang w:val="uk-UA" w:eastAsia="uk-UA"/>
        </w:rPr>
        <w:t>.</w:t>
      </w:r>
    </w:p>
    <w:p w:rsidR="007067F2" w:rsidRDefault="007067F2" w:rsidP="0095025F">
      <w:pPr>
        <w:pStyle w:val="17"/>
        <w:spacing w:after="0" w:line="240" w:lineRule="auto"/>
        <w:ind w:left="0" w:firstLine="709"/>
        <w:jc w:val="both"/>
        <w:rPr>
          <w:rFonts w:ascii="Times New Roman" w:hAnsi="Times New Roman"/>
          <w:b/>
          <w:bCs/>
          <w:sz w:val="28"/>
          <w:szCs w:val="28"/>
        </w:rPr>
      </w:pPr>
    </w:p>
    <w:p w:rsidR="001960B6" w:rsidRPr="004F5F5E" w:rsidRDefault="001960B6" w:rsidP="0095025F">
      <w:pPr>
        <w:pStyle w:val="17"/>
        <w:spacing w:after="0" w:line="240" w:lineRule="auto"/>
        <w:ind w:left="0" w:firstLine="709"/>
        <w:jc w:val="both"/>
        <w:rPr>
          <w:rFonts w:ascii="Times New Roman" w:hAnsi="Times New Roman"/>
          <w:b/>
          <w:bCs/>
          <w:sz w:val="28"/>
          <w:szCs w:val="28"/>
        </w:rPr>
      </w:pPr>
      <w:r w:rsidRPr="004F5F5E">
        <w:rPr>
          <w:rFonts w:ascii="Times New Roman" w:hAnsi="Times New Roman"/>
          <w:b/>
          <w:bCs/>
          <w:sz w:val="28"/>
          <w:szCs w:val="28"/>
        </w:rPr>
        <w:t>4. Стан нормативно-правової бази у цій сфері правового регулювання</w:t>
      </w:r>
    </w:p>
    <w:p w:rsidR="002C1302" w:rsidRDefault="001960B6" w:rsidP="0095025F">
      <w:pPr>
        <w:widowControl w:val="0"/>
        <w:autoSpaceDE w:val="0"/>
        <w:autoSpaceDN w:val="0"/>
        <w:adjustRightInd w:val="0"/>
        <w:ind w:firstLine="709"/>
        <w:jc w:val="both"/>
        <w:rPr>
          <w:sz w:val="28"/>
          <w:szCs w:val="28"/>
          <w:lang w:val="uk-UA" w:eastAsia="uk-UA"/>
        </w:rPr>
      </w:pPr>
      <w:r w:rsidRPr="004F5F5E">
        <w:rPr>
          <w:sz w:val="28"/>
          <w:szCs w:val="28"/>
          <w:lang w:val="uk-UA" w:eastAsia="uk-UA"/>
        </w:rPr>
        <w:t>Основним</w:t>
      </w:r>
      <w:r w:rsidR="002C1302">
        <w:rPr>
          <w:sz w:val="28"/>
          <w:szCs w:val="28"/>
          <w:lang w:val="uk-UA" w:eastAsia="uk-UA"/>
        </w:rPr>
        <w:t>и</w:t>
      </w:r>
      <w:r w:rsidRPr="004F5F5E">
        <w:rPr>
          <w:sz w:val="28"/>
          <w:szCs w:val="28"/>
          <w:lang w:val="uk-UA" w:eastAsia="uk-UA"/>
        </w:rPr>
        <w:t xml:space="preserve"> нормативно-правовим</w:t>
      </w:r>
      <w:r w:rsidR="002C1302">
        <w:rPr>
          <w:sz w:val="28"/>
          <w:szCs w:val="28"/>
          <w:lang w:val="uk-UA" w:eastAsia="uk-UA"/>
        </w:rPr>
        <w:t>и</w:t>
      </w:r>
      <w:r w:rsidRPr="004F5F5E">
        <w:rPr>
          <w:sz w:val="28"/>
          <w:szCs w:val="28"/>
          <w:lang w:val="uk-UA" w:eastAsia="uk-UA"/>
        </w:rPr>
        <w:t xml:space="preserve"> акт</w:t>
      </w:r>
      <w:r w:rsidR="002C1302">
        <w:rPr>
          <w:sz w:val="28"/>
          <w:szCs w:val="28"/>
          <w:lang w:val="uk-UA" w:eastAsia="uk-UA"/>
        </w:rPr>
        <w:t>а</w:t>
      </w:r>
      <w:r w:rsidRPr="004F5F5E">
        <w:rPr>
          <w:sz w:val="28"/>
          <w:szCs w:val="28"/>
          <w:lang w:val="uk-UA" w:eastAsia="uk-UA"/>
        </w:rPr>
        <w:t>м</w:t>
      </w:r>
      <w:r w:rsidR="002C1302">
        <w:rPr>
          <w:sz w:val="28"/>
          <w:szCs w:val="28"/>
          <w:lang w:val="uk-UA" w:eastAsia="uk-UA"/>
        </w:rPr>
        <w:t>и</w:t>
      </w:r>
      <w:r w:rsidRPr="004F5F5E">
        <w:rPr>
          <w:sz w:val="28"/>
          <w:szCs w:val="28"/>
          <w:lang w:val="uk-UA" w:eastAsia="uk-UA"/>
        </w:rPr>
        <w:t xml:space="preserve"> у даній сфері правового регулювання є</w:t>
      </w:r>
      <w:r w:rsidR="002C1302">
        <w:rPr>
          <w:sz w:val="28"/>
          <w:szCs w:val="28"/>
          <w:lang w:val="uk-UA" w:eastAsia="uk-UA"/>
        </w:rPr>
        <w:t>:</w:t>
      </w:r>
    </w:p>
    <w:p w:rsidR="002C1302" w:rsidRDefault="007E4D1C" w:rsidP="0095025F">
      <w:pPr>
        <w:widowControl w:val="0"/>
        <w:autoSpaceDE w:val="0"/>
        <w:autoSpaceDN w:val="0"/>
        <w:adjustRightInd w:val="0"/>
        <w:ind w:firstLine="709"/>
        <w:jc w:val="both"/>
        <w:rPr>
          <w:sz w:val="28"/>
          <w:szCs w:val="28"/>
          <w:lang w:val="uk-UA" w:eastAsia="uk-UA"/>
        </w:rPr>
      </w:pPr>
      <w:r>
        <w:rPr>
          <w:sz w:val="28"/>
          <w:szCs w:val="28"/>
          <w:lang w:val="uk-UA" w:eastAsia="uk-UA"/>
        </w:rPr>
        <w:t>Конституція України,</w:t>
      </w:r>
    </w:p>
    <w:p w:rsidR="002C1302" w:rsidRDefault="007E4D1C" w:rsidP="0095025F">
      <w:pPr>
        <w:widowControl w:val="0"/>
        <w:autoSpaceDE w:val="0"/>
        <w:autoSpaceDN w:val="0"/>
        <w:adjustRightInd w:val="0"/>
        <w:ind w:firstLine="709"/>
        <w:jc w:val="both"/>
        <w:rPr>
          <w:sz w:val="28"/>
          <w:szCs w:val="28"/>
          <w:lang w:val="uk-UA" w:eastAsia="uk-UA"/>
        </w:rPr>
      </w:pPr>
      <w:r w:rsidRPr="007E4D1C">
        <w:rPr>
          <w:sz w:val="28"/>
          <w:szCs w:val="28"/>
          <w:lang w:val="uk-UA" w:eastAsia="uk-UA"/>
        </w:rPr>
        <w:t>Європейськ</w:t>
      </w:r>
      <w:r>
        <w:rPr>
          <w:sz w:val="28"/>
          <w:szCs w:val="28"/>
          <w:lang w:val="uk-UA" w:eastAsia="uk-UA"/>
        </w:rPr>
        <w:t>а</w:t>
      </w:r>
      <w:r w:rsidRPr="007E4D1C">
        <w:rPr>
          <w:sz w:val="28"/>
          <w:szCs w:val="28"/>
          <w:lang w:val="uk-UA" w:eastAsia="uk-UA"/>
        </w:rPr>
        <w:t xml:space="preserve"> харті</w:t>
      </w:r>
      <w:r>
        <w:rPr>
          <w:sz w:val="28"/>
          <w:szCs w:val="28"/>
          <w:lang w:val="uk-UA" w:eastAsia="uk-UA"/>
        </w:rPr>
        <w:t>я</w:t>
      </w:r>
      <w:r w:rsidRPr="007E4D1C">
        <w:rPr>
          <w:sz w:val="28"/>
          <w:szCs w:val="28"/>
          <w:lang w:val="uk-UA" w:eastAsia="uk-UA"/>
        </w:rPr>
        <w:t xml:space="preserve"> місцевого самоврядування, ратифікован</w:t>
      </w:r>
      <w:r>
        <w:rPr>
          <w:sz w:val="28"/>
          <w:szCs w:val="28"/>
          <w:lang w:val="uk-UA" w:eastAsia="uk-UA"/>
        </w:rPr>
        <w:t>а</w:t>
      </w:r>
      <w:r w:rsidRPr="007E4D1C">
        <w:rPr>
          <w:sz w:val="28"/>
          <w:szCs w:val="28"/>
          <w:lang w:val="uk-UA" w:eastAsia="uk-UA"/>
        </w:rPr>
        <w:t xml:space="preserve"> Законом України № 452/97-ВР від 15.07.1997</w:t>
      </w:r>
      <w:r w:rsidR="002C1302">
        <w:rPr>
          <w:sz w:val="28"/>
          <w:szCs w:val="28"/>
          <w:lang w:val="uk-UA" w:eastAsia="uk-UA"/>
        </w:rPr>
        <w:t xml:space="preserve"> р.</w:t>
      </w:r>
      <w:r>
        <w:rPr>
          <w:sz w:val="28"/>
          <w:szCs w:val="28"/>
          <w:lang w:val="uk-UA" w:eastAsia="uk-UA"/>
        </w:rPr>
        <w:t>,</w:t>
      </w:r>
    </w:p>
    <w:p w:rsidR="002C1302" w:rsidRDefault="007E4D1C" w:rsidP="0095025F">
      <w:pPr>
        <w:widowControl w:val="0"/>
        <w:autoSpaceDE w:val="0"/>
        <w:autoSpaceDN w:val="0"/>
        <w:adjustRightInd w:val="0"/>
        <w:ind w:firstLine="709"/>
        <w:jc w:val="both"/>
        <w:rPr>
          <w:sz w:val="28"/>
          <w:szCs w:val="28"/>
          <w:lang w:val="uk-UA" w:eastAsia="uk-UA"/>
        </w:rPr>
      </w:pPr>
      <w:r>
        <w:rPr>
          <w:sz w:val="28"/>
          <w:szCs w:val="28"/>
          <w:lang w:val="uk-UA" w:eastAsia="uk-UA"/>
        </w:rPr>
        <w:t>з</w:t>
      </w:r>
      <w:r w:rsidRPr="00C44A56">
        <w:rPr>
          <w:sz w:val="28"/>
          <w:szCs w:val="28"/>
          <w:lang w:val="uk-UA" w:eastAsia="uk-UA"/>
        </w:rPr>
        <w:t>акон</w:t>
      </w:r>
      <w:r>
        <w:rPr>
          <w:sz w:val="28"/>
          <w:szCs w:val="28"/>
          <w:lang w:val="uk-UA" w:eastAsia="uk-UA"/>
        </w:rPr>
        <w:t>и України «</w:t>
      </w:r>
      <w:r w:rsidRPr="00C44A56">
        <w:rPr>
          <w:sz w:val="28"/>
          <w:szCs w:val="28"/>
          <w:lang w:val="uk-UA" w:eastAsia="uk-UA"/>
        </w:rPr>
        <w:t>Про міс</w:t>
      </w:r>
      <w:r>
        <w:rPr>
          <w:sz w:val="28"/>
          <w:szCs w:val="28"/>
          <w:lang w:val="uk-UA" w:eastAsia="uk-UA"/>
        </w:rPr>
        <w:t xml:space="preserve">цеве самоврядування в Україні», </w:t>
      </w:r>
      <w:r w:rsidR="009444A5" w:rsidRPr="009444A5">
        <w:rPr>
          <w:sz w:val="28"/>
          <w:szCs w:val="28"/>
          <w:lang w:val="uk-UA" w:eastAsia="uk-UA"/>
        </w:rPr>
        <w:t>«Про службу в органах місцевого самоврядування»</w:t>
      </w:r>
      <w:r w:rsidR="001960B6" w:rsidRPr="004F5F5E">
        <w:rPr>
          <w:sz w:val="28"/>
          <w:szCs w:val="28"/>
          <w:lang w:val="uk-UA" w:eastAsia="uk-UA"/>
        </w:rPr>
        <w:t>.</w:t>
      </w:r>
    </w:p>
    <w:p w:rsidR="002C1302" w:rsidRPr="004F5F5E" w:rsidRDefault="007067F2" w:rsidP="0095025F">
      <w:pPr>
        <w:widowControl w:val="0"/>
        <w:autoSpaceDE w:val="0"/>
        <w:autoSpaceDN w:val="0"/>
        <w:adjustRightInd w:val="0"/>
        <w:ind w:firstLine="709"/>
        <w:jc w:val="both"/>
        <w:rPr>
          <w:sz w:val="28"/>
          <w:szCs w:val="28"/>
          <w:lang w:val="uk-UA" w:eastAsia="uk-UA"/>
        </w:rPr>
      </w:pPr>
      <w:r>
        <w:rPr>
          <w:sz w:val="28"/>
          <w:szCs w:val="28"/>
          <w:lang w:val="uk-UA" w:eastAsia="uk-UA"/>
        </w:rPr>
        <w:t>Також питання частково регулюється законодавством про працю та постановами Кабінету Міністрів України.</w:t>
      </w:r>
    </w:p>
    <w:p w:rsidR="001960B6" w:rsidRPr="004F5F5E" w:rsidRDefault="001960B6" w:rsidP="00FE54D1">
      <w:pPr>
        <w:widowControl w:val="0"/>
        <w:autoSpaceDE w:val="0"/>
        <w:autoSpaceDN w:val="0"/>
        <w:adjustRightInd w:val="0"/>
        <w:ind w:firstLine="540"/>
        <w:jc w:val="both"/>
        <w:rPr>
          <w:sz w:val="28"/>
          <w:szCs w:val="28"/>
          <w:lang w:val="uk-UA" w:eastAsia="uk-UA"/>
        </w:rPr>
      </w:pPr>
      <w:r w:rsidRPr="004F5F5E">
        <w:rPr>
          <w:b/>
          <w:sz w:val="28"/>
          <w:szCs w:val="28"/>
          <w:lang w:val="uk-UA"/>
        </w:rPr>
        <w:lastRenderedPageBreak/>
        <w:t>5. Фінансово-економічне обґрунтування</w:t>
      </w:r>
    </w:p>
    <w:p w:rsidR="001960B6" w:rsidRPr="004F5F5E" w:rsidRDefault="001960B6" w:rsidP="00FE54D1">
      <w:pPr>
        <w:widowControl w:val="0"/>
        <w:autoSpaceDE w:val="0"/>
        <w:autoSpaceDN w:val="0"/>
        <w:adjustRightInd w:val="0"/>
        <w:ind w:firstLine="540"/>
        <w:jc w:val="both"/>
        <w:rPr>
          <w:bCs/>
          <w:sz w:val="28"/>
          <w:szCs w:val="28"/>
          <w:lang w:val="uk-UA" w:eastAsia="uk-UA"/>
        </w:rPr>
      </w:pPr>
      <w:r w:rsidRPr="004F5F5E">
        <w:rPr>
          <w:sz w:val="28"/>
          <w:szCs w:val="28"/>
          <w:lang w:val="uk-UA" w:eastAsia="uk-UA"/>
        </w:rPr>
        <w:t xml:space="preserve">Реалізація законопроекту не потребуватиме </w:t>
      </w:r>
      <w:r w:rsidRPr="004F5F5E">
        <w:rPr>
          <w:bCs/>
          <w:sz w:val="28"/>
          <w:szCs w:val="28"/>
          <w:lang w:val="uk-UA" w:eastAsia="uk-UA"/>
        </w:rPr>
        <w:t>додаткового фінансування з державного та місцевих бюджетів і здійснюватиметься в межах виділених бюджетних асигнувань на утримання органів</w:t>
      </w:r>
      <w:r w:rsidR="002D3BF6">
        <w:rPr>
          <w:bCs/>
          <w:sz w:val="28"/>
          <w:szCs w:val="28"/>
          <w:lang w:val="uk-UA" w:eastAsia="uk-UA"/>
        </w:rPr>
        <w:t xml:space="preserve"> місцевого самоврядування</w:t>
      </w:r>
      <w:r w:rsidRPr="004F5F5E">
        <w:rPr>
          <w:bCs/>
          <w:sz w:val="28"/>
          <w:szCs w:val="28"/>
          <w:lang w:val="uk-UA" w:eastAsia="uk-UA"/>
        </w:rPr>
        <w:t>.</w:t>
      </w:r>
    </w:p>
    <w:p w:rsidR="001960B6" w:rsidRPr="004F5F5E" w:rsidRDefault="001960B6" w:rsidP="00FE54D1">
      <w:pPr>
        <w:pStyle w:val="a5"/>
        <w:ind w:firstLine="540"/>
        <w:rPr>
          <w:b/>
          <w:sz w:val="28"/>
          <w:szCs w:val="28"/>
        </w:rPr>
      </w:pPr>
    </w:p>
    <w:p w:rsidR="001960B6" w:rsidRPr="004F5F5E" w:rsidRDefault="001960B6" w:rsidP="00AC1D9E">
      <w:pPr>
        <w:pStyle w:val="a5"/>
        <w:spacing w:after="120"/>
        <w:ind w:firstLine="539"/>
        <w:rPr>
          <w:b/>
          <w:bCs/>
          <w:sz w:val="28"/>
          <w:szCs w:val="28"/>
        </w:rPr>
      </w:pPr>
      <w:r w:rsidRPr="004F5F5E">
        <w:rPr>
          <w:b/>
          <w:sz w:val="28"/>
          <w:szCs w:val="28"/>
        </w:rPr>
        <w:t xml:space="preserve">6. </w:t>
      </w:r>
      <w:r w:rsidRPr="004F5F5E">
        <w:rPr>
          <w:b/>
          <w:bCs/>
          <w:sz w:val="28"/>
          <w:szCs w:val="28"/>
        </w:rPr>
        <w:t>Прогноз соціально-економічних та інших наслідків прийняття акта</w:t>
      </w:r>
    </w:p>
    <w:p w:rsidR="001960B6" w:rsidRPr="004F5F5E" w:rsidRDefault="001960B6" w:rsidP="00AC1D9E">
      <w:pPr>
        <w:widowControl w:val="0"/>
        <w:autoSpaceDE w:val="0"/>
        <w:autoSpaceDN w:val="0"/>
        <w:adjustRightInd w:val="0"/>
        <w:ind w:firstLine="540"/>
        <w:jc w:val="both"/>
        <w:rPr>
          <w:sz w:val="28"/>
          <w:szCs w:val="28"/>
          <w:lang w:val="uk-UA" w:eastAsia="uk-UA"/>
        </w:rPr>
      </w:pPr>
      <w:r w:rsidRPr="004F5F5E">
        <w:rPr>
          <w:sz w:val="28"/>
          <w:szCs w:val="28"/>
          <w:lang w:val="uk-UA" w:eastAsia="uk-UA"/>
        </w:rPr>
        <w:t>Прийняття відповідного Закону сприятиме удосконаленню законодавчого врегулювання відносин у сфері служби в органах</w:t>
      </w:r>
      <w:r w:rsidR="002D3BF6" w:rsidRPr="002D3BF6">
        <w:rPr>
          <w:sz w:val="28"/>
          <w:szCs w:val="28"/>
          <w:lang w:eastAsia="uk-UA"/>
        </w:rPr>
        <w:t xml:space="preserve"> </w:t>
      </w:r>
      <w:r w:rsidR="002D3BF6">
        <w:rPr>
          <w:sz w:val="28"/>
          <w:szCs w:val="28"/>
          <w:lang w:val="uk-UA" w:eastAsia="uk-UA"/>
        </w:rPr>
        <w:t>місцевого самоврядування</w:t>
      </w:r>
      <w:r w:rsidRPr="004F5F5E">
        <w:rPr>
          <w:sz w:val="28"/>
          <w:szCs w:val="28"/>
          <w:lang w:val="uk-UA" w:eastAsia="uk-UA"/>
        </w:rPr>
        <w:t>.</w:t>
      </w:r>
    </w:p>
    <w:p w:rsidR="001960B6" w:rsidRPr="004F5F5E" w:rsidRDefault="001960B6" w:rsidP="00AC1D9E">
      <w:pPr>
        <w:widowControl w:val="0"/>
        <w:autoSpaceDE w:val="0"/>
        <w:autoSpaceDN w:val="0"/>
        <w:adjustRightInd w:val="0"/>
        <w:ind w:firstLine="540"/>
        <w:jc w:val="both"/>
        <w:rPr>
          <w:sz w:val="28"/>
          <w:szCs w:val="28"/>
          <w:lang w:val="uk-UA" w:eastAsia="uk-UA"/>
        </w:rPr>
      </w:pPr>
    </w:p>
    <w:p w:rsidR="001960B6" w:rsidRPr="004F5F5E" w:rsidRDefault="001960B6" w:rsidP="00AC1D9E">
      <w:pPr>
        <w:widowControl w:val="0"/>
        <w:autoSpaceDE w:val="0"/>
        <w:autoSpaceDN w:val="0"/>
        <w:adjustRightInd w:val="0"/>
        <w:ind w:firstLine="540"/>
        <w:jc w:val="both"/>
        <w:rPr>
          <w:sz w:val="28"/>
          <w:szCs w:val="28"/>
          <w:lang w:val="uk-UA" w:eastAsia="uk-UA"/>
        </w:rPr>
      </w:pPr>
    </w:p>
    <w:p w:rsidR="001960B6" w:rsidRPr="004F5F5E" w:rsidRDefault="001960B6" w:rsidP="00AC1D9E">
      <w:pPr>
        <w:widowControl w:val="0"/>
        <w:autoSpaceDE w:val="0"/>
        <w:autoSpaceDN w:val="0"/>
        <w:adjustRightInd w:val="0"/>
        <w:ind w:firstLine="540"/>
        <w:jc w:val="both"/>
        <w:rPr>
          <w:sz w:val="28"/>
          <w:szCs w:val="28"/>
          <w:lang w:val="uk-UA" w:eastAsia="uk-UA"/>
        </w:rPr>
      </w:pPr>
    </w:p>
    <w:p w:rsidR="001960B6" w:rsidRPr="00E624BB" w:rsidRDefault="001960B6" w:rsidP="002D3BF6">
      <w:pPr>
        <w:widowControl w:val="0"/>
        <w:autoSpaceDE w:val="0"/>
        <w:autoSpaceDN w:val="0"/>
        <w:adjustRightInd w:val="0"/>
        <w:spacing w:after="120"/>
        <w:ind w:firstLine="540"/>
        <w:jc w:val="both"/>
        <w:rPr>
          <w:b/>
          <w:sz w:val="28"/>
          <w:szCs w:val="28"/>
          <w:lang w:val="uk-UA"/>
        </w:rPr>
      </w:pPr>
      <w:r w:rsidRPr="004F5F5E">
        <w:rPr>
          <w:b/>
          <w:sz w:val="28"/>
          <w:szCs w:val="28"/>
          <w:lang w:val="uk-UA"/>
        </w:rPr>
        <w:t>Народні депутати України</w:t>
      </w:r>
    </w:p>
    <w:p w:rsidR="00EA249B" w:rsidRPr="00E624BB" w:rsidRDefault="00EA249B" w:rsidP="00EA249B">
      <w:pPr>
        <w:spacing w:after="60"/>
        <w:jc w:val="right"/>
        <w:rPr>
          <w:b/>
          <w:sz w:val="28"/>
          <w:szCs w:val="28"/>
          <w:lang w:eastAsia="en-US"/>
        </w:rPr>
      </w:pPr>
      <w:r w:rsidRPr="00E624BB">
        <w:rPr>
          <w:b/>
          <w:sz w:val="28"/>
          <w:szCs w:val="28"/>
        </w:rPr>
        <w:t xml:space="preserve">Власенко С.В. </w:t>
      </w:r>
    </w:p>
    <w:p w:rsidR="00EA249B" w:rsidRPr="00E624BB" w:rsidRDefault="00EA249B" w:rsidP="00EA249B">
      <w:pPr>
        <w:spacing w:after="60"/>
        <w:jc w:val="right"/>
        <w:rPr>
          <w:b/>
          <w:sz w:val="28"/>
          <w:szCs w:val="28"/>
        </w:rPr>
      </w:pPr>
      <w:proofErr w:type="spellStart"/>
      <w:r w:rsidRPr="00E624BB">
        <w:rPr>
          <w:b/>
          <w:sz w:val="28"/>
          <w:szCs w:val="28"/>
        </w:rPr>
        <w:t>Ледовських</w:t>
      </w:r>
      <w:proofErr w:type="spellEnd"/>
      <w:r w:rsidRPr="00E624BB">
        <w:rPr>
          <w:b/>
          <w:sz w:val="28"/>
          <w:szCs w:val="28"/>
        </w:rPr>
        <w:t xml:space="preserve"> О.В. </w:t>
      </w:r>
    </w:p>
    <w:p w:rsidR="00EA249B" w:rsidRPr="00E624BB" w:rsidRDefault="00EA249B" w:rsidP="00EA249B">
      <w:pPr>
        <w:spacing w:after="60"/>
        <w:jc w:val="right"/>
        <w:rPr>
          <w:b/>
          <w:sz w:val="28"/>
          <w:szCs w:val="28"/>
        </w:rPr>
      </w:pPr>
      <w:proofErr w:type="spellStart"/>
      <w:r w:rsidRPr="00E624BB">
        <w:rPr>
          <w:b/>
          <w:sz w:val="28"/>
          <w:szCs w:val="28"/>
        </w:rPr>
        <w:t>Шкрум</w:t>
      </w:r>
      <w:proofErr w:type="spellEnd"/>
      <w:r w:rsidRPr="00E624BB">
        <w:rPr>
          <w:b/>
          <w:sz w:val="28"/>
          <w:szCs w:val="28"/>
        </w:rPr>
        <w:t xml:space="preserve"> А.І. </w:t>
      </w:r>
    </w:p>
    <w:p w:rsidR="00EA249B" w:rsidRPr="00E624BB" w:rsidRDefault="00EA249B" w:rsidP="00EA249B">
      <w:pPr>
        <w:spacing w:after="60"/>
        <w:jc w:val="right"/>
        <w:rPr>
          <w:b/>
          <w:sz w:val="28"/>
          <w:szCs w:val="28"/>
        </w:rPr>
      </w:pPr>
      <w:proofErr w:type="spellStart"/>
      <w:r w:rsidRPr="00E624BB">
        <w:rPr>
          <w:b/>
          <w:sz w:val="28"/>
          <w:szCs w:val="28"/>
        </w:rPr>
        <w:t>Кудлаєнко</w:t>
      </w:r>
      <w:proofErr w:type="spellEnd"/>
      <w:r w:rsidRPr="00E624BB">
        <w:rPr>
          <w:b/>
          <w:sz w:val="28"/>
          <w:szCs w:val="28"/>
        </w:rPr>
        <w:t xml:space="preserve"> С.В. </w:t>
      </w:r>
    </w:p>
    <w:p w:rsidR="00EA249B" w:rsidRPr="00E624BB" w:rsidRDefault="00EA249B" w:rsidP="00EA249B">
      <w:pPr>
        <w:spacing w:after="60"/>
        <w:jc w:val="right"/>
        <w:rPr>
          <w:b/>
          <w:sz w:val="28"/>
          <w:szCs w:val="28"/>
        </w:rPr>
      </w:pPr>
      <w:proofErr w:type="spellStart"/>
      <w:r w:rsidRPr="00E624BB">
        <w:rPr>
          <w:b/>
          <w:sz w:val="28"/>
          <w:szCs w:val="28"/>
        </w:rPr>
        <w:t>Зубач</w:t>
      </w:r>
      <w:proofErr w:type="spellEnd"/>
      <w:r w:rsidRPr="00E624BB">
        <w:rPr>
          <w:b/>
          <w:sz w:val="28"/>
          <w:szCs w:val="28"/>
        </w:rPr>
        <w:t xml:space="preserve"> Л.Л. </w:t>
      </w:r>
    </w:p>
    <w:p w:rsidR="00EA249B" w:rsidRPr="00E624BB" w:rsidRDefault="00EA249B" w:rsidP="00EA249B">
      <w:pPr>
        <w:spacing w:after="60"/>
        <w:jc w:val="right"/>
        <w:rPr>
          <w:b/>
          <w:sz w:val="28"/>
          <w:szCs w:val="28"/>
        </w:rPr>
      </w:pPr>
      <w:proofErr w:type="spellStart"/>
      <w:r w:rsidRPr="00E624BB">
        <w:rPr>
          <w:b/>
          <w:sz w:val="28"/>
          <w:szCs w:val="28"/>
        </w:rPr>
        <w:t>Дехтярчук</w:t>
      </w:r>
      <w:proofErr w:type="spellEnd"/>
      <w:r w:rsidRPr="00E624BB">
        <w:rPr>
          <w:b/>
          <w:sz w:val="28"/>
          <w:szCs w:val="28"/>
        </w:rPr>
        <w:t xml:space="preserve"> О.В. </w:t>
      </w:r>
    </w:p>
    <w:p w:rsidR="00EA249B" w:rsidRPr="00E624BB" w:rsidRDefault="00EA249B" w:rsidP="00EA249B">
      <w:pPr>
        <w:spacing w:after="60"/>
        <w:jc w:val="right"/>
        <w:rPr>
          <w:b/>
          <w:sz w:val="28"/>
          <w:szCs w:val="28"/>
        </w:rPr>
      </w:pPr>
      <w:r w:rsidRPr="00E624BB">
        <w:rPr>
          <w:b/>
          <w:sz w:val="28"/>
          <w:szCs w:val="28"/>
        </w:rPr>
        <w:t xml:space="preserve">Бублик Ю.В. </w:t>
      </w:r>
    </w:p>
    <w:p w:rsidR="00EA249B" w:rsidRPr="00E624BB" w:rsidRDefault="00EA249B" w:rsidP="00EA249B">
      <w:pPr>
        <w:spacing w:after="60"/>
        <w:jc w:val="right"/>
        <w:rPr>
          <w:b/>
          <w:sz w:val="28"/>
          <w:szCs w:val="28"/>
        </w:rPr>
      </w:pPr>
      <w:r w:rsidRPr="00E624BB">
        <w:rPr>
          <w:b/>
          <w:sz w:val="28"/>
          <w:szCs w:val="28"/>
        </w:rPr>
        <w:t>Река А.О</w:t>
      </w:r>
    </w:p>
    <w:p w:rsidR="00EA249B" w:rsidRPr="00E624BB" w:rsidRDefault="00EA249B" w:rsidP="00EA249B">
      <w:pPr>
        <w:spacing w:after="60"/>
        <w:jc w:val="right"/>
        <w:rPr>
          <w:b/>
          <w:sz w:val="28"/>
          <w:szCs w:val="28"/>
        </w:rPr>
      </w:pPr>
      <w:r w:rsidRPr="00E624BB">
        <w:rPr>
          <w:b/>
          <w:sz w:val="28"/>
          <w:szCs w:val="28"/>
        </w:rPr>
        <w:t xml:space="preserve">Федорук М.Т. </w:t>
      </w:r>
    </w:p>
    <w:p w:rsidR="00EA249B" w:rsidRPr="00E624BB" w:rsidRDefault="00EA249B" w:rsidP="00EA249B">
      <w:pPr>
        <w:spacing w:after="60"/>
        <w:jc w:val="right"/>
        <w:rPr>
          <w:b/>
          <w:sz w:val="28"/>
          <w:szCs w:val="28"/>
        </w:rPr>
      </w:pPr>
      <w:r w:rsidRPr="00E624BB">
        <w:rPr>
          <w:b/>
          <w:sz w:val="28"/>
          <w:szCs w:val="28"/>
        </w:rPr>
        <w:t xml:space="preserve">Бойко О.П. </w:t>
      </w:r>
    </w:p>
    <w:p w:rsidR="00EA249B" w:rsidRDefault="00EA249B" w:rsidP="00EA249B">
      <w:pPr>
        <w:spacing w:after="60"/>
        <w:jc w:val="right"/>
        <w:rPr>
          <w:b/>
          <w:sz w:val="28"/>
          <w:szCs w:val="28"/>
        </w:rPr>
      </w:pPr>
      <w:proofErr w:type="spellStart"/>
      <w:r w:rsidRPr="00E624BB">
        <w:rPr>
          <w:b/>
          <w:sz w:val="28"/>
          <w:szCs w:val="28"/>
        </w:rPr>
        <w:t>Гуляєв</w:t>
      </w:r>
      <w:proofErr w:type="spellEnd"/>
      <w:r w:rsidRPr="00E624BB">
        <w:rPr>
          <w:b/>
          <w:sz w:val="28"/>
          <w:szCs w:val="28"/>
        </w:rPr>
        <w:t xml:space="preserve"> В.О.</w:t>
      </w:r>
    </w:p>
    <w:p w:rsidR="00561CDF" w:rsidRPr="00561CDF" w:rsidRDefault="00561CDF" w:rsidP="00561CDF">
      <w:pPr>
        <w:spacing w:after="60"/>
        <w:jc w:val="right"/>
        <w:rPr>
          <w:b/>
          <w:sz w:val="28"/>
          <w:szCs w:val="28"/>
        </w:rPr>
      </w:pPr>
      <w:r w:rsidRPr="00561CDF">
        <w:rPr>
          <w:b/>
          <w:sz w:val="28"/>
          <w:szCs w:val="28"/>
        </w:rPr>
        <w:t>Гончаренко О.О.</w:t>
      </w:r>
    </w:p>
    <w:p w:rsidR="00561CDF" w:rsidRPr="00561CDF" w:rsidRDefault="00561CDF" w:rsidP="00561CDF">
      <w:pPr>
        <w:spacing w:after="60"/>
        <w:jc w:val="right"/>
        <w:rPr>
          <w:b/>
          <w:sz w:val="28"/>
          <w:szCs w:val="28"/>
        </w:rPr>
      </w:pPr>
      <w:proofErr w:type="spellStart"/>
      <w:r w:rsidRPr="00561CDF">
        <w:rPr>
          <w:b/>
          <w:sz w:val="28"/>
          <w:szCs w:val="28"/>
        </w:rPr>
        <w:t>Березюк</w:t>
      </w:r>
      <w:proofErr w:type="spellEnd"/>
      <w:r w:rsidRPr="00561CDF">
        <w:rPr>
          <w:b/>
          <w:sz w:val="28"/>
          <w:szCs w:val="28"/>
        </w:rPr>
        <w:t xml:space="preserve"> О.Р.</w:t>
      </w:r>
    </w:p>
    <w:p w:rsidR="00561CDF" w:rsidRPr="00E624BB" w:rsidRDefault="00561CDF" w:rsidP="00561CDF">
      <w:pPr>
        <w:spacing w:after="60"/>
        <w:jc w:val="right"/>
        <w:rPr>
          <w:b/>
          <w:sz w:val="28"/>
          <w:szCs w:val="28"/>
        </w:rPr>
      </w:pPr>
      <w:r w:rsidRPr="00561CDF">
        <w:rPr>
          <w:b/>
          <w:sz w:val="28"/>
          <w:szCs w:val="28"/>
        </w:rPr>
        <w:t>Курило В.С.</w:t>
      </w:r>
      <w:bookmarkStart w:id="0" w:name="_GoBack"/>
      <w:bookmarkEnd w:id="0"/>
    </w:p>
    <w:p w:rsidR="00EA249B" w:rsidRPr="00E624BB" w:rsidRDefault="00EA249B" w:rsidP="002D3BF6">
      <w:pPr>
        <w:widowControl w:val="0"/>
        <w:autoSpaceDE w:val="0"/>
        <w:autoSpaceDN w:val="0"/>
        <w:adjustRightInd w:val="0"/>
        <w:spacing w:after="120"/>
        <w:ind w:firstLine="540"/>
        <w:jc w:val="both"/>
        <w:rPr>
          <w:b/>
          <w:sz w:val="28"/>
          <w:szCs w:val="28"/>
        </w:rPr>
      </w:pPr>
    </w:p>
    <w:sectPr w:rsidR="00EA249B" w:rsidRPr="00E624BB" w:rsidSect="0077361A">
      <w:headerReference w:type="even" r:id="rId8"/>
      <w:footerReference w:type="even" r:id="rId9"/>
      <w:footerReference w:type="default" r:id="rId10"/>
      <w:pgSz w:w="11906" w:h="16838"/>
      <w:pgMar w:top="1418"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A5F" w:rsidRDefault="00601A5F">
      <w:r>
        <w:separator/>
      </w:r>
    </w:p>
  </w:endnote>
  <w:endnote w:type="continuationSeparator" w:id="0">
    <w:p w:rsidR="00601A5F" w:rsidRDefault="00601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0B6" w:rsidRDefault="001960B6" w:rsidP="0077327E">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2</w:t>
    </w:r>
    <w:r>
      <w:rPr>
        <w:rStyle w:val="ac"/>
      </w:rPr>
      <w:fldChar w:fldCharType="end"/>
    </w:r>
  </w:p>
  <w:p w:rsidR="001960B6" w:rsidRDefault="001960B6" w:rsidP="0077327E">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0B6" w:rsidRPr="00C227EF" w:rsidRDefault="001960B6" w:rsidP="0077327E">
    <w:pPr>
      <w:pStyle w:val="aa"/>
      <w:framePr w:wrap="around" w:vAnchor="text" w:hAnchor="margin" w:xAlign="right" w:y="1"/>
      <w:rPr>
        <w:rStyle w:val="ac"/>
      </w:rPr>
    </w:pPr>
    <w:r>
      <w:rPr>
        <w:rStyle w:val="ac"/>
      </w:rPr>
      <w:t xml:space="preserve"> </w:t>
    </w:r>
  </w:p>
  <w:p w:rsidR="001960B6" w:rsidRDefault="001960B6" w:rsidP="007E4D1C">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A5F" w:rsidRDefault="00601A5F">
      <w:r>
        <w:separator/>
      </w:r>
    </w:p>
  </w:footnote>
  <w:footnote w:type="continuationSeparator" w:id="0">
    <w:p w:rsidR="00601A5F" w:rsidRDefault="00601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0B6" w:rsidRDefault="001960B6" w:rsidP="00C82280">
    <w:pPr>
      <w:pStyle w:val="af0"/>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w:t>
    </w:r>
    <w:r>
      <w:rPr>
        <w:rStyle w:val="ac"/>
      </w:rPr>
      <w:fldChar w:fldCharType="end"/>
    </w:r>
  </w:p>
  <w:p w:rsidR="001960B6" w:rsidRDefault="001960B6">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65994"/>
    <w:multiLevelType w:val="hybridMultilevel"/>
    <w:tmpl w:val="9266D570"/>
    <w:lvl w:ilvl="0" w:tplc="BF20E90C">
      <w:start w:val="1"/>
      <w:numFmt w:val="bullet"/>
      <w:lvlText w:val=""/>
      <w:lvlJc w:val="left"/>
      <w:pPr>
        <w:tabs>
          <w:tab w:val="num" w:pos="720"/>
        </w:tabs>
        <w:ind w:left="720" w:hanging="360"/>
      </w:pPr>
      <w:rPr>
        <w:rFonts w:ascii="Wingdings" w:hAnsi="Wingdings" w:hint="default"/>
      </w:rPr>
    </w:lvl>
    <w:lvl w:ilvl="1" w:tplc="0C5EE47C" w:tentative="1">
      <w:start w:val="1"/>
      <w:numFmt w:val="bullet"/>
      <w:lvlText w:val=""/>
      <w:lvlJc w:val="left"/>
      <w:pPr>
        <w:tabs>
          <w:tab w:val="num" w:pos="1440"/>
        </w:tabs>
        <w:ind w:left="1440" w:hanging="360"/>
      </w:pPr>
      <w:rPr>
        <w:rFonts w:ascii="Wingdings" w:hAnsi="Wingdings" w:hint="default"/>
      </w:rPr>
    </w:lvl>
    <w:lvl w:ilvl="2" w:tplc="EFE4B066" w:tentative="1">
      <w:start w:val="1"/>
      <w:numFmt w:val="bullet"/>
      <w:lvlText w:val=""/>
      <w:lvlJc w:val="left"/>
      <w:pPr>
        <w:tabs>
          <w:tab w:val="num" w:pos="2160"/>
        </w:tabs>
        <w:ind w:left="2160" w:hanging="360"/>
      </w:pPr>
      <w:rPr>
        <w:rFonts w:ascii="Wingdings" w:hAnsi="Wingdings" w:hint="default"/>
      </w:rPr>
    </w:lvl>
    <w:lvl w:ilvl="3" w:tplc="E43C74FC" w:tentative="1">
      <w:start w:val="1"/>
      <w:numFmt w:val="bullet"/>
      <w:lvlText w:val=""/>
      <w:lvlJc w:val="left"/>
      <w:pPr>
        <w:tabs>
          <w:tab w:val="num" w:pos="2880"/>
        </w:tabs>
        <w:ind w:left="2880" w:hanging="360"/>
      </w:pPr>
      <w:rPr>
        <w:rFonts w:ascii="Wingdings" w:hAnsi="Wingdings" w:hint="default"/>
      </w:rPr>
    </w:lvl>
    <w:lvl w:ilvl="4" w:tplc="622824EA" w:tentative="1">
      <w:start w:val="1"/>
      <w:numFmt w:val="bullet"/>
      <w:lvlText w:val=""/>
      <w:lvlJc w:val="left"/>
      <w:pPr>
        <w:tabs>
          <w:tab w:val="num" w:pos="3600"/>
        </w:tabs>
        <w:ind w:left="3600" w:hanging="360"/>
      </w:pPr>
      <w:rPr>
        <w:rFonts w:ascii="Wingdings" w:hAnsi="Wingdings" w:hint="default"/>
      </w:rPr>
    </w:lvl>
    <w:lvl w:ilvl="5" w:tplc="7B40AC1A" w:tentative="1">
      <w:start w:val="1"/>
      <w:numFmt w:val="bullet"/>
      <w:lvlText w:val=""/>
      <w:lvlJc w:val="left"/>
      <w:pPr>
        <w:tabs>
          <w:tab w:val="num" w:pos="4320"/>
        </w:tabs>
        <w:ind w:left="4320" w:hanging="360"/>
      </w:pPr>
      <w:rPr>
        <w:rFonts w:ascii="Wingdings" w:hAnsi="Wingdings" w:hint="default"/>
      </w:rPr>
    </w:lvl>
    <w:lvl w:ilvl="6" w:tplc="0DFC0272" w:tentative="1">
      <w:start w:val="1"/>
      <w:numFmt w:val="bullet"/>
      <w:lvlText w:val=""/>
      <w:lvlJc w:val="left"/>
      <w:pPr>
        <w:tabs>
          <w:tab w:val="num" w:pos="5040"/>
        </w:tabs>
        <w:ind w:left="5040" w:hanging="360"/>
      </w:pPr>
      <w:rPr>
        <w:rFonts w:ascii="Wingdings" w:hAnsi="Wingdings" w:hint="default"/>
      </w:rPr>
    </w:lvl>
    <w:lvl w:ilvl="7" w:tplc="171045B2" w:tentative="1">
      <w:start w:val="1"/>
      <w:numFmt w:val="bullet"/>
      <w:lvlText w:val=""/>
      <w:lvlJc w:val="left"/>
      <w:pPr>
        <w:tabs>
          <w:tab w:val="num" w:pos="5760"/>
        </w:tabs>
        <w:ind w:left="5760" w:hanging="360"/>
      </w:pPr>
      <w:rPr>
        <w:rFonts w:ascii="Wingdings" w:hAnsi="Wingdings" w:hint="default"/>
      </w:rPr>
    </w:lvl>
    <w:lvl w:ilvl="8" w:tplc="1A84A79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416B62"/>
    <w:multiLevelType w:val="hybridMultilevel"/>
    <w:tmpl w:val="6270FC7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AE77F50"/>
    <w:multiLevelType w:val="hybridMultilevel"/>
    <w:tmpl w:val="CF9EA14E"/>
    <w:lvl w:ilvl="0" w:tplc="0422000D">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74842E22"/>
    <w:multiLevelType w:val="hybridMultilevel"/>
    <w:tmpl w:val="93604648"/>
    <w:lvl w:ilvl="0" w:tplc="D04205D8">
      <w:start w:val="4"/>
      <w:numFmt w:val="bullet"/>
      <w:lvlText w:val="-"/>
      <w:lvlJc w:val="left"/>
      <w:pPr>
        <w:ind w:left="1080" w:hanging="360"/>
      </w:pPr>
      <w:rPr>
        <w:rFonts w:ascii="Times New Roman" w:eastAsia="Times New Roman" w:hAnsi="Times New Roman" w:hint="default"/>
        <w:color w:val="365F91"/>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710"/>
    <w:rsid w:val="00002AF3"/>
    <w:rsid w:val="00004BB5"/>
    <w:rsid w:val="00007E49"/>
    <w:rsid w:val="00017AEC"/>
    <w:rsid w:val="000264F0"/>
    <w:rsid w:val="00027471"/>
    <w:rsid w:val="000312A0"/>
    <w:rsid w:val="0003727D"/>
    <w:rsid w:val="0005061F"/>
    <w:rsid w:val="00052946"/>
    <w:rsid w:val="00055269"/>
    <w:rsid w:val="000628B7"/>
    <w:rsid w:val="00063393"/>
    <w:rsid w:val="000665E4"/>
    <w:rsid w:val="000735DA"/>
    <w:rsid w:val="000748D3"/>
    <w:rsid w:val="00080DB8"/>
    <w:rsid w:val="00081FCA"/>
    <w:rsid w:val="000A0D24"/>
    <w:rsid w:val="000A4374"/>
    <w:rsid w:val="000B4596"/>
    <w:rsid w:val="000B540C"/>
    <w:rsid w:val="000B6C9F"/>
    <w:rsid w:val="000C08DA"/>
    <w:rsid w:val="000C27F3"/>
    <w:rsid w:val="000E1C31"/>
    <w:rsid w:val="000E6710"/>
    <w:rsid w:val="0010155E"/>
    <w:rsid w:val="00107E5E"/>
    <w:rsid w:val="00114245"/>
    <w:rsid w:val="00121395"/>
    <w:rsid w:val="001412BE"/>
    <w:rsid w:val="00143CC4"/>
    <w:rsid w:val="00144BB2"/>
    <w:rsid w:val="001519C2"/>
    <w:rsid w:val="00156399"/>
    <w:rsid w:val="00161D1D"/>
    <w:rsid w:val="001632E2"/>
    <w:rsid w:val="001664A9"/>
    <w:rsid w:val="00166D00"/>
    <w:rsid w:val="00171E9E"/>
    <w:rsid w:val="00176166"/>
    <w:rsid w:val="00177868"/>
    <w:rsid w:val="001851DC"/>
    <w:rsid w:val="001960B6"/>
    <w:rsid w:val="0019719F"/>
    <w:rsid w:val="001973CF"/>
    <w:rsid w:val="001A1AE4"/>
    <w:rsid w:val="001A6338"/>
    <w:rsid w:val="001B1E80"/>
    <w:rsid w:val="001B29F9"/>
    <w:rsid w:val="001B40D7"/>
    <w:rsid w:val="001B5598"/>
    <w:rsid w:val="001B57B0"/>
    <w:rsid w:val="001C1624"/>
    <w:rsid w:val="001C79ED"/>
    <w:rsid w:val="001D52B6"/>
    <w:rsid w:val="001D5D00"/>
    <w:rsid w:val="001E0428"/>
    <w:rsid w:val="001E455E"/>
    <w:rsid w:val="001E49B0"/>
    <w:rsid w:val="001E4D56"/>
    <w:rsid w:val="001F3179"/>
    <w:rsid w:val="001F5130"/>
    <w:rsid w:val="001F5803"/>
    <w:rsid w:val="00201677"/>
    <w:rsid w:val="00211DF7"/>
    <w:rsid w:val="00213BE0"/>
    <w:rsid w:val="00223385"/>
    <w:rsid w:val="0022784D"/>
    <w:rsid w:val="00231A6B"/>
    <w:rsid w:val="00233E93"/>
    <w:rsid w:val="00236A9E"/>
    <w:rsid w:val="002373CB"/>
    <w:rsid w:val="00243101"/>
    <w:rsid w:val="00256ACB"/>
    <w:rsid w:val="00260DDD"/>
    <w:rsid w:val="002639E6"/>
    <w:rsid w:val="00264DEB"/>
    <w:rsid w:val="00267802"/>
    <w:rsid w:val="002702CA"/>
    <w:rsid w:val="00271B50"/>
    <w:rsid w:val="0027458B"/>
    <w:rsid w:val="0027730E"/>
    <w:rsid w:val="0028178A"/>
    <w:rsid w:val="00282625"/>
    <w:rsid w:val="002826EE"/>
    <w:rsid w:val="002840F7"/>
    <w:rsid w:val="0028504B"/>
    <w:rsid w:val="00292D7F"/>
    <w:rsid w:val="0029437B"/>
    <w:rsid w:val="00295853"/>
    <w:rsid w:val="002A7289"/>
    <w:rsid w:val="002B3A39"/>
    <w:rsid w:val="002B4103"/>
    <w:rsid w:val="002B4370"/>
    <w:rsid w:val="002C05F4"/>
    <w:rsid w:val="002C1302"/>
    <w:rsid w:val="002C5215"/>
    <w:rsid w:val="002D3BF6"/>
    <w:rsid w:val="002D477B"/>
    <w:rsid w:val="002D76DF"/>
    <w:rsid w:val="002E51C9"/>
    <w:rsid w:val="002E6DBD"/>
    <w:rsid w:val="002F0C31"/>
    <w:rsid w:val="00302DF2"/>
    <w:rsid w:val="00310EA6"/>
    <w:rsid w:val="00311BFE"/>
    <w:rsid w:val="00314A61"/>
    <w:rsid w:val="00320533"/>
    <w:rsid w:val="00326DB5"/>
    <w:rsid w:val="00326E85"/>
    <w:rsid w:val="003279E6"/>
    <w:rsid w:val="00346F1F"/>
    <w:rsid w:val="00347B5B"/>
    <w:rsid w:val="00352803"/>
    <w:rsid w:val="00354B3F"/>
    <w:rsid w:val="00355379"/>
    <w:rsid w:val="003554AF"/>
    <w:rsid w:val="00357F54"/>
    <w:rsid w:val="0036298D"/>
    <w:rsid w:val="003641E5"/>
    <w:rsid w:val="00364D11"/>
    <w:rsid w:val="00365E26"/>
    <w:rsid w:val="00366EBA"/>
    <w:rsid w:val="003700E5"/>
    <w:rsid w:val="0037038E"/>
    <w:rsid w:val="0037681A"/>
    <w:rsid w:val="00382EAE"/>
    <w:rsid w:val="0038548C"/>
    <w:rsid w:val="00391CBE"/>
    <w:rsid w:val="003A6CCC"/>
    <w:rsid w:val="003B072B"/>
    <w:rsid w:val="003B079B"/>
    <w:rsid w:val="003B194E"/>
    <w:rsid w:val="003B60E1"/>
    <w:rsid w:val="003C027F"/>
    <w:rsid w:val="003C7E04"/>
    <w:rsid w:val="003E0794"/>
    <w:rsid w:val="003E087B"/>
    <w:rsid w:val="003E57BD"/>
    <w:rsid w:val="003E5852"/>
    <w:rsid w:val="003F0A3E"/>
    <w:rsid w:val="003F47E9"/>
    <w:rsid w:val="003F48A0"/>
    <w:rsid w:val="004272EC"/>
    <w:rsid w:val="004364FA"/>
    <w:rsid w:val="00437588"/>
    <w:rsid w:val="004475A9"/>
    <w:rsid w:val="00451AB6"/>
    <w:rsid w:val="004527B3"/>
    <w:rsid w:val="0045428A"/>
    <w:rsid w:val="004547E9"/>
    <w:rsid w:val="00462E7E"/>
    <w:rsid w:val="00464A54"/>
    <w:rsid w:val="00470601"/>
    <w:rsid w:val="00474331"/>
    <w:rsid w:val="004831B8"/>
    <w:rsid w:val="0048597E"/>
    <w:rsid w:val="004921DB"/>
    <w:rsid w:val="00493DEC"/>
    <w:rsid w:val="00497E5E"/>
    <w:rsid w:val="004A3564"/>
    <w:rsid w:val="004B1246"/>
    <w:rsid w:val="004B28EC"/>
    <w:rsid w:val="004B4C12"/>
    <w:rsid w:val="004C27BD"/>
    <w:rsid w:val="004C5664"/>
    <w:rsid w:val="004C77A5"/>
    <w:rsid w:val="004D31B3"/>
    <w:rsid w:val="004D40E9"/>
    <w:rsid w:val="004D4591"/>
    <w:rsid w:val="004D532A"/>
    <w:rsid w:val="004D7CB4"/>
    <w:rsid w:val="004F225F"/>
    <w:rsid w:val="004F2C67"/>
    <w:rsid w:val="004F57C5"/>
    <w:rsid w:val="004F5F5E"/>
    <w:rsid w:val="00505B05"/>
    <w:rsid w:val="00506062"/>
    <w:rsid w:val="00512342"/>
    <w:rsid w:val="00520CB1"/>
    <w:rsid w:val="00521E95"/>
    <w:rsid w:val="00522553"/>
    <w:rsid w:val="00523FFE"/>
    <w:rsid w:val="00526823"/>
    <w:rsid w:val="005277ED"/>
    <w:rsid w:val="00543A7A"/>
    <w:rsid w:val="00552F20"/>
    <w:rsid w:val="00561CDF"/>
    <w:rsid w:val="0056346C"/>
    <w:rsid w:val="00566884"/>
    <w:rsid w:val="005759A4"/>
    <w:rsid w:val="005912CD"/>
    <w:rsid w:val="0059383F"/>
    <w:rsid w:val="00595991"/>
    <w:rsid w:val="0059615E"/>
    <w:rsid w:val="005A09F8"/>
    <w:rsid w:val="005A351A"/>
    <w:rsid w:val="005A5DA4"/>
    <w:rsid w:val="005A65A1"/>
    <w:rsid w:val="005B53CD"/>
    <w:rsid w:val="005B5A27"/>
    <w:rsid w:val="005C0445"/>
    <w:rsid w:val="005C2582"/>
    <w:rsid w:val="005C690B"/>
    <w:rsid w:val="005C7429"/>
    <w:rsid w:val="005D3A93"/>
    <w:rsid w:val="005D5E73"/>
    <w:rsid w:val="005E758F"/>
    <w:rsid w:val="005F4ECF"/>
    <w:rsid w:val="00601A5F"/>
    <w:rsid w:val="006021FE"/>
    <w:rsid w:val="00606306"/>
    <w:rsid w:val="00606F5E"/>
    <w:rsid w:val="00612E30"/>
    <w:rsid w:val="00613C55"/>
    <w:rsid w:val="0061797D"/>
    <w:rsid w:val="0062356C"/>
    <w:rsid w:val="006239DF"/>
    <w:rsid w:val="006257B5"/>
    <w:rsid w:val="00632491"/>
    <w:rsid w:val="006342B4"/>
    <w:rsid w:val="006346E4"/>
    <w:rsid w:val="00634B2B"/>
    <w:rsid w:val="00635EAA"/>
    <w:rsid w:val="00640998"/>
    <w:rsid w:val="00641E31"/>
    <w:rsid w:val="0064411A"/>
    <w:rsid w:val="00651A8B"/>
    <w:rsid w:val="006528F4"/>
    <w:rsid w:val="00653199"/>
    <w:rsid w:val="00660888"/>
    <w:rsid w:val="00664A8E"/>
    <w:rsid w:val="006665D7"/>
    <w:rsid w:val="00673ABD"/>
    <w:rsid w:val="006749B9"/>
    <w:rsid w:val="00676F39"/>
    <w:rsid w:val="00683EAD"/>
    <w:rsid w:val="006843DF"/>
    <w:rsid w:val="00685257"/>
    <w:rsid w:val="00687734"/>
    <w:rsid w:val="00693846"/>
    <w:rsid w:val="00695574"/>
    <w:rsid w:val="006A5588"/>
    <w:rsid w:val="006B3C7B"/>
    <w:rsid w:val="006C53C6"/>
    <w:rsid w:val="006D12E9"/>
    <w:rsid w:val="006D16E1"/>
    <w:rsid w:val="006D23AA"/>
    <w:rsid w:val="006D5596"/>
    <w:rsid w:val="006D78DF"/>
    <w:rsid w:val="006D7EF8"/>
    <w:rsid w:val="006F33FE"/>
    <w:rsid w:val="006F51B3"/>
    <w:rsid w:val="00700505"/>
    <w:rsid w:val="007067F2"/>
    <w:rsid w:val="007074B1"/>
    <w:rsid w:val="00710168"/>
    <w:rsid w:val="00721ABD"/>
    <w:rsid w:val="00721D1A"/>
    <w:rsid w:val="00723611"/>
    <w:rsid w:val="00723D7E"/>
    <w:rsid w:val="0073743A"/>
    <w:rsid w:val="00742410"/>
    <w:rsid w:val="00753814"/>
    <w:rsid w:val="007545D1"/>
    <w:rsid w:val="007623FD"/>
    <w:rsid w:val="007641BF"/>
    <w:rsid w:val="007654A4"/>
    <w:rsid w:val="0077088F"/>
    <w:rsid w:val="0077235C"/>
    <w:rsid w:val="007724C3"/>
    <w:rsid w:val="0077327E"/>
    <w:rsid w:val="007734B9"/>
    <w:rsid w:val="0077361A"/>
    <w:rsid w:val="00775B29"/>
    <w:rsid w:val="00776AF2"/>
    <w:rsid w:val="00780CCF"/>
    <w:rsid w:val="00783B71"/>
    <w:rsid w:val="00787247"/>
    <w:rsid w:val="007872D9"/>
    <w:rsid w:val="00796F5F"/>
    <w:rsid w:val="007B19AE"/>
    <w:rsid w:val="007B317E"/>
    <w:rsid w:val="007B50CA"/>
    <w:rsid w:val="007B577F"/>
    <w:rsid w:val="007C215E"/>
    <w:rsid w:val="007C66EC"/>
    <w:rsid w:val="007D0A6D"/>
    <w:rsid w:val="007E1C7A"/>
    <w:rsid w:val="007E3B27"/>
    <w:rsid w:val="007E4D1C"/>
    <w:rsid w:val="007E57A7"/>
    <w:rsid w:val="007E6B96"/>
    <w:rsid w:val="007F3029"/>
    <w:rsid w:val="007F663A"/>
    <w:rsid w:val="007F6C6C"/>
    <w:rsid w:val="007F6CBF"/>
    <w:rsid w:val="0080375D"/>
    <w:rsid w:val="00804867"/>
    <w:rsid w:val="0080608A"/>
    <w:rsid w:val="0081700C"/>
    <w:rsid w:val="008172E3"/>
    <w:rsid w:val="00822205"/>
    <w:rsid w:val="008259BC"/>
    <w:rsid w:val="00825EC0"/>
    <w:rsid w:val="00845116"/>
    <w:rsid w:val="008476AE"/>
    <w:rsid w:val="00850ECC"/>
    <w:rsid w:val="00853070"/>
    <w:rsid w:val="00863701"/>
    <w:rsid w:val="00864566"/>
    <w:rsid w:val="00865A6C"/>
    <w:rsid w:val="00870D99"/>
    <w:rsid w:val="00870F71"/>
    <w:rsid w:val="0088764A"/>
    <w:rsid w:val="008900B7"/>
    <w:rsid w:val="00893E20"/>
    <w:rsid w:val="008A1741"/>
    <w:rsid w:val="008A2318"/>
    <w:rsid w:val="008A32CF"/>
    <w:rsid w:val="008A334B"/>
    <w:rsid w:val="008A77B1"/>
    <w:rsid w:val="008B56A3"/>
    <w:rsid w:val="008C1E49"/>
    <w:rsid w:val="008C3696"/>
    <w:rsid w:val="008C4735"/>
    <w:rsid w:val="008D598D"/>
    <w:rsid w:val="008D6036"/>
    <w:rsid w:val="008F53AE"/>
    <w:rsid w:val="008F56E7"/>
    <w:rsid w:val="009037FD"/>
    <w:rsid w:val="00903986"/>
    <w:rsid w:val="009135A4"/>
    <w:rsid w:val="00932449"/>
    <w:rsid w:val="00936EC3"/>
    <w:rsid w:val="00943756"/>
    <w:rsid w:val="009444A5"/>
    <w:rsid w:val="00946A52"/>
    <w:rsid w:val="009470DD"/>
    <w:rsid w:val="0095025F"/>
    <w:rsid w:val="009517DC"/>
    <w:rsid w:val="00960845"/>
    <w:rsid w:val="00962EF4"/>
    <w:rsid w:val="00963552"/>
    <w:rsid w:val="00966D0C"/>
    <w:rsid w:val="009678B2"/>
    <w:rsid w:val="0097082D"/>
    <w:rsid w:val="00971C2A"/>
    <w:rsid w:val="00981A78"/>
    <w:rsid w:val="00995295"/>
    <w:rsid w:val="009966BC"/>
    <w:rsid w:val="00997776"/>
    <w:rsid w:val="009A30D1"/>
    <w:rsid w:val="009A72B0"/>
    <w:rsid w:val="009A737F"/>
    <w:rsid w:val="009B3481"/>
    <w:rsid w:val="009B631C"/>
    <w:rsid w:val="009D0AFA"/>
    <w:rsid w:val="009D0B2E"/>
    <w:rsid w:val="009D2C7D"/>
    <w:rsid w:val="009D7D15"/>
    <w:rsid w:val="009F4289"/>
    <w:rsid w:val="009F4294"/>
    <w:rsid w:val="009F75B6"/>
    <w:rsid w:val="00A00AE3"/>
    <w:rsid w:val="00A06BF1"/>
    <w:rsid w:val="00A07C7D"/>
    <w:rsid w:val="00A14566"/>
    <w:rsid w:val="00A16367"/>
    <w:rsid w:val="00A227AC"/>
    <w:rsid w:val="00A24699"/>
    <w:rsid w:val="00A34696"/>
    <w:rsid w:val="00A46292"/>
    <w:rsid w:val="00A505D9"/>
    <w:rsid w:val="00A708F8"/>
    <w:rsid w:val="00A7158C"/>
    <w:rsid w:val="00A74696"/>
    <w:rsid w:val="00A7518B"/>
    <w:rsid w:val="00A75FB4"/>
    <w:rsid w:val="00A82855"/>
    <w:rsid w:val="00A851ED"/>
    <w:rsid w:val="00A85528"/>
    <w:rsid w:val="00A909AA"/>
    <w:rsid w:val="00A91855"/>
    <w:rsid w:val="00AA1F54"/>
    <w:rsid w:val="00AA3132"/>
    <w:rsid w:val="00AA3953"/>
    <w:rsid w:val="00AB5AC5"/>
    <w:rsid w:val="00AB62B6"/>
    <w:rsid w:val="00AB78DD"/>
    <w:rsid w:val="00AC0554"/>
    <w:rsid w:val="00AC1D9E"/>
    <w:rsid w:val="00AC7841"/>
    <w:rsid w:val="00AD0C3F"/>
    <w:rsid w:val="00AD3B10"/>
    <w:rsid w:val="00AD4563"/>
    <w:rsid w:val="00AD4ED3"/>
    <w:rsid w:val="00AD5DCB"/>
    <w:rsid w:val="00AE1BDA"/>
    <w:rsid w:val="00B01A67"/>
    <w:rsid w:val="00B204C7"/>
    <w:rsid w:val="00B23C86"/>
    <w:rsid w:val="00B23F31"/>
    <w:rsid w:val="00B25799"/>
    <w:rsid w:val="00B26403"/>
    <w:rsid w:val="00B26ABC"/>
    <w:rsid w:val="00B32DE6"/>
    <w:rsid w:val="00B340E9"/>
    <w:rsid w:val="00B434A6"/>
    <w:rsid w:val="00B46789"/>
    <w:rsid w:val="00B54F49"/>
    <w:rsid w:val="00B65B4F"/>
    <w:rsid w:val="00B660EB"/>
    <w:rsid w:val="00B6735A"/>
    <w:rsid w:val="00B74FCC"/>
    <w:rsid w:val="00B84950"/>
    <w:rsid w:val="00B85541"/>
    <w:rsid w:val="00B87156"/>
    <w:rsid w:val="00B878C5"/>
    <w:rsid w:val="00B93A10"/>
    <w:rsid w:val="00BB21D6"/>
    <w:rsid w:val="00BB5995"/>
    <w:rsid w:val="00BB6B5D"/>
    <w:rsid w:val="00BB7917"/>
    <w:rsid w:val="00BC068C"/>
    <w:rsid w:val="00BC132F"/>
    <w:rsid w:val="00BC1FEC"/>
    <w:rsid w:val="00BC4D8C"/>
    <w:rsid w:val="00BC5D29"/>
    <w:rsid w:val="00BC7CA6"/>
    <w:rsid w:val="00BD46F8"/>
    <w:rsid w:val="00BD4B54"/>
    <w:rsid w:val="00BE2920"/>
    <w:rsid w:val="00BE7332"/>
    <w:rsid w:val="00BF3DDE"/>
    <w:rsid w:val="00C057B9"/>
    <w:rsid w:val="00C06701"/>
    <w:rsid w:val="00C17BCD"/>
    <w:rsid w:val="00C21738"/>
    <w:rsid w:val="00C227EF"/>
    <w:rsid w:val="00C41DA2"/>
    <w:rsid w:val="00C44A56"/>
    <w:rsid w:val="00C47645"/>
    <w:rsid w:val="00C50289"/>
    <w:rsid w:val="00C60731"/>
    <w:rsid w:val="00C64148"/>
    <w:rsid w:val="00C65E06"/>
    <w:rsid w:val="00C705E2"/>
    <w:rsid w:val="00C76668"/>
    <w:rsid w:val="00C76C7E"/>
    <w:rsid w:val="00C772D3"/>
    <w:rsid w:val="00C82280"/>
    <w:rsid w:val="00C82EE6"/>
    <w:rsid w:val="00C8325F"/>
    <w:rsid w:val="00C840DC"/>
    <w:rsid w:val="00C96B15"/>
    <w:rsid w:val="00CA61FB"/>
    <w:rsid w:val="00CA798B"/>
    <w:rsid w:val="00CB270D"/>
    <w:rsid w:val="00CB3F6B"/>
    <w:rsid w:val="00CB6730"/>
    <w:rsid w:val="00CB6B2B"/>
    <w:rsid w:val="00CB6E92"/>
    <w:rsid w:val="00CC145B"/>
    <w:rsid w:val="00CC3439"/>
    <w:rsid w:val="00CC3DA3"/>
    <w:rsid w:val="00CC5758"/>
    <w:rsid w:val="00CC6E23"/>
    <w:rsid w:val="00CD4650"/>
    <w:rsid w:val="00CD4FD6"/>
    <w:rsid w:val="00CD545F"/>
    <w:rsid w:val="00CE1E44"/>
    <w:rsid w:val="00CE2361"/>
    <w:rsid w:val="00CE371C"/>
    <w:rsid w:val="00CE383A"/>
    <w:rsid w:val="00CE4B40"/>
    <w:rsid w:val="00CE7D38"/>
    <w:rsid w:val="00CF0595"/>
    <w:rsid w:val="00CF1C4D"/>
    <w:rsid w:val="00CF31D8"/>
    <w:rsid w:val="00CF4FAF"/>
    <w:rsid w:val="00CF626B"/>
    <w:rsid w:val="00D00C59"/>
    <w:rsid w:val="00D013FE"/>
    <w:rsid w:val="00D06BA5"/>
    <w:rsid w:val="00D06D40"/>
    <w:rsid w:val="00D1076C"/>
    <w:rsid w:val="00D26247"/>
    <w:rsid w:val="00D365FA"/>
    <w:rsid w:val="00D55B57"/>
    <w:rsid w:val="00D612E6"/>
    <w:rsid w:val="00D67462"/>
    <w:rsid w:val="00D67780"/>
    <w:rsid w:val="00D74AA7"/>
    <w:rsid w:val="00D754B2"/>
    <w:rsid w:val="00D81E94"/>
    <w:rsid w:val="00D838BA"/>
    <w:rsid w:val="00D83BBA"/>
    <w:rsid w:val="00D91005"/>
    <w:rsid w:val="00D97C56"/>
    <w:rsid w:val="00DA0FE6"/>
    <w:rsid w:val="00DA1393"/>
    <w:rsid w:val="00DA291E"/>
    <w:rsid w:val="00DA668B"/>
    <w:rsid w:val="00DA69DE"/>
    <w:rsid w:val="00DB0A60"/>
    <w:rsid w:val="00DB2079"/>
    <w:rsid w:val="00DB7B33"/>
    <w:rsid w:val="00DB7EF0"/>
    <w:rsid w:val="00DC6609"/>
    <w:rsid w:val="00DD279D"/>
    <w:rsid w:val="00DD3B8A"/>
    <w:rsid w:val="00DD5EEB"/>
    <w:rsid w:val="00DF49C5"/>
    <w:rsid w:val="00DF4D43"/>
    <w:rsid w:val="00DF4E90"/>
    <w:rsid w:val="00E0219A"/>
    <w:rsid w:val="00E03541"/>
    <w:rsid w:val="00E03CF4"/>
    <w:rsid w:val="00E0766B"/>
    <w:rsid w:val="00E07866"/>
    <w:rsid w:val="00E145D9"/>
    <w:rsid w:val="00E153CA"/>
    <w:rsid w:val="00E1743B"/>
    <w:rsid w:val="00E22328"/>
    <w:rsid w:val="00E23721"/>
    <w:rsid w:val="00E25B0C"/>
    <w:rsid w:val="00E30028"/>
    <w:rsid w:val="00E3307C"/>
    <w:rsid w:val="00E622BB"/>
    <w:rsid w:val="00E624BB"/>
    <w:rsid w:val="00E708D8"/>
    <w:rsid w:val="00E713EE"/>
    <w:rsid w:val="00E76AAA"/>
    <w:rsid w:val="00E83C8F"/>
    <w:rsid w:val="00E85333"/>
    <w:rsid w:val="00E93CA6"/>
    <w:rsid w:val="00E94E86"/>
    <w:rsid w:val="00E95E04"/>
    <w:rsid w:val="00EA249B"/>
    <w:rsid w:val="00EA2D65"/>
    <w:rsid w:val="00EA6DD1"/>
    <w:rsid w:val="00EB07A7"/>
    <w:rsid w:val="00EB228F"/>
    <w:rsid w:val="00EB243E"/>
    <w:rsid w:val="00EB30D1"/>
    <w:rsid w:val="00EB57DA"/>
    <w:rsid w:val="00EC0AD8"/>
    <w:rsid w:val="00ED1188"/>
    <w:rsid w:val="00ED20E8"/>
    <w:rsid w:val="00ED2E73"/>
    <w:rsid w:val="00ED5547"/>
    <w:rsid w:val="00EE08B4"/>
    <w:rsid w:val="00EE3733"/>
    <w:rsid w:val="00EE41EA"/>
    <w:rsid w:val="00EE4FF8"/>
    <w:rsid w:val="00EE5767"/>
    <w:rsid w:val="00EE7D04"/>
    <w:rsid w:val="00EF49DF"/>
    <w:rsid w:val="00F015B3"/>
    <w:rsid w:val="00F02E9B"/>
    <w:rsid w:val="00F165CD"/>
    <w:rsid w:val="00F179FA"/>
    <w:rsid w:val="00F25376"/>
    <w:rsid w:val="00F25D0D"/>
    <w:rsid w:val="00F31E67"/>
    <w:rsid w:val="00F33021"/>
    <w:rsid w:val="00F377E2"/>
    <w:rsid w:val="00F45FA1"/>
    <w:rsid w:val="00F46447"/>
    <w:rsid w:val="00F506E7"/>
    <w:rsid w:val="00F538E4"/>
    <w:rsid w:val="00F53D2A"/>
    <w:rsid w:val="00F55903"/>
    <w:rsid w:val="00F56D7D"/>
    <w:rsid w:val="00F63AE9"/>
    <w:rsid w:val="00F64FB1"/>
    <w:rsid w:val="00F74F81"/>
    <w:rsid w:val="00F754DC"/>
    <w:rsid w:val="00F758F4"/>
    <w:rsid w:val="00F75978"/>
    <w:rsid w:val="00F77DE1"/>
    <w:rsid w:val="00F82203"/>
    <w:rsid w:val="00F86855"/>
    <w:rsid w:val="00F91C8D"/>
    <w:rsid w:val="00F96C0C"/>
    <w:rsid w:val="00F96CF5"/>
    <w:rsid w:val="00F96E22"/>
    <w:rsid w:val="00F97B60"/>
    <w:rsid w:val="00FB01AE"/>
    <w:rsid w:val="00FB462E"/>
    <w:rsid w:val="00FB6B7E"/>
    <w:rsid w:val="00FC1921"/>
    <w:rsid w:val="00FC3A2C"/>
    <w:rsid w:val="00FD5B20"/>
    <w:rsid w:val="00FD5BE8"/>
    <w:rsid w:val="00FE2671"/>
    <w:rsid w:val="00FE54D1"/>
    <w:rsid w:val="00FF0D30"/>
    <w:rsid w:val="00FF4454"/>
    <w:rsid w:val="00FF77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B2DFDC"/>
  <w15:docId w15:val="{2FEB9F35-B0A4-4B5F-B873-94830C67D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E31"/>
    <w:rPr>
      <w:sz w:val="24"/>
      <w:szCs w:val="24"/>
      <w:lang w:val="ru-RU" w:eastAsia="ru-RU"/>
    </w:rPr>
  </w:style>
  <w:style w:type="paragraph" w:styleId="1">
    <w:name w:val="heading 1"/>
    <w:basedOn w:val="a"/>
    <w:next w:val="a"/>
    <w:link w:val="10"/>
    <w:uiPriority w:val="99"/>
    <w:qFormat/>
    <w:rsid w:val="00641E31"/>
    <w:pPr>
      <w:keepNext/>
      <w:outlineLvl w:val="0"/>
    </w:pPr>
    <w:rPr>
      <w:rFonts w:ascii="Cambria" w:hAnsi="Cambria"/>
      <w:b/>
      <w:kern w:val="32"/>
      <w:sz w:val="32"/>
      <w:szCs w:val="20"/>
      <w:lang w:val="uk-UA"/>
    </w:rPr>
  </w:style>
  <w:style w:type="paragraph" w:styleId="2">
    <w:name w:val="heading 2"/>
    <w:basedOn w:val="a"/>
    <w:next w:val="a"/>
    <w:link w:val="20"/>
    <w:uiPriority w:val="99"/>
    <w:qFormat/>
    <w:rsid w:val="00F33021"/>
    <w:pPr>
      <w:keepNext/>
      <w:keepLines/>
      <w:spacing w:before="200"/>
      <w:outlineLvl w:val="1"/>
    </w:pPr>
    <w:rPr>
      <w:rFonts w:ascii="Cambria" w:hAnsi="Cambria"/>
      <w:b/>
      <w:color w:val="4F81BD"/>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82203"/>
    <w:rPr>
      <w:rFonts w:ascii="Cambria" w:hAnsi="Cambria"/>
      <w:b/>
      <w:kern w:val="32"/>
      <w:sz w:val="32"/>
    </w:rPr>
  </w:style>
  <w:style w:type="character" w:customStyle="1" w:styleId="20">
    <w:name w:val="Заголовок 2 Знак"/>
    <w:basedOn w:val="a0"/>
    <w:link w:val="2"/>
    <w:uiPriority w:val="99"/>
    <w:semiHidden/>
    <w:locked/>
    <w:rsid w:val="00F33021"/>
    <w:rPr>
      <w:rFonts w:ascii="Cambria" w:hAnsi="Cambria"/>
      <w:b/>
      <w:color w:val="4F81BD"/>
      <w:sz w:val="26"/>
      <w:lang w:val="ru-RU" w:eastAsia="ru-RU"/>
    </w:rPr>
  </w:style>
  <w:style w:type="paragraph" w:styleId="a3">
    <w:name w:val="Body Text"/>
    <w:basedOn w:val="a"/>
    <w:link w:val="a4"/>
    <w:uiPriority w:val="99"/>
    <w:rsid w:val="00641E31"/>
    <w:pPr>
      <w:jc w:val="center"/>
    </w:pPr>
    <w:rPr>
      <w:szCs w:val="20"/>
      <w:lang w:val="uk-UA"/>
    </w:rPr>
  </w:style>
  <w:style w:type="character" w:customStyle="1" w:styleId="a4">
    <w:name w:val="Основний текст Знак"/>
    <w:basedOn w:val="a0"/>
    <w:link w:val="a3"/>
    <w:uiPriority w:val="99"/>
    <w:semiHidden/>
    <w:locked/>
    <w:rsid w:val="00F82203"/>
    <w:rPr>
      <w:sz w:val="24"/>
    </w:rPr>
  </w:style>
  <w:style w:type="paragraph" w:styleId="a5">
    <w:name w:val="Body Text Indent"/>
    <w:basedOn w:val="a"/>
    <w:link w:val="a6"/>
    <w:uiPriority w:val="99"/>
    <w:rsid w:val="00641E31"/>
    <w:pPr>
      <w:ind w:firstLine="900"/>
      <w:jc w:val="both"/>
    </w:pPr>
    <w:rPr>
      <w:szCs w:val="20"/>
      <w:lang w:val="uk-UA"/>
    </w:rPr>
  </w:style>
  <w:style w:type="character" w:customStyle="1" w:styleId="a6">
    <w:name w:val="Основний текст з відступом Знак"/>
    <w:basedOn w:val="a0"/>
    <w:link w:val="a5"/>
    <w:uiPriority w:val="99"/>
    <w:semiHidden/>
    <w:locked/>
    <w:rsid w:val="00F82203"/>
    <w:rPr>
      <w:sz w:val="24"/>
    </w:rPr>
  </w:style>
  <w:style w:type="paragraph" w:styleId="a7">
    <w:name w:val="Balloon Text"/>
    <w:basedOn w:val="a"/>
    <w:link w:val="a8"/>
    <w:uiPriority w:val="99"/>
    <w:semiHidden/>
    <w:rsid w:val="00A91855"/>
    <w:rPr>
      <w:rFonts w:ascii="Tahoma" w:hAnsi="Tahoma"/>
      <w:sz w:val="16"/>
      <w:szCs w:val="20"/>
      <w:lang w:val="uk-UA"/>
    </w:rPr>
  </w:style>
  <w:style w:type="character" w:customStyle="1" w:styleId="a8">
    <w:name w:val="Текст у виносці Знак"/>
    <w:basedOn w:val="a0"/>
    <w:link w:val="a7"/>
    <w:uiPriority w:val="99"/>
    <w:semiHidden/>
    <w:locked/>
    <w:rsid w:val="00F82203"/>
    <w:rPr>
      <w:rFonts w:ascii="Tahoma" w:hAnsi="Tahoma"/>
      <w:sz w:val="16"/>
    </w:rPr>
  </w:style>
  <w:style w:type="paragraph" w:customStyle="1" w:styleId="a9">
    <w:name w:val="Знак Знак Знак Знак Знак Знак"/>
    <w:basedOn w:val="a"/>
    <w:uiPriority w:val="99"/>
    <w:rsid w:val="002840F7"/>
    <w:rPr>
      <w:rFonts w:ascii="Verdana" w:hAnsi="Verdana" w:cs="Verdana"/>
      <w:sz w:val="20"/>
      <w:szCs w:val="20"/>
      <w:lang w:val="en-US" w:eastAsia="en-US"/>
    </w:rPr>
  </w:style>
  <w:style w:type="paragraph" w:customStyle="1" w:styleId="11">
    <w:name w:val="Знак Знак1"/>
    <w:basedOn w:val="a"/>
    <w:uiPriority w:val="99"/>
    <w:rsid w:val="00B25799"/>
    <w:rPr>
      <w:rFonts w:ascii="Verdana" w:hAnsi="Verdana"/>
      <w:sz w:val="20"/>
      <w:szCs w:val="20"/>
      <w:lang w:val="en-US" w:eastAsia="en-US"/>
    </w:rPr>
  </w:style>
  <w:style w:type="paragraph" w:customStyle="1" w:styleId="12">
    <w:name w:val="Основной текст с отступом1"/>
    <w:basedOn w:val="a"/>
    <w:uiPriority w:val="99"/>
    <w:rsid w:val="00A75FB4"/>
    <w:pPr>
      <w:ind w:firstLine="851"/>
      <w:jc w:val="both"/>
    </w:pPr>
    <w:rPr>
      <w:sz w:val="28"/>
      <w:szCs w:val="28"/>
      <w:lang w:val="uk-UA"/>
    </w:rPr>
  </w:style>
  <w:style w:type="paragraph" w:customStyle="1" w:styleId="13">
    <w:name w:val="Знак Знак1 Знак Знак Знак Знак Знак Знак Знак"/>
    <w:basedOn w:val="a"/>
    <w:uiPriority w:val="99"/>
    <w:rsid w:val="00A75FB4"/>
    <w:rPr>
      <w:rFonts w:ascii="Verdana" w:hAnsi="Verdana" w:cs="Verdana"/>
      <w:sz w:val="20"/>
      <w:szCs w:val="20"/>
      <w:lang w:val="en-US" w:eastAsia="en-US"/>
    </w:rPr>
  </w:style>
  <w:style w:type="paragraph" w:styleId="aa">
    <w:name w:val="footer"/>
    <w:basedOn w:val="a"/>
    <w:link w:val="ab"/>
    <w:uiPriority w:val="99"/>
    <w:rsid w:val="0077327E"/>
    <w:pPr>
      <w:tabs>
        <w:tab w:val="center" w:pos="4677"/>
        <w:tab w:val="right" w:pos="9355"/>
      </w:tabs>
    </w:pPr>
    <w:rPr>
      <w:szCs w:val="20"/>
      <w:lang w:val="uk-UA"/>
    </w:rPr>
  </w:style>
  <w:style w:type="character" w:customStyle="1" w:styleId="ab">
    <w:name w:val="Нижній колонтитул Знак"/>
    <w:basedOn w:val="a0"/>
    <w:link w:val="aa"/>
    <w:uiPriority w:val="99"/>
    <w:semiHidden/>
    <w:locked/>
    <w:rsid w:val="00F82203"/>
    <w:rPr>
      <w:sz w:val="24"/>
    </w:rPr>
  </w:style>
  <w:style w:type="character" w:styleId="ac">
    <w:name w:val="page number"/>
    <w:basedOn w:val="a0"/>
    <w:uiPriority w:val="99"/>
    <w:rsid w:val="0077327E"/>
    <w:rPr>
      <w:rFonts w:cs="Times New Roman"/>
    </w:rPr>
  </w:style>
  <w:style w:type="character" w:styleId="ad">
    <w:name w:val="Hyperlink"/>
    <w:basedOn w:val="a0"/>
    <w:uiPriority w:val="99"/>
    <w:rsid w:val="004B4C12"/>
    <w:rPr>
      <w:rFonts w:cs="Times New Roman"/>
      <w:color w:val="0000FF"/>
      <w:u w:val="single"/>
    </w:rPr>
  </w:style>
  <w:style w:type="paragraph" w:customStyle="1" w:styleId="rvps2">
    <w:name w:val="rvps2"/>
    <w:basedOn w:val="a"/>
    <w:uiPriority w:val="99"/>
    <w:rsid w:val="004B4C12"/>
    <w:pPr>
      <w:spacing w:before="100" w:beforeAutospacing="1" w:after="100" w:afterAutospacing="1"/>
    </w:pPr>
  </w:style>
  <w:style w:type="character" w:customStyle="1" w:styleId="rvts44">
    <w:name w:val="rvts44"/>
    <w:uiPriority w:val="99"/>
    <w:rsid w:val="004B4C12"/>
  </w:style>
  <w:style w:type="paragraph" w:customStyle="1" w:styleId="FR3">
    <w:name w:val="FR3"/>
    <w:uiPriority w:val="99"/>
    <w:rsid w:val="00F538E4"/>
    <w:pPr>
      <w:widowControl w:val="0"/>
      <w:spacing w:before="80" w:line="360" w:lineRule="auto"/>
      <w:ind w:left="560" w:right="600"/>
      <w:jc w:val="center"/>
    </w:pPr>
    <w:rPr>
      <w:b/>
      <w:sz w:val="24"/>
      <w:szCs w:val="20"/>
      <w:lang w:eastAsia="ru-RU"/>
    </w:rPr>
  </w:style>
  <w:style w:type="paragraph" w:styleId="HTML">
    <w:name w:val="HTML Preformatted"/>
    <w:aliases w:val="Знак2,Знак Знак11,Знак Знак Знак Знак Знак Знак Знак Знак,Знак Знак Знак Знак Знак Знак Знак Знак Знак Знак Знак Знак Знак,Стандартный HTML1,Знак Знак14,Знак Знак Знак Знак Знак Знак Знак Знак1 Знак Знак Знак Знак Знак Знак,Знак Знак"/>
    <w:basedOn w:val="a"/>
    <w:link w:val="HTML0"/>
    <w:uiPriority w:val="99"/>
    <w:rsid w:val="00464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8"/>
      <w:szCs w:val="20"/>
    </w:rPr>
  </w:style>
  <w:style w:type="character" w:customStyle="1" w:styleId="HTML0">
    <w:name w:val="Стандартний HTML Знак"/>
    <w:aliases w:val="Знак2 Знак1,Знак Знак11 Знак,Знак Знак Знак Знак Знак Знак Знак Знак Знак,Знак Знак Знак Знак Знак Знак Знак Знак Знак Знак Знак Знак Знак Знак1,Стандартный HTML1 Знак1,Знак Знак14 Знак,Знак Знак Знак"/>
    <w:basedOn w:val="a0"/>
    <w:link w:val="HTML"/>
    <w:uiPriority w:val="99"/>
    <w:locked/>
    <w:rsid w:val="006749B9"/>
    <w:rPr>
      <w:rFonts w:ascii="Courier New" w:hAnsi="Courier New"/>
      <w:color w:val="000000"/>
      <w:sz w:val="28"/>
      <w:lang w:val="ru-RU" w:eastAsia="ru-RU"/>
    </w:rPr>
  </w:style>
  <w:style w:type="paragraph" w:customStyle="1" w:styleId="ae">
    <w:name w:val="Знак Знак Знак Знак"/>
    <w:basedOn w:val="a"/>
    <w:uiPriority w:val="99"/>
    <w:rsid w:val="002826EE"/>
    <w:rPr>
      <w:rFonts w:ascii="Verdana" w:hAnsi="Verdana" w:cs="Verdana"/>
      <w:sz w:val="20"/>
      <w:szCs w:val="20"/>
      <w:lang w:val="en-US" w:eastAsia="en-US"/>
    </w:rPr>
  </w:style>
  <w:style w:type="paragraph" w:customStyle="1" w:styleId="110">
    <w:name w:val="Знак Знак1 Знак Знак Знак Знак Знак Знак Знак1"/>
    <w:basedOn w:val="a"/>
    <w:uiPriority w:val="99"/>
    <w:rsid w:val="00BE2920"/>
    <w:rPr>
      <w:rFonts w:ascii="Verdana" w:hAnsi="Verdana"/>
      <w:lang w:val="en-US" w:eastAsia="en-US"/>
    </w:rPr>
  </w:style>
  <w:style w:type="character" w:customStyle="1" w:styleId="21">
    <w:name w:val="Знак2 Знак"/>
    <w:aliases w:val="Знак Знак Знак1,Знак Знак Знак Знак Знак Знак Знак Знак Знак1,Знак Знак Знак Знак Знак Знак Знак Знак Знак Знак Знак Знак Знак Знак,Стандартный HTML1 Знак,Знак Знак1 Знак1,Знак Знак Знак2"/>
    <w:uiPriority w:val="99"/>
    <w:rsid w:val="00470601"/>
    <w:rPr>
      <w:rFonts w:ascii="Courier New" w:hAnsi="Courier New"/>
      <w:color w:val="000000"/>
      <w:sz w:val="28"/>
      <w:lang w:val="ru-RU" w:eastAsia="ru-RU"/>
    </w:rPr>
  </w:style>
  <w:style w:type="paragraph" w:customStyle="1" w:styleId="14">
    <w:name w:val="Знак Знак1 Знак Знак Знак"/>
    <w:basedOn w:val="a"/>
    <w:uiPriority w:val="99"/>
    <w:rsid w:val="009F75B6"/>
    <w:rPr>
      <w:rFonts w:ascii="Verdana" w:hAnsi="Verdana"/>
      <w:lang w:val="en-US" w:eastAsia="en-US"/>
    </w:rPr>
  </w:style>
  <w:style w:type="character" w:customStyle="1" w:styleId="rvts23">
    <w:name w:val="rvts23"/>
    <w:uiPriority w:val="99"/>
    <w:rsid w:val="00936EC3"/>
  </w:style>
  <w:style w:type="paragraph" w:customStyle="1" w:styleId="rvps6">
    <w:name w:val="rvps6"/>
    <w:basedOn w:val="a"/>
    <w:uiPriority w:val="99"/>
    <w:rsid w:val="00936EC3"/>
    <w:pPr>
      <w:spacing w:before="100" w:beforeAutospacing="1" w:after="100" w:afterAutospacing="1"/>
    </w:pPr>
  </w:style>
  <w:style w:type="paragraph" w:styleId="22">
    <w:name w:val="Body Text Indent 2"/>
    <w:basedOn w:val="a"/>
    <w:link w:val="23"/>
    <w:uiPriority w:val="99"/>
    <w:rsid w:val="006C53C6"/>
    <w:pPr>
      <w:spacing w:after="120" w:line="480" w:lineRule="auto"/>
      <w:ind w:left="283"/>
    </w:pPr>
    <w:rPr>
      <w:szCs w:val="20"/>
      <w:lang w:val="uk-UA"/>
    </w:rPr>
  </w:style>
  <w:style w:type="character" w:customStyle="1" w:styleId="23">
    <w:name w:val="Основний текст з відступом 2 Знак"/>
    <w:basedOn w:val="a0"/>
    <w:link w:val="22"/>
    <w:uiPriority w:val="99"/>
    <w:semiHidden/>
    <w:locked/>
    <w:rsid w:val="00F82203"/>
    <w:rPr>
      <w:sz w:val="24"/>
    </w:rPr>
  </w:style>
  <w:style w:type="character" w:customStyle="1" w:styleId="rvts0">
    <w:name w:val="rvts0"/>
    <w:uiPriority w:val="99"/>
    <w:rsid w:val="00CC5758"/>
  </w:style>
  <w:style w:type="paragraph" w:styleId="af">
    <w:name w:val="Normal (Web)"/>
    <w:basedOn w:val="a"/>
    <w:uiPriority w:val="99"/>
    <w:rsid w:val="00ED20E8"/>
    <w:pPr>
      <w:spacing w:before="100" w:beforeAutospacing="1" w:after="100" w:afterAutospacing="1"/>
    </w:pPr>
  </w:style>
  <w:style w:type="paragraph" w:customStyle="1" w:styleId="15">
    <w:name w:val="Знак Знак1 Знак"/>
    <w:basedOn w:val="a"/>
    <w:uiPriority w:val="99"/>
    <w:rsid w:val="00A708F8"/>
    <w:rPr>
      <w:rFonts w:ascii="Verdana" w:hAnsi="Verdana"/>
      <w:sz w:val="20"/>
      <w:szCs w:val="20"/>
      <w:lang w:val="en-US" w:eastAsia="en-US"/>
    </w:rPr>
  </w:style>
  <w:style w:type="paragraph" w:styleId="af0">
    <w:name w:val="header"/>
    <w:basedOn w:val="a"/>
    <w:link w:val="af1"/>
    <w:uiPriority w:val="99"/>
    <w:rsid w:val="001B57B0"/>
    <w:pPr>
      <w:tabs>
        <w:tab w:val="center" w:pos="4677"/>
        <w:tab w:val="right" w:pos="9355"/>
      </w:tabs>
    </w:pPr>
    <w:rPr>
      <w:szCs w:val="20"/>
      <w:lang w:val="uk-UA"/>
    </w:rPr>
  </w:style>
  <w:style w:type="character" w:customStyle="1" w:styleId="af1">
    <w:name w:val="Верхній колонтитул Знак"/>
    <w:basedOn w:val="a0"/>
    <w:link w:val="af0"/>
    <w:uiPriority w:val="99"/>
    <w:locked/>
    <w:rsid w:val="00F82203"/>
    <w:rPr>
      <w:sz w:val="24"/>
    </w:rPr>
  </w:style>
  <w:style w:type="paragraph" w:customStyle="1" w:styleId="16">
    <w:name w:val="Знак Знак1 Знак Знак Знак Знак Знак Знак"/>
    <w:basedOn w:val="a"/>
    <w:uiPriority w:val="99"/>
    <w:rsid w:val="00081FCA"/>
    <w:rPr>
      <w:rFonts w:ascii="Verdana" w:hAnsi="Verdana"/>
      <w:lang w:val="en-US" w:eastAsia="en-US"/>
    </w:rPr>
  </w:style>
  <w:style w:type="paragraph" w:customStyle="1" w:styleId="af2">
    <w:name w:val="Нормальний текст"/>
    <w:basedOn w:val="a"/>
    <w:link w:val="af3"/>
    <w:uiPriority w:val="99"/>
    <w:rsid w:val="00081FCA"/>
    <w:pPr>
      <w:autoSpaceDE w:val="0"/>
      <w:autoSpaceDN w:val="0"/>
      <w:spacing w:before="120"/>
      <w:ind w:firstLine="567"/>
      <w:jc w:val="both"/>
    </w:pPr>
    <w:rPr>
      <w:rFonts w:ascii="Antiqua" w:hAnsi="Antiqua"/>
      <w:szCs w:val="20"/>
      <w:lang w:val="uk-UA"/>
    </w:rPr>
  </w:style>
  <w:style w:type="character" w:customStyle="1" w:styleId="af3">
    <w:name w:val="Нормальний текст Знак"/>
    <w:link w:val="af2"/>
    <w:uiPriority w:val="99"/>
    <w:locked/>
    <w:rsid w:val="00081FCA"/>
    <w:rPr>
      <w:rFonts w:ascii="Antiqua" w:hAnsi="Antiqua"/>
      <w:sz w:val="24"/>
      <w:lang w:eastAsia="ru-RU"/>
    </w:rPr>
  </w:style>
  <w:style w:type="paragraph" w:customStyle="1" w:styleId="111">
    <w:name w:val="Знак Знак1 Знак Знак Знак Знак Знак Знак1"/>
    <w:basedOn w:val="a"/>
    <w:uiPriority w:val="99"/>
    <w:rsid w:val="00B46789"/>
    <w:rPr>
      <w:rFonts w:ascii="Verdana" w:hAnsi="Verdana"/>
      <w:sz w:val="20"/>
      <w:szCs w:val="20"/>
      <w:lang w:val="en-US" w:eastAsia="en-US"/>
    </w:rPr>
  </w:style>
  <w:style w:type="paragraph" w:customStyle="1" w:styleId="24">
    <w:name w:val="Знак Знак2"/>
    <w:basedOn w:val="a"/>
    <w:uiPriority w:val="99"/>
    <w:rsid w:val="00CA798B"/>
    <w:rPr>
      <w:rFonts w:ascii="Verdana" w:hAnsi="Verdana"/>
      <w:sz w:val="20"/>
      <w:szCs w:val="20"/>
      <w:lang w:val="en-US" w:eastAsia="en-US"/>
    </w:rPr>
  </w:style>
  <w:style w:type="paragraph" w:customStyle="1" w:styleId="17">
    <w:name w:val="Абзац списку1"/>
    <w:basedOn w:val="a"/>
    <w:uiPriority w:val="99"/>
    <w:rsid w:val="00007E49"/>
    <w:pPr>
      <w:spacing w:after="200" w:line="276" w:lineRule="auto"/>
      <w:ind w:left="720"/>
      <w:contextualSpacing/>
    </w:pPr>
    <w:rPr>
      <w:rFonts w:ascii="Calibri" w:hAnsi="Calibri"/>
      <w:sz w:val="22"/>
      <w:szCs w:val="22"/>
      <w:lang w:val="uk-UA" w:eastAsia="en-US"/>
    </w:rPr>
  </w:style>
  <w:style w:type="paragraph" w:customStyle="1" w:styleId="18">
    <w:name w:val="Знак Знак1 Знак Знак Знак Знак"/>
    <w:basedOn w:val="a"/>
    <w:uiPriority w:val="99"/>
    <w:rsid w:val="00F33021"/>
    <w:rPr>
      <w:rFonts w:ascii="Verdana" w:hAnsi="Verdana"/>
      <w:sz w:val="20"/>
      <w:szCs w:val="20"/>
      <w:lang w:val="en-US" w:eastAsia="en-US"/>
    </w:rPr>
  </w:style>
  <w:style w:type="paragraph" w:customStyle="1" w:styleId="af4">
    <w:name w:val="Знак Знак Знак Знак Знак Знак Знак Знак Знак Знак"/>
    <w:basedOn w:val="a"/>
    <w:uiPriority w:val="99"/>
    <w:rsid w:val="00742410"/>
    <w:rPr>
      <w:rFonts w:ascii="Verdana" w:hAnsi="Verdana"/>
      <w:lang w:val="en-US" w:eastAsia="en-US"/>
    </w:rPr>
  </w:style>
  <w:style w:type="paragraph" w:customStyle="1" w:styleId="a20">
    <w:name w:val="a2"/>
    <w:basedOn w:val="a"/>
    <w:uiPriority w:val="99"/>
    <w:rsid w:val="00E03541"/>
    <w:pPr>
      <w:spacing w:before="100" w:beforeAutospacing="1" w:after="100" w:afterAutospacing="1"/>
    </w:pPr>
    <w:rPr>
      <w:lang w:val="uk-UA" w:eastAsia="uk-UA"/>
    </w:rPr>
  </w:style>
  <w:style w:type="paragraph" w:customStyle="1" w:styleId="a30">
    <w:name w:val="a3"/>
    <w:basedOn w:val="a"/>
    <w:uiPriority w:val="99"/>
    <w:rsid w:val="00E03541"/>
    <w:pPr>
      <w:spacing w:before="100" w:beforeAutospacing="1" w:after="100" w:afterAutospacing="1"/>
    </w:pPr>
    <w:rPr>
      <w:lang w:val="uk-UA" w:eastAsia="uk-UA"/>
    </w:rPr>
  </w:style>
  <w:style w:type="paragraph" w:customStyle="1" w:styleId="a40">
    <w:name w:val="a4"/>
    <w:basedOn w:val="a"/>
    <w:uiPriority w:val="99"/>
    <w:rsid w:val="00E03541"/>
    <w:pPr>
      <w:spacing w:before="100" w:beforeAutospacing="1" w:after="100" w:afterAutospacing="1"/>
    </w:pPr>
    <w:rPr>
      <w:lang w:val="uk-UA" w:eastAsia="uk-UA"/>
    </w:rPr>
  </w:style>
  <w:style w:type="paragraph" w:customStyle="1" w:styleId="a50">
    <w:name w:val="a5"/>
    <w:basedOn w:val="a"/>
    <w:uiPriority w:val="99"/>
    <w:rsid w:val="00E03541"/>
    <w:pPr>
      <w:spacing w:before="100" w:beforeAutospacing="1" w:after="100" w:afterAutospacing="1"/>
    </w:pPr>
    <w:rPr>
      <w:lang w:val="uk-UA" w:eastAsia="uk-UA"/>
    </w:rPr>
  </w:style>
  <w:style w:type="paragraph" w:customStyle="1" w:styleId="af5">
    <w:name w:val="a"/>
    <w:basedOn w:val="a"/>
    <w:uiPriority w:val="99"/>
    <w:rsid w:val="00E03541"/>
    <w:pPr>
      <w:spacing w:before="100" w:beforeAutospacing="1" w:after="100" w:afterAutospacing="1"/>
    </w:pPr>
    <w:rPr>
      <w:lang w:val="uk-UA" w:eastAsia="uk-UA"/>
    </w:rPr>
  </w:style>
  <w:style w:type="paragraph" w:customStyle="1" w:styleId="af6">
    <w:name w:val="Стиль"/>
    <w:basedOn w:val="a"/>
    <w:uiPriority w:val="99"/>
    <w:rsid w:val="007641BF"/>
    <w:rPr>
      <w:rFonts w:ascii="Verdana" w:hAnsi="Verdana" w:cs="Verdana"/>
      <w:sz w:val="20"/>
      <w:szCs w:val="20"/>
      <w:lang w:val="en-US" w:eastAsia="en-US"/>
    </w:rPr>
  </w:style>
  <w:style w:type="table" w:styleId="af7">
    <w:name w:val="Table Grid"/>
    <w:basedOn w:val="a1"/>
    <w:uiPriority w:val="99"/>
    <w:locked/>
    <w:rsid w:val="002A72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93886">
      <w:marLeft w:val="0"/>
      <w:marRight w:val="0"/>
      <w:marTop w:val="0"/>
      <w:marBottom w:val="0"/>
      <w:divBdr>
        <w:top w:val="none" w:sz="0" w:space="0" w:color="auto"/>
        <w:left w:val="none" w:sz="0" w:space="0" w:color="auto"/>
        <w:bottom w:val="none" w:sz="0" w:space="0" w:color="auto"/>
        <w:right w:val="none" w:sz="0" w:space="0" w:color="auto"/>
      </w:divBdr>
    </w:div>
    <w:div w:id="308093887">
      <w:marLeft w:val="0"/>
      <w:marRight w:val="0"/>
      <w:marTop w:val="0"/>
      <w:marBottom w:val="0"/>
      <w:divBdr>
        <w:top w:val="none" w:sz="0" w:space="0" w:color="auto"/>
        <w:left w:val="none" w:sz="0" w:space="0" w:color="auto"/>
        <w:bottom w:val="none" w:sz="0" w:space="0" w:color="auto"/>
        <w:right w:val="none" w:sz="0" w:space="0" w:color="auto"/>
      </w:divBdr>
    </w:div>
    <w:div w:id="308093888">
      <w:marLeft w:val="0"/>
      <w:marRight w:val="0"/>
      <w:marTop w:val="0"/>
      <w:marBottom w:val="0"/>
      <w:divBdr>
        <w:top w:val="none" w:sz="0" w:space="0" w:color="auto"/>
        <w:left w:val="none" w:sz="0" w:space="0" w:color="auto"/>
        <w:bottom w:val="none" w:sz="0" w:space="0" w:color="auto"/>
        <w:right w:val="none" w:sz="0" w:space="0" w:color="auto"/>
      </w:divBdr>
    </w:div>
    <w:div w:id="308093889">
      <w:marLeft w:val="0"/>
      <w:marRight w:val="0"/>
      <w:marTop w:val="0"/>
      <w:marBottom w:val="0"/>
      <w:divBdr>
        <w:top w:val="none" w:sz="0" w:space="0" w:color="auto"/>
        <w:left w:val="none" w:sz="0" w:space="0" w:color="auto"/>
        <w:bottom w:val="none" w:sz="0" w:space="0" w:color="auto"/>
        <w:right w:val="none" w:sz="0" w:space="0" w:color="auto"/>
      </w:divBdr>
    </w:div>
    <w:div w:id="308093890">
      <w:marLeft w:val="0"/>
      <w:marRight w:val="0"/>
      <w:marTop w:val="0"/>
      <w:marBottom w:val="0"/>
      <w:divBdr>
        <w:top w:val="none" w:sz="0" w:space="0" w:color="auto"/>
        <w:left w:val="none" w:sz="0" w:space="0" w:color="auto"/>
        <w:bottom w:val="none" w:sz="0" w:space="0" w:color="auto"/>
        <w:right w:val="none" w:sz="0" w:space="0" w:color="auto"/>
      </w:divBdr>
    </w:div>
    <w:div w:id="308093891">
      <w:marLeft w:val="0"/>
      <w:marRight w:val="0"/>
      <w:marTop w:val="0"/>
      <w:marBottom w:val="0"/>
      <w:divBdr>
        <w:top w:val="none" w:sz="0" w:space="0" w:color="auto"/>
        <w:left w:val="none" w:sz="0" w:space="0" w:color="auto"/>
        <w:bottom w:val="none" w:sz="0" w:space="0" w:color="auto"/>
        <w:right w:val="none" w:sz="0" w:space="0" w:color="auto"/>
      </w:divBdr>
    </w:div>
    <w:div w:id="308093892">
      <w:marLeft w:val="0"/>
      <w:marRight w:val="0"/>
      <w:marTop w:val="0"/>
      <w:marBottom w:val="0"/>
      <w:divBdr>
        <w:top w:val="none" w:sz="0" w:space="0" w:color="auto"/>
        <w:left w:val="none" w:sz="0" w:space="0" w:color="auto"/>
        <w:bottom w:val="none" w:sz="0" w:space="0" w:color="auto"/>
        <w:right w:val="none" w:sz="0" w:space="0" w:color="auto"/>
      </w:divBdr>
    </w:div>
    <w:div w:id="308093893">
      <w:marLeft w:val="0"/>
      <w:marRight w:val="0"/>
      <w:marTop w:val="0"/>
      <w:marBottom w:val="0"/>
      <w:divBdr>
        <w:top w:val="none" w:sz="0" w:space="0" w:color="auto"/>
        <w:left w:val="none" w:sz="0" w:space="0" w:color="auto"/>
        <w:bottom w:val="none" w:sz="0" w:space="0" w:color="auto"/>
        <w:right w:val="none" w:sz="0" w:space="0" w:color="auto"/>
      </w:divBdr>
    </w:div>
    <w:div w:id="308093894">
      <w:marLeft w:val="0"/>
      <w:marRight w:val="0"/>
      <w:marTop w:val="0"/>
      <w:marBottom w:val="0"/>
      <w:divBdr>
        <w:top w:val="none" w:sz="0" w:space="0" w:color="auto"/>
        <w:left w:val="none" w:sz="0" w:space="0" w:color="auto"/>
        <w:bottom w:val="none" w:sz="0" w:space="0" w:color="auto"/>
        <w:right w:val="none" w:sz="0" w:space="0" w:color="auto"/>
      </w:divBdr>
    </w:div>
    <w:div w:id="308093895">
      <w:marLeft w:val="0"/>
      <w:marRight w:val="0"/>
      <w:marTop w:val="0"/>
      <w:marBottom w:val="0"/>
      <w:divBdr>
        <w:top w:val="none" w:sz="0" w:space="0" w:color="auto"/>
        <w:left w:val="none" w:sz="0" w:space="0" w:color="auto"/>
        <w:bottom w:val="none" w:sz="0" w:space="0" w:color="auto"/>
        <w:right w:val="none" w:sz="0" w:space="0" w:color="auto"/>
      </w:divBdr>
    </w:div>
    <w:div w:id="308093896">
      <w:marLeft w:val="0"/>
      <w:marRight w:val="0"/>
      <w:marTop w:val="0"/>
      <w:marBottom w:val="0"/>
      <w:divBdr>
        <w:top w:val="none" w:sz="0" w:space="0" w:color="auto"/>
        <w:left w:val="none" w:sz="0" w:space="0" w:color="auto"/>
        <w:bottom w:val="none" w:sz="0" w:space="0" w:color="auto"/>
        <w:right w:val="none" w:sz="0" w:space="0" w:color="auto"/>
      </w:divBdr>
    </w:div>
    <w:div w:id="308093897">
      <w:marLeft w:val="0"/>
      <w:marRight w:val="0"/>
      <w:marTop w:val="0"/>
      <w:marBottom w:val="0"/>
      <w:divBdr>
        <w:top w:val="none" w:sz="0" w:space="0" w:color="auto"/>
        <w:left w:val="none" w:sz="0" w:space="0" w:color="auto"/>
        <w:bottom w:val="none" w:sz="0" w:space="0" w:color="auto"/>
        <w:right w:val="none" w:sz="0" w:space="0" w:color="auto"/>
      </w:divBdr>
    </w:div>
    <w:div w:id="308093898">
      <w:marLeft w:val="0"/>
      <w:marRight w:val="0"/>
      <w:marTop w:val="0"/>
      <w:marBottom w:val="0"/>
      <w:divBdr>
        <w:top w:val="none" w:sz="0" w:space="0" w:color="auto"/>
        <w:left w:val="none" w:sz="0" w:space="0" w:color="auto"/>
        <w:bottom w:val="none" w:sz="0" w:space="0" w:color="auto"/>
        <w:right w:val="none" w:sz="0" w:space="0" w:color="auto"/>
      </w:divBdr>
    </w:div>
    <w:div w:id="162052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59428-E70D-4580-A50A-01DB9E6FC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683</Words>
  <Characters>5192</Characters>
  <Application>Microsoft Office Word</Application>
  <DocSecurity>0</DocSecurity>
  <Lines>43</Lines>
  <Paragraphs>11</Paragraphs>
  <ScaleCrop>false</ScaleCrop>
  <HeadingPairs>
    <vt:vector size="2" baseType="variant">
      <vt:variant>
        <vt:lpstr>Назва</vt:lpstr>
      </vt:variant>
      <vt:variant>
        <vt:i4>1</vt:i4>
      </vt:variant>
    </vt:vector>
  </HeadingPairs>
  <TitlesOfParts>
    <vt:vector size="1" baseType="lpstr">
      <vt:lpstr>ПОЯСНЮВАЛЬНА  ЗАПИСКА</vt:lpstr>
    </vt:vector>
  </TitlesOfParts>
  <Company>PFU</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subject/>
  <dc:creator>Gorbach</dc:creator>
  <cp:keywords/>
  <dc:description/>
  <cp:lastModifiedBy>Ляшко Ірина Володимирівна</cp:lastModifiedBy>
  <cp:revision>6</cp:revision>
  <cp:lastPrinted>2018-05-16T20:12:00Z</cp:lastPrinted>
  <dcterms:created xsi:type="dcterms:W3CDTF">2018-05-16T20:11:00Z</dcterms:created>
  <dcterms:modified xsi:type="dcterms:W3CDTF">2018-05-17T12:32:00Z</dcterms:modified>
</cp:coreProperties>
</file>