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DE" w:rsidRDefault="00FE61DE" w:rsidP="00FE61DE">
      <w:pPr>
        <w:shd w:val="clear" w:color="auto" w:fill="FFFFFF"/>
        <w:spacing w:line="312" w:lineRule="auto"/>
        <w:ind w:left="6754"/>
        <w:jc w:val="right"/>
        <w:rPr>
          <w:sz w:val="28"/>
          <w:szCs w:val="28"/>
        </w:rPr>
      </w:pPr>
      <w:r>
        <w:rPr>
          <w:sz w:val="28"/>
          <w:szCs w:val="28"/>
        </w:rPr>
        <w:t>До реєстр. № 8502</w:t>
      </w:r>
      <w:r>
        <w:rPr>
          <w:sz w:val="28"/>
          <w:szCs w:val="28"/>
        </w:rPr>
        <w:t>-1</w:t>
      </w:r>
    </w:p>
    <w:p w:rsidR="00FE61DE" w:rsidRDefault="00FE61DE" w:rsidP="00FE61DE">
      <w:pPr>
        <w:shd w:val="clear" w:color="auto" w:fill="FFFFFF"/>
        <w:ind w:left="6754"/>
        <w:jc w:val="right"/>
        <w:rPr>
          <w:sz w:val="28"/>
          <w:szCs w:val="28"/>
        </w:rPr>
      </w:pPr>
      <w:r>
        <w:rPr>
          <w:sz w:val="28"/>
          <w:szCs w:val="28"/>
        </w:rPr>
        <w:t>від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червня 2018р.</w:t>
      </w:r>
    </w:p>
    <w:p w:rsidR="00FE61DE" w:rsidRDefault="00FE61DE" w:rsidP="00FE61DE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E61DE" w:rsidRDefault="00FE61DE" w:rsidP="00FE61DE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E61DE" w:rsidRDefault="00FE61DE" w:rsidP="00FE61DE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E61DE" w:rsidRDefault="00FE61DE" w:rsidP="00FE61DE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E61DE" w:rsidRDefault="00FE61DE" w:rsidP="00FE61DE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E61DE" w:rsidRDefault="00FE61DE" w:rsidP="00FE61DE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E61DE" w:rsidRDefault="00FE61DE" w:rsidP="00FE61DE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E61DE" w:rsidRDefault="00FE61DE" w:rsidP="00FE61DE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E61DE" w:rsidRDefault="00FE61DE" w:rsidP="00FE61DE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ВИСНОВОК</w:t>
      </w:r>
    </w:p>
    <w:p w:rsidR="00FE61DE" w:rsidRDefault="00FE61DE" w:rsidP="00FE61DE">
      <w:pPr>
        <w:shd w:val="clear" w:color="auto" w:fill="FFFFFF"/>
        <w:spacing w:line="312" w:lineRule="auto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щодо результатів здійснення</w:t>
      </w:r>
    </w:p>
    <w:p w:rsidR="00FE61DE" w:rsidRDefault="00FE61DE" w:rsidP="00FE61D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антикорупційної експертизи</w:t>
      </w:r>
    </w:p>
    <w:p w:rsidR="00FE61DE" w:rsidRDefault="00FE61DE" w:rsidP="00FE61DE">
      <w:pPr>
        <w:shd w:val="clear" w:color="auto" w:fill="FFFFFF"/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проекту нормативно-правового </w:t>
      </w:r>
      <w:proofErr w:type="spellStart"/>
      <w:r>
        <w:rPr>
          <w:sz w:val="28"/>
          <w:szCs w:val="28"/>
        </w:rPr>
        <w:t>акта</w:t>
      </w:r>
      <w:proofErr w:type="spellEnd"/>
    </w:p>
    <w:p w:rsidR="00FE61DE" w:rsidRDefault="00FE61DE" w:rsidP="00FE61DE">
      <w:pPr>
        <w:shd w:val="clear" w:color="auto" w:fill="FFFFFF"/>
        <w:ind w:right="11"/>
        <w:jc w:val="center"/>
        <w:rPr>
          <w:sz w:val="28"/>
          <w:szCs w:val="28"/>
        </w:rPr>
      </w:pPr>
    </w:p>
    <w:p w:rsidR="00FE61DE" w:rsidRDefault="00FE61DE" w:rsidP="00FE61DE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 проекту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: проект Закону про оголошення природних територій </w:t>
      </w:r>
      <w:proofErr w:type="spellStart"/>
      <w:r>
        <w:rPr>
          <w:sz w:val="28"/>
          <w:szCs w:val="28"/>
        </w:rPr>
        <w:t>Куяльницького</w:t>
      </w:r>
      <w:proofErr w:type="spellEnd"/>
      <w:r>
        <w:rPr>
          <w:sz w:val="28"/>
          <w:szCs w:val="28"/>
        </w:rPr>
        <w:t xml:space="preserve"> лиману Одеської області курортом державного значення</w:t>
      </w:r>
    </w:p>
    <w:p w:rsidR="00FE61DE" w:rsidRDefault="00FE61DE" w:rsidP="00FE61DE">
      <w:pPr>
        <w:shd w:val="clear" w:color="auto" w:fill="FFFFFF"/>
        <w:ind w:right="11" w:firstLine="709"/>
        <w:jc w:val="both"/>
        <w:rPr>
          <w:sz w:val="28"/>
          <w:szCs w:val="28"/>
        </w:rPr>
      </w:pPr>
    </w:p>
    <w:p w:rsidR="00FE61DE" w:rsidRDefault="00FE61DE" w:rsidP="00FE61DE">
      <w:pPr>
        <w:shd w:val="clear" w:color="auto" w:fill="FFFFFF"/>
        <w:spacing w:before="254"/>
        <w:ind w:firstLine="709"/>
        <w:rPr>
          <w:sz w:val="28"/>
          <w:szCs w:val="28"/>
        </w:rPr>
      </w:pPr>
      <w:r>
        <w:rPr>
          <w:sz w:val="28"/>
          <w:szCs w:val="28"/>
        </w:rPr>
        <w:t>Реєстр. № 8502</w:t>
      </w:r>
      <w:r>
        <w:rPr>
          <w:sz w:val="28"/>
          <w:szCs w:val="28"/>
        </w:rPr>
        <w:t>-1</w:t>
      </w:r>
      <w:r>
        <w:rPr>
          <w:sz w:val="28"/>
          <w:szCs w:val="28"/>
        </w:rPr>
        <w:t xml:space="preserve"> від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червня 2018 року</w:t>
      </w:r>
    </w:p>
    <w:p w:rsidR="00FE61DE" w:rsidRDefault="00FE61DE" w:rsidP="00FE61DE">
      <w:pPr>
        <w:shd w:val="clear" w:color="auto" w:fill="FFFFFF"/>
        <w:spacing w:before="25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Суб'єкт права законодавчої ініціативи: народні депутати України 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Унгурян</w:t>
      </w:r>
      <w:proofErr w:type="spellEnd"/>
      <w:r>
        <w:rPr>
          <w:sz w:val="28"/>
          <w:szCs w:val="28"/>
        </w:rPr>
        <w:t xml:space="preserve"> П.Я., </w:t>
      </w:r>
      <w:proofErr w:type="spellStart"/>
      <w:r>
        <w:rPr>
          <w:sz w:val="28"/>
          <w:szCs w:val="28"/>
        </w:rPr>
        <w:t>Яриніч</w:t>
      </w:r>
      <w:proofErr w:type="spellEnd"/>
      <w:r>
        <w:rPr>
          <w:sz w:val="28"/>
          <w:szCs w:val="28"/>
        </w:rPr>
        <w:t xml:space="preserve"> К.В</w:t>
      </w:r>
      <w:r>
        <w:rPr>
          <w:sz w:val="28"/>
          <w:szCs w:val="28"/>
        </w:rPr>
        <w:t>. та інші</w:t>
      </w:r>
    </w:p>
    <w:p w:rsidR="00FE61DE" w:rsidRDefault="00FE61DE" w:rsidP="00FE61DE">
      <w:pPr>
        <w:shd w:val="clear" w:color="auto" w:fill="FFFFFF"/>
        <w:spacing w:before="240" w:line="252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Головний комітет з підготовки і попереднього розгляду - Комітет з питань сім'ї, молодіжної політики, спорту та туризму</w:t>
      </w:r>
    </w:p>
    <w:p w:rsidR="00FE61DE" w:rsidRDefault="00FE61DE" w:rsidP="00FE61DE">
      <w:pPr>
        <w:shd w:val="clear" w:color="auto" w:fill="FFFFFF"/>
        <w:spacing w:before="240" w:line="252" w:lineRule="auto"/>
        <w:ind w:right="10" w:firstLine="709"/>
        <w:jc w:val="both"/>
        <w:rPr>
          <w:sz w:val="28"/>
          <w:szCs w:val="28"/>
        </w:rPr>
      </w:pPr>
    </w:p>
    <w:p w:rsidR="00FE61DE" w:rsidRDefault="00FE61DE" w:rsidP="00FE61DE">
      <w:pPr>
        <w:shd w:val="clear" w:color="auto" w:fill="FFFFFF"/>
        <w:ind w:firstLine="726"/>
        <w:jc w:val="both"/>
      </w:pPr>
      <w:r>
        <w:rPr>
          <w:sz w:val="28"/>
          <w:szCs w:val="28"/>
          <w:u w:val="single"/>
        </w:rPr>
        <w:t xml:space="preserve">У проекті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не виявлено </w:t>
      </w:r>
      <w:proofErr w:type="spellStart"/>
      <w:r>
        <w:rPr>
          <w:sz w:val="28"/>
          <w:szCs w:val="28"/>
          <w:u w:val="single"/>
        </w:rPr>
        <w:t>корупціогенних</w:t>
      </w:r>
      <w:proofErr w:type="spellEnd"/>
      <w:r>
        <w:rPr>
          <w:sz w:val="28"/>
          <w:szCs w:val="28"/>
          <w:u w:val="single"/>
        </w:rPr>
        <w:t xml:space="preserve"> факторів - проект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відповідає вимогам антикорупційного законодавства</w:t>
      </w:r>
      <w:r>
        <w:rPr>
          <w:sz w:val="28"/>
          <w:szCs w:val="28"/>
        </w:rPr>
        <w:t xml:space="preserve"> </w:t>
      </w:r>
      <w:bookmarkStart w:id="1" w:name="_gjdgxs"/>
      <w:bookmarkEnd w:id="1"/>
      <w:r>
        <w:rPr>
          <w:sz w:val="28"/>
          <w:szCs w:val="28"/>
        </w:rPr>
        <w:t>(рішення Комітету від        21 листопада 2018 року, протокол № 127).</w:t>
      </w:r>
    </w:p>
    <w:p w:rsidR="00FE61DE" w:rsidRDefault="00FE61DE" w:rsidP="00FE61DE">
      <w:pPr>
        <w:shd w:val="clear" w:color="auto" w:fill="FFFFFF"/>
        <w:ind w:firstLine="726"/>
        <w:jc w:val="both"/>
      </w:pPr>
    </w:p>
    <w:p w:rsidR="00FE61DE" w:rsidRDefault="00FE61DE" w:rsidP="00FE61DE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FE61DE" w:rsidRDefault="00FE61DE" w:rsidP="00FE61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 Голови Комітету                                                Ю.САВЧУК</w:t>
      </w:r>
    </w:p>
    <w:p w:rsidR="00FE61DE" w:rsidRDefault="00FE61DE" w:rsidP="00FE61DE"/>
    <w:p w:rsidR="00FE61DE" w:rsidRDefault="00FE61DE" w:rsidP="00FE61DE"/>
    <w:p w:rsidR="00FE61DE" w:rsidRDefault="00FE61DE" w:rsidP="00FE61DE"/>
    <w:p w:rsidR="00A635E0" w:rsidRDefault="00A635E0"/>
    <w:sectPr w:rsidR="00A635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A3"/>
    <w:rsid w:val="003820A3"/>
    <w:rsid w:val="00A635E0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09A9"/>
  <w15:chartTrackingRefBased/>
  <w15:docId w15:val="{D4E59B04-F5FF-44AB-AE04-D963C4D9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300</Characters>
  <Application>Microsoft Office Word</Application>
  <DocSecurity>0</DocSecurity>
  <Lines>2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Яковенко Світлана Василівна</cp:lastModifiedBy>
  <cp:revision>2</cp:revision>
  <dcterms:created xsi:type="dcterms:W3CDTF">2018-11-21T15:26:00Z</dcterms:created>
  <dcterms:modified xsi:type="dcterms:W3CDTF">2018-11-21T15:28:00Z</dcterms:modified>
</cp:coreProperties>
</file>