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C1" w:rsidRDefault="004007C1" w:rsidP="004007C1">
      <w:pPr>
        <w:shd w:val="clear" w:color="auto" w:fill="FFFFFF"/>
        <w:spacing w:line="316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9205</w:t>
      </w:r>
    </w:p>
    <w:p w:rsidR="004007C1" w:rsidRDefault="004007C1" w:rsidP="004007C1">
      <w:pPr>
        <w:shd w:val="clear" w:color="auto" w:fill="FFFFFF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від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жовтня 2018р.</w:t>
      </w: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4007C1" w:rsidRDefault="004007C1" w:rsidP="004007C1">
      <w:pPr>
        <w:shd w:val="clear" w:color="auto" w:fill="FFFFFF"/>
        <w:spacing w:line="312" w:lineRule="auto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4007C1" w:rsidRDefault="004007C1" w:rsidP="004007C1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4007C1" w:rsidRDefault="004007C1" w:rsidP="004007C1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4007C1" w:rsidRDefault="004007C1" w:rsidP="004007C1">
      <w:pPr>
        <w:shd w:val="clear" w:color="auto" w:fill="FFFFFF"/>
        <w:ind w:right="11"/>
        <w:jc w:val="center"/>
        <w:rPr>
          <w:sz w:val="28"/>
          <w:szCs w:val="28"/>
        </w:rPr>
      </w:pPr>
    </w:p>
    <w:p w:rsidR="004007C1" w:rsidRDefault="004007C1" w:rsidP="004007C1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проекту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: проект Закону </w:t>
      </w:r>
      <w:r w:rsidRPr="004007C1">
        <w:rPr>
          <w:sz w:val="28"/>
          <w:szCs w:val="28"/>
        </w:rPr>
        <w:t>про внесення змін до статті 13 Закону України "Про охорону дитинства" щодо забезпечення дієвого механізму надання державної допомоги сім'ям з дітьми</w:t>
      </w:r>
    </w:p>
    <w:p w:rsidR="004007C1" w:rsidRDefault="004007C1" w:rsidP="004007C1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>Реєстр. № 9205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жовтня 2018 року</w:t>
      </w:r>
    </w:p>
    <w:p w:rsidR="004007C1" w:rsidRDefault="004007C1" w:rsidP="004007C1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Суб'єкт права законодавчої ініціативи: народними депутатами України </w:t>
      </w:r>
      <w:proofErr w:type="spellStart"/>
      <w:r>
        <w:rPr>
          <w:sz w:val="28"/>
          <w:szCs w:val="28"/>
        </w:rPr>
        <w:t>Батенко</w:t>
      </w:r>
      <w:proofErr w:type="spellEnd"/>
      <w:r>
        <w:rPr>
          <w:sz w:val="28"/>
          <w:szCs w:val="28"/>
        </w:rPr>
        <w:t xml:space="preserve"> Т.І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Дубінін</w:t>
      </w:r>
      <w:proofErr w:type="spellEnd"/>
      <w:r>
        <w:rPr>
          <w:sz w:val="28"/>
          <w:szCs w:val="28"/>
        </w:rPr>
        <w:t xml:space="preserve"> О.І. та інші</w:t>
      </w:r>
    </w:p>
    <w:p w:rsidR="004007C1" w:rsidRDefault="004007C1" w:rsidP="004007C1">
      <w:pPr>
        <w:shd w:val="clear" w:color="auto" w:fill="FFFFFF"/>
        <w:spacing w:before="240" w:line="254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Головний комітет з підготовки і попереднього розгляду - Комітет з питань сім'ї, молодіжної політики, спорту та туризму</w:t>
      </w:r>
    </w:p>
    <w:p w:rsidR="004007C1" w:rsidRDefault="004007C1" w:rsidP="004007C1">
      <w:pPr>
        <w:shd w:val="clear" w:color="auto" w:fill="FFFFFF"/>
        <w:spacing w:before="240" w:line="254" w:lineRule="auto"/>
        <w:ind w:right="10" w:firstLine="709"/>
        <w:jc w:val="both"/>
        <w:rPr>
          <w:sz w:val="28"/>
          <w:szCs w:val="28"/>
        </w:rPr>
      </w:pPr>
    </w:p>
    <w:p w:rsidR="004007C1" w:rsidRDefault="004007C1" w:rsidP="004007C1">
      <w:pPr>
        <w:shd w:val="clear" w:color="auto" w:fill="FFFFFF"/>
        <w:ind w:firstLine="726"/>
        <w:jc w:val="both"/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bookmarkStart w:id="0" w:name="_gjdgxs"/>
      <w:bookmarkEnd w:id="0"/>
      <w:r>
        <w:rPr>
          <w:sz w:val="28"/>
          <w:szCs w:val="28"/>
        </w:rPr>
        <w:t xml:space="preserve">(рішення Комітету від        </w:t>
      </w:r>
      <w:r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листопада 2018 року, протокол № </w:t>
      </w:r>
      <w:r>
        <w:rPr>
          <w:sz w:val="28"/>
          <w:szCs w:val="28"/>
        </w:rPr>
        <w:t>127</w:t>
      </w:r>
      <w:bookmarkStart w:id="1" w:name="_GoBack"/>
      <w:bookmarkEnd w:id="1"/>
      <w:r>
        <w:rPr>
          <w:sz w:val="28"/>
          <w:szCs w:val="28"/>
        </w:rPr>
        <w:t>).</w:t>
      </w:r>
    </w:p>
    <w:p w:rsidR="004007C1" w:rsidRDefault="004007C1" w:rsidP="004007C1">
      <w:pPr>
        <w:shd w:val="clear" w:color="auto" w:fill="FFFFFF"/>
        <w:ind w:firstLine="726"/>
        <w:jc w:val="both"/>
      </w:pPr>
    </w:p>
    <w:p w:rsidR="004007C1" w:rsidRDefault="004007C1" w:rsidP="004007C1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4007C1" w:rsidRDefault="004007C1" w:rsidP="00400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4007C1" w:rsidRDefault="004007C1" w:rsidP="004007C1"/>
    <w:p w:rsidR="00EF2EE9" w:rsidRDefault="00EF2EE9"/>
    <w:sectPr w:rsidR="00EF2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7"/>
    <w:rsid w:val="004007C1"/>
    <w:rsid w:val="00EF2EE9"/>
    <w:rsid w:val="00F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BA89"/>
  <w15:chartTrackingRefBased/>
  <w15:docId w15:val="{9C2E484F-433D-47CF-8356-5E05749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2</cp:revision>
  <dcterms:created xsi:type="dcterms:W3CDTF">2018-11-21T15:50:00Z</dcterms:created>
  <dcterms:modified xsi:type="dcterms:W3CDTF">2018-11-21T15:51:00Z</dcterms:modified>
</cp:coreProperties>
</file>