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AF" w:rsidRDefault="00690FAF" w:rsidP="00AE00A9">
      <w:pPr>
        <w:shd w:val="clear" w:color="auto" w:fill="FFFFFF"/>
        <w:spacing w:after="0" w:line="301" w:lineRule="atLeast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2902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690FAF" w:rsidRPr="009D2902" w:rsidRDefault="00690FAF" w:rsidP="00AE00A9">
      <w:pPr>
        <w:shd w:val="clear" w:color="auto" w:fill="FFFFFF"/>
        <w:spacing w:after="0" w:line="301" w:lineRule="atLeast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90FAF" w:rsidRDefault="00690FAF" w:rsidP="009D2902">
      <w:pPr>
        <w:shd w:val="clear" w:color="auto" w:fill="FFFFFF"/>
        <w:spacing w:after="0" w:line="301" w:lineRule="atLeast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2902">
        <w:rPr>
          <w:rFonts w:ascii="Times New Roman" w:hAnsi="Times New Roman"/>
          <w:b/>
          <w:bCs/>
          <w:sz w:val="28"/>
          <w:szCs w:val="28"/>
          <w:lang w:val="uk-UA"/>
        </w:rPr>
        <w:t>вноситься Народними депутатами України</w:t>
      </w:r>
    </w:p>
    <w:p w:rsidR="00690FAF" w:rsidRPr="009D2902" w:rsidRDefault="00690FAF" w:rsidP="009D2902">
      <w:pPr>
        <w:shd w:val="clear" w:color="auto" w:fill="FFFFFF"/>
        <w:spacing w:after="0" w:line="301" w:lineRule="atLeast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90FAF" w:rsidRPr="009D2902" w:rsidRDefault="00690FAF" w:rsidP="009D2902">
      <w:pPr>
        <w:shd w:val="clear" w:color="auto" w:fill="FFFFFF"/>
        <w:spacing w:after="0" w:line="301" w:lineRule="atLeast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2902">
        <w:rPr>
          <w:rFonts w:ascii="Times New Roman" w:hAnsi="Times New Roman"/>
          <w:b/>
          <w:bCs/>
          <w:sz w:val="28"/>
          <w:szCs w:val="28"/>
          <w:lang w:val="uk-UA"/>
        </w:rPr>
        <w:t>Г.Г. Кривошеєю (№064)</w:t>
      </w:r>
    </w:p>
    <w:p w:rsidR="00690FAF" w:rsidRDefault="00690FAF" w:rsidP="009D2902">
      <w:pPr>
        <w:shd w:val="clear" w:color="auto" w:fill="FFFFFF"/>
        <w:spacing w:after="0" w:line="301" w:lineRule="atLeast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690FAF" w:rsidRDefault="00690FAF" w:rsidP="009D2902">
      <w:pPr>
        <w:shd w:val="clear" w:color="auto" w:fill="FFFFFF"/>
        <w:spacing w:after="0" w:line="301" w:lineRule="atLeast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690FAF" w:rsidRDefault="00690FAF" w:rsidP="009D2902">
      <w:pPr>
        <w:shd w:val="clear" w:color="auto" w:fill="FFFFFF"/>
        <w:spacing w:after="0" w:line="301" w:lineRule="atLeast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690FAF" w:rsidRDefault="00690FAF" w:rsidP="009D2902">
      <w:pPr>
        <w:shd w:val="clear" w:color="auto" w:fill="FFFFFF"/>
        <w:spacing w:after="0" w:line="301" w:lineRule="atLeast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690FAF" w:rsidRDefault="00690FAF" w:rsidP="009D2902">
      <w:pPr>
        <w:shd w:val="clear" w:color="auto" w:fill="FFFFFF"/>
        <w:spacing w:after="0" w:line="301" w:lineRule="atLeast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690FAF" w:rsidRPr="009D2902" w:rsidRDefault="00690FAF" w:rsidP="009D2902">
      <w:pPr>
        <w:shd w:val="clear" w:color="auto" w:fill="FFFFFF"/>
        <w:spacing w:after="0" w:line="301" w:lineRule="atLeast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90FAF" w:rsidRPr="009D2902" w:rsidRDefault="00690FAF" w:rsidP="009D2902">
      <w:pPr>
        <w:shd w:val="clear" w:color="auto" w:fill="FFFFFF"/>
        <w:spacing w:after="0" w:line="426" w:lineRule="atLeast"/>
        <w:jc w:val="center"/>
        <w:outlineLvl w:val="1"/>
        <w:rPr>
          <w:rFonts w:ascii="Times New Roman" w:hAnsi="Times New Roman"/>
          <w:b/>
          <w:sz w:val="33"/>
          <w:szCs w:val="33"/>
          <w:lang w:val="en-US"/>
        </w:rPr>
      </w:pPr>
      <w:r w:rsidRPr="00AE00A9">
        <w:rPr>
          <w:rFonts w:ascii="Times New Roman" w:hAnsi="Times New Roman"/>
          <w:b/>
          <w:sz w:val="33"/>
          <w:szCs w:val="33"/>
        </w:rPr>
        <w:t>ЗАКОН</w:t>
      </w:r>
      <w:r w:rsidRPr="009D2902">
        <w:rPr>
          <w:rFonts w:ascii="Times New Roman" w:hAnsi="Times New Roman"/>
          <w:b/>
          <w:sz w:val="33"/>
          <w:szCs w:val="33"/>
          <w:lang w:val="en-US"/>
        </w:rPr>
        <w:t xml:space="preserve"> </w:t>
      </w:r>
      <w:r w:rsidRPr="00AE00A9">
        <w:rPr>
          <w:rFonts w:ascii="Times New Roman" w:hAnsi="Times New Roman"/>
          <w:b/>
          <w:sz w:val="33"/>
          <w:szCs w:val="33"/>
        </w:rPr>
        <w:t>УКРАЇНИ</w:t>
      </w:r>
    </w:p>
    <w:p w:rsidR="00690FAF" w:rsidRPr="00AE00A9" w:rsidRDefault="00690FAF" w:rsidP="00F66204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E00A9">
        <w:rPr>
          <w:rFonts w:ascii="Times New Roman" w:hAnsi="Times New Roman"/>
          <w:b/>
          <w:sz w:val="28"/>
          <w:szCs w:val="28"/>
          <w:lang w:val="uk-UA"/>
        </w:rPr>
        <w:t>Про внесення змін до деяких законодавчих актів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України</w:t>
      </w:r>
      <w:r w:rsidRPr="00AE00A9">
        <w:rPr>
          <w:rFonts w:ascii="Times New Roman" w:hAnsi="Times New Roman"/>
          <w:b/>
          <w:sz w:val="28"/>
          <w:szCs w:val="28"/>
          <w:lang w:val="uk-UA"/>
        </w:rPr>
        <w:t xml:space="preserve"> щодо захисту житлових прав дітей-сиріт та дітей, позбавлених батьківського піклування, осіб з їх числа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90FAF" w:rsidRPr="00AE00A9" w:rsidRDefault="00690FAF" w:rsidP="00F66204">
      <w:pPr>
        <w:shd w:val="clear" w:color="auto" w:fill="FFFFFF"/>
        <w:spacing w:after="0" w:line="301" w:lineRule="atLeast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90FAF" w:rsidRPr="00AE00A9" w:rsidRDefault="00690FAF" w:rsidP="00F66204">
      <w:pPr>
        <w:shd w:val="clear" w:color="auto" w:fill="FFFFFF"/>
        <w:spacing w:after="0" w:line="301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00A9">
        <w:rPr>
          <w:rFonts w:ascii="Times New Roman" w:hAnsi="Times New Roman"/>
          <w:sz w:val="28"/>
          <w:szCs w:val="28"/>
        </w:rPr>
        <w:t>Верховна Рада України </w:t>
      </w:r>
      <w:r w:rsidRPr="00AE00A9">
        <w:rPr>
          <w:rFonts w:ascii="Times New Roman" w:hAnsi="Times New Roman"/>
          <w:b/>
          <w:bCs/>
          <w:sz w:val="28"/>
          <w:szCs w:val="28"/>
        </w:rPr>
        <w:t>постановляє</w:t>
      </w:r>
      <w:r w:rsidRPr="00AE00A9">
        <w:rPr>
          <w:rFonts w:ascii="Times New Roman" w:hAnsi="Times New Roman"/>
          <w:sz w:val="28"/>
          <w:szCs w:val="28"/>
        </w:rPr>
        <w:t>:</w:t>
      </w:r>
    </w:p>
    <w:p w:rsidR="00690FAF" w:rsidRPr="00AE00A9" w:rsidRDefault="00690FAF" w:rsidP="00F66204">
      <w:pPr>
        <w:shd w:val="clear" w:color="auto" w:fill="FFFFFF"/>
        <w:spacing w:after="0" w:line="301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0FAF" w:rsidRPr="00AE00A9" w:rsidRDefault="00690FAF" w:rsidP="009D2902">
      <w:pPr>
        <w:shd w:val="clear" w:color="auto" w:fill="FFFFFF"/>
        <w:spacing w:after="0" w:line="301" w:lineRule="atLeast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E00A9">
        <w:rPr>
          <w:rFonts w:ascii="Times New Roman" w:hAnsi="Times New Roman"/>
          <w:sz w:val="28"/>
          <w:szCs w:val="28"/>
        </w:rPr>
        <w:t>I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E00A9">
        <w:rPr>
          <w:rFonts w:ascii="Times New Roman" w:hAnsi="Times New Roman"/>
          <w:sz w:val="28"/>
          <w:szCs w:val="28"/>
          <w:shd w:val="clear" w:color="auto" w:fill="FFFFFF"/>
        </w:rPr>
        <w:t>Внести зміни до таких законодавчих</w:t>
      </w:r>
      <w:r w:rsidRPr="00AE00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E00A9">
        <w:rPr>
          <w:rFonts w:ascii="Times New Roman" w:hAnsi="Times New Roman"/>
          <w:sz w:val="28"/>
          <w:szCs w:val="28"/>
          <w:shd w:val="clear" w:color="auto" w:fill="FFFFFF"/>
        </w:rPr>
        <w:t>актів</w:t>
      </w:r>
      <w:r w:rsidRPr="00AE00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E00A9">
        <w:rPr>
          <w:rFonts w:ascii="Times New Roman" w:hAnsi="Times New Roman"/>
          <w:sz w:val="28"/>
          <w:szCs w:val="28"/>
          <w:shd w:val="clear" w:color="auto" w:fill="FFFFFF"/>
        </w:rPr>
        <w:t>України:</w:t>
      </w:r>
    </w:p>
    <w:p w:rsidR="00690FAF" w:rsidRPr="00AE00A9" w:rsidRDefault="00690FAF" w:rsidP="009D2902">
      <w:pPr>
        <w:shd w:val="clear" w:color="auto" w:fill="FFFFFF"/>
        <w:spacing w:after="0" w:line="301" w:lineRule="atLeast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E00A9">
        <w:rPr>
          <w:rFonts w:ascii="Times New Roman" w:hAnsi="Times New Roman"/>
          <w:sz w:val="28"/>
          <w:szCs w:val="28"/>
          <w:lang w:val="uk-UA"/>
        </w:rPr>
        <w:t>1. У</w:t>
      </w:r>
      <w:r w:rsidRPr="00AE00A9">
        <w:rPr>
          <w:rFonts w:ascii="Times New Roman" w:hAnsi="Times New Roman"/>
          <w:sz w:val="28"/>
          <w:szCs w:val="28"/>
        </w:rPr>
        <w:t> 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>Житловому кодексі Української РСР</w:t>
      </w:r>
      <w:r w:rsidRPr="00AE00A9">
        <w:rPr>
          <w:rFonts w:ascii="Times New Roman" w:hAnsi="Times New Roman"/>
          <w:sz w:val="28"/>
          <w:szCs w:val="28"/>
        </w:rPr>
        <w:t> </w:t>
      </w:r>
      <w:r w:rsidRPr="00AE00A9">
        <w:rPr>
          <w:rFonts w:ascii="Times New Roman" w:hAnsi="Times New Roman"/>
          <w:sz w:val="28"/>
          <w:szCs w:val="28"/>
          <w:lang w:val="uk-UA"/>
        </w:rPr>
        <w:t>(</w:t>
      </w:r>
      <w:r w:rsidRPr="00AE00A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Відомості Верховної Ради (ВВР), 1983, Додаток до № 28, ст.573)</w:t>
      </w:r>
      <w:r w:rsidRPr="00AE00A9">
        <w:rPr>
          <w:rFonts w:ascii="Times New Roman" w:hAnsi="Times New Roman"/>
          <w:sz w:val="28"/>
          <w:szCs w:val="28"/>
          <w:lang w:val="uk-UA"/>
        </w:rPr>
        <w:t>:</w:t>
      </w:r>
    </w:p>
    <w:p w:rsidR="00690FAF" w:rsidRPr="00AE00A9" w:rsidRDefault="00690FAF" w:rsidP="009D2902">
      <w:pPr>
        <w:pStyle w:val="ListParagraph"/>
        <w:numPr>
          <w:ilvl w:val="0"/>
          <w:numId w:val="3"/>
        </w:numPr>
        <w:shd w:val="clear" w:color="auto" w:fill="FFFFFF"/>
        <w:spacing w:after="0" w:line="301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E00A9">
        <w:rPr>
          <w:rFonts w:ascii="Times New Roman" w:hAnsi="Times New Roman"/>
          <w:sz w:val="28"/>
          <w:szCs w:val="28"/>
          <w:lang w:val="uk-UA"/>
        </w:rPr>
        <w:t xml:space="preserve">абзац третій </w:t>
      </w:r>
      <w:r w:rsidRPr="00AE00A9">
        <w:rPr>
          <w:rFonts w:ascii="Times New Roman" w:hAnsi="Times New Roman"/>
          <w:sz w:val="28"/>
          <w:szCs w:val="28"/>
        </w:rPr>
        <w:t>статті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 39 після слів</w:t>
      </w:r>
      <w:r w:rsidRPr="00AE00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Pr="00AE00A9">
        <w:rPr>
          <w:rFonts w:ascii="Times New Roman" w:hAnsi="Times New Roman"/>
          <w:sz w:val="28"/>
          <w:szCs w:val="28"/>
        </w:rPr>
        <w:t>при виконавчому комітеті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 доповнити словами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E00A9">
        <w:rPr>
          <w:rFonts w:ascii="Times New Roman" w:hAnsi="Times New Roman"/>
          <w:sz w:val="28"/>
          <w:szCs w:val="28"/>
          <w:lang w:eastAsia="uk-UA"/>
        </w:rPr>
        <w:t>районни</w:t>
      </w:r>
      <w:r w:rsidRPr="00AE00A9">
        <w:rPr>
          <w:rFonts w:ascii="Times New Roman" w:hAnsi="Times New Roman"/>
          <w:sz w:val="28"/>
          <w:szCs w:val="28"/>
          <w:lang w:val="uk-UA" w:eastAsia="uk-UA"/>
        </w:rPr>
        <w:t>ми</w:t>
      </w:r>
      <w:r w:rsidRPr="00AE00A9">
        <w:rPr>
          <w:rFonts w:ascii="Times New Roman" w:hAnsi="Times New Roman"/>
          <w:sz w:val="28"/>
          <w:szCs w:val="28"/>
          <w:lang w:eastAsia="uk-UA"/>
        </w:rPr>
        <w:t xml:space="preserve"> у місті (у разі</w:t>
      </w:r>
      <w:r w:rsidRPr="00AE00A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E00A9">
        <w:rPr>
          <w:rFonts w:ascii="Times New Roman" w:hAnsi="Times New Roman"/>
          <w:sz w:val="28"/>
          <w:szCs w:val="28"/>
          <w:lang w:eastAsia="uk-UA"/>
        </w:rPr>
        <w:t>створення) рад</w:t>
      </w:r>
      <w:r w:rsidRPr="00AE00A9">
        <w:rPr>
          <w:rFonts w:ascii="Times New Roman" w:hAnsi="Times New Roman"/>
          <w:sz w:val="28"/>
          <w:szCs w:val="28"/>
          <w:lang w:val="uk-UA" w:eastAsia="uk-UA"/>
        </w:rPr>
        <w:t>ами</w:t>
      </w:r>
      <w:r w:rsidRPr="00AE00A9">
        <w:rPr>
          <w:rFonts w:ascii="Times New Roman" w:hAnsi="Times New Roman"/>
          <w:sz w:val="28"/>
          <w:szCs w:val="28"/>
          <w:lang w:eastAsia="uk-UA"/>
        </w:rPr>
        <w:t>, сільськи</w:t>
      </w:r>
      <w:r w:rsidRPr="00AE00A9">
        <w:rPr>
          <w:rFonts w:ascii="Times New Roman" w:hAnsi="Times New Roman"/>
          <w:sz w:val="28"/>
          <w:szCs w:val="28"/>
          <w:lang w:val="uk-UA" w:eastAsia="uk-UA"/>
        </w:rPr>
        <w:t>ми</w:t>
      </w:r>
      <w:r w:rsidRPr="00AE00A9">
        <w:rPr>
          <w:rFonts w:ascii="Times New Roman" w:hAnsi="Times New Roman"/>
          <w:sz w:val="28"/>
          <w:szCs w:val="28"/>
          <w:lang w:eastAsia="uk-UA"/>
        </w:rPr>
        <w:t>, селищни</w:t>
      </w:r>
      <w:r w:rsidRPr="00AE00A9">
        <w:rPr>
          <w:rFonts w:ascii="Times New Roman" w:hAnsi="Times New Roman"/>
          <w:sz w:val="28"/>
          <w:szCs w:val="28"/>
          <w:lang w:val="uk-UA" w:eastAsia="uk-UA"/>
        </w:rPr>
        <w:t>ми</w:t>
      </w:r>
      <w:r w:rsidRPr="00AE00A9">
        <w:rPr>
          <w:rFonts w:ascii="Times New Roman" w:hAnsi="Times New Roman"/>
          <w:sz w:val="28"/>
          <w:szCs w:val="28"/>
          <w:lang w:eastAsia="uk-UA"/>
        </w:rPr>
        <w:t xml:space="preserve"> рад</w:t>
      </w:r>
      <w:r w:rsidRPr="00AE00A9">
        <w:rPr>
          <w:rFonts w:ascii="Times New Roman" w:hAnsi="Times New Roman"/>
          <w:sz w:val="28"/>
          <w:szCs w:val="28"/>
          <w:lang w:val="uk-UA" w:eastAsia="uk-UA"/>
        </w:rPr>
        <w:t xml:space="preserve">ами </w:t>
      </w:r>
      <w:r w:rsidRPr="00AE00A9">
        <w:rPr>
          <w:rFonts w:ascii="Times New Roman" w:hAnsi="Times New Roman"/>
          <w:sz w:val="28"/>
          <w:szCs w:val="28"/>
          <w:lang w:eastAsia="uk-UA"/>
        </w:rPr>
        <w:t>об’єднаних</w:t>
      </w:r>
      <w:r w:rsidRPr="00AE00A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E00A9">
        <w:rPr>
          <w:rFonts w:ascii="Times New Roman" w:hAnsi="Times New Roman"/>
          <w:sz w:val="28"/>
          <w:szCs w:val="28"/>
          <w:lang w:eastAsia="uk-UA"/>
        </w:rPr>
        <w:t>територіальних громад</w:t>
      </w:r>
      <w:r w:rsidRPr="00AE00A9">
        <w:rPr>
          <w:rFonts w:ascii="Times New Roman" w:hAnsi="Times New Roman"/>
          <w:sz w:val="28"/>
          <w:szCs w:val="28"/>
          <w:lang w:val="uk-UA" w:eastAsia="uk-UA"/>
        </w:rPr>
        <w:t>;</w:t>
      </w:r>
      <w:r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AE00A9">
        <w:rPr>
          <w:rFonts w:ascii="Times New Roman" w:hAnsi="Times New Roman"/>
          <w:sz w:val="28"/>
          <w:szCs w:val="28"/>
          <w:lang w:val="uk-UA"/>
        </w:rPr>
        <w:t>;</w:t>
      </w:r>
    </w:p>
    <w:p w:rsidR="00690FAF" w:rsidRPr="00AE00A9" w:rsidRDefault="00690FAF" w:rsidP="009D2902">
      <w:pPr>
        <w:pStyle w:val="ListParagraph"/>
        <w:numPr>
          <w:ilvl w:val="0"/>
          <w:numId w:val="3"/>
        </w:numPr>
        <w:shd w:val="clear" w:color="auto" w:fill="FFFFFF"/>
        <w:spacing w:after="0" w:line="301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E00A9">
        <w:rPr>
          <w:rFonts w:ascii="Times New Roman" w:hAnsi="Times New Roman"/>
          <w:sz w:val="28"/>
          <w:szCs w:val="28"/>
          <w:lang w:val="uk-UA"/>
        </w:rPr>
        <w:t xml:space="preserve">абзац п’ятий статті 46 після слів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E00A9">
        <w:rPr>
          <w:rFonts w:ascii="Times New Roman" w:hAnsi="Times New Roman"/>
          <w:sz w:val="28"/>
          <w:szCs w:val="28"/>
        </w:rPr>
        <w:t>особам з їх числа,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доповнити словами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E00A9">
        <w:rPr>
          <w:rFonts w:ascii="Times New Roman" w:hAnsi="Times New Roman"/>
          <w:sz w:val="28"/>
          <w:szCs w:val="28"/>
        </w:rPr>
        <w:t>у тому числі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sz w:val="28"/>
          <w:szCs w:val="28"/>
        </w:rPr>
        <w:t>після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sz w:val="28"/>
          <w:szCs w:val="28"/>
        </w:rPr>
        <w:t>досягнення ними 23 років,</w:t>
      </w:r>
      <w:r>
        <w:rPr>
          <w:rFonts w:ascii="Times New Roman" w:hAnsi="Times New Roman"/>
          <w:sz w:val="28"/>
          <w:szCs w:val="28"/>
        </w:rPr>
        <w:t>»</w:t>
      </w:r>
      <w:r w:rsidRPr="00AE00A9">
        <w:rPr>
          <w:rFonts w:ascii="Times New Roman" w:hAnsi="Times New Roman"/>
          <w:sz w:val="28"/>
          <w:szCs w:val="28"/>
          <w:lang w:val="uk-UA"/>
        </w:rPr>
        <w:t>.</w:t>
      </w:r>
    </w:p>
    <w:p w:rsidR="00690FAF" w:rsidRPr="00AE00A9" w:rsidRDefault="00690FAF" w:rsidP="009D2902">
      <w:pPr>
        <w:pStyle w:val="ListParagraph"/>
        <w:shd w:val="clear" w:color="auto" w:fill="FFFFFF"/>
        <w:spacing w:after="0" w:line="301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E00A9">
        <w:rPr>
          <w:rFonts w:ascii="Times New Roman" w:hAnsi="Times New Roman"/>
          <w:sz w:val="28"/>
          <w:szCs w:val="28"/>
          <w:lang w:val="uk-UA"/>
        </w:rPr>
        <w:t xml:space="preserve">2. У Законі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Про охорону </w:t>
      </w:r>
      <w:r>
        <w:rPr>
          <w:rFonts w:ascii="Times New Roman" w:hAnsi="Times New Roman"/>
          <w:sz w:val="28"/>
          <w:szCs w:val="28"/>
          <w:lang w:val="uk-UA"/>
        </w:rPr>
        <w:t>дитинства»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E00A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2001, № 30, ст.142) 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абзац шостий статті 25: </w:t>
      </w:r>
    </w:p>
    <w:p w:rsidR="00690FAF" w:rsidRPr="00AE00A9" w:rsidRDefault="00690FAF" w:rsidP="009D2902">
      <w:pPr>
        <w:pStyle w:val="ListParagraph"/>
        <w:shd w:val="clear" w:color="auto" w:fill="FFFFFF"/>
        <w:spacing w:after="0" w:line="301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E00A9">
        <w:rPr>
          <w:rFonts w:ascii="Times New Roman" w:hAnsi="Times New Roman"/>
          <w:sz w:val="28"/>
          <w:szCs w:val="28"/>
          <w:lang w:val="uk-UA"/>
        </w:rPr>
        <w:t xml:space="preserve">після слів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E00A9">
        <w:rPr>
          <w:rFonts w:ascii="Times New Roman" w:hAnsi="Times New Roman"/>
          <w:sz w:val="28"/>
          <w:szCs w:val="28"/>
          <w:lang w:val="uk-UA"/>
        </w:rPr>
        <w:t>діти, позбавлені батьківського піклування,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 доповнити словами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E00A9">
        <w:rPr>
          <w:rFonts w:ascii="Times New Roman" w:hAnsi="Times New Roman"/>
          <w:sz w:val="28"/>
          <w:szCs w:val="28"/>
          <w:lang w:val="uk-UA"/>
        </w:rPr>
        <w:t>особи з їх числа, у тому числі після досягнення ними 23 років,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E00A9">
        <w:rPr>
          <w:rFonts w:ascii="Times New Roman" w:hAnsi="Times New Roman"/>
          <w:sz w:val="28"/>
          <w:szCs w:val="28"/>
          <w:lang w:val="uk-UA"/>
        </w:rPr>
        <w:t>;</w:t>
      </w:r>
    </w:p>
    <w:p w:rsidR="00690FAF" w:rsidRPr="00AE00A9" w:rsidRDefault="00690FAF" w:rsidP="009D2902">
      <w:pPr>
        <w:pStyle w:val="ListParagraph"/>
        <w:shd w:val="clear" w:color="auto" w:fill="FFFFFF"/>
        <w:spacing w:after="0" w:line="301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E00A9">
        <w:rPr>
          <w:rFonts w:ascii="Times New Roman" w:hAnsi="Times New Roman"/>
          <w:sz w:val="28"/>
          <w:szCs w:val="28"/>
          <w:lang w:val="uk-UA"/>
        </w:rPr>
        <w:t xml:space="preserve">після слова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E00A9">
        <w:rPr>
          <w:rFonts w:ascii="Times New Roman" w:hAnsi="Times New Roman"/>
          <w:sz w:val="28"/>
          <w:szCs w:val="28"/>
        </w:rPr>
        <w:t>забезпечуються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 доповнити словами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E00A9">
        <w:rPr>
          <w:rFonts w:ascii="Times New Roman" w:hAnsi="Times New Roman"/>
          <w:sz w:val="28"/>
          <w:szCs w:val="28"/>
          <w:lang w:val="uk-UA"/>
        </w:rPr>
        <w:t>органами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E00A9">
        <w:rPr>
          <w:rFonts w:ascii="Times New Roman" w:hAnsi="Times New Roman"/>
          <w:sz w:val="28"/>
          <w:szCs w:val="28"/>
          <w:lang w:val="uk-UA"/>
        </w:rPr>
        <w:t>;</w:t>
      </w:r>
    </w:p>
    <w:p w:rsidR="00690FAF" w:rsidRPr="00AE00A9" w:rsidRDefault="00690FAF" w:rsidP="009D2902">
      <w:pPr>
        <w:pStyle w:val="ListParagraph"/>
        <w:shd w:val="clear" w:color="auto" w:fill="FFFFFF"/>
        <w:spacing w:after="0" w:line="301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слів «</w:t>
      </w:r>
      <w:r w:rsidRPr="00AE00A9">
        <w:rPr>
          <w:rFonts w:ascii="Times New Roman" w:hAnsi="Times New Roman"/>
          <w:sz w:val="28"/>
          <w:szCs w:val="28"/>
          <w:lang w:val="uk-UA"/>
        </w:rPr>
        <w:t>відповідні заклади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 доповнити словами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E00A9">
        <w:rPr>
          <w:rFonts w:ascii="Times New Roman" w:hAnsi="Times New Roman"/>
          <w:sz w:val="28"/>
          <w:szCs w:val="28"/>
          <w:lang w:val="uk-UA"/>
        </w:rPr>
        <w:t>або, за їх бажанням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0A12">
        <w:rPr>
          <w:rFonts w:ascii="Times New Roman" w:hAnsi="Times New Roman"/>
          <w:sz w:val="28"/>
          <w:szCs w:val="28"/>
          <w:lang w:val="uk-UA"/>
        </w:rPr>
        <w:t>(після досягнення 18-річного віку)</w:t>
      </w:r>
      <w:r w:rsidRPr="00AE00A9">
        <w:rPr>
          <w:rFonts w:ascii="Times New Roman" w:hAnsi="Times New Roman"/>
          <w:sz w:val="28"/>
          <w:szCs w:val="28"/>
          <w:lang w:val="uk-UA"/>
        </w:rPr>
        <w:t>, грошовою компенсацією за належне їм для отримання жиле приміщення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E00A9">
        <w:rPr>
          <w:rFonts w:ascii="Times New Roman" w:hAnsi="Times New Roman"/>
          <w:sz w:val="28"/>
          <w:szCs w:val="28"/>
          <w:lang w:val="uk-UA"/>
        </w:rPr>
        <w:t>.</w:t>
      </w:r>
    </w:p>
    <w:p w:rsidR="00690FAF" w:rsidRPr="00AE00A9" w:rsidRDefault="00690FAF" w:rsidP="009D290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E00A9">
        <w:rPr>
          <w:rFonts w:ascii="Times New Roman" w:hAnsi="Times New Roman"/>
          <w:sz w:val="28"/>
          <w:szCs w:val="28"/>
          <w:lang w:val="uk-UA"/>
        </w:rPr>
        <w:t xml:space="preserve">3. У </w:t>
      </w:r>
      <w:r>
        <w:rPr>
          <w:rFonts w:ascii="Times New Roman" w:hAnsi="Times New Roman"/>
          <w:sz w:val="28"/>
          <w:szCs w:val="28"/>
          <w:lang w:val="uk-UA"/>
        </w:rPr>
        <w:t>Законі України «</w:t>
      </w:r>
      <w:r w:rsidRPr="00AE00A9">
        <w:rPr>
          <w:rFonts w:ascii="Times New Roman" w:hAnsi="Times New Roman"/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</w:t>
      </w:r>
      <w:r>
        <w:rPr>
          <w:rFonts w:ascii="Times New Roman" w:hAnsi="Times New Roman"/>
          <w:sz w:val="28"/>
          <w:szCs w:val="28"/>
          <w:lang w:val="uk-UA"/>
        </w:rPr>
        <w:t>влених батьківського піклування»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E00A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Відомості Верховної Ради України (ВВР), 2005, № 6, ст.147):</w:t>
      </w:r>
    </w:p>
    <w:p w:rsidR="00690FAF" w:rsidRPr="00AE00A9" w:rsidRDefault="00690FAF" w:rsidP="009D290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E00A9">
        <w:rPr>
          <w:rFonts w:ascii="Times New Roman" w:hAnsi="Times New Roman"/>
          <w:sz w:val="28"/>
          <w:szCs w:val="28"/>
          <w:lang w:val="uk-UA"/>
        </w:rPr>
        <w:t>у статті 33:</w:t>
      </w:r>
    </w:p>
    <w:p w:rsidR="00690FAF" w:rsidRPr="00AE00A9" w:rsidRDefault="00690FAF" w:rsidP="009D290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E00A9">
        <w:rPr>
          <w:rFonts w:ascii="Times New Roman" w:hAnsi="Times New Roman"/>
          <w:sz w:val="28"/>
          <w:szCs w:val="28"/>
          <w:lang w:val="uk-UA"/>
        </w:rPr>
        <w:t xml:space="preserve">абзац п’ятий після слів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E00A9">
        <w:rPr>
          <w:rFonts w:ascii="Times New Roman" w:hAnsi="Times New Roman"/>
          <w:sz w:val="28"/>
          <w:szCs w:val="28"/>
        </w:rPr>
        <w:t>ос</w:t>
      </w:r>
      <w:r w:rsidRPr="00AE00A9">
        <w:rPr>
          <w:rFonts w:ascii="Times New Roman" w:hAnsi="Times New Roman"/>
          <w:sz w:val="28"/>
          <w:szCs w:val="28"/>
          <w:lang w:val="uk-UA"/>
        </w:rPr>
        <w:t>іб</w:t>
      </w:r>
      <w:r w:rsidRPr="00AE00A9">
        <w:rPr>
          <w:rFonts w:ascii="Times New Roman" w:hAnsi="Times New Roman"/>
          <w:sz w:val="28"/>
          <w:szCs w:val="28"/>
        </w:rPr>
        <w:t xml:space="preserve"> з їх числа,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доповнити словами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E00A9">
        <w:rPr>
          <w:rFonts w:ascii="Times New Roman" w:hAnsi="Times New Roman"/>
          <w:sz w:val="28"/>
          <w:szCs w:val="28"/>
        </w:rPr>
        <w:t>у тому числі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sz w:val="28"/>
          <w:szCs w:val="28"/>
        </w:rPr>
        <w:t>після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sz w:val="28"/>
          <w:szCs w:val="28"/>
        </w:rPr>
        <w:t>досягнення ними 23 років,</w:t>
      </w:r>
      <w:r>
        <w:rPr>
          <w:rFonts w:ascii="Times New Roman" w:hAnsi="Times New Roman"/>
          <w:sz w:val="28"/>
          <w:szCs w:val="28"/>
        </w:rPr>
        <w:t>»</w:t>
      </w:r>
      <w:r w:rsidRPr="00AE00A9">
        <w:rPr>
          <w:rFonts w:ascii="Times New Roman" w:hAnsi="Times New Roman"/>
          <w:sz w:val="28"/>
          <w:szCs w:val="28"/>
          <w:lang w:val="uk-UA"/>
        </w:rPr>
        <w:t>;</w:t>
      </w:r>
    </w:p>
    <w:p w:rsidR="00690FAF" w:rsidRPr="00AE00A9" w:rsidRDefault="00690FAF" w:rsidP="009D290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E00A9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Pr="00AE00A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абзацом такого змісту:</w:t>
      </w:r>
    </w:p>
    <w:p w:rsidR="00690FAF" w:rsidRPr="00AE00A9" w:rsidRDefault="00690FAF" w:rsidP="009D290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AE00A9">
        <w:rPr>
          <w:rFonts w:ascii="Times New Roman" w:hAnsi="Times New Roman"/>
          <w:sz w:val="28"/>
          <w:szCs w:val="28"/>
          <w:lang w:val="uk-UA"/>
        </w:rPr>
        <w:t>Забезпечення дітей-сиріт та дітей, позбавлених батьківського піклування, а також осіб з їх числа, у тому числі після досягнення ними 23 років, впорядкованим житлом або, за їх бажанням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0A12">
        <w:rPr>
          <w:rFonts w:ascii="Times New Roman" w:hAnsi="Times New Roman"/>
          <w:sz w:val="28"/>
          <w:szCs w:val="28"/>
          <w:lang w:val="uk-UA"/>
        </w:rPr>
        <w:t>(після досягнення 18-річного віку)</w:t>
      </w:r>
      <w:r w:rsidRPr="00AE00A9">
        <w:rPr>
          <w:rFonts w:ascii="Times New Roman" w:hAnsi="Times New Roman"/>
          <w:sz w:val="28"/>
          <w:szCs w:val="28"/>
          <w:lang w:val="uk-UA"/>
        </w:rPr>
        <w:t>, грошовою компенсацією за належне їм для отримання жиле приміще</w:t>
      </w:r>
      <w:r>
        <w:rPr>
          <w:rFonts w:ascii="Times New Roman" w:hAnsi="Times New Roman"/>
          <w:sz w:val="28"/>
          <w:szCs w:val="28"/>
          <w:lang w:val="uk-UA"/>
        </w:rPr>
        <w:t>ння здійснюється відповідно до З</w:t>
      </w:r>
      <w:r w:rsidRPr="00AE00A9">
        <w:rPr>
          <w:rFonts w:ascii="Times New Roman" w:hAnsi="Times New Roman"/>
          <w:sz w:val="28"/>
          <w:szCs w:val="28"/>
          <w:lang w:val="uk-UA"/>
        </w:rPr>
        <w:t>акону в порядку, встановленому Кабінетом Міністрів України.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E00A9">
        <w:rPr>
          <w:rFonts w:ascii="Times New Roman" w:hAnsi="Times New Roman"/>
          <w:sz w:val="28"/>
          <w:szCs w:val="28"/>
          <w:lang w:val="uk-UA"/>
        </w:rPr>
        <w:t>.</w:t>
      </w:r>
    </w:p>
    <w:p w:rsidR="00690FAF" w:rsidRPr="00AE00A9" w:rsidRDefault="00690FAF" w:rsidP="009D290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E00A9">
        <w:rPr>
          <w:rFonts w:ascii="Times New Roman" w:hAnsi="Times New Roman"/>
          <w:sz w:val="28"/>
          <w:szCs w:val="28"/>
          <w:lang w:val="uk-UA"/>
        </w:rPr>
        <w:t xml:space="preserve">4. У Законі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E00A9">
        <w:rPr>
          <w:rStyle w:val="rvts23"/>
          <w:rFonts w:ascii="Times New Roman" w:hAnsi="Times New Roman"/>
          <w:sz w:val="28"/>
          <w:szCs w:val="28"/>
          <w:lang w:val="uk-UA"/>
        </w:rPr>
        <w:t>Про житлов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ий фонд соціального призначення»</w:t>
      </w:r>
      <w:r w:rsidRPr="00AE00A9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(Відомості Верховної Ради України (ВВР), 2006, № 19-20, ст.159) </w:t>
      </w:r>
      <w:r w:rsidRPr="00AE00A9">
        <w:rPr>
          <w:rStyle w:val="rvts23"/>
          <w:rFonts w:ascii="Times New Roman" w:hAnsi="Times New Roman"/>
          <w:sz w:val="28"/>
          <w:szCs w:val="28"/>
          <w:lang w:val="uk-UA"/>
        </w:rPr>
        <w:t xml:space="preserve">пункт сьомий частини першої статті 11 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після слів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E00A9">
        <w:rPr>
          <w:rFonts w:ascii="Times New Roman" w:hAnsi="Times New Roman"/>
          <w:sz w:val="28"/>
          <w:szCs w:val="28"/>
          <w:lang w:val="uk-UA"/>
        </w:rPr>
        <w:t>особи з їх числа,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 доповнити словами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E00A9">
        <w:rPr>
          <w:rFonts w:ascii="Times New Roman" w:hAnsi="Times New Roman"/>
          <w:sz w:val="28"/>
          <w:szCs w:val="28"/>
          <w:lang w:val="uk-UA"/>
        </w:rPr>
        <w:t>у тому числі після досягнення ними 23 років,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E00A9">
        <w:rPr>
          <w:rFonts w:ascii="Times New Roman" w:hAnsi="Times New Roman"/>
          <w:sz w:val="28"/>
          <w:szCs w:val="28"/>
          <w:lang w:val="uk-UA"/>
        </w:rPr>
        <w:t>.</w:t>
      </w:r>
    </w:p>
    <w:p w:rsidR="00690FAF" w:rsidRPr="00AE00A9" w:rsidRDefault="00690FAF" w:rsidP="009D2902">
      <w:pPr>
        <w:pStyle w:val="HTMLPreformatted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0A9">
        <w:rPr>
          <w:rFonts w:ascii="Times New Roman" w:hAnsi="Times New Roman" w:cs="Times New Roman"/>
          <w:sz w:val="28"/>
          <w:szCs w:val="28"/>
        </w:rPr>
        <w:t xml:space="preserve">5. У </w:t>
      </w:r>
      <w:r w:rsidRPr="00AE00A9">
        <w:rPr>
          <w:rFonts w:ascii="Times New Roman" w:hAnsi="Times New Roman"/>
          <w:sz w:val="28"/>
          <w:szCs w:val="28"/>
        </w:rPr>
        <w:t xml:space="preserve">Законі України </w:t>
      </w:r>
      <w:r>
        <w:rPr>
          <w:rFonts w:ascii="Times New Roman" w:hAnsi="Times New Roman"/>
          <w:sz w:val="28"/>
          <w:szCs w:val="28"/>
        </w:rPr>
        <w:t>«</w:t>
      </w:r>
      <w:r w:rsidRPr="00AE00A9">
        <w:rPr>
          <w:rFonts w:ascii="Times New Roman" w:hAnsi="Times New Roman"/>
          <w:sz w:val="28"/>
          <w:szCs w:val="28"/>
        </w:rPr>
        <w:t>Про основи соціального захисту бездомних осіб та безпритульних дітей</w:t>
      </w:r>
      <w:r>
        <w:rPr>
          <w:rFonts w:ascii="Times New Roman" w:hAnsi="Times New Roman"/>
          <w:sz w:val="28"/>
          <w:szCs w:val="28"/>
        </w:rPr>
        <w:t>»</w:t>
      </w:r>
      <w:r w:rsidRPr="00AE00A9">
        <w:rPr>
          <w:rStyle w:val="rvts23"/>
          <w:rFonts w:ascii="Times New Roman" w:hAnsi="Times New Roman"/>
          <w:sz w:val="28"/>
          <w:szCs w:val="28"/>
        </w:rPr>
        <w:t xml:space="preserve"> </w:t>
      </w:r>
      <w:r w:rsidRPr="00AE00A9">
        <w:rPr>
          <w:rStyle w:val="rvts23"/>
          <w:rFonts w:ascii="Times New Roman" w:hAnsi="Times New Roman" w:cs="Times New Roman"/>
          <w:sz w:val="28"/>
          <w:szCs w:val="28"/>
        </w:rPr>
        <w:t>(</w:t>
      </w:r>
      <w:r w:rsidRPr="00AE00A9">
        <w:rPr>
          <w:rFonts w:ascii="Times New Roman" w:hAnsi="Times New Roman" w:cs="Times New Roman"/>
          <w:iCs/>
          <w:sz w:val="28"/>
          <w:szCs w:val="28"/>
        </w:rPr>
        <w:t xml:space="preserve">Відомості Верховної Ради України (ВВР), 2005, № 26, ст.354) </w:t>
      </w:r>
      <w:r w:rsidRPr="00AE00A9">
        <w:rPr>
          <w:rStyle w:val="rvts23"/>
          <w:rFonts w:ascii="Times New Roman" w:hAnsi="Times New Roman" w:cs="Times New Roman"/>
          <w:sz w:val="28"/>
          <w:szCs w:val="28"/>
        </w:rPr>
        <w:t xml:space="preserve">частину другу статті 11 </w:t>
      </w:r>
      <w:r w:rsidRPr="00AE00A9">
        <w:rPr>
          <w:rFonts w:ascii="Times New Roman" w:hAnsi="Times New Roman" w:cs="Times New Roman"/>
          <w:sz w:val="28"/>
          <w:szCs w:val="28"/>
        </w:rPr>
        <w:t xml:space="preserve">після слів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0A9">
        <w:rPr>
          <w:rFonts w:ascii="Times New Roman" w:hAnsi="Times New Roman"/>
          <w:sz w:val="28"/>
          <w:szCs w:val="28"/>
        </w:rPr>
        <w:t>особи з їх числа,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00A9">
        <w:rPr>
          <w:rFonts w:ascii="Times New Roman" w:hAnsi="Times New Roman" w:cs="Times New Roman"/>
          <w:sz w:val="28"/>
          <w:szCs w:val="28"/>
        </w:rPr>
        <w:t xml:space="preserve"> </w:t>
      </w:r>
      <w:r w:rsidRPr="00AE00A9">
        <w:rPr>
          <w:rFonts w:ascii="Times New Roman" w:hAnsi="Times New Roman"/>
          <w:sz w:val="28"/>
          <w:szCs w:val="28"/>
        </w:rPr>
        <w:t xml:space="preserve">доповнити словами </w:t>
      </w:r>
      <w:r>
        <w:rPr>
          <w:rFonts w:ascii="Times New Roman" w:hAnsi="Times New Roman"/>
          <w:sz w:val="28"/>
          <w:szCs w:val="28"/>
        </w:rPr>
        <w:t>«</w:t>
      </w:r>
      <w:r w:rsidRPr="00AE00A9">
        <w:rPr>
          <w:rFonts w:ascii="Times New Roman" w:hAnsi="Times New Roman"/>
          <w:sz w:val="28"/>
          <w:szCs w:val="28"/>
        </w:rPr>
        <w:t>у тому числі після досягнення ними 23 років,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AE00A9">
        <w:rPr>
          <w:rFonts w:ascii="Times New Roman" w:hAnsi="Times New Roman" w:cs="Times New Roman"/>
          <w:sz w:val="28"/>
          <w:szCs w:val="28"/>
        </w:rPr>
        <w:t>.</w:t>
      </w:r>
    </w:p>
    <w:p w:rsidR="00690FAF" w:rsidRPr="00AE00A9" w:rsidRDefault="00690FAF" w:rsidP="009D29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00A9">
        <w:rPr>
          <w:rStyle w:val="rvts23"/>
          <w:rFonts w:ascii="Times New Roman" w:hAnsi="Times New Roman"/>
          <w:sz w:val="28"/>
          <w:szCs w:val="28"/>
        </w:rPr>
        <w:t xml:space="preserve">ІІ. </w:t>
      </w:r>
      <w:r w:rsidRPr="00AE00A9">
        <w:rPr>
          <w:rFonts w:ascii="Times New Roman" w:hAnsi="Times New Roman"/>
          <w:sz w:val="28"/>
          <w:szCs w:val="28"/>
        </w:rPr>
        <w:t>Прикінцеві</w:t>
      </w:r>
      <w:r w:rsidRPr="00AE00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sz w:val="28"/>
          <w:szCs w:val="28"/>
        </w:rPr>
        <w:t>положення</w:t>
      </w:r>
    </w:p>
    <w:p w:rsidR="00690FAF" w:rsidRPr="00AE00A9" w:rsidRDefault="00690FAF" w:rsidP="009D29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00A9">
        <w:rPr>
          <w:rFonts w:ascii="Times New Roman" w:hAnsi="Times New Roman"/>
          <w:bCs/>
          <w:sz w:val="28"/>
          <w:szCs w:val="28"/>
        </w:rPr>
        <w:t>1. Цей Закон набирає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чинності з дня, наступного за днем його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опублікування.</w:t>
      </w:r>
    </w:p>
    <w:p w:rsidR="00690FAF" w:rsidRPr="00AE00A9" w:rsidRDefault="00690FAF" w:rsidP="009D290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E00A9">
        <w:rPr>
          <w:rFonts w:ascii="Times New Roman" w:hAnsi="Times New Roman"/>
          <w:bCs/>
          <w:sz w:val="28"/>
          <w:szCs w:val="28"/>
        </w:rPr>
        <w:t>2. Кабінету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Міністрів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України:</w:t>
      </w:r>
    </w:p>
    <w:p w:rsidR="00690FAF" w:rsidRPr="00AE00A9" w:rsidRDefault="00690FAF" w:rsidP="009D290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E00A9">
        <w:rPr>
          <w:rFonts w:ascii="Times New Roman" w:hAnsi="Times New Roman"/>
          <w:sz w:val="28"/>
          <w:szCs w:val="28"/>
          <w:shd w:val="clear" w:color="auto" w:fill="FFFFFF"/>
        </w:rPr>
        <w:t>у шестимісячний строк з дня набрання</w:t>
      </w:r>
      <w:r w:rsidRPr="00AE00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E00A9">
        <w:rPr>
          <w:rFonts w:ascii="Times New Roman" w:hAnsi="Times New Roman"/>
          <w:sz w:val="28"/>
          <w:szCs w:val="28"/>
          <w:shd w:val="clear" w:color="auto" w:fill="FFFFFF"/>
        </w:rPr>
        <w:t>чинності</w:t>
      </w:r>
      <w:r w:rsidRPr="00AE00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E00A9">
        <w:rPr>
          <w:rFonts w:ascii="Times New Roman" w:hAnsi="Times New Roman"/>
          <w:sz w:val="28"/>
          <w:szCs w:val="28"/>
          <w:shd w:val="clear" w:color="auto" w:fill="FFFFFF"/>
        </w:rPr>
        <w:t>цим Законом</w:t>
      </w:r>
      <w:r w:rsidRPr="00AE00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690FAF" w:rsidRPr="00AE00A9" w:rsidRDefault="00690FAF" w:rsidP="009D29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00A9">
        <w:rPr>
          <w:rFonts w:ascii="Times New Roman" w:hAnsi="Times New Roman"/>
          <w:bCs/>
          <w:sz w:val="28"/>
          <w:szCs w:val="28"/>
        </w:rPr>
        <w:t>підготувати та подати на розгляд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Верховної Ради України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пропозиції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щодо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приведення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законів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України у відповідність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із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цим Законом;</w:t>
      </w:r>
    </w:p>
    <w:p w:rsidR="00690FAF" w:rsidRPr="00AE00A9" w:rsidRDefault="00690FAF" w:rsidP="009D29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00A9">
        <w:rPr>
          <w:rFonts w:ascii="Times New Roman" w:hAnsi="Times New Roman"/>
          <w:bCs/>
          <w:sz w:val="28"/>
          <w:szCs w:val="28"/>
        </w:rPr>
        <w:t>забезпечити перегляд і приведення у відповідність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із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цим Законом своїх нормативно-правових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актів;</w:t>
      </w:r>
    </w:p>
    <w:p w:rsidR="00690FAF" w:rsidRPr="00AE00A9" w:rsidRDefault="00690FAF" w:rsidP="009D29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00A9">
        <w:rPr>
          <w:rFonts w:ascii="Times New Roman" w:hAnsi="Times New Roman"/>
          <w:bCs/>
          <w:sz w:val="28"/>
          <w:szCs w:val="28"/>
        </w:rPr>
        <w:t>забезпечити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приведення нормативно-правових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актів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міністерств, інших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центральних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органів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виконавчої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влади у відповідність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із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цим Законом;</w:t>
      </w:r>
    </w:p>
    <w:p w:rsidR="00690FAF" w:rsidRPr="00AE00A9" w:rsidRDefault="00690FAF" w:rsidP="009D2902">
      <w:pPr>
        <w:pStyle w:val="NoSpacing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E00A9">
        <w:rPr>
          <w:rFonts w:ascii="Times New Roman" w:hAnsi="Times New Roman"/>
          <w:bCs/>
          <w:sz w:val="28"/>
          <w:szCs w:val="28"/>
        </w:rPr>
        <w:t>забезпечити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прийняття нормативно-правових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актів, необхідних для реалізації</w:t>
      </w:r>
      <w:r w:rsidRPr="00AE00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00A9">
        <w:rPr>
          <w:rFonts w:ascii="Times New Roman" w:hAnsi="Times New Roman"/>
          <w:bCs/>
          <w:sz w:val="28"/>
          <w:szCs w:val="28"/>
        </w:rPr>
        <w:t>цього Закону.</w:t>
      </w:r>
    </w:p>
    <w:p w:rsidR="00690FAF" w:rsidRDefault="00690FAF" w:rsidP="009017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90FAF" w:rsidRPr="009D2902" w:rsidRDefault="00690FAF" w:rsidP="009017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90FAF" w:rsidRPr="009D2902" w:rsidRDefault="00690FAF" w:rsidP="0090179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D2902">
        <w:rPr>
          <w:rFonts w:ascii="Times New Roman" w:hAnsi="Times New Roman"/>
          <w:b/>
          <w:bCs/>
          <w:sz w:val="28"/>
          <w:szCs w:val="28"/>
        </w:rPr>
        <w:t xml:space="preserve">Голова </w:t>
      </w:r>
    </w:p>
    <w:p w:rsidR="00690FAF" w:rsidRPr="009D2902" w:rsidRDefault="00690FAF" w:rsidP="00965E87">
      <w:pPr>
        <w:pStyle w:val="HTMLPreformatted"/>
        <w:shd w:val="clear" w:color="auto" w:fill="FFFFFF"/>
        <w:jc w:val="both"/>
        <w:rPr>
          <w:rStyle w:val="rvts23"/>
          <w:rFonts w:ascii="Times New Roman" w:hAnsi="Times New Roman" w:cs="Times New Roman"/>
          <w:b/>
          <w:bCs/>
          <w:sz w:val="28"/>
          <w:szCs w:val="28"/>
        </w:rPr>
      </w:pPr>
      <w:r w:rsidRPr="009D2902">
        <w:rPr>
          <w:rFonts w:ascii="Times New Roman" w:hAnsi="Times New Roman" w:cs="Times New Roman"/>
          <w:b/>
          <w:bCs/>
          <w:sz w:val="28"/>
          <w:szCs w:val="28"/>
        </w:rPr>
        <w:t>Верховної Ради України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9D2902">
        <w:rPr>
          <w:rFonts w:ascii="Times New Roman" w:hAnsi="Times New Roman" w:cs="Times New Roman"/>
          <w:b/>
          <w:bCs/>
          <w:sz w:val="28"/>
          <w:szCs w:val="28"/>
        </w:rPr>
        <w:t>А.В. Парубій</w:t>
      </w:r>
    </w:p>
    <w:sectPr w:rsidR="00690FAF" w:rsidRPr="009D2902" w:rsidSect="009D2902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AF" w:rsidRDefault="00690FAF" w:rsidP="00E23531">
      <w:pPr>
        <w:spacing w:after="0" w:line="240" w:lineRule="auto"/>
      </w:pPr>
      <w:r>
        <w:separator/>
      </w:r>
    </w:p>
  </w:endnote>
  <w:endnote w:type="continuationSeparator" w:id="0">
    <w:p w:rsidR="00690FAF" w:rsidRDefault="00690FAF" w:rsidP="00E2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AF" w:rsidRDefault="00690FAF" w:rsidP="00E23531">
      <w:pPr>
        <w:spacing w:after="0" w:line="240" w:lineRule="auto"/>
      </w:pPr>
      <w:r>
        <w:separator/>
      </w:r>
    </w:p>
  </w:footnote>
  <w:footnote w:type="continuationSeparator" w:id="0">
    <w:p w:rsidR="00690FAF" w:rsidRDefault="00690FAF" w:rsidP="00E2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AF" w:rsidRPr="00E23531" w:rsidRDefault="00690FAF">
    <w:pPr>
      <w:pStyle w:val="Header"/>
      <w:jc w:val="center"/>
      <w:rPr>
        <w:rFonts w:ascii="Times New Roman" w:hAnsi="Times New Roman"/>
        <w:sz w:val="28"/>
        <w:szCs w:val="28"/>
      </w:rPr>
    </w:pPr>
    <w:r w:rsidRPr="00E23531">
      <w:rPr>
        <w:rFonts w:ascii="Times New Roman" w:hAnsi="Times New Roman"/>
        <w:sz w:val="28"/>
        <w:szCs w:val="28"/>
      </w:rPr>
      <w:fldChar w:fldCharType="begin"/>
    </w:r>
    <w:r w:rsidRPr="00E23531">
      <w:rPr>
        <w:rFonts w:ascii="Times New Roman" w:hAnsi="Times New Roman"/>
        <w:sz w:val="28"/>
        <w:szCs w:val="28"/>
      </w:rPr>
      <w:instrText>PAGE   \* MERGEFORMAT</w:instrText>
    </w:r>
    <w:r w:rsidRPr="00E23531">
      <w:rPr>
        <w:rFonts w:ascii="Times New Roman" w:hAnsi="Times New Roman"/>
        <w:sz w:val="28"/>
        <w:szCs w:val="28"/>
      </w:rPr>
      <w:fldChar w:fldCharType="separate"/>
    </w:r>
    <w:r w:rsidRPr="005F3C12">
      <w:rPr>
        <w:rFonts w:ascii="Times New Roman" w:hAnsi="Times New Roman"/>
        <w:noProof/>
        <w:sz w:val="28"/>
        <w:szCs w:val="28"/>
        <w:lang w:val="uk-UA"/>
      </w:rPr>
      <w:t>2</w:t>
    </w:r>
    <w:r w:rsidRPr="00E23531">
      <w:rPr>
        <w:rFonts w:ascii="Times New Roman" w:hAnsi="Times New Roman"/>
        <w:sz w:val="28"/>
        <w:szCs w:val="28"/>
      </w:rPr>
      <w:fldChar w:fldCharType="end"/>
    </w:r>
  </w:p>
  <w:p w:rsidR="00690FAF" w:rsidRDefault="00690F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912"/>
    <w:multiLevelType w:val="hybridMultilevel"/>
    <w:tmpl w:val="CE0EA396"/>
    <w:lvl w:ilvl="0" w:tplc="EF588B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63834AA"/>
    <w:multiLevelType w:val="hybridMultilevel"/>
    <w:tmpl w:val="D60AE9A2"/>
    <w:lvl w:ilvl="0" w:tplc="065EA8B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DDD75BA"/>
    <w:multiLevelType w:val="hybridMultilevel"/>
    <w:tmpl w:val="91C00E4C"/>
    <w:lvl w:ilvl="0" w:tplc="8098E8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DB1420E"/>
    <w:multiLevelType w:val="hybridMultilevel"/>
    <w:tmpl w:val="8618E4A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204"/>
    <w:rsid w:val="000014EE"/>
    <w:rsid w:val="000842B8"/>
    <w:rsid w:val="000A7E2B"/>
    <w:rsid w:val="00116C0B"/>
    <w:rsid w:val="00120A12"/>
    <w:rsid w:val="00132494"/>
    <w:rsid w:val="001842AF"/>
    <w:rsid w:val="00187F64"/>
    <w:rsid w:val="001F20C4"/>
    <w:rsid w:val="002113CB"/>
    <w:rsid w:val="00287527"/>
    <w:rsid w:val="00304FFF"/>
    <w:rsid w:val="003522D0"/>
    <w:rsid w:val="003F316B"/>
    <w:rsid w:val="00432606"/>
    <w:rsid w:val="00462236"/>
    <w:rsid w:val="004717CE"/>
    <w:rsid w:val="004E39C8"/>
    <w:rsid w:val="00510412"/>
    <w:rsid w:val="0054230F"/>
    <w:rsid w:val="00586BF6"/>
    <w:rsid w:val="005F3C12"/>
    <w:rsid w:val="006029AF"/>
    <w:rsid w:val="0061370F"/>
    <w:rsid w:val="006876C8"/>
    <w:rsid w:val="00690FAF"/>
    <w:rsid w:val="006957AB"/>
    <w:rsid w:val="00706DCC"/>
    <w:rsid w:val="00712706"/>
    <w:rsid w:val="00754B0E"/>
    <w:rsid w:val="00827696"/>
    <w:rsid w:val="008345BD"/>
    <w:rsid w:val="00871058"/>
    <w:rsid w:val="008B797C"/>
    <w:rsid w:val="00901794"/>
    <w:rsid w:val="009220D3"/>
    <w:rsid w:val="00953CD7"/>
    <w:rsid w:val="009601FF"/>
    <w:rsid w:val="00965E87"/>
    <w:rsid w:val="009D2902"/>
    <w:rsid w:val="00A063E8"/>
    <w:rsid w:val="00A113F8"/>
    <w:rsid w:val="00A128C6"/>
    <w:rsid w:val="00A35062"/>
    <w:rsid w:val="00A74F1B"/>
    <w:rsid w:val="00A8289F"/>
    <w:rsid w:val="00A8298A"/>
    <w:rsid w:val="00AB19D1"/>
    <w:rsid w:val="00AE00A9"/>
    <w:rsid w:val="00B540FF"/>
    <w:rsid w:val="00B54675"/>
    <w:rsid w:val="00B713B7"/>
    <w:rsid w:val="00B87E73"/>
    <w:rsid w:val="00B95C7A"/>
    <w:rsid w:val="00BA4318"/>
    <w:rsid w:val="00CA2858"/>
    <w:rsid w:val="00CD47F0"/>
    <w:rsid w:val="00CE12CE"/>
    <w:rsid w:val="00D229A7"/>
    <w:rsid w:val="00D7570A"/>
    <w:rsid w:val="00D84C52"/>
    <w:rsid w:val="00DE1006"/>
    <w:rsid w:val="00E23531"/>
    <w:rsid w:val="00E9100E"/>
    <w:rsid w:val="00EB01C2"/>
    <w:rsid w:val="00EB6D4B"/>
    <w:rsid w:val="00EF7DE8"/>
    <w:rsid w:val="00F45F2A"/>
    <w:rsid w:val="00F66204"/>
    <w:rsid w:val="00F87577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CB"/>
    <w:pPr>
      <w:spacing w:after="200" w:line="276" w:lineRule="auto"/>
    </w:pPr>
    <w:rPr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F662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6204"/>
    <w:rPr>
      <w:rFonts w:ascii="Times New Roman" w:hAnsi="Times New Roman" w:cs="Times New Roman"/>
      <w:b/>
      <w:bCs/>
      <w:sz w:val="36"/>
      <w:szCs w:val="36"/>
    </w:rPr>
  </w:style>
  <w:style w:type="paragraph" w:customStyle="1" w:styleId="tl">
    <w:name w:val="tl"/>
    <w:basedOn w:val="Normal"/>
    <w:uiPriority w:val="99"/>
    <w:rsid w:val="00F66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j">
    <w:name w:val="tj"/>
    <w:basedOn w:val="Normal"/>
    <w:uiPriority w:val="99"/>
    <w:rsid w:val="00F66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6620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66204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61370F"/>
    <w:pPr>
      <w:ind w:left="720"/>
      <w:contextualSpacing/>
    </w:pPr>
  </w:style>
  <w:style w:type="character" w:customStyle="1" w:styleId="rvts23">
    <w:name w:val="rvts23"/>
    <w:uiPriority w:val="99"/>
    <w:rsid w:val="00510412"/>
  </w:style>
  <w:style w:type="character" w:customStyle="1" w:styleId="rvts0">
    <w:name w:val="rvts0"/>
    <w:basedOn w:val="DefaultParagraphFont"/>
    <w:uiPriority w:val="99"/>
    <w:rsid w:val="00CA285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084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842B8"/>
    <w:rPr>
      <w:rFonts w:ascii="Courier New" w:hAnsi="Courier New" w:cs="Courier New"/>
      <w:sz w:val="20"/>
      <w:szCs w:val="20"/>
      <w:lang w:val="uk-UA" w:eastAsia="uk-UA"/>
    </w:rPr>
  </w:style>
  <w:style w:type="paragraph" w:styleId="Footer">
    <w:name w:val="footer"/>
    <w:aliases w:val="Знак Знак Знак Знак Знак Знак Знак Знак"/>
    <w:basedOn w:val="Normal"/>
    <w:link w:val="FooterChar"/>
    <w:uiPriority w:val="99"/>
    <w:rsid w:val="00901794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aliases w:val="Знак Знак Знак Знак Знак Знак Знак Знак Char"/>
    <w:basedOn w:val="DefaultParagraphFont"/>
    <w:link w:val="Footer"/>
    <w:uiPriority w:val="99"/>
    <w:locked/>
    <w:rsid w:val="00901794"/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Normal"/>
    <w:uiPriority w:val="99"/>
    <w:rsid w:val="00965E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7">
    <w:name w:val="rvps7"/>
    <w:basedOn w:val="Normal"/>
    <w:uiPriority w:val="99"/>
    <w:rsid w:val="003F3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35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35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494</Words>
  <Characters>2818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Kryshtal</cp:lastModifiedBy>
  <cp:revision>6</cp:revision>
  <cp:lastPrinted>2019-02-20T16:51:00Z</cp:lastPrinted>
  <dcterms:created xsi:type="dcterms:W3CDTF">2019-02-25T10:58:00Z</dcterms:created>
  <dcterms:modified xsi:type="dcterms:W3CDTF">2019-02-26T09:10:00Z</dcterms:modified>
</cp:coreProperties>
</file>