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EA" w:rsidRPr="00A1123F" w:rsidRDefault="00BD66EA" w:rsidP="005C3629">
      <w:pPr>
        <w:spacing w:after="0" w:line="240" w:lineRule="auto"/>
        <w:ind w:left="510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1123F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ПРОЕКТ</w:t>
      </w:r>
    </w:p>
    <w:p w:rsidR="005C3629" w:rsidRDefault="00837C6E" w:rsidP="005C3629">
      <w:pPr>
        <w:spacing w:after="0" w:line="240" w:lineRule="auto"/>
        <w:ind w:left="510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Вноситься</w:t>
      </w:r>
    </w:p>
    <w:p w:rsidR="00BD66EA" w:rsidRDefault="00BD66EA" w:rsidP="005C3629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 w:rsidRPr="002A7B2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народним </w:t>
      </w:r>
      <w:r w:rsidRPr="006261F0">
        <w:rPr>
          <w:rFonts w:ascii="Times New Roman" w:hAnsi="Times New Roman"/>
          <w:sz w:val="28"/>
          <w:szCs w:val="28"/>
          <w:lang w:val="uk-UA"/>
        </w:rPr>
        <w:t>депутат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6261F0">
        <w:rPr>
          <w:rFonts w:ascii="Times New Roman" w:hAnsi="Times New Roman"/>
          <w:sz w:val="28"/>
          <w:szCs w:val="28"/>
          <w:lang w:val="uk-UA"/>
        </w:rPr>
        <w:t xml:space="preserve">м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 </w:t>
      </w:r>
    </w:p>
    <w:p w:rsidR="00F14A25" w:rsidRDefault="00F14A25" w:rsidP="005C3629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Папієвим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М.М.</w:t>
      </w:r>
      <w:bookmarkStart w:id="0" w:name="_GoBack"/>
      <w:bookmarkEnd w:id="0"/>
    </w:p>
    <w:p w:rsidR="00FC0719" w:rsidRPr="00F14A25" w:rsidRDefault="00F23EFD" w:rsidP="005C3629">
      <w:pPr>
        <w:spacing w:after="0" w:line="240" w:lineRule="auto"/>
        <w:ind w:left="5103"/>
        <w:rPr>
          <w:b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D66EA" w:rsidRDefault="00BD66EA" w:rsidP="00BD66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D66EA" w:rsidRDefault="00BD66EA" w:rsidP="00BD66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D66EA" w:rsidRDefault="00BD66EA" w:rsidP="00BD66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D66EA" w:rsidRDefault="00BD66EA" w:rsidP="00BD66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D66EA" w:rsidRDefault="00BD66EA" w:rsidP="00BD66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D66EA" w:rsidRDefault="00BD66EA" w:rsidP="00BD66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D66EA" w:rsidRPr="00A1123F" w:rsidRDefault="00BD66EA" w:rsidP="00BD66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A1123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ЗАКОН УКРАЇНИ</w:t>
      </w:r>
    </w:p>
    <w:p w:rsidR="003E1332" w:rsidRPr="00593463" w:rsidRDefault="00BD66EA" w:rsidP="00BD6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93463">
        <w:rPr>
          <w:rFonts w:ascii="Times New Roman" w:hAnsi="Times New Roman"/>
          <w:b/>
          <w:sz w:val="28"/>
          <w:szCs w:val="28"/>
          <w:lang w:val="uk-UA"/>
        </w:rPr>
        <w:t xml:space="preserve">«Про внесення змін до </w:t>
      </w:r>
      <w:r w:rsidR="003E1332" w:rsidRPr="00593463">
        <w:rPr>
          <w:rFonts w:ascii="Times New Roman" w:hAnsi="Times New Roman"/>
          <w:b/>
          <w:sz w:val="28"/>
          <w:szCs w:val="28"/>
          <w:lang w:val="uk-UA"/>
        </w:rPr>
        <w:t>Закону України «Про публічні закупівлі</w:t>
      </w:r>
      <w:r w:rsidR="00593463">
        <w:rPr>
          <w:rFonts w:ascii="Times New Roman" w:hAnsi="Times New Roman"/>
          <w:b/>
          <w:sz w:val="28"/>
          <w:szCs w:val="28"/>
          <w:lang w:val="uk-UA"/>
        </w:rPr>
        <w:t>»</w:t>
      </w:r>
      <w:r w:rsidR="003E1332" w:rsidRPr="0059346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D66EA" w:rsidRPr="001F51D0" w:rsidRDefault="003E1332" w:rsidP="00BD66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93463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="00BD66EA" w:rsidRPr="00593463">
        <w:rPr>
          <w:rFonts w:ascii="Times New Roman" w:hAnsi="Times New Roman"/>
          <w:b/>
          <w:sz w:val="28"/>
          <w:szCs w:val="28"/>
          <w:lang w:val="uk-UA"/>
        </w:rPr>
        <w:t xml:space="preserve">деяких </w:t>
      </w:r>
      <w:r w:rsidR="00593463" w:rsidRPr="00593463">
        <w:rPr>
          <w:rFonts w:ascii="Times New Roman" w:hAnsi="Times New Roman"/>
          <w:b/>
          <w:sz w:val="28"/>
          <w:szCs w:val="28"/>
          <w:lang w:val="uk-UA"/>
        </w:rPr>
        <w:t>інших законів</w:t>
      </w:r>
      <w:r w:rsidR="00BD66EA" w:rsidRPr="00593463">
        <w:rPr>
          <w:rFonts w:ascii="Times New Roman" w:hAnsi="Times New Roman"/>
          <w:b/>
          <w:sz w:val="28"/>
          <w:szCs w:val="28"/>
          <w:lang w:val="uk-UA"/>
        </w:rPr>
        <w:t xml:space="preserve"> України щодо </w:t>
      </w:r>
      <w:r w:rsidR="004E667C" w:rsidRPr="00593463">
        <w:rPr>
          <w:rFonts w:ascii="Times New Roman" w:hAnsi="Times New Roman"/>
          <w:b/>
          <w:sz w:val="28"/>
          <w:szCs w:val="28"/>
          <w:lang w:val="uk-UA"/>
        </w:rPr>
        <w:t>користу</w:t>
      </w:r>
      <w:r w:rsidR="00BD66EA" w:rsidRPr="00593463">
        <w:rPr>
          <w:rFonts w:ascii="Times New Roman" w:hAnsi="Times New Roman"/>
          <w:b/>
          <w:sz w:val="28"/>
          <w:szCs w:val="28"/>
          <w:lang w:val="uk-UA"/>
        </w:rPr>
        <w:t>вання державни</w:t>
      </w:r>
      <w:r w:rsidR="004E667C" w:rsidRPr="00593463">
        <w:rPr>
          <w:rFonts w:ascii="Times New Roman" w:hAnsi="Times New Roman"/>
          <w:b/>
          <w:sz w:val="28"/>
          <w:szCs w:val="28"/>
          <w:lang w:val="uk-UA"/>
        </w:rPr>
        <w:t>ми</w:t>
      </w:r>
      <w:r w:rsidR="00BD66EA" w:rsidRPr="00593463">
        <w:rPr>
          <w:rFonts w:ascii="Times New Roman" w:hAnsi="Times New Roman"/>
          <w:b/>
          <w:sz w:val="28"/>
          <w:szCs w:val="28"/>
          <w:lang w:val="uk-UA"/>
        </w:rPr>
        <w:t xml:space="preserve"> інформаційно-телекомунікаційни</w:t>
      </w:r>
      <w:r w:rsidR="004E667C" w:rsidRPr="00593463">
        <w:rPr>
          <w:rFonts w:ascii="Times New Roman" w:hAnsi="Times New Roman"/>
          <w:b/>
          <w:sz w:val="28"/>
          <w:szCs w:val="28"/>
          <w:lang w:val="uk-UA"/>
        </w:rPr>
        <w:t>ми</w:t>
      </w:r>
      <w:r w:rsidR="00BD66EA" w:rsidRPr="00593463">
        <w:rPr>
          <w:rFonts w:ascii="Times New Roman" w:hAnsi="Times New Roman"/>
          <w:b/>
          <w:sz w:val="28"/>
          <w:szCs w:val="28"/>
          <w:lang w:val="uk-UA"/>
        </w:rPr>
        <w:t xml:space="preserve"> систем</w:t>
      </w:r>
      <w:r w:rsidR="004E667C" w:rsidRPr="00593463">
        <w:rPr>
          <w:rFonts w:ascii="Times New Roman" w:hAnsi="Times New Roman"/>
          <w:b/>
          <w:sz w:val="28"/>
          <w:szCs w:val="28"/>
          <w:lang w:val="uk-UA"/>
        </w:rPr>
        <w:t>ами</w:t>
      </w:r>
      <w:r w:rsidR="00BD66EA" w:rsidRPr="0059346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D66EA" w:rsidRDefault="00BD66EA" w:rsidP="00BD66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D66EA" w:rsidRDefault="00BD66EA" w:rsidP="00BD66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D66EA" w:rsidRPr="00A1123F" w:rsidRDefault="00BD66EA" w:rsidP="00E467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123F">
        <w:rPr>
          <w:rFonts w:ascii="Times New Roman" w:hAnsi="Times New Roman"/>
          <w:sz w:val="28"/>
          <w:szCs w:val="28"/>
          <w:lang w:val="uk-UA"/>
        </w:rPr>
        <w:t>Верховна Рада України п о с т а н о в л я є:</w:t>
      </w:r>
    </w:p>
    <w:p w:rsidR="00BD66EA" w:rsidRDefault="00BD66EA" w:rsidP="00E467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332" w:rsidRPr="00593463" w:rsidRDefault="00593463" w:rsidP="003E1332">
      <w:pPr>
        <w:pStyle w:val="StyleZakonu"/>
        <w:spacing w:after="0" w:line="240" w:lineRule="auto"/>
        <w:ind w:firstLine="567"/>
        <w:rPr>
          <w:color w:val="000000" w:themeColor="text1"/>
          <w:sz w:val="28"/>
          <w:szCs w:val="28"/>
          <w:highlight w:val="red"/>
        </w:rPr>
      </w:pPr>
      <w:r w:rsidRPr="00593463">
        <w:rPr>
          <w:color w:val="000000" w:themeColor="text1"/>
          <w:sz w:val="28"/>
          <w:szCs w:val="28"/>
        </w:rPr>
        <w:t>I.</w:t>
      </w:r>
      <w:r w:rsidR="003E1332" w:rsidRPr="00593463">
        <w:rPr>
          <w:color w:val="000000" w:themeColor="text1"/>
          <w:sz w:val="28"/>
          <w:szCs w:val="28"/>
        </w:rPr>
        <w:t xml:space="preserve"> </w:t>
      </w:r>
      <w:proofErr w:type="spellStart"/>
      <w:r w:rsidRPr="00593463">
        <w:rPr>
          <w:color w:val="000000" w:themeColor="text1"/>
          <w:sz w:val="28"/>
          <w:szCs w:val="28"/>
          <w:shd w:val="clear" w:color="auto" w:fill="FFFFFF"/>
        </w:rPr>
        <w:t>Внести</w:t>
      </w:r>
      <w:proofErr w:type="spellEnd"/>
      <w:r w:rsidRPr="00593463">
        <w:rPr>
          <w:color w:val="000000" w:themeColor="text1"/>
          <w:sz w:val="28"/>
          <w:szCs w:val="28"/>
          <w:shd w:val="clear" w:color="auto" w:fill="FFFFFF"/>
        </w:rPr>
        <w:t xml:space="preserve"> до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Pr="00593463">
          <w:rPr>
            <w:rStyle w:val="a5"/>
            <w:rFonts w:eastAsiaTheme="minorEastAsia"/>
            <w:color w:val="000000" w:themeColor="text1"/>
            <w:sz w:val="28"/>
            <w:szCs w:val="28"/>
            <w:u w:val="none"/>
            <w:shd w:val="clear" w:color="auto" w:fill="FFFFFF"/>
          </w:rPr>
          <w:t>Закону України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593463">
        <w:rPr>
          <w:color w:val="000000" w:themeColor="text1"/>
          <w:sz w:val="28"/>
          <w:szCs w:val="28"/>
          <w:shd w:val="clear" w:color="auto" w:fill="FFFFFF"/>
        </w:rPr>
        <w:t>Про публічні закупівлі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593463">
        <w:rPr>
          <w:color w:val="000000" w:themeColor="text1"/>
          <w:sz w:val="28"/>
          <w:szCs w:val="28"/>
          <w:shd w:val="clear" w:color="auto" w:fill="FFFFFF"/>
        </w:rPr>
        <w:t xml:space="preserve"> (Відомості Верховної Ради України, 2016 р., № 9, ст. 89 із наступними змінами) такі зміни:</w:t>
      </w:r>
    </w:p>
    <w:p w:rsidR="00FA0526" w:rsidRDefault="00FA0526" w:rsidP="003E1332">
      <w:pPr>
        <w:pStyle w:val="StyleZakonu"/>
        <w:spacing w:after="0" w:line="240" w:lineRule="auto"/>
        <w:ind w:firstLine="567"/>
        <w:rPr>
          <w:sz w:val="28"/>
          <w:szCs w:val="28"/>
        </w:rPr>
      </w:pPr>
    </w:p>
    <w:p w:rsidR="003E1332" w:rsidRPr="00593463" w:rsidRDefault="00593463" w:rsidP="003E1332">
      <w:pPr>
        <w:pStyle w:val="StyleZakonu"/>
        <w:spacing w:after="0" w:line="240" w:lineRule="auto"/>
        <w:ind w:firstLine="567"/>
        <w:rPr>
          <w:sz w:val="28"/>
          <w:szCs w:val="28"/>
        </w:rPr>
      </w:pPr>
      <w:r w:rsidRPr="00593463">
        <w:rPr>
          <w:sz w:val="28"/>
          <w:szCs w:val="28"/>
        </w:rPr>
        <w:t>1. У</w:t>
      </w:r>
      <w:r w:rsidR="003E1332" w:rsidRPr="00593463">
        <w:rPr>
          <w:sz w:val="28"/>
          <w:szCs w:val="28"/>
        </w:rPr>
        <w:t xml:space="preserve"> частині першій статті 1:</w:t>
      </w:r>
    </w:p>
    <w:p w:rsidR="003E1332" w:rsidRPr="00593463" w:rsidRDefault="003E1332" w:rsidP="003E1332">
      <w:pPr>
        <w:pStyle w:val="StyleZakonu"/>
        <w:spacing w:after="0" w:line="240" w:lineRule="auto"/>
        <w:ind w:firstLine="567"/>
        <w:rPr>
          <w:sz w:val="28"/>
          <w:szCs w:val="28"/>
        </w:rPr>
      </w:pPr>
      <w:r w:rsidRPr="00593463">
        <w:rPr>
          <w:sz w:val="28"/>
          <w:szCs w:val="28"/>
        </w:rPr>
        <w:t>пункт 1 виключити;</w:t>
      </w:r>
    </w:p>
    <w:p w:rsidR="003E1332" w:rsidRPr="00593463" w:rsidRDefault="003E1332" w:rsidP="003E1332">
      <w:pPr>
        <w:pStyle w:val="StyleZakonu"/>
        <w:spacing w:after="0" w:line="240" w:lineRule="auto"/>
        <w:ind w:firstLine="567"/>
        <w:rPr>
          <w:sz w:val="28"/>
          <w:szCs w:val="28"/>
        </w:rPr>
      </w:pPr>
      <w:r w:rsidRPr="00593463">
        <w:rPr>
          <w:sz w:val="28"/>
          <w:szCs w:val="28"/>
        </w:rPr>
        <w:t>пункт 3 викласти в такій редакції:</w:t>
      </w:r>
    </w:p>
    <w:p w:rsidR="003E1332" w:rsidRPr="00593463" w:rsidRDefault="003E1332" w:rsidP="003E1332">
      <w:pPr>
        <w:pStyle w:val="StyleZakonu"/>
        <w:spacing w:after="0" w:line="240" w:lineRule="auto"/>
        <w:ind w:firstLine="567"/>
        <w:rPr>
          <w:sz w:val="28"/>
          <w:szCs w:val="28"/>
        </w:rPr>
      </w:pPr>
      <w:r w:rsidRPr="00593463">
        <w:rPr>
          <w:sz w:val="28"/>
          <w:szCs w:val="28"/>
        </w:rPr>
        <w:t xml:space="preserve">«3) веб-портал Уповноваженого органу з питань </w:t>
      </w:r>
      <w:proofErr w:type="spellStart"/>
      <w:r w:rsidRPr="00593463">
        <w:rPr>
          <w:sz w:val="28"/>
          <w:szCs w:val="28"/>
        </w:rPr>
        <w:t>закупівель</w:t>
      </w:r>
      <w:proofErr w:type="spellEnd"/>
      <w:r w:rsidRPr="00593463">
        <w:rPr>
          <w:sz w:val="28"/>
          <w:szCs w:val="28"/>
        </w:rPr>
        <w:t xml:space="preserve"> (далі - веб-портал Уповноваженого органу) - інформаційно-телекомунікаційна система, до складу якої входять модуль електронного аукціону і база даних, та який є частиною електронної системи </w:t>
      </w:r>
      <w:proofErr w:type="spellStart"/>
      <w:r w:rsidRPr="00593463">
        <w:rPr>
          <w:sz w:val="28"/>
          <w:szCs w:val="28"/>
        </w:rPr>
        <w:t>закупівель</w:t>
      </w:r>
      <w:proofErr w:type="spellEnd"/>
      <w:r w:rsidRPr="00593463">
        <w:rPr>
          <w:sz w:val="28"/>
          <w:szCs w:val="28"/>
        </w:rPr>
        <w:t xml:space="preserve"> та забезпечує створення, розміщення,  зберігання, передавання та оприлюднення всієї інформації про закупівлі, проведення електронного аукціону, автоматичний обмін інформацією і документами та користування сервісами з автоматичним обміном інформацією, доступ до якого здійснюється за допомогою мережі Інтернет.»; </w:t>
      </w:r>
    </w:p>
    <w:p w:rsidR="003E1332" w:rsidRPr="00593463" w:rsidRDefault="003E1332" w:rsidP="003E1332">
      <w:pPr>
        <w:pStyle w:val="StyleZakonu"/>
        <w:spacing w:after="0" w:line="240" w:lineRule="auto"/>
        <w:ind w:firstLine="567"/>
        <w:rPr>
          <w:sz w:val="28"/>
          <w:szCs w:val="28"/>
        </w:rPr>
      </w:pPr>
      <w:r w:rsidRPr="00593463">
        <w:rPr>
          <w:sz w:val="28"/>
          <w:szCs w:val="28"/>
        </w:rPr>
        <w:t>пункт 6 викласти в такій редакції:</w:t>
      </w:r>
    </w:p>
    <w:p w:rsidR="003E1332" w:rsidRPr="00593463" w:rsidRDefault="003E1332" w:rsidP="003E1332">
      <w:pPr>
        <w:pStyle w:val="StyleZakonu"/>
        <w:spacing w:after="0" w:line="240" w:lineRule="auto"/>
        <w:ind w:firstLine="567"/>
        <w:rPr>
          <w:sz w:val="28"/>
          <w:szCs w:val="28"/>
        </w:rPr>
      </w:pPr>
      <w:r w:rsidRPr="00593463">
        <w:rPr>
          <w:sz w:val="28"/>
          <w:szCs w:val="28"/>
        </w:rPr>
        <w:t xml:space="preserve">«6) електронна система </w:t>
      </w:r>
      <w:proofErr w:type="spellStart"/>
      <w:r w:rsidRPr="00593463">
        <w:rPr>
          <w:sz w:val="28"/>
          <w:szCs w:val="28"/>
        </w:rPr>
        <w:t>закупівель</w:t>
      </w:r>
      <w:proofErr w:type="spellEnd"/>
      <w:r w:rsidRPr="00593463">
        <w:rPr>
          <w:sz w:val="28"/>
          <w:szCs w:val="28"/>
        </w:rPr>
        <w:t xml:space="preserve"> – державна інформаційно-телекомунікаційна система, до складу якої входить веб-портал Уповноваженого органу, що забезпечує проведення процедур </w:t>
      </w:r>
      <w:proofErr w:type="spellStart"/>
      <w:r w:rsidRPr="00593463">
        <w:rPr>
          <w:sz w:val="28"/>
          <w:szCs w:val="28"/>
        </w:rPr>
        <w:t>закупівель</w:t>
      </w:r>
      <w:proofErr w:type="spellEnd"/>
      <w:r w:rsidRPr="00593463">
        <w:rPr>
          <w:sz w:val="28"/>
          <w:szCs w:val="28"/>
        </w:rPr>
        <w:t>, створення, розміщення, оприлюднення та автоматичний обмін інформацією і документами в електронному вигляді, користування сервісами з автоматичним обміном інформацією, доступ до якого здійснюється за допомогою мережі Інтернет»;</w:t>
      </w:r>
    </w:p>
    <w:p w:rsidR="003E1332" w:rsidRDefault="003E1332" w:rsidP="003E1332">
      <w:pPr>
        <w:pStyle w:val="StyleZakonu"/>
        <w:spacing w:after="0" w:line="240" w:lineRule="auto"/>
        <w:ind w:firstLine="567"/>
        <w:rPr>
          <w:sz w:val="28"/>
          <w:szCs w:val="28"/>
        </w:rPr>
      </w:pPr>
      <w:r w:rsidRPr="00593463">
        <w:rPr>
          <w:sz w:val="28"/>
          <w:szCs w:val="28"/>
        </w:rPr>
        <w:t>у пункті 29 слова «та авторизованих електронних майданчиках» виключити;</w:t>
      </w:r>
    </w:p>
    <w:p w:rsidR="00FA0526" w:rsidRDefault="00FA0526" w:rsidP="003E1332">
      <w:pPr>
        <w:pStyle w:val="StyleZakonu"/>
        <w:spacing w:after="0" w:line="240" w:lineRule="auto"/>
        <w:ind w:firstLine="567"/>
        <w:rPr>
          <w:sz w:val="28"/>
          <w:szCs w:val="28"/>
        </w:rPr>
      </w:pPr>
    </w:p>
    <w:p w:rsidR="003E1332" w:rsidRPr="00A61077" w:rsidRDefault="00593463" w:rsidP="003E1332">
      <w:pPr>
        <w:pStyle w:val="StyleZakonu"/>
        <w:spacing w:after="0" w:line="240" w:lineRule="auto"/>
        <w:ind w:firstLine="567"/>
        <w:rPr>
          <w:sz w:val="28"/>
          <w:szCs w:val="28"/>
        </w:rPr>
      </w:pPr>
      <w:r w:rsidRPr="00593463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="003E1332" w:rsidRPr="00593463">
        <w:rPr>
          <w:sz w:val="28"/>
          <w:szCs w:val="28"/>
        </w:rPr>
        <w:t>ункт 17 частини першої статті 8 виключити;</w:t>
      </w:r>
    </w:p>
    <w:p w:rsidR="00FA0526" w:rsidRDefault="00FA0526" w:rsidP="003E1332">
      <w:pPr>
        <w:pStyle w:val="StyleZakonu"/>
        <w:spacing w:after="0" w:line="240" w:lineRule="auto"/>
        <w:ind w:firstLine="567"/>
        <w:rPr>
          <w:sz w:val="28"/>
          <w:szCs w:val="28"/>
        </w:rPr>
      </w:pPr>
    </w:p>
    <w:p w:rsidR="003E1332" w:rsidRPr="00593463" w:rsidRDefault="00593463" w:rsidP="003E1332">
      <w:pPr>
        <w:pStyle w:val="StyleZakonu"/>
        <w:spacing w:after="0" w:line="240" w:lineRule="auto"/>
        <w:ind w:firstLine="567"/>
        <w:rPr>
          <w:sz w:val="28"/>
          <w:szCs w:val="28"/>
        </w:rPr>
      </w:pPr>
      <w:r w:rsidRPr="00593463">
        <w:rPr>
          <w:sz w:val="28"/>
          <w:szCs w:val="28"/>
        </w:rPr>
        <w:t xml:space="preserve">3. </w:t>
      </w:r>
      <w:r>
        <w:rPr>
          <w:sz w:val="28"/>
          <w:szCs w:val="28"/>
        </w:rPr>
        <w:t>У</w:t>
      </w:r>
      <w:r w:rsidR="003E1332" w:rsidRPr="00593463">
        <w:rPr>
          <w:sz w:val="28"/>
          <w:szCs w:val="28"/>
        </w:rPr>
        <w:t xml:space="preserve"> статті 10:</w:t>
      </w:r>
    </w:p>
    <w:p w:rsidR="003E1332" w:rsidRPr="00593463" w:rsidRDefault="003E1332" w:rsidP="003E1332">
      <w:pPr>
        <w:pStyle w:val="StyleZakonu"/>
        <w:spacing w:after="0" w:line="240" w:lineRule="auto"/>
        <w:ind w:firstLine="567"/>
        <w:rPr>
          <w:sz w:val="28"/>
          <w:szCs w:val="28"/>
        </w:rPr>
      </w:pPr>
      <w:r w:rsidRPr="00593463">
        <w:rPr>
          <w:sz w:val="28"/>
          <w:szCs w:val="28"/>
        </w:rPr>
        <w:t>в абзаці першому частини першої слова «через авторизовані електронні майданчики» виключити;</w:t>
      </w:r>
    </w:p>
    <w:p w:rsidR="003E1332" w:rsidRPr="00593463" w:rsidRDefault="003E1332" w:rsidP="003E1332">
      <w:pPr>
        <w:pStyle w:val="StyleZakonu"/>
        <w:spacing w:after="0" w:line="240" w:lineRule="auto"/>
        <w:ind w:firstLine="567"/>
        <w:rPr>
          <w:sz w:val="28"/>
          <w:szCs w:val="28"/>
        </w:rPr>
      </w:pPr>
      <w:r w:rsidRPr="00593463">
        <w:rPr>
          <w:sz w:val="28"/>
          <w:szCs w:val="28"/>
        </w:rPr>
        <w:t>абзац перший частини п’ятої викласти в такій редакції:</w:t>
      </w:r>
    </w:p>
    <w:p w:rsidR="003E1332" w:rsidRDefault="003E1332" w:rsidP="003E1332">
      <w:pPr>
        <w:pStyle w:val="StyleZakonu"/>
        <w:spacing w:after="0" w:line="240" w:lineRule="auto"/>
        <w:ind w:firstLine="567"/>
        <w:rPr>
          <w:sz w:val="28"/>
          <w:szCs w:val="28"/>
        </w:rPr>
      </w:pPr>
      <w:r w:rsidRPr="00593463">
        <w:rPr>
          <w:sz w:val="28"/>
          <w:szCs w:val="28"/>
        </w:rPr>
        <w:t xml:space="preserve">«5. </w:t>
      </w:r>
      <w:r w:rsidRPr="00593463">
        <w:rPr>
          <w:color w:val="000000"/>
          <w:sz w:val="28"/>
          <w:szCs w:val="28"/>
        </w:rPr>
        <w:t xml:space="preserve">Доступ до електронної системи </w:t>
      </w:r>
      <w:proofErr w:type="spellStart"/>
      <w:r w:rsidRPr="00593463">
        <w:rPr>
          <w:color w:val="000000"/>
          <w:sz w:val="28"/>
          <w:szCs w:val="28"/>
        </w:rPr>
        <w:t>закупівель</w:t>
      </w:r>
      <w:proofErr w:type="spellEnd"/>
      <w:r w:rsidRPr="00593463">
        <w:rPr>
          <w:color w:val="000000"/>
          <w:sz w:val="28"/>
          <w:szCs w:val="28"/>
        </w:rPr>
        <w:t xml:space="preserve">, створення, розміщення, зберігання, оприлюднення, передавання інформації до неї або з неї та користування її сервісами (в тому числі онлайн-сервісами) є прямим та безоплатним. Забороняється справляння плати за доступ до електронної системи </w:t>
      </w:r>
      <w:proofErr w:type="spellStart"/>
      <w:r w:rsidRPr="00593463">
        <w:rPr>
          <w:color w:val="000000"/>
          <w:sz w:val="28"/>
          <w:szCs w:val="28"/>
        </w:rPr>
        <w:t>закупівель</w:t>
      </w:r>
      <w:proofErr w:type="spellEnd"/>
      <w:r w:rsidRPr="00593463">
        <w:rPr>
          <w:color w:val="000000"/>
          <w:sz w:val="28"/>
          <w:szCs w:val="28"/>
        </w:rPr>
        <w:t>, та/або за внесення, розміщення, оприлюднення, передавання інформації до неї або з неї та/або за користування її сервісами (в тому числі онлайн-сервісами).»</w:t>
      </w:r>
      <w:r w:rsidRPr="00593463">
        <w:rPr>
          <w:sz w:val="28"/>
          <w:szCs w:val="28"/>
        </w:rPr>
        <w:t>;</w:t>
      </w:r>
    </w:p>
    <w:p w:rsidR="00FA0526" w:rsidRDefault="00FA0526" w:rsidP="003E1332">
      <w:pPr>
        <w:pStyle w:val="StyleZakonu"/>
        <w:spacing w:after="0" w:line="240" w:lineRule="auto"/>
        <w:ind w:firstLine="567"/>
        <w:rPr>
          <w:sz w:val="28"/>
          <w:szCs w:val="28"/>
        </w:rPr>
      </w:pPr>
    </w:p>
    <w:p w:rsidR="003E1332" w:rsidRPr="002F2B72" w:rsidRDefault="00593463" w:rsidP="003E1332">
      <w:pPr>
        <w:pStyle w:val="StyleZakonu"/>
        <w:spacing w:after="0" w:line="240" w:lineRule="auto"/>
        <w:ind w:firstLine="567"/>
        <w:rPr>
          <w:sz w:val="28"/>
          <w:szCs w:val="28"/>
        </w:rPr>
      </w:pPr>
      <w:r w:rsidRPr="00593463">
        <w:rPr>
          <w:sz w:val="28"/>
          <w:szCs w:val="28"/>
        </w:rPr>
        <w:t xml:space="preserve">4. </w:t>
      </w:r>
      <w:r>
        <w:rPr>
          <w:sz w:val="28"/>
          <w:szCs w:val="28"/>
        </w:rPr>
        <w:t>У</w:t>
      </w:r>
      <w:r w:rsidR="003E1332" w:rsidRPr="00593463">
        <w:rPr>
          <w:sz w:val="28"/>
          <w:szCs w:val="28"/>
        </w:rPr>
        <w:t xml:space="preserve"> абзаці чотирнадцятому частини третьої статті 12 слова «авторизовані електронні майданчики повинні забезпечити» замінити словами «електронна система </w:t>
      </w:r>
      <w:proofErr w:type="spellStart"/>
      <w:r w:rsidR="003E1332" w:rsidRPr="00593463">
        <w:rPr>
          <w:sz w:val="28"/>
          <w:szCs w:val="28"/>
        </w:rPr>
        <w:t>закупівель</w:t>
      </w:r>
      <w:proofErr w:type="spellEnd"/>
      <w:r w:rsidR="003E1332" w:rsidRPr="00593463">
        <w:rPr>
          <w:sz w:val="28"/>
          <w:szCs w:val="28"/>
        </w:rPr>
        <w:t xml:space="preserve"> повинна забезпечити».</w:t>
      </w:r>
    </w:p>
    <w:p w:rsidR="00E46733" w:rsidRDefault="00E46733" w:rsidP="00E46733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6733" w:rsidRDefault="00E46733" w:rsidP="00E4673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II. Прикінцеві положення</w:t>
      </w:r>
    </w:p>
    <w:p w:rsidR="00FA0526" w:rsidRDefault="00FA0526" w:rsidP="00E467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46733" w:rsidRDefault="00E46733" w:rsidP="00E467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Цей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Закон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набирає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чинності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з дня,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наступного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за днем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його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опублікування</w:t>
      </w:r>
      <w:proofErr w:type="spellEnd"/>
      <w:r>
        <w:rPr>
          <w:rFonts w:ascii="Times New Roman" w:hAnsi="Times New Roman"/>
          <w:sz w:val="28"/>
          <w:szCs w:val="28"/>
          <w:lang w:val="uk-UA" w:eastAsia="en-US"/>
        </w:rPr>
        <w:t xml:space="preserve">, та вводиться в дію через </w:t>
      </w:r>
      <w:r w:rsidR="00243AB3">
        <w:rPr>
          <w:rFonts w:ascii="Times New Roman" w:hAnsi="Times New Roman"/>
          <w:sz w:val="28"/>
          <w:szCs w:val="28"/>
          <w:lang w:val="uk-UA" w:eastAsia="en-US"/>
        </w:rPr>
        <w:t>два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місц</w:t>
      </w:r>
      <w:r w:rsidR="00243AB3">
        <w:rPr>
          <w:rFonts w:ascii="Times New Roman" w:hAnsi="Times New Roman"/>
          <w:sz w:val="28"/>
          <w:szCs w:val="28"/>
          <w:lang w:val="uk-UA" w:eastAsia="en-US"/>
        </w:rPr>
        <w:t>і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з дня його опублікування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FA0526" w:rsidRDefault="00FA0526" w:rsidP="0059346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593463" w:rsidRPr="00E37E6E" w:rsidRDefault="00E46733" w:rsidP="0059346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37E6E" w:rsidRPr="00E37E6E">
        <w:rPr>
          <w:color w:val="000000"/>
          <w:sz w:val="28"/>
          <w:szCs w:val="28"/>
          <w:shd w:val="clear" w:color="auto" w:fill="FFFFFF"/>
        </w:rPr>
        <w:t xml:space="preserve">Внести </w:t>
      </w:r>
      <w:proofErr w:type="spellStart"/>
      <w:r w:rsidR="00E37E6E" w:rsidRPr="00E37E6E">
        <w:rPr>
          <w:color w:val="000000"/>
          <w:sz w:val="28"/>
          <w:szCs w:val="28"/>
          <w:shd w:val="clear" w:color="auto" w:fill="FFFFFF"/>
        </w:rPr>
        <w:t>зміни</w:t>
      </w:r>
      <w:proofErr w:type="spellEnd"/>
      <w:r w:rsidR="00E37E6E" w:rsidRPr="00E37E6E">
        <w:rPr>
          <w:color w:val="000000"/>
          <w:sz w:val="28"/>
          <w:szCs w:val="28"/>
          <w:shd w:val="clear" w:color="auto" w:fill="FFFFFF"/>
        </w:rPr>
        <w:t xml:space="preserve"> до таких </w:t>
      </w:r>
      <w:proofErr w:type="spellStart"/>
      <w:r w:rsidR="00E37E6E" w:rsidRPr="00E37E6E">
        <w:rPr>
          <w:color w:val="000000"/>
          <w:sz w:val="28"/>
          <w:szCs w:val="28"/>
          <w:shd w:val="clear" w:color="auto" w:fill="FFFFFF"/>
        </w:rPr>
        <w:t>законів</w:t>
      </w:r>
      <w:proofErr w:type="spellEnd"/>
      <w:r w:rsidR="00E37E6E" w:rsidRPr="00E37E6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37E6E" w:rsidRPr="00E37E6E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E37E6E" w:rsidRPr="00E37E6E">
        <w:rPr>
          <w:color w:val="000000"/>
          <w:sz w:val="28"/>
          <w:szCs w:val="28"/>
          <w:shd w:val="clear" w:color="auto" w:fill="FFFFFF"/>
        </w:rPr>
        <w:t>:</w:t>
      </w:r>
    </w:p>
    <w:p w:rsidR="00FA0526" w:rsidRDefault="00FA0526" w:rsidP="00E46733">
      <w:pPr>
        <w:pStyle w:val="StyleZakonu"/>
        <w:spacing w:after="0" w:line="240" w:lineRule="auto"/>
        <w:ind w:firstLine="567"/>
        <w:rPr>
          <w:rFonts w:eastAsiaTheme="minorEastAsia"/>
          <w:color w:val="000000"/>
          <w:sz w:val="28"/>
          <w:szCs w:val="28"/>
        </w:rPr>
      </w:pPr>
    </w:p>
    <w:p w:rsidR="00FE2AD7" w:rsidRPr="00FE2AD7" w:rsidRDefault="00E37E6E" w:rsidP="00E46733">
      <w:pPr>
        <w:pStyle w:val="StyleZakonu"/>
        <w:spacing w:after="0" w:line="240" w:lineRule="auto"/>
        <w:ind w:firstLine="567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1</w:t>
      </w:r>
      <w:r w:rsidR="007505E6">
        <w:rPr>
          <w:rFonts w:eastAsiaTheme="minorEastAsia"/>
          <w:color w:val="000000"/>
          <w:sz w:val="28"/>
          <w:szCs w:val="28"/>
        </w:rPr>
        <w:t>)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505E6">
        <w:rPr>
          <w:rFonts w:eastAsiaTheme="minorEastAsia"/>
          <w:color w:val="000000"/>
          <w:sz w:val="28"/>
          <w:szCs w:val="28"/>
        </w:rPr>
        <w:t>ч</w:t>
      </w:r>
      <w:r w:rsidR="00AC269F">
        <w:rPr>
          <w:rFonts w:eastAsiaTheme="minorEastAsia"/>
          <w:color w:val="000000"/>
          <w:sz w:val="28"/>
          <w:szCs w:val="28"/>
        </w:rPr>
        <w:t xml:space="preserve">астину другу статті 16 Кодексу України </w:t>
      </w:r>
      <w:r w:rsidR="00AC269F" w:rsidRPr="00AC269F">
        <w:rPr>
          <w:color w:val="000000"/>
          <w:sz w:val="28"/>
          <w:szCs w:val="28"/>
        </w:rPr>
        <w:t>про надра (Відомості Верховної Ради України (ВВР), 1994, № 36, ст.340</w:t>
      </w:r>
      <w:r w:rsidR="00FE2AD7" w:rsidRPr="00AC269F">
        <w:rPr>
          <w:color w:val="000000"/>
          <w:sz w:val="28"/>
          <w:szCs w:val="28"/>
        </w:rPr>
        <w:t>) доповнити новими реченнями</w:t>
      </w:r>
      <w:r w:rsidR="00FE2AD7">
        <w:rPr>
          <w:rFonts w:eastAsiaTheme="minorEastAsia"/>
          <w:color w:val="000000"/>
          <w:sz w:val="28"/>
          <w:szCs w:val="28"/>
        </w:rPr>
        <w:t xml:space="preserve"> другим </w:t>
      </w:r>
      <w:r w:rsidR="00D30533">
        <w:rPr>
          <w:rFonts w:eastAsiaTheme="minorEastAsia"/>
          <w:color w:val="000000"/>
          <w:sz w:val="28"/>
          <w:szCs w:val="28"/>
        </w:rPr>
        <w:t xml:space="preserve">– п’ятим </w:t>
      </w:r>
      <w:r w:rsidR="00FE2AD7">
        <w:rPr>
          <w:rFonts w:eastAsiaTheme="minorEastAsia"/>
          <w:color w:val="000000"/>
          <w:sz w:val="28"/>
          <w:szCs w:val="28"/>
        </w:rPr>
        <w:t>такого змісту: «</w:t>
      </w:r>
      <w:r w:rsidR="004251C2">
        <w:rPr>
          <w:color w:val="000000"/>
          <w:sz w:val="28"/>
          <w:szCs w:val="28"/>
        </w:rPr>
        <w:t>Аукціони з продажу спеціальних дозволів</w:t>
      </w:r>
      <w:r w:rsidR="00D30533">
        <w:rPr>
          <w:color w:val="000000"/>
          <w:sz w:val="28"/>
          <w:szCs w:val="28"/>
        </w:rPr>
        <w:t xml:space="preserve"> на користування надрами</w:t>
      </w:r>
      <w:r w:rsidR="004251C2" w:rsidRPr="00371ED4">
        <w:rPr>
          <w:color w:val="000000"/>
          <w:sz w:val="28"/>
          <w:szCs w:val="28"/>
        </w:rPr>
        <w:t xml:space="preserve"> можуть проводитися в електронній формі. </w:t>
      </w:r>
      <w:r w:rsidR="004251C2">
        <w:rPr>
          <w:color w:val="000000"/>
          <w:sz w:val="28"/>
          <w:szCs w:val="28"/>
        </w:rPr>
        <w:t xml:space="preserve">Проведення </w:t>
      </w:r>
      <w:r w:rsidR="00D30533">
        <w:rPr>
          <w:color w:val="000000"/>
          <w:sz w:val="28"/>
          <w:szCs w:val="28"/>
        </w:rPr>
        <w:t xml:space="preserve">аукціонів з продажу спеціальних дозволів на користування надрами </w:t>
      </w:r>
      <w:r w:rsidR="004251C2">
        <w:rPr>
          <w:color w:val="000000"/>
          <w:sz w:val="28"/>
          <w:szCs w:val="28"/>
        </w:rPr>
        <w:t xml:space="preserve">в електронній формі здійснюється виключно через </w:t>
      </w:r>
      <w:r w:rsidR="004251C2" w:rsidRPr="00AA1B46">
        <w:rPr>
          <w:color w:val="000000"/>
          <w:sz w:val="28"/>
          <w:szCs w:val="28"/>
        </w:rPr>
        <w:t>державн</w:t>
      </w:r>
      <w:r w:rsidR="004251C2">
        <w:rPr>
          <w:color w:val="000000"/>
          <w:sz w:val="28"/>
          <w:szCs w:val="28"/>
        </w:rPr>
        <w:t>у</w:t>
      </w:r>
      <w:r w:rsidR="004251C2" w:rsidRPr="00AA1B46">
        <w:rPr>
          <w:color w:val="000000"/>
          <w:sz w:val="28"/>
          <w:szCs w:val="28"/>
        </w:rPr>
        <w:t xml:space="preserve"> </w:t>
      </w:r>
      <w:r w:rsidR="004251C2">
        <w:rPr>
          <w:color w:val="000000"/>
          <w:sz w:val="28"/>
          <w:szCs w:val="28"/>
        </w:rPr>
        <w:t>електронну систему (без використання електронних майданчиків або інших посередницьких приватних інформаційно-телекомунікаційних систем). Доступ до державної електронної системи, внесення, розміщення, о</w:t>
      </w:r>
      <w:r w:rsidR="00AB6F53">
        <w:rPr>
          <w:color w:val="000000"/>
          <w:sz w:val="28"/>
          <w:szCs w:val="28"/>
        </w:rPr>
        <w:t>прилюдне</w:t>
      </w:r>
      <w:r w:rsidR="004251C2">
        <w:rPr>
          <w:color w:val="000000"/>
          <w:sz w:val="28"/>
          <w:szCs w:val="28"/>
        </w:rPr>
        <w:t xml:space="preserve">ння, </w:t>
      </w:r>
      <w:r w:rsidR="004251C2" w:rsidRPr="0058513E">
        <w:rPr>
          <w:color w:val="000000"/>
          <w:sz w:val="28"/>
          <w:szCs w:val="28"/>
        </w:rPr>
        <w:t>передавання інформації до неї або з неї</w:t>
      </w:r>
      <w:r w:rsidR="004251C2">
        <w:rPr>
          <w:color w:val="000000"/>
          <w:sz w:val="28"/>
          <w:szCs w:val="28"/>
        </w:rPr>
        <w:t xml:space="preserve"> та користування її сервісами (в тому числі онлайн-сервісами)</w:t>
      </w:r>
      <w:r w:rsidR="004251C2" w:rsidRPr="0058513E">
        <w:rPr>
          <w:color w:val="000000"/>
          <w:sz w:val="28"/>
          <w:szCs w:val="28"/>
        </w:rPr>
        <w:t xml:space="preserve"> є прямим та безоплатним. Забороняється справляння плат</w:t>
      </w:r>
      <w:r w:rsidR="004251C2">
        <w:rPr>
          <w:color w:val="000000"/>
          <w:sz w:val="28"/>
          <w:szCs w:val="28"/>
        </w:rPr>
        <w:t>и</w:t>
      </w:r>
      <w:r w:rsidR="004251C2" w:rsidRPr="0058513E">
        <w:rPr>
          <w:color w:val="000000"/>
          <w:sz w:val="28"/>
          <w:szCs w:val="28"/>
        </w:rPr>
        <w:t xml:space="preserve"> за </w:t>
      </w:r>
      <w:r w:rsidR="004251C2">
        <w:rPr>
          <w:color w:val="000000"/>
          <w:sz w:val="28"/>
          <w:szCs w:val="28"/>
        </w:rPr>
        <w:t>д</w:t>
      </w:r>
      <w:r w:rsidR="004251C2" w:rsidRPr="0058513E">
        <w:rPr>
          <w:color w:val="000000"/>
          <w:sz w:val="28"/>
          <w:szCs w:val="28"/>
        </w:rPr>
        <w:t>оступ до</w:t>
      </w:r>
      <w:r w:rsidR="004251C2">
        <w:rPr>
          <w:color w:val="000000"/>
          <w:sz w:val="28"/>
          <w:szCs w:val="28"/>
        </w:rPr>
        <w:t xml:space="preserve"> державної електронної системи, через яку проводяться </w:t>
      </w:r>
      <w:r w:rsidR="00D30533">
        <w:rPr>
          <w:color w:val="000000"/>
          <w:sz w:val="28"/>
          <w:szCs w:val="28"/>
        </w:rPr>
        <w:t>аукціони з продажу спеціальних дозволів на користування надрами</w:t>
      </w:r>
      <w:r w:rsidR="004251C2">
        <w:rPr>
          <w:color w:val="000000"/>
          <w:sz w:val="28"/>
          <w:szCs w:val="28"/>
        </w:rPr>
        <w:t>, та/або за внесення, розміщення, о</w:t>
      </w:r>
      <w:r w:rsidR="00AB6F53">
        <w:rPr>
          <w:color w:val="000000"/>
          <w:sz w:val="28"/>
          <w:szCs w:val="28"/>
        </w:rPr>
        <w:t>прилюдне</w:t>
      </w:r>
      <w:r w:rsidR="004251C2">
        <w:rPr>
          <w:color w:val="000000"/>
          <w:sz w:val="28"/>
          <w:szCs w:val="28"/>
        </w:rPr>
        <w:t xml:space="preserve">ння, передавання інформації до неї або з </w:t>
      </w:r>
      <w:r w:rsidR="004251C2" w:rsidRPr="0058513E">
        <w:rPr>
          <w:color w:val="000000"/>
          <w:sz w:val="28"/>
          <w:szCs w:val="28"/>
        </w:rPr>
        <w:t>неї</w:t>
      </w:r>
      <w:r w:rsidR="004251C2">
        <w:rPr>
          <w:color w:val="000000"/>
          <w:sz w:val="28"/>
          <w:szCs w:val="28"/>
        </w:rPr>
        <w:t xml:space="preserve"> та/або за користування її сервісами (в тому числі онлайн-сервісами)</w:t>
      </w:r>
      <w:r w:rsidR="004251C2" w:rsidRPr="0058513E">
        <w:rPr>
          <w:color w:val="000000"/>
          <w:sz w:val="28"/>
          <w:szCs w:val="28"/>
        </w:rPr>
        <w:t>.</w:t>
      </w:r>
      <w:r w:rsidR="005F676F">
        <w:rPr>
          <w:color w:val="000000"/>
          <w:sz w:val="28"/>
          <w:szCs w:val="28"/>
        </w:rPr>
        <w:t>»;</w:t>
      </w:r>
    </w:p>
    <w:p w:rsidR="00FE2AD7" w:rsidRPr="00FE2AD7" w:rsidRDefault="00FE2AD7" w:rsidP="00E4673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lastRenderedPageBreak/>
        <w:t xml:space="preserve">в зв’язку з цим, речення друге вважати реченням </w:t>
      </w:r>
      <w:r w:rsidR="00D30533">
        <w:rPr>
          <w:rFonts w:ascii="Times New Roman" w:hAnsi="Times New Roman" w:cs="Times New Roman"/>
          <w:sz w:val="28"/>
          <w:szCs w:val="28"/>
          <w:lang w:val="uk-UA" w:eastAsia="en-US"/>
        </w:rPr>
        <w:t>шостим</w:t>
      </w:r>
      <w:r w:rsidR="0080425B">
        <w:rPr>
          <w:rFonts w:ascii="Times New Roman" w:hAnsi="Times New Roman" w:cs="Times New Roman"/>
          <w:sz w:val="28"/>
          <w:szCs w:val="28"/>
          <w:lang w:val="uk-UA" w:eastAsia="en-US"/>
        </w:rPr>
        <w:t>;</w:t>
      </w:r>
    </w:p>
    <w:p w:rsidR="00FA0526" w:rsidRDefault="00FA0526" w:rsidP="00E4673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180F66" w:rsidRPr="00180F66" w:rsidRDefault="00FE2AD7" w:rsidP="00E4673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>2</w:t>
      </w:r>
      <w:r w:rsidR="007505E6">
        <w:rPr>
          <w:rFonts w:ascii="Times New Roman" w:hAnsi="Times New Roman" w:cs="Times New Roman"/>
          <w:sz w:val="28"/>
          <w:szCs w:val="28"/>
          <w:lang w:val="uk-UA" w:eastAsia="en-US"/>
        </w:rPr>
        <w:t>)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7505E6">
        <w:rPr>
          <w:rFonts w:ascii="Times New Roman" w:hAnsi="Times New Roman" w:cs="Times New Roman"/>
          <w:sz w:val="28"/>
          <w:szCs w:val="28"/>
          <w:lang w:val="uk-UA" w:eastAsia="en-US"/>
        </w:rPr>
        <w:t>с</w:t>
      </w:r>
      <w:proofErr w:type="spellStart"/>
      <w:r w:rsidR="00180F66" w:rsidRPr="00180F66">
        <w:rPr>
          <w:rFonts w:ascii="Times New Roman" w:hAnsi="Times New Roman" w:cs="Times New Roman"/>
          <w:sz w:val="28"/>
          <w:szCs w:val="28"/>
          <w:lang w:eastAsia="en-US"/>
        </w:rPr>
        <w:t>таттю</w:t>
      </w:r>
      <w:proofErr w:type="spellEnd"/>
      <w:r w:rsidR="00180F66" w:rsidRPr="00180F66">
        <w:rPr>
          <w:rFonts w:ascii="Times New Roman" w:hAnsi="Times New Roman" w:cs="Times New Roman"/>
          <w:sz w:val="28"/>
          <w:szCs w:val="28"/>
          <w:lang w:eastAsia="en-US"/>
        </w:rPr>
        <w:t xml:space="preserve"> 135 Земельного кодексу </w:t>
      </w:r>
      <w:proofErr w:type="spellStart"/>
      <w:r w:rsidR="00180F66" w:rsidRPr="00180F66">
        <w:rPr>
          <w:rFonts w:ascii="Times New Roman" w:hAnsi="Times New Roman" w:cs="Times New Roman"/>
          <w:sz w:val="28"/>
          <w:szCs w:val="28"/>
          <w:lang w:eastAsia="en-US"/>
        </w:rPr>
        <w:t>України</w:t>
      </w:r>
      <w:proofErr w:type="spellEnd"/>
      <w:r w:rsidR="00180F66" w:rsidRPr="00180F66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="00180F66" w:rsidRPr="00180F66">
        <w:rPr>
          <w:rFonts w:ascii="Times New Roman" w:hAnsi="Times New Roman" w:cs="Times New Roman"/>
          <w:sz w:val="28"/>
          <w:szCs w:val="28"/>
          <w:lang w:eastAsia="en-US"/>
        </w:rPr>
        <w:t>Відомості</w:t>
      </w:r>
      <w:proofErr w:type="spellEnd"/>
      <w:r w:rsidR="00180F66" w:rsidRPr="00180F6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80F66" w:rsidRPr="00180F66">
        <w:rPr>
          <w:rFonts w:ascii="Times New Roman" w:hAnsi="Times New Roman" w:cs="Times New Roman"/>
          <w:sz w:val="28"/>
          <w:szCs w:val="28"/>
          <w:lang w:eastAsia="en-US"/>
        </w:rPr>
        <w:t>Верховної</w:t>
      </w:r>
      <w:proofErr w:type="spellEnd"/>
      <w:r w:rsidR="00180F66" w:rsidRPr="00180F66">
        <w:rPr>
          <w:rFonts w:ascii="Times New Roman" w:hAnsi="Times New Roman" w:cs="Times New Roman"/>
          <w:sz w:val="28"/>
          <w:szCs w:val="28"/>
          <w:lang w:eastAsia="en-US"/>
        </w:rPr>
        <w:t xml:space="preserve"> Ради </w:t>
      </w:r>
      <w:proofErr w:type="spellStart"/>
      <w:r w:rsidR="00180F66" w:rsidRPr="00180F66">
        <w:rPr>
          <w:rFonts w:ascii="Times New Roman" w:hAnsi="Times New Roman" w:cs="Times New Roman"/>
          <w:sz w:val="28"/>
          <w:szCs w:val="28"/>
          <w:lang w:eastAsia="en-US"/>
        </w:rPr>
        <w:t>України</w:t>
      </w:r>
      <w:proofErr w:type="spellEnd"/>
      <w:r w:rsidR="00180F66" w:rsidRPr="00180F66">
        <w:rPr>
          <w:rFonts w:ascii="Times New Roman" w:hAnsi="Times New Roman" w:cs="Times New Roman"/>
          <w:sz w:val="28"/>
          <w:szCs w:val="28"/>
          <w:lang w:eastAsia="en-US"/>
        </w:rPr>
        <w:t xml:space="preserve"> (ВВР), 2002, № 3-4, ст.27) </w:t>
      </w:r>
      <w:proofErr w:type="spellStart"/>
      <w:r w:rsidR="00180F66" w:rsidRPr="00180F66">
        <w:rPr>
          <w:rFonts w:ascii="Times New Roman" w:hAnsi="Times New Roman" w:cs="Times New Roman"/>
          <w:sz w:val="28"/>
          <w:szCs w:val="28"/>
          <w:lang w:eastAsia="en-US"/>
        </w:rPr>
        <w:t>доповнити</w:t>
      </w:r>
      <w:proofErr w:type="spellEnd"/>
      <w:r w:rsidR="00180F66" w:rsidRPr="00180F6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80F66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новою </w:t>
      </w:r>
      <w:proofErr w:type="spellStart"/>
      <w:r w:rsidR="00180F66" w:rsidRPr="00180F66">
        <w:rPr>
          <w:rFonts w:ascii="Times New Roman" w:hAnsi="Times New Roman" w:cs="Times New Roman"/>
          <w:sz w:val="28"/>
          <w:szCs w:val="28"/>
          <w:lang w:eastAsia="en-US"/>
        </w:rPr>
        <w:t>частиною</w:t>
      </w:r>
      <w:proofErr w:type="spellEnd"/>
      <w:r w:rsidR="00180F66" w:rsidRPr="00180F66">
        <w:rPr>
          <w:rFonts w:ascii="Times New Roman" w:hAnsi="Times New Roman" w:cs="Times New Roman"/>
          <w:sz w:val="28"/>
          <w:szCs w:val="28"/>
          <w:lang w:eastAsia="en-US"/>
        </w:rPr>
        <w:t xml:space="preserve"> такого </w:t>
      </w:r>
      <w:proofErr w:type="spellStart"/>
      <w:r w:rsidR="00180F66" w:rsidRPr="00180F66">
        <w:rPr>
          <w:rFonts w:ascii="Times New Roman" w:hAnsi="Times New Roman" w:cs="Times New Roman"/>
          <w:sz w:val="28"/>
          <w:szCs w:val="28"/>
          <w:lang w:eastAsia="en-US"/>
        </w:rPr>
        <w:t>змісту</w:t>
      </w:r>
      <w:proofErr w:type="spellEnd"/>
      <w:r w:rsidR="00180F66" w:rsidRPr="00180F66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180F66" w:rsidRPr="00371ED4" w:rsidRDefault="00180F66" w:rsidP="00E4673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80F66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F14A25" w:rsidRPr="00F14A25">
        <w:rPr>
          <w:rFonts w:ascii="Times New Roman" w:hAnsi="Times New Roman" w:cs="Times New Roman"/>
          <w:sz w:val="28"/>
          <w:szCs w:val="28"/>
          <w:lang w:eastAsia="en-US"/>
        </w:rPr>
        <w:t>13</w:t>
      </w:r>
      <w:r w:rsidRPr="00180F6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371E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Земельні торги можуть проводитися в електронній формі. </w:t>
      </w:r>
      <w:r w:rsidR="00005E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Проведення земельних торгів в електронній формі здійснюється </w:t>
      </w:r>
      <w:r w:rsidR="00194F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виключно </w:t>
      </w:r>
      <w:r w:rsidR="00005E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через </w:t>
      </w:r>
      <w:r w:rsidRPr="00AA1B4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</w:t>
      </w:r>
      <w:r w:rsidR="00005E73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AA1B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05E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електронну систему (без використання електронних майданчиків або інших </w:t>
      </w:r>
      <w:r w:rsidR="00194F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посередницьких </w:t>
      </w:r>
      <w:r w:rsidR="00005E7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приватних інформаційно-телекомунікаційних систем)</w:t>
      </w:r>
      <w:r w:rsidR="0058513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005E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8513E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="00005E73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оступ</w:t>
      </w:r>
      <w:r w:rsidR="005851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державної електронної системи</w:t>
      </w:r>
      <w:r w:rsidR="00067B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58513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внесення, розміщення, о</w:t>
      </w:r>
      <w:r w:rsidR="00AB6F5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прилюдне</w:t>
      </w:r>
      <w:r w:rsidR="005851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ння, </w:t>
      </w:r>
      <w:r w:rsidR="0058513E" w:rsidRPr="0058513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передавання інформації до неї або з неї</w:t>
      </w:r>
      <w:r w:rsidR="00067B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користування її сервісами (в тому числі онлайн-сервісами)</w:t>
      </w:r>
      <w:r w:rsidR="0058513E" w:rsidRPr="005851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05E73" w:rsidRPr="005851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 прямим та </w:t>
      </w:r>
      <w:r w:rsidRPr="0058513E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</w:t>
      </w:r>
      <w:r w:rsidR="00005E73" w:rsidRPr="0058513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оплатним</w:t>
      </w:r>
      <w:r w:rsidRPr="005851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58513E" w:rsidRPr="0058513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Забороняється с</w:t>
      </w:r>
      <w:r w:rsidRPr="0058513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правляння</w:t>
      </w:r>
      <w:r w:rsidR="0058513E" w:rsidRPr="005851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8513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плат</w:t>
      </w:r>
      <w:r w:rsidR="004661CB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5851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</w:t>
      </w:r>
      <w:r w:rsidR="0058513E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="0058513E" w:rsidRPr="0058513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оступ до</w:t>
      </w:r>
      <w:r w:rsidR="005851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державної електронної системи,</w:t>
      </w:r>
      <w:r w:rsidR="001A05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8513E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через яку проводяться земельні торги, та/або за внесення, розміщення, о</w:t>
      </w:r>
      <w:r w:rsidR="00AB6F5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прилюдне</w:t>
      </w:r>
      <w:r w:rsidR="005851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ння, передавання інформації до неї або з </w:t>
      </w:r>
      <w:r w:rsidR="0058513E" w:rsidRPr="0058513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неї</w:t>
      </w:r>
      <w:r w:rsidR="004661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та/або за користування її сервісами (в тому числі онлайн-сервісами)</w:t>
      </w:r>
      <w:r w:rsidR="00A8276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80425B">
        <w:rPr>
          <w:rFonts w:ascii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FA0526" w:rsidRDefault="00FA0526" w:rsidP="00E46733">
      <w:pPr>
        <w:pStyle w:val="StyleZakonu"/>
        <w:spacing w:after="0" w:line="240" w:lineRule="auto"/>
        <w:ind w:firstLine="567"/>
        <w:rPr>
          <w:rFonts w:eastAsiaTheme="minorEastAsia"/>
          <w:sz w:val="28"/>
          <w:szCs w:val="28"/>
          <w:lang w:val="ru-RU" w:eastAsia="en-US"/>
        </w:rPr>
      </w:pPr>
    </w:p>
    <w:p w:rsidR="009339AB" w:rsidRPr="009339AB" w:rsidRDefault="00760BD8" w:rsidP="00E46733">
      <w:pPr>
        <w:pStyle w:val="StyleZakonu"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  <w:lang w:val="ru-RU" w:eastAsia="en-US"/>
        </w:rPr>
        <w:t>3</w:t>
      </w:r>
      <w:r w:rsidR="007505E6">
        <w:rPr>
          <w:rFonts w:eastAsiaTheme="minorEastAsia"/>
          <w:sz w:val="28"/>
          <w:szCs w:val="28"/>
          <w:lang w:val="ru-RU" w:eastAsia="en-US"/>
        </w:rPr>
        <w:t>)</w:t>
      </w:r>
      <w:r>
        <w:rPr>
          <w:rFonts w:eastAsiaTheme="minorEastAsia"/>
          <w:sz w:val="28"/>
          <w:szCs w:val="28"/>
          <w:lang w:val="ru-RU" w:eastAsia="en-US"/>
        </w:rPr>
        <w:t xml:space="preserve"> </w:t>
      </w:r>
      <w:r w:rsidR="00DD7973">
        <w:rPr>
          <w:color w:val="000000"/>
          <w:sz w:val="28"/>
          <w:szCs w:val="28"/>
        </w:rPr>
        <w:t>У</w:t>
      </w:r>
      <w:r w:rsidR="009339AB" w:rsidRPr="009339AB">
        <w:rPr>
          <w:color w:val="000000"/>
          <w:sz w:val="28"/>
          <w:szCs w:val="28"/>
        </w:rPr>
        <w:t xml:space="preserve"> Кодексі України з процедур банкрутства (Відомості Верховної Ради (ВВР), 2019, № 19, ст.74):</w:t>
      </w:r>
    </w:p>
    <w:p w:rsidR="009339AB" w:rsidRPr="00A71499" w:rsidRDefault="009339AB" w:rsidP="00E4673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7149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реченн</w:t>
      </w:r>
      <w:r w:rsidR="00A71499" w:rsidRPr="00A71499"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A714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перш</w:t>
      </w:r>
      <w:r w:rsidR="00A71499" w:rsidRPr="00A71499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A714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абзацу </w:t>
      </w:r>
      <w:r w:rsidR="00C868D6" w:rsidRPr="00A71499">
        <w:rPr>
          <w:rFonts w:ascii="Times New Roman" w:hAnsi="Times New Roman" w:cs="Times New Roman"/>
          <w:color w:val="000000"/>
          <w:sz w:val="28"/>
          <w:szCs w:val="28"/>
          <w:lang w:val="uk-UA"/>
        </w:rPr>
        <w:t>шостого</w:t>
      </w:r>
      <w:r w:rsidRPr="00A714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частини третьої статті 61</w:t>
      </w:r>
      <w:r w:rsidR="00A71499" w:rsidRPr="00A714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викласти у такій редакції: «За рахунок коштів, отриманих від реалізації майна, що є предметом забезпечення, відшкодовуються витрати, пов’язані з утриманням та збереженням такого майна</w:t>
      </w:r>
      <w:r w:rsidR="00A71499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A71499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339AB" w:rsidRPr="00CD2A69" w:rsidRDefault="009339AB" w:rsidP="00E4673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2A6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статті 68:</w:t>
      </w:r>
    </w:p>
    <w:p w:rsidR="00CD2A69" w:rsidRPr="00CD2A69" w:rsidRDefault="00CD2A69" w:rsidP="00E4673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2A69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частину першу викласти в такій редакції:</w:t>
      </w:r>
    </w:p>
    <w:p w:rsidR="00CD2A69" w:rsidRPr="00CD2A69" w:rsidRDefault="00CD2A69" w:rsidP="00E4673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2A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«1. Продаж майна боржника на аукціоні відбувається в </w:t>
      </w:r>
      <w:r w:rsidR="000973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державній </w:t>
      </w:r>
      <w:r w:rsidRPr="00CD2A69"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електронній торговій системі</w:t>
      </w:r>
      <w:r w:rsidR="000973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(без використання електронних майданчиків</w:t>
      </w:r>
      <w:r w:rsidR="00AF70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(в тому числі авторизованих)</w:t>
      </w:r>
      <w:r w:rsidR="000973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або інших посередницьких приватних інформаційно-телекомунікаційних систем)</w:t>
      </w:r>
      <w:r w:rsidRPr="00CD2A6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8806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7" w:anchor="n12" w:tgtFrame="_blank" w:history="1">
        <w:r w:rsidRPr="00CD2A69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Порядок функціонування електронної торгової системи</w:t>
        </w:r>
      </w:hyperlink>
      <w:r w:rsidRPr="00CD2A69">
        <w:rPr>
          <w:rFonts w:ascii="Times New Roman" w:hAnsi="Times New Roman" w:cs="Times New Roman"/>
          <w:color w:val="000000"/>
          <w:sz w:val="28"/>
          <w:szCs w:val="28"/>
          <w:lang w:val="uk-UA"/>
        </w:rPr>
        <w:t>, організації та проведення електронних аукціонів, визначення розміру, сплати, повернення гарантійних внесків</w:t>
      </w:r>
      <w:r w:rsidR="008806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D2A6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затверджується Кабінетом Міністрів України.</w:t>
      </w:r>
      <w:r w:rsidR="00880626">
        <w:rPr>
          <w:rFonts w:ascii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09730F" w:rsidRPr="009F4FC8" w:rsidRDefault="009339AB" w:rsidP="00E4673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F4FC8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частини другу викл</w:t>
      </w:r>
      <w:r w:rsidR="0009730F" w:rsidRPr="009F4FC8">
        <w:rPr>
          <w:rFonts w:ascii="Times New Roman" w:hAnsi="Times New Roman" w:cs="Times New Roman"/>
          <w:color w:val="000000"/>
          <w:sz w:val="28"/>
          <w:szCs w:val="28"/>
          <w:lang w:val="uk-UA"/>
        </w:rPr>
        <w:t>ас</w:t>
      </w:r>
      <w:r w:rsidRPr="009F4FC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</w:t>
      </w:r>
      <w:r w:rsidR="0009730F" w:rsidRPr="009F4F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такій редакції:</w:t>
      </w:r>
    </w:p>
    <w:p w:rsidR="009339AB" w:rsidRDefault="0009730F" w:rsidP="00E4673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  <w:r w:rsidRPr="009F4F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«2. </w:t>
      </w:r>
      <w:r w:rsidR="009F4FC8" w:rsidRPr="009F4F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Доступ до </w:t>
      </w:r>
      <w:r w:rsidR="009F4F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електронної </w:t>
      </w:r>
      <w:r w:rsidR="00801B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торгової </w:t>
      </w:r>
      <w:r w:rsidR="009F4FC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системи, внесення, розміщення, о</w:t>
      </w:r>
      <w:r w:rsidR="00AB6F5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прилюдне</w:t>
      </w:r>
      <w:r w:rsidR="009F4F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ння, </w:t>
      </w:r>
      <w:r w:rsidR="009F4FC8" w:rsidRPr="0058513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передавання інформації до неї або з неї</w:t>
      </w:r>
      <w:r w:rsidR="009F4F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користування її сервісами (в тому числі онлайн-сервісами)</w:t>
      </w:r>
      <w:r w:rsidR="009F4FC8" w:rsidRPr="005851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прямим та безоплатним. Забороняється справляння плат</w:t>
      </w:r>
      <w:r w:rsidR="009F4FC8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9F4FC8" w:rsidRPr="005851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</w:t>
      </w:r>
      <w:r w:rsidR="009F4FC8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="009F4FC8" w:rsidRPr="0058513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оступ до</w:t>
      </w:r>
      <w:r w:rsidR="009F4F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електронної </w:t>
      </w:r>
      <w:r w:rsidR="00801B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торгової </w:t>
      </w:r>
      <w:r w:rsidR="009F4F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системи, через яку </w:t>
      </w:r>
      <w:r w:rsidR="00AF701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відбувається продаж майна боржника</w:t>
      </w:r>
      <w:r w:rsidR="009F4FC8">
        <w:rPr>
          <w:rFonts w:ascii="Times New Roman" w:hAnsi="Times New Roman" w:cs="Times New Roman"/>
          <w:color w:val="000000"/>
          <w:sz w:val="28"/>
          <w:szCs w:val="28"/>
          <w:lang w:val="uk-UA"/>
        </w:rPr>
        <w:t>, та/або за внесення, розміщення, о</w:t>
      </w:r>
      <w:r w:rsidR="00AB6F5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прилюдне</w:t>
      </w:r>
      <w:r w:rsidR="009F4F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ння, передавання інформації до неї або з </w:t>
      </w:r>
      <w:r w:rsidR="009F4FC8" w:rsidRPr="0058513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неї</w:t>
      </w:r>
      <w:r w:rsidR="009F4F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та/або за користування її сервісами (в тому числі онлайн-сервісами)</w:t>
      </w:r>
      <w:r w:rsidR="009F4FC8" w:rsidRPr="0058513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9F4FC8" w:rsidRPr="009F4FC8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9339AB" w:rsidRPr="009F4FC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09730F" w:rsidRPr="00453AD3" w:rsidRDefault="0009730F" w:rsidP="00E4673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53AD3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частину третю виключити;</w:t>
      </w:r>
    </w:p>
    <w:p w:rsidR="009339AB" w:rsidRPr="00BB5886" w:rsidRDefault="009339AB" w:rsidP="00E4673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5886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частині п’ятій слова «та операторам авторизованих електронних майданчиків» виключити;</w:t>
      </w:r>
    </w:p>
    <w:p w:rsidR="009339AB" w:rsidRPr="00AB3DF5" w:rsidRDefault="009339AB" w:rsidP="00E4673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3DF5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у статті 69:</w:t>
      </w:r>
    </w:p>
    <w:p w:rsidR="00AB3DF5" w:rsidRPr="00C744AF" w:rsidRDefault="009339AB" w:rsidP="00E4673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744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абзац </w:t>
      </w:r>
      <w:r w:rsidR="00AB3DF5" w:rsidRPr="00C744A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перший</w:t>
      </w:r>
      <w:r w:rsidRPr="00C744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частини першої </w:t>
      </w:r>
      <w:r w:rsidR="00AB3DF5" w:rsidRPr="00C744A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викласти в такій редакції:</w:t>
      </w:r>
    </w:p>
    <w:p w:rsidR="009339AB" w:rsidRPr="00C744AF" w:rsidRDefault="00AB3DF5" w:rsidP="00E4673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744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«1. Електронна торгова система - це </w:t>
      </w:r>
      <w:r w:rsidR="00C744A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державна</w:t>
      </w:r>
      <w:r w:rsidRPr="00C744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інформаційно-телекомунікаційна система, </w:t>
      </w:r>
      <w:r w:rsidR="00C744AF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яка</w:t>
      </w:r>
      <w:r w:rsidRPr="00C744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744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має </w:t>
      </w:r>
      <w:r w:rsidRPr="00C744AF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центральн</w:t>
      </w:r>
      <w:r w:rsidR="00C744AF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C744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баз</w:t>
      </w:r>
      <w:r w:rsidR="00C744AF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C744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даних та </w:t>
      </w:r>
      <w:r w:rsidR="00C744A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забезпечує продаж майна боржника з використанням процедур банкрутства, передбачених цим Кодексом.»;</w:t>
      </w:r>
      <w:r w:rsidR="009339AB" w:rsidRPr="00C744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339AB" w:rsidRPr="00C744AF" w:rsidRDefault="009339AB" w:rsidP="00E4673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744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пункті 2 частини третьої слова «з авторизованими електронними майданчиками» </w:t>
      </w:r>
      <w:r w:rsidR="00C744AF" w:rsidRPr="00C744A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замінити словами «з користувачами електронної торгової системи»;</w:t>
      </w:r>
    </w:p>
    <w:p w:rsidR="009339AB" w:rsidRPr="00F55AA0" w:rsidRDefault="009339AB" w:rsidP="00E4673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55AA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статтю 71 виключити;</w:t>
      </w:r>
    </w:p>
    <w:p w:rsidR="009339AB" w:rsidRPr="00945214" w:rsidRDefault="009339AB" w:rsidP="00E4673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45214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статті 72:</w:t>
      </w:r>
    </w:p>
    <w:p w:rsidR="009339AB" w:rsidRPr="00945214" w:rsidRDefault="009339AB" w:rsidP="00E4673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45214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реченн</w:t>
      </w:r>
      <w:r w:rsidR="00945214" w:rsidRPr="00945214"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9452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перш</w:t>
      </w:r>
      <w:r w:rsidR="00945214" w:rsidRPr="00945214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9452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частини другої</w:t>
      </w:r>
      <w:r w:rsidR="00945214" w:rsidRPr="009452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викласти у такій редакції: «</w:t>
      </w:r>
      <w:r w:rsidR="009452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="00945214" w:rsidRPr="009452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Скасування аукціону здійснюється шляхом </w:t>
      </w:r>
      <w:r w:rsidR="009452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прямого та безоплатного </w:t>
      </w:r>
      <w:r w:rsidR="00945214" w:rsidRPr="0094521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внесення інформації про це в електронну торгову систему.</w:t>
      </w:r>
      <w:r w:rsidR="00000DBF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945214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339AB" w:rsidRPr="00E23BD4" w:rsidRDefault="009339AB" w:rsidP="00E4673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23BD4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частину третю викласти у такій редакції:</w:t>
      </w:r>
    </w:p>
    <w:p w:rsidR="009339AB" w:rsidRPr="00E23BD4" w:rsidRDefault="009339AB" w:rsidP="00E4673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23B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«3. </w:t>
      </w:r>
      <w:r w:rsidR="00E23BD4" w:rsidRPr="00E23BD4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разі скасування аукціону</w:t>
      </w:r>
      <w:r w:rsidR="009A36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A3696" w:rsidRPr="00E23BD4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учасникам</w:t>
      </w:r>
      <w:r w:rsidR="009A36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повертаються</w:t>
      </w:r>
      <w:r w:rsidR="009A3696" w:rsidRPr="00E23B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сплачені ними гарантійні внески</w:t>
      </w:r>
      <w:r w:rsidR="00E23B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впродовж</w:t>
      </w:r>
      <w:r w:rsidR="00E23BD4" w:rsidRPr="00E23B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трьох банківських днів</w:t>
      </w:r>
      <w:r w:rsidR="00E23B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дня оприлюднення інформації про скасування аукціону в електронній торговій системі</w:t>
      </w:r>
      <w:r w:rsidRPr="00E23BD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9A3696">
        <w:rPr>
          <w:rFonts w:ascii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9339AB" w:rsidRPr="00066CA0" w:rsidRDefault="009339AB" w:rsidP="00E4673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6CA0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частину другу статті 74 виключити;</w:t>
      </w:r>
    </w:p>
    <w:p w:rsidR="004D49C5" w:rsidRDefault="004D49C5" w:rsidP="00E4673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статті 77:</w:t>
      </w:r>
    </w:p>
    <w:p w:rsidR="004D49C5" w:rsidRPr="004D49C5" w:rsidRDefault="004D49C5" w:rsidP="00E4673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D49C5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частину першу доповнити новим абзацом такого змісту:</w:t>
      </w:r>
    </w:p>
    <w:p w:rsidR="004D49C5" w:rsidRPr="004D49C5" w:rsidRDefault="004D49C5" w:rsidP="00E4673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D49C5">
        <w:rPr>
          <w:rFonts w:ascii="Times New Roman" w:hAnsi="Times New Roman" w:cs="Times New Roman"/>
          <w:color w:val="000000"/>
          <w:sz w:val="28"/>
          <w:szCs w:val="28"/>
          <w:lang w:val="uk-UA"/>
        </w:rPr>
        <w:t>«реквізити рахунку, на як</w:t>
      </w:r>
      <w:r w:rsidR="001F79A1">
        <w:rPr>
          <w:rFonts w:ascii="Times New Roman" w:hAnsi="Times New Roman" w:cs="Times New Roman"/>
          <w:color w:val="000000"/>
          <w:sz w:val="28"/>
          <w:szCs w:val="28"/>
          <w:lang w:val="uk-UA"/>
        </w:rPr>
        <w:t>ий вноситься гарантійний внесок</w:t>
      </w:r>
      <w:r w:rsidRPr="004D49C5">
        <w:rPr>
          <w:rFonts w:ascii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B43EF6" w:rsidRPr="00B43EF6" w:rsidRDefault="009339AB" w:rsidP="00E46733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D49C5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частин</w:t>
      </w:r>
      <w:r w:rsidR="00066CA0" w:rsidRPr="004D49C5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4D49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друг</w:t>
      </w:r>
      <w:r w:rsidR="00066CA0" w:rsidRPr="004D49C5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4D49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D49C5" w:rsidRPr="004D49C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виключити;</w:t>
      </w:r>
    </w:p>
    <w:p w:rsidR="009339AB" w:rsidRPr="00D405D9" w:rsidRDefault="009339AB" w:rsidP="00E4673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D405D9">
        <w:rPr>
          <w:sz w:val="28"/>
          <w:szCs w:val="28"/>
          <w:lang w:val="uk-UA"/>
        </w:rPr>
        <w:t>у частині першій статті 78 слова «та оператору авторизованого електронного майданчика» виключити;</w:t>
      </w:r>
    </w:p>
    <w:p w:rsidR="009339AB" w:rsidRPr="00175958" w:rsidRDefault="009339AB" w:rsidP="00E4673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175958">
        <w:rPr>
          <w:sz w:val="28"/>
          <w:szCs w:val="28"/>
          <w:lang w:val="uk-UA"/>
        </w:rPr>
        <w:t>у статті 83:</w:t>
      </w:r>
    </w:p>
    <w:p w:rsidR="009339AB" w:rsidRPr="000B458B" w:rsidRDefault="009339AB" w:rsidP="00E4673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175958">
        <w:rPr>
          <w:sz w:val="28"/>
          <w:szCs w:val="28"/>
          <w:lang w:val="uk-UA"/>
        </w:rPr>
        <w:t>абзац</w:t>
      </w:r>
      <w:r w:rsidR="00175958" w:rsidRPr="00175958">
        <w:rPr>
          <w:sz w:val="28"/>
          <w:szCs w:val="28"/>
          <w:lang w:val="uk-UA"/>
        </w:rPr>
        <w:t xml:space="preserve"> </w:t>
      </w:r>
      <w:r w:rsidR="00175958" w:rsidRPr="000B458B">
        <w:rPr>
          <w:sz w:val="28"/>
          <w:szCs w:val="28"/>
          <w:lang w:val="uk-UA"/>
        </w:rPr>
        <w:t>восьмий</w:t>
      </w:r>
      <w:r w:rsidRPr="000B458B">
        <w:rPr>
          <w:sz w:val="28"/>
          <w:szCs w:val="28"/>
          <w:lang w:val="uk-UA"/>
        </w:rPr>
        <w:t xml:space="preserve"> частини другої виключити;</w:t>
      </w:r>
    </w:p>
    <w:p w:rsidR="00175958" w:rsidRPr="000B458B" w:rsidRDefault="00175958" w:rsidP="00E4673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0B458B">
        <w:rPr>
          <w:sz w:val="28"/>
          <w:szCs w:val="28"/>
          <w:lang w:val="uk-UA"/>
        </w:rPr>
        <w:t>абзац дев’ятий частини другої виключити;</w:t>
      </w:r>
    </w:p>
    <w:p w:rsidR="009339AB" w:rsidRPr="000B458B" w:rsidRDefault="00C05F4C" w:rsidP="00E4673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0B458B">
        <w:rPr>
          <w:sz w:val="28"/>
          <w:szCs w:val="28"/>
          <w:lang w:val="uk-UA"/>
        </w:rPr>
        <w:t>частину третю</w:t>
      </w:r>
      <w:r w:rsidR="009339AB" w:rsidRPr="000B458B">
        <w:rPr>
          <w:sz w:val="28"/>
          <w:szCs w:val="28"/>
          <w:lang w:val="uk-UA"/>
        </w:rPr>
        <w:t xml:space="preserve"> виключити;</w:t>
      </w:r>
    </w:p>
    <w:p w:rsidR="00C05F4C" w:rsidRPr="000B458B" w:rsidRDefault="00C05F4C" w:rsidP="00E4673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0B458B">
        <w:rPr>
          <w:sz w:val="28"/>
          <w:szCs w:val="28"/>
          <w:lang w:val="uk-UA"/>
        </w:rPr>
        <w:t>частину четверту виключити;</w:t>
      </w:r>
    </w:p>
    <w:p w:rsidR="00C05F4C" w:rsidRPr="00C10195" w:rsidRDefault="00C10195" w:rsidP="00E4673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C10195">
        <w:rPr>
          <w:sz w:val="28"/>
          <w:szCs w:val="28"/>
          <w:lang w:val="uk-UA"/>
        </w:rPr>
        <w:t xml:space="preserve">у частині </w:t>
      </w:r>
      <w:r w:rsidR="0095507F" w:rsidRPr="00C10195">
        <w:rPr>
          <w:sz w:val="28"/>
          <w:szCs w:val="28"/>
          <w:lang w:val="uk-UA"/>
        </w:rPr>
        <w:t>п’ятій</w:t>
      </w:r>
      <w:r w:rsidRPr="00C10195">
        <w:rPr>
          <w:sz w:val="28"/>
          <w:szCs w:val="28"/>
          <w:lang w:val="uk-UA"/>
        </w:rPr>
        <w:t xml:space="preserve"> слова «на веб-сайтах авторизованих електронних майданчиків» виключити;</w:t>
      </w:r>
    </w:p>
    <w:p w:rsidR="009339AB" w:rsidRPr="00BC138B" w:rsidRDefault="009339AB" w:rsidP="00E4673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A129AB">
        <w:rPr>
          <w:sz w:val="28"/>
          <w:szCs w:val="28"/>
          <w:lang w:val="uk-UA"/>
        </w:rPr>
        <w:t>у статті 84:</w:t>
      </w:r>
    </w:p>
    <w:p w:rsidR="009339AB" w:rsidRPr="00BC138B" w:rsidRDefault="009339AB" w:rsidP="00E4673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BC138B">
        <w:rPr>
          <w:sz w:val="28"/>
          <w:szCs w:val="28"/>
          <w:lang w:val="uk-UA"/>
        </w:rPr>
        <w:t>у частині другій слова «зменшений на розмір винагороди оператора авторизованого електронного майданчика» виключити;</w:t>
      </w:r>
    </w:p>
    <w:p w:rsidR="009339AB" w:rsidRDefault="009339AB" w:rsidP="00E4673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A17082">
        <w:rPr>
          <w:sz w:val="28"/>
          <w:szCs w:val="28"/>
          <w:lang w:val="uk-UA"/>
        </w:rPr>
        <w:t>у реченні другому частини третьої слова</w:t>
      </w:r>
      <w:r w:rsidR="00A17082" w:rsidRPr="00A17082">
        <w:rPr>
          <w:sz w:val="28"/>
          <w:szCs w:val="28"/>
          <w:lang w:val="uk-UA"/>
        </w:rPr>
        <w:t xml:space="preserve"> та знаки</w:t>
      </w:r>
      <w:r w:rsidRPr="00A17082">
        <w:rPr>
          <w:sz w:val="28"/>
          <w:szCs w:val="28"/>
          <w:lang w:val="uk-UA"/>
        </w:rPr>
        <w:t xml:space="preserve"> «(за вирахуванням винагороди оператора авторизованого електронного майданчика з гарантійного внеску переможця)» виключити;</w:t>
      </w:r>
    </w:p>
    <w:p w:rsidR="000F7378" w:rsidRPr="00A17082" w:rsidRDefault="000F7378" w:rsidP="00E4673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частину четверту виключити;</w:t>
      </w:r>
    </w:p>
    <w:p w:rsidR="009339AB" w:rsidRPr="00014FD3" w:rsidRDefault="009339AB" w:rsidP="00E4673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014FD3">
        <w:rPr>
          <w:sz w:val="28"/>
          <w:szCs w:val="28"/>
          <w:lang w:val="uk-UA"/>
        </w:rPr>
        <w:t>у статті 85:</w:t>
      </w:r>
    </w:p>
    <w:p w:rsidR="009339AB" w:rsidRPr="00014FD3" w:rsidRDefault="009339AB" w:rsidP="00E4673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014FD3">
        <w:rPr>
          <w:color w:val="000000"/>
          <w:sz w:val="28"/>
          <w:szCs w:val="28"/>
          <w:shd w:val="clear" w:color="auto" w:fill="FFFFFF"/>
          <w:lang w:val="uk-UA"/>
        </w:rPr>
        <w:lastRenderedPageBreak/>
        <w:t>у частині першій слова «</w:t>
      </w:r>
      <w:r w:rsidR="00E42528" w:rsidRPr="00014FD3">
        <w:rPr>
          <w:color w:val="000000"/>
          <w:sz w:val="28"/>
          <w:szCs w:val="28"/>
          <w:shd w:val="clear" w:color="auto" w:fill="FFFFFF"/>
          <w:lang w:val="uk-UA"/>
        </w:rPr>
        <w:t xml:space="preserve">і </w:t>
      </w:r>
      <w:proofErr w:type="spellStart"/>
      <w:r w:rsidRPr="00014FD3">
        <w:rPr>
          <w:color w:val="000000"/>
          <w:sz w:val="28"/>
          <w:szCs w:val="28"/>
          <w:shd w:val="clear" w:color="auto" w:fill="FFFFFF"/>
        </w:rPr>
        <w:t>розміром</w:t>
      </w:r>
      <w:proofErr w:type="spellEnd"/>
      <w:r w:rsidRPr="00014FD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4FD3">
        <w:rPr>
          <w:color w:val="000000"/>
          <w:sz w:val="28"/>
          <w:szCs w:val="28"/>
          <w:shd w:val="clear" w:color="auto" w:fill="FFFFFF"/>
        </w:rPr>
        <w:t>винагороди</w:t>
      </w:r>
      <w:proofErr w:type="spellEnd"/>
      <w:r w:rsidRPr="00014FD3">
        <w:rPr>
          <w:color w:val="000000"/>
          <w:sz w:val="28"/>
          <w:szCs w:val="28"/>
          <w:shd w:val="clear" w:color="auto" w:fill="FFFFFF"/>
        </w:rPr>
        <w:t xml:space="preserve"> оператора </w:t>
      </w:r>
      <w:proofErr w:type="spellStart"/>
      <w:r w:rsidRPr="00014FD3">
        <w:rPr>
          <w:color w:val="000000"/>
          <w:sz w:val="28"/>
          <w:szCs w:val="28"/>
          <w:shd w:val="clear" w:color="auto" w:fill="FFFFFF"/>
        </w:rPr>
        <w:t>авторизованого</w:t>
      </w:r>
      <w:proofErr w:type="spellEnd"/>
      <w:r w:rsidRPr="00014FD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4FD3">
        <w:rPr>
          <w:color w:val="000000"/>
          <w:sz w:val="28"/>
          <w:szCs w:val="28"/>
          <w:shd w:val="clear" w:color="auto" w:fill="FFFFFF"/>
        </w:rPr>
        <w:t>електронного</w:t>
      </w:r>
      <w:proofErr w:type="spellEnd"/>
      <w:r w:rsidRPr="00014FD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4FD3">
        <w:rPr>
          <w:color w:val="000000"/>
          <w:sz w:val="28"/>
          <w:szCs w:val="28"/>
          <w:shd w:val="clear" w:color="auto" w:fill="FFFFFF"/>
        </w:rPr>
        <w:t>майданчика</w:t>
      </w:r>
      <w:proofErr w:type="spellEnd"/>
      <w:r w:rsidRPr="00014FD3">
        <w:rPr>
          <w:color w:val="000000"/>
          <w:sz w:val="28"/>
          <w:szCs w:val="28"/>
          <w:shd w:val="clear" w:color="auto" w:fill="FFFFFF"/>
          <w:lang w:val="uk-UA"/>
        </w:rPr>
        <w:t>» виключити;</w:t>
      </w:r>
    </w:p>
    <w:p w:rsidR="009339AB" w:rsidRPr="00014FD3" w:rsidRDefault="009339AB" w:rsidP="00E4673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014FD3">
        <w:rPr>
          <w:color w:val="000000"/>
          <w:sz w:val="28"/>
          <w:szCs w:val="28"/>
          <w:shd w:val="clear" w:color="auto" w:fill="FFFFFF"/>
          <w:lang w:val="uk-UA"/>
        </w:rPr>
        <w:t xml:space="preserve">у реченні першому </w:t>
      </w:r>
      <w:r w:rsidR="007D3AF6" w:rsidRPr="00014FD3">
        <w:rPr>
          <w:color w:val="000000"/>
          <w:sz w:val="28"/>
          <w:szCs w:val="28"/>
          <w:shd w:val="clear" w:color="auto" w:fill="FFFFFF"/>
          <w:lang w:val="uk-UA"/>
        </w:rPr>
        <w:t xml:space="preserve">частини четвертої </w:t>
      </w:r>
      <w:r w:rsidRPr="00014FD3">
        <w:rPr>
          <w:color w:val="000000"/>
          <w:sz w:val="28"/>
          <w:szCs w:val="28"/>
          <w:shd w:val="clear" w:color="auto" w:fill="FFFFFF"/>
          <w:lang w:val="uk-UA"/>
        </w:rPr>
        <w:t>слова «</w:t>
      </w:r>
      <w:r w:rsidRPr="00014FD3">
        <w:rPr>
          <w:color w:val="000000"/>
          <w:sz w:val="28"/>
          <w:szCs w:val="28"/>
          <w:shd w:val="clear" w:color="auto" w:fill="FFFFFF"/>
        </w:rPr>
        <w:t xml:space="preserve">та на веб-сайтах </w:t>
      </w:r>
      <w:proofErr w:type="spellStart"/>
      <w:r w:rsidRPr="00014FD3">
        <w:rPr>
          <w:color w:val="000000"/>
          <w:sz w:val="28"/>
          <w:szCs w:val="28"/>
          <w:shd w:val="clear" w:color="auto" w:fill="FFFFFF"/>
        </w:rPr>
        <w:t>авторизованих</w:t>
      </w:r>
      <w:proofErr w:type="spellEnd"/>
      <w:r w:rsidRPr="00014FD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4FD3">
        <w:rPr>
          <w:color w:val="000000"/>
          <w:sz w:val="28"/>
          <w:szCs w:val="28"/>
          <w:shd w:val="clear" w:color="auto" w:fill="FFFFFF"/>
        </w:rPr>
        <w:t>електронних</w:t>
      </w:r>
      <w:proofErr w:type="spellEnd"/>
      <w:r w:rsidRPr="00014FD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4FD3">
        <w:rPr>
          <w:color w:val="000000"/>
          <w:sz w:val="28"/>
          <w:szCs w:val="28"/>
          <w:shd w:val="clear" w:color="auto" w:fill="FFFFFF"/>
        </w:rPr>
        <w:t>майданчиків</w:t>
      </w:r>
      <w:proofErr w:type="spellEnd"/>
      <w:r w:rsidRPr="00014FD3">
        <w:rPr>
          <w:color w:val="000000"/>
          <w:sz w:val="28"/>
          <w:szCs w:val="28"/>
          <w:shd w:val="clear" w:color="auto" w:fill="FFFFFF"/>
          <w:lang w:val="uk-UA"/>
        </w:rPr>
        <w:t>» виключити;</w:t>
      </w:r>
    </w:p>
    <w:p w:rsidR="009339AB" w:rsidRPr="00D9574E" w:rsidRDefault="009339AB" w:rsidP="00E4673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14FD3">
        <w:rPr>
          <w:color w:val="000000"/>
          <w:sz w:val="28"/>
          <w:szCs w:val="28"/>
          <w:shd w:val="clear" w:color="auto" w:fill="FFFFFF"/>
          <w:lang w:val="uk-UA"/>
        </w:rPr>
        <w:t xml:space="preserve">речення друге </w:t>
      </w:r>
      <w:r w:rsidR="007D3AF6" w:rsidRPr="00014FD3">
        <w:rPr>
          <w:color w:val="000000"/>
          <w:sz w:val="28"/>
          <w:szCs w:val="28"/>
          <w:shd w:val="clear" w:color="auto" w:fill="FFFFFF"/>
          <w:lang w:val="uk-UA"/>
        </w:rPr>
        <w:t xml:space="preserve">частини четвертої </w:t>
      </w:r>
      <w:proofErr w:type="spellStart"/>
      <w:r w:rsidRPr="00D9574E">
        <w:rPr>
          <w:color w:val="000000"/>
          <w:sz w:val="28"/>
          <w:szCs w:val="28"/>
          <w:shd w:val="clear" w:color="auto" w:fill="FFFFFF"/>
        </w:rPr>
        <w:t>викл</w:t>
      </w:r>
      <w:r w:rsidR="00D9574E" w:rsidRPr="00D9574E">
        <w:rPr>
          <w:color w:val="000000"/>
          <w:sz w:val="28"/>
          <w:szCs w:val="28"/>
          <w:shd w:val="clear" w:color="auto" w:fill="FFFFFF"/>
        </w:rPr>
        <w:t>асти</w:t>
      </w:r>
      <w:proofErr w:type="spellEnd"/>
      <w:r w:rsidR="00D9574E" w:rsidRPr="00D9574E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D9574E" w:rsidRPr="00D9574E">
        <w:rPr>
          <w:color w:val="000000"/>
          <w:sz w:val="28"/>
          <w:szCs w:val="28"/>
          <w:shd w:val="clear" w:color="auto" w:fill="FFFFFF"/>
        </w:rPr>
        <w:t>такій</w:t>
      </w:r>
      <w:proofErr w:type="spellEnd"/>
      <w:r w:rsidR="00D9574E" w:rsidRPr="00D9574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9574E" w:rsidRPr="00D9574E">
        <w:rPr>
          <w:color w:val="000000"/>
          <w:sz w:val="28"/>
          <w:szCs w:val="28"/>
          <w:shd w:val="clear" w:color="auto" w:fill="FFFFFF"/>
        </w:rPr>
        <w:t>редакції</w:t>
      </w:r>
      <w:proofErr w:type="spellEnd"/>
      <w:r w:rsidR="00D9574E" w:rsidRPr="00D9574E">
        <w:rPr>
          <w:color w:val="000000"/>
          <w:sz w:val="28"/>
          <w:szCs w:val="28"/>
          <w:shd w:val="clear" w:color="auto" w:fill="FFFFFF"/>
        </w:rPr>
        <w:t>: «</w:t>
      </w:r>
      <w:r w:rsidR="00D9574E">
        <w:rPr>
          <w:color w:val="000000"/>
          <w:sz w:val="28"/>
          <w:szCs w:val="28"/>
          <w:shd w:val="clear" w:color="auto" w:fill="FFFFFF"/>
          <w:lang w:val="uk-UA"/>
        </w:rPr>
        <w:t>Електронна торгова система</w:t>
      </w:r>
      <w:r w:rsidR="00D9574E" w:rsidRPr="00D9574E">
        <w:rPr>
          <w:color w:val="000000"/>
          <w:sz w:val="28"/>
          <w:szCs w:val="28"/>
          <w:shd w:val="clear" w:color="auto" w:fill="FFFFFF"/>
        </w:rPr>
        <w:t xml:space="preserve"> автоматично </w:t>
      </w:r>
      <w:proofErr w:type="spellStart"/>
      <w:r w:rsidR="00D9574E" w:rsidRPr="00D9574E">
        <w:rPr>
          <w:color w:val="000000"/>
          <w:sz w:val="28"/>
          <w:szCs w:val="28"/>
          <w:shd w:val="clear" w:color="auto" w:fill="FFFFFF"/>
        </w:rPr>
        <w:t>надсила</w:t>
      </w:r>
      <w:proofErr w:type="spellEnd"/>
      <w:r w:rsidR="00D9574E">
        <w:rPr>
          <w:color w:val="000000"/>
          <w:sz w:val="28"/>
          <w:szCs w:val="28"/>
          <w:shd w:val="clear" w:color="auto" w:fill="FFFFFF"/>
          <w:lang w:val="uk-UA"/>
        </w:rPr>
        <w:t>є</w:t>
      </w:r>
      <w:r w:rsidR="00D9574E" w:rsidRPr="00D9574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9574E" w:rsidRPr="00D9574E">
        <w:rPr>
          <w:color w:val="000000"/>
          <w:sz w:val="28"/>
          <w:szCs w:val="28"/>
          <w:shd w:val="clear" w:color="auto" w:fill="FFFFFF"/>
        </w:rPr>
        <w:t>цю</w:t>
      </w:r>
      <w:proofErr w:type="spellEnd"/>
      <w:r w:rsidR="00D9574E" w:rsidRPr="00D9574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9574E" w:rsidRPr="00D9574E">
        <w:rPr>
          <w:color w:val="000000"/>
          <w:sz w:val="28"/>
          <w:szCs w:val="28"/>
          <w:shd w:val="clear" w:color="auto" w:fill="FFFFFF"/>
        </w:rPr>
        <w:t>інформацію</w:t>
      </w:r>
      <w:proofErr w:type="spellEnd"/>
      <w:r w:rsidR="00D9574E" w:rsidRPr="00D9574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9574E" w:rsidRPr="00D9574E">
        <w:rPr>
          <w:color w:val="000000"/>
          <w:sz w:val="28"/>
          <w:szCs w:val="28"/>
          <w:shd w:val="clear" w:color="auto" w:fill="FFFFFF"/>
        </w:rPr>
        <w:t>учасникам</w:t>
      </w:r>
      <w:proofErr w:type="spellEnd"/>
      <w:r w:rsidR="00D9574E" w:rsidRPr="00D9574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9574E" w:rsidRPr="00D9574E">
        <w:rPr>
          <w:color w:val="000000"/>
          <w:sz w:val="28"/>
          <w:szCs w:val="28"/>
          <w:shd w:val="clear" w:color="auto" w:fill="FFFFFF"/>
        </w:rPr>
        <w:t>аукціону</w:t>
      </w:r>
      <w:proofErr w:type="spellEnd"/>
      <w:r w:rsidR="00D9574E" w:rsidRPr="00D9574E">
        <w:rPr>
          <w:color w:val="000000"/>
          <w:sz w:val="28"/>
          <w:szCs w:val="28"/>
          <w:shd w:val="clear" w:color="auto" w:fill="FFFFFF"/>
        </w:rPr>
        <w:t>.</w:t>
      </w:r>
      <w:r w:rsidR="00A83A6B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D9574E">
        <w:rPr>
          <w:color w:val="000000"/>
          <w:sz w:val="28"/>
          <w:szCs w:val="28"/>
          <w:shd w:val="clear" w:color="auto" w:fill="FFFFFF"/>
        </w:rPr>
        <w:t>;</w:t>
      </w:r>
    </w:p>
    <w:p w:rsidR="009339AB" w:rsidRPr="00FA63EE" w:rsidRDefault="009339AB" w:rsidP="00E4673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A63EE">
        <w:rPr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FA63EE">
        <w:rPr>
          <w:color w:val="000000"/>
          <w:sz w:val="28"/>
          <w:szCs w:val="28"/>
          <w:shd w:val="clear" w:color="auto" w:fill="FFFFFF"/>
        </w:rPr>
        <w:t>статті</w:t>
      </w:r>
      <w:proofErr w:type="spellEnd"/>
      <w:r w:rsidRPr="00FA63EE">
        <w:rPr>
          <w:color w:val="000000"/>
          <w:sz w:val="28"/>
          <w:szCs w:val="28"/>
          <w:shd w:val="clear" w:color="auto" w:fill="FFFFFF"/>
        </w:rPr>
        <w:t xml:space="preserve"> 86:</w:t>
      </w:r>
    </w:p>
    <w:p w:rsidR="009339AB" w:rsidRPr="00FA63EE" w:rsidRDefault="009339AB" w:rsidP="00E4673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A63EE">
        <w:rPr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FA63EE">
        <w:rPr>
          <w:color w:val="000000"/>
          <w:sz w:val="28"/>
          <w:szCs w:val="28"/>
          <w:shd w:val="clear" w:color="auto" w:fill="FFFFFF"/>
        </w:rPr>
        <w:t>реченні</w:t>
      </w:r>
      <w:proofErr w:type="spellEnd"/>
      <w:r w:rsidRPr="00FA63E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A63EE">
        <w:rPr>
          <w:color w:val="000000"/>
          <w:sz w:val="28"/>
          <w:szCs w:val="28"/>
          <w:shd w:val="clear" w:color="auto" w:fill="FFFFFF"/>
        </w:rPr>
        <w:t>першому</w:t>
      </w:r>
      <w:proofErr w:type="spellEnd"/>
      <w:r w:rsidR="00D9574E" w:rsidRPr="00FA63E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9574E" w:rsidRPr="00FA63EE">
        <w:rPr>
          <w:color w:val="000000"/>
          <w:sz w:val="28"/>
          <w:szCs w:val="28"/>
          <w:shd w:val="clear" w:color="auto" w:fill="FFFFFF"/>
        </w:rPr>
        <w:t>частини</w:t>
      </w:r>
      <w:proofErr w:type="spellEnd"/>
      <w:r w:rsidR="00D9574E" w:rsidRPr="00FA63E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9574E" w:rsidRPr="00FA63EE">
        <w:rPr>
          <w:color w:val="000000"/>
          <w:sz w:val="28"/>
          <w:szCs w:val="28"/>
          <w:shd w:val="clear" w:color="auto" w:fill="FFFFFF"/>
        </w:rPr>
        <w:t>другої</w:t>
      </w:r>
      <w:proofErr w:type="spellEnd"/>
      <w:r w:rsidR="00D9574E" w:rsidRPr="00FA63EE">
        <w:rPr>
          <w:color w:val="000000"/>
          <w:sz w:val="28"/>
          <w:szCs w:val="28"/>
          <w:shd w:val="clear" w:color="auto" w:fill="FFFFFF"/>
        </w:rPr>
        <w:t xml:space="preserve"> </w:t>
      </w:r>
      <w:r w:rsidRPr="00FA63EE">
        <w:rPr>
          <w:color w:val="000000"/>
          <w:sz w:val="28"/>
          <w:szCs w:val="28"/>
          <w:shd w:val="clear" w:color="auto" w:fill="FFFFFF"/>
        </w:rPr>
        <w:t xml:space="preserve">слова «та на веб-сайтах </w:t>
      </w:r>
      <w:proofErr w:type="spellStart"/>
      <w:r w:rsidRPr="00FA63EE">
        <w:rPr>
          <w:color w:val="000000"/>
          <w:sz w:val="28"/>
          <w:szCs w:val="28"/>
          <w:shd w:val="clear" w:color="auto" w:fill="FFFFFF"/>
        </w:rPr>
        <w:t>авторизованих</w:t>
      </w:r>
      <w:proofErr w:type="spellEnd"/>
      <w:r w:rsidRPr="00FA63E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A63EE">
        <w:rPr>
          <w:color w:val="000000"/>
          <w:sz w:val="28"/>
          <w:szCs w:val="28"/>
          <w:shd w:val="clear" w:color="auto" w:fill="FFFFFF"/>
        </w:rPr>
        <w:t>електронних</w:t>
      </w:r>
      <w:proofErr w:type="spellEnd"/>
      <w:r w:rsidRPr="00FA63E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A63EE">
        <w:rPr>
          <w:color w:val="000000"/>
          <w:sz w:val="28"/>
          <w:szCs w:val="28"/>
          <w:shd w:val="clear" w:color="auto" w:fill="FFFFFF"/>
        </w:rPr>
        <w:t>майданчиків</w:t>
      </w:r>
      <w:proofErr w:type="spellEnd"/>
      <w:r w:rsidRPr="00FA63EE">
        <w:rPr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FA63EE">
        <w:rPr>
          <w:color w:val="000000"/>
          <w:sz w:val="28"/>
          <w:szCs w:val="28"/>
          <w:shd w:val="clear" w:color="auto" w:fill="FFFFFF"/>
        </w:rPr>
        <w:t>виключити</w:t>
      </w:r>
      <w:proofErr w:type="spellEnd"/>
      <w:r w:rsidRPr="00FA63EE">
        <w:rPr>
          <w:color w:val="000000"/>
          <w:sz w:val="28"/>
          <w:szCs w:val="28"/>
          <w:shd w:val="clear" w:color="auto" w:fill="FFFFFF"/>
        </w:rPr>
        <w:t>;</w:t>
      </w:r>
    </w:p>
    <w:p w:rsidR="009339AB" w:rsidRPr="00A4581D" w:rsidRDefault="009339AB" w:rsidP="00E4673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A63EE">
        <w:rPr>
          <w:color w:val="000000"/>
          <w:sz w:val="28"/>
          <w:szCs w:val="28"/>
          <w:shd w:val="clear" w:color="auto" w:fill="FFFFFF"/>
        </w:rPr>
        <w:t>речення</w:t>
      </w:r>
      <w:proofErr w:type="spellEnd"/>
      <w:r w:rsidRPr="00FA63EE">
        <w:rPr>
          <w:color w:val="000000"/>
          <w:sz w:val="28"/>
          <w:szCs w:val="28"/>
          <w:shd w:val="clear" w:color="auto" w:fill="FFFFFF"/>
        </w:rPr>
        <w:t xml:space="preserve"> друге </w:t>
      </w:r>
      <w:proofErr w:type="spellStart"/>
      <w:r w:rsidR="00D9574E" w:rsidRPr="00FA63EE">
        <w:rPr>
          <w:color w:val="000000"/>
          <w:sz w:val="28"/>
          <w:szCs w:val="28"/>
          <w:shd w:val="clear" w:color="auto" w:fill="FFFFFF"/>
        </w:rPr>
        <w:t>частини</w:t>
      </w:r>
      <w:proofErr w:type="spellEnd"/>
      <w:r w:rsidR="00D9574E" w:rsidRPr="00FA63E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9574E" w:rsidRPr="00FA63EE">
        <w:rPr>
          <w:color w:val="000000"/>
          <w:sz w:val="28"/>
          <w:szCs w:val="28"/>
          <w:shd w:val="clear" w:color="auto" w:fill="FFFFFF"/>
        </w:rPr>
        <w:t>другої</w:t>
      </w:r>
      <w:proofErr w:type="spellEnd"/>
      <w:r w:rsidR="00D9574E" w:rsidRPr="00FA63E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A63EE">
        <w:rPr>
          <w:color w:val="000000"/>
          <w:sz w:val="28"/>
          <w:szCs w:val="28"/>
          <w:shd w:val="clear" w:color="auto" w:fill="FFFFFF"/>
        </w:rPr>
        <w:t>викл</w:t>
      </w:r>
      <w:r w:rsidR="00FA63EE" w:rsidRPr="00FA63EE">
        <w:rPr>
          <w:color w:val="000000"/>
          <w:sz w:val="28"/>
          <w:szCs w:val="28"/>
          <w:shd w:val="clear" w:color="auto" w:fill="FFFFFF"/>
        </w:rPr>
        <w:t>ас</w:t>
      </w:r>
      <w:r w:rsidRPr="00FA63EE">
        <w:rPr>
          <w:color w:val="000000"/>
          <w:sz w:val="28"/>
          <w:szCs w:val="28"/>
          <w:shd w:val="clear" w:color="auto" w:fill="FFFFFF"/>
        </w:rPr>
        <w:t>ти</w:t>
      </w:r>
      <w:proofErr w:type="spellEnd"/>
      <w:r w:rsidR="00FA63EE" w:rsidRPr="00FA63EE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FA63EE" w:rsidRPr="00FA63EE">
        <w:rPr>
          <w:color w:val="000000"/>
          <w:sz w:val="28"/>
          <w:szCs w:val="28"/>
          <w:shd w:val="clear" w:color="auto" w:fill="FFFFFF"/>
        </w:rPr>
        <w:t>такій</w:t>
      </w:r>
      <w:proofErr w:type="spellEnd"/>
      <w:r w:rsidR="00FA63EE" w:rsidRPr="00FA63E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63EE" w:rsidRPr="00FA63EE">
        <w:rPr>
          <w:color w:val="000000"/>
          <w:sz w:val="28"/>
          <w:szCs w:val="28"/>
          <w:shd w:val="clear" w:color="auto" w:fill="FFFFFF"/>
        </w:rPr>
        <w:t>редакції</w:t>
      </w:r>
      <w:proofErr w:type="spellEnd"/>
      <w:r w:rsidR="00FA63EE" w:rsidRPr="00FA63EE">
        <w:rPr>
          <w:color w:val="000000"/>
          <w:sz w:val="28"/>
          <w:szCs w:val="28"/>
          <w:shd w:val="clear" w:color="auto" w:fill="FFFFFF"/>
        </w:rPr>
        <w:t>: «</w:t>
      </w:r>
      <w:r w:rsidR="00FA63EE">
        <w:rPr>
          <w:color w:val="000000"/>
          <w:sz w:val="28"/>
          <w:szCs w:val="28"/>
          <w:shd w:val="clear" w:color="auto" w:fill="FFFFFF"/>
          <w:lang w:val="uk-UA"/>
        </w:rPr>
        <w:t>Електронна торгова система</w:t>
      </w:r>
      <w:r w:rsidR="00FA63EE" w:rsidRPr="00A4581D">
        <w:rPr>
          <w:color w:val="000000"/>
          <w:sz w:val="28"/>
          <w:szCs w:val="28"/>
          <w:shd w:val="clear" w:color="auto" w:fill="FFFFFF"/>
          <w:lang w:val="uk-UA"/>
        </w:rPr>
        <w:t xml:space="preserve"> автоматично надсила</w:t>
      </w:r>
      <w:r w:rsidR="00FA63EE">
        <w:rPr>
          <w:color w:val="000000"/>
          <w:sz w:val="28"/>
          <w:szCs w:val="28"/>
          <w:shd w:val="clear" w:color="auto" w:fill="FFFFFF"/>
          <w:lang w:val="uk-UA"/>
        </w:rPr>
        <w:t>є</w:t>
      </w:r>
      <w:r w:rsidR="00FA63EE" w:rsidRPr="00A4581D">
        <w:rPr>
          <w:color w:val="000000"/>
          <w:sz w:val="28"/>
          <w:szCs w:val="28"/>
          <w:shd w:val="clear" w:color="auto" w:fill="FFFFFF"/>
          <w:lang w:val="uk-UA"/>
        </w:rPr>
        <w:t xml:space="preserve"> цю інформацію учасникам аукціону</w:t>
      </w:r>
      <w:r w:rsidR="00FA63EE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A4581D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9339AB" w:rsidRPr="00A4581D" w:rsidRDefault="009339AB" w:rsidP="00E4673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A4581D">
        <w:rPr>
          <w:color w:val="000000"/>
          <w:sz w:val="28"/>
          <w:szCs w:val="28"/>
          <w:shd w:val="clear" w:color="auto" w:fill="FFFFFF"/>
          <w:lang w:val="uk-UA"/>
        </w:rPr>
        <w:t>реченн</w:t>
      </w:r>
      <w:r w:rsidR="00A4581D" w:rsidRPr="00A4581D">
        <w:rPr>
          <w:color w:val="000000"/>
          <w:sz w:val="28"/>
          <w:szCs w:val="28"/>
          <w:shd w:val="clear" w:color="auto" w:fill="FFFFFF"/>
          <w:lang w:val="uk-UA"/>
        </w:rPr>
        <w:t>я</w:t>
      </w:r>
      <w:r w:rsidRPr="00A4581D">
        <w:rPr>
          <w:color w:val="000000"/>
          <w:sz w:val="28"/>
          <w:szCs w:val="28"/>
          <w:shd w:val="clear" w:color="auto" w:fill="FFFFFF"/>
          <w:lang w:val="uk-UA"/>
        </w:rPr>
        <w:t xml:space="preserve"> друг</w:t>
      </w:r>
      <w:r w:rsidR="00A4581D" w:rsidRPr="00A4581D">
        <w:rPr>
          <w:color w:val="000000"/>
          <w:sz w:val="28"/>
          <w:szCs w:val="28"/>
          <w:shd w:val="clear" w:color="auto" w:fill="FFFFFF"/>
          <w:lang w:val="uk-UA"/>
        </w:rPr>
        <w:t>е</w:t>
      </w:r>
      <w:r w:rsidRPr="00A4581D">
        <w:rPr>
          <w:color w:val="000000"/>
          <w:sz w:val="28"/>
          <w:szCs w:val="28"/>
          <w:shd w:val="clear" w:color="auto" w:fill="FFFFFF"/>
          <w:lang w:val="uk-UA"/>
        </w:rPr>
        <w:t xml:space="preserve"> частини третьої</w:t>
      </w:r>
      <w:r w:rsidR="00A4581D" w:rsidRPr="00A4581D">
        <w:rPr>
          <w:color w:val="000000"/>
          <w:sz w:val="28"/>
          <w:szCs w:val="28"/>
          <w:shd w:val="clear" w:color="auto" w:fill="FFFFFF"/>
          <w:lang w:val="uk-UA"/>
        </w:rPr>
        <w:t xml:space="preserve"> викласти в такій редакції: </w:t>
      </w:r>
      <w:r w:rsidR="00A4581D">
        <w:rPr>
          <w:color w:val="000000"/>
          <w:sz w:val="28"/>
          <w:szCs w:val="28"/>
          <w:shd w:val="clear" w:color="auto" w:fill="FFFFFF"/>
          <w:lang w:val="uk-UA"/>
        </w:rPr>
        <w:t>«Електронна торгова система</w:t>
      </w:r>
      <w:r w:rsidR="00A4581D" w:rsidRPr="00A4581D">
        <w:rPr>
          <w:color w:val="000000"/>
          <w:sz w:val="28"/>
          <w:szCs w:val="28"/>
          <w:shd w:val="clear" w:color="auto" w:fill="FFFFFF"/>
          <w:lang w:val="uk-UA"/>
        </w:rPr>
        <w:t xml:space="preserve"> автоматично надсила</w:t>
      </w:r>
      <w:r w:rsidR="00A4581D">
        <w:rPr>
          <w:color w:val="000000"/>
          <w:sz w:val="28"/>
          <w:szCs w:val="28"/>
          <w:shd w:val="clear" w:color="auto" w:fill="FFFFFF"/>
          <w:lang w:val="uk-UA"/>
        </w:rPr>
        <w:t>є</w:t>
      </w:r>
      <w:r w:rsidR="00A4581D" w:rsidRPr="00A4581D">
        <w:rPr>
          <w:color w:val="000000"/>
          <w:sz w:val="28"/>
          <w:szCs w:val="28"/>
          <w:shd w:val="clear" w:color="auto" w:fill="FFFFFF"/>
          <w:lang w:val="uk-UA"/>
        </w:rPr>
        <w:t xml:space="preserve"> цю інформацію всім учасникам попереднього аукціону»</w:t>
      </w:r>
      <w:r w:rsidRPr="00A4581D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9339AB" w:rsidRPr="00B8645D" w:rsidRDefault="00C40C50" w:rsidP="00E4673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40C50">
        <w:rPr>
          <w:sz w:val="28"/>
          <w:szCs w:val="28"/>
          <w:lang w:val="uk-UA"/>
        </w:rPr>
        <w:t>в</w:t>
      </w:r>
      <w:r w:rsidR="009339AB" w:rsidRPr="00C40C50">
        <w:rPr>
          <w:sz w:val="28"/>
          <w:szCs w:val="28"/>
          <w:lang w:val="uk-UA"/>
        </w:rPr>
        <w:t xml:space="preserve"> </w:t>
      </w:r>
      <w:proofErr w:type="spellStart"/>
      <w:r w:rsidR="009339AB" w:rsidRPr="00B8645D">
        <w:rPr>
          <w:color w:val="000000"/>
          <w:sz w:val="28"/>
          <w:szCs w:val="28"/>
          <w:shd w:val="clear" w:color="auto" w:fill="FFFFFF"/>
        </w:rPr>
        <w:t>абзаці</w:t>
      </w:r>
      <w:proofErr w:type="spellEnd"/>
      <w:r w:rsidR="009339AB" w:rsidRPr="00B8645D">
        <w:rPr>
          <w:color w:val="000000"/>
          <w:sz w:val="28"/>
          <w:szCs w:val="28"/>
          <w:shd w:val="clear" w:color="auto" w:fill="FFFFFF"/>
        </w:rPr>
        <w:t xml:space="preserve"> </w:t>
      </w:r>
      <w:r w:rsidRPr="00B8645D">
        <w:rPr>
          <w:color w:val="000000"/>
          <w:sz w:val="28"/>
          <w:szCs w:val="28"/>
          <w:shd w:val="clear" w:color="auto" w:fill="FFFFFF"/>
        </w:rPr>
        <w:t>другому</w:t>
      </w:r>
      <w:r w:rsidR="009339AB" w:rsidRPr="00B8645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339AB" w:rsidRPr="00B8645D">
        <w:rPr>
          <w:color w:val="000000"/>
          <w:sz w:val="28"/>
          <w:szCs w:val="28"/>
          <w:shd w:val="clear" w:color="auto" w:fill="FFFFFF"/>
        </w:rPr>
        <w:t>частини</w:t>
      </w:r>
      <w:proofErr w:type="spellEnd"/>
      <w:r w:rsidR="009339AB" w:rsidRPr="00B8645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339AB" w:rsidRPr="00B8645D">
        <w:rPr>
          <w:color w:val="000000"/>
          <w:sz w:val="28"/>
          <w:szCs w:val="28"/>
          <w:shd w:val="clear" w:color="auto" w:fill="FFFFFF"/>
        </w:rPr>
        <w:t>першої</w:t>
      </w:r>
      <w:proofErr w:type="spellEnd"/>
      <w:r w:rsidR="009339AB" w:rsidRPr="00B8645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339AB" w:rsidRPr="00B8645D">
        <w:rPr>
          <w:color w:val="000000"/>
          <w:sz w:val="28"/>
          <w:szCs w:val="28"/>
          <w:shd w:val="clear" w:color="auto" w:fill="FFFFFF"/>
        </w:rPr>
        <w:t>статті</w:t>
      </w:r>
      <w:proofErr w:type="spellEnd"/>
      <w:r w:rsidR="009339AB" w:rsidRPr="00B8645D">
        <w:rPr>
          <w:color w:val="000000"/>
          <w:sz w:val="28"/>
          <w:szCs w:val="28"/>
          <w:shd w:val="clear" w:color="auto" w:fill="FFFFFF"/>
        </w:rPr>
        <w:t xml:space="preserve"> 88 слова «</w:t>
      </w:r>
      <w:r w:rsidR="009339AB" w:rsidRPr="00C40C50">
        <w:rPr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="009339AB" w:rsidRPr="00C40C50">
        <w:rPr>
          <w:color w:val="000000"/>
          <w:sz w:val="28"/>
          <w:szCs w:val="28"/>
          <w:shd w:val="clear" w:color="auto" w:fill="FFFFFF"/>
        </w:rPr>
        <w:t>також</w:t>
      </w:r>
      <w:proofErr w:type="spellEnd"/>
      <w:r w:rsidR="009339AB" w:rsidRPr="00C40C50">
        <w:rPr>
          <w:color w:val="000000"/>
          <w:sz w:val="28"/>
          <w:szCs w:val="28"/>
          <w:shd w:val="clear" w:color="auto" w:fill="FFFFFF"/>
        </w:rPr>
        <w:t xml:space="preserve"> оператора </w:t>
      </w:r>
      <w:proofErr w:type="spellStart"/>
      <w:r w:rsidR="009339AB" w:rsidRPr="00C40C50">
        <w:rPr>
          <w:color w:val="000000"/>
          <w:sz w:val="28"/>
          <w:szCs w:val="28"/>
          <w:shd w:val="clear" w:color="auto" w:fill="FFFFFF"/>
        </w:rPr>
        <w:t>авторизованого</w:t>
      </w:r>
      <w:proofErr w:type="spellEnd"/>
      <w:r w:rsidR="009339AB" w:rsidRPr="00C40C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339AB" w:rsidRPr="00C40C50">
        <w:rPr>
          <w:color w:val="000000"/>
          <w:sz w:val="28"/>
          <w:szCs w:val="28"/>
          <w:shd w:val="clear" w:color="auto" w:fill="FFFFFF"/>
        </w:rPr>
        <w:t>електронного</w:t>
      </w:r>
      <w:proofErr w:type="spellEnd"/>
      <w:r w:rsidR="009339AB" w:rsidRPr="00C40C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339AB" w:rsidRPr="00C40C50">
        <w:rPr>
          <w:color w:val="000000"/>
          <w:sz w:val="28"/>
          <w:szCs w:val="28"/>
          <w:shd w:val="clear" w:color="auto" w:fill="FFFFFF"/>
        </w:rPr>
        <w:t>майданчика</w:t>
      </w:r>
      <w:proofErr w:type="spellEnd"/>
      <w:r w:rsidR="009339AB" w:rsidRPr="00B8645D">
        <w:rPr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="009339AB" w:rsidRPr="00B8645D">
        <w:rPr>
          <w:color w:val="000000"/>
          <w:sz w:val="28"/>
          <w:szCs w:val="28"/>
          <w:shd w:val="clear" w:color="auto" w:fill="FFFFFF"/>
        </w:rPr>
        <w:t>виключити</w:t>
      </w:r>
      <w:proofErr w:type="spellEnd"/>
      <w:r w:rsidR="00B8645D" w:rsidRPr="00B8645D">
        <w:rPr>
          <w:color w:val="000000"/>
          <w:sz w:val="28"/>
          <w:szCs w:val="28"/>
          <w:shd w:val="clear" w:color="auto" w:fill="FFFFFF"/>
        </w:rPr>
        <w:t>;</w:t>
      </w:r>
    </w:p>
    <w:p w:rsidR="00B8645D" w:rsidRPr="0080425B" w:rsidRDefault="00B8645D" w:rsidP="00E4673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B8645D">
        <w:rPr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B8645D">
        <w:rPr>
          <w:color w:val="000000"/>
          <w:sz w:val="28"/>
          <w:szCs w:val="28"/>
          <w:shd w:val="clear" w:color="auto" w:fill="FFFFFF"/>
        </w:rPr>
        <w:t>абзаці</w:t>
      </w:r>
      <w:proofErr w:type="spellEnd"/>
      <w:r w:rsidRPr="00B8645D">
        <w:rPr>
          <w:color w:val="000000"/>
          <w:sz w:val="28"/>
          <w:szCs w:val="28"/>
          <w:shd w:val="clear" w:color="auto" w:fill="FFFFFF"/>
        </w:rPr>
        <w:t xml:space="preserve"> другому пункту 1 </w:t>
      </w:r>
      <w:proofErr w:type="spellStart"/>
      <w:r w:rsidRPr="00B8645D">
        <w:rPr>
          <w:color w:val="000000"/>
          <w:sz w:val="28"/>
          <w:szCs w:val="28"/>
          <w:shd w:val="clear" w:color="auto" w:fill="FFFFFF"/>
        </w:rPr>
        <w:t>розділу</w:t>
      </w:r>
      <w:proofErr w:type="spellEnd"/>
      <w:r w:rsidRPr="00B8645D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B8645D">
        <w:rPr>
          <w:color w:val="000000"/>
          <w:sz w:val="28"/>
          <w:szCs w:val="28"/>
          <w:shd w:val="clear" w:color="auto" w:fill="FFFFFF"/>
        </w:rPr>
        <w:t>Прикінцеві</w:t>
      </w:r>
      <w:proofErr w:type="spellEnd"/>
      <w:r w:rsidRPr="00B8645D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8645D">
        <w:rPr>
          <w:color w:val="000000"/>
          <w:sz w:val="28"/>
          <w:szCs w:val="28"/>
          <w:shd w:val="clear" w:color="auto" w:fill="FFFFFF"/>
        </w:rPr>
        <w:t>перехідні</w:t>
      </w:r>
      <w:proofErr w:type="spellEnd"/>
      <w:r w:rsidRPr="00B8645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645D">
        <w:rPr>
          <w:color w:val="000000"/>
          <w:sz w:val="28"/>
          <w:szCs w:val="28"/>
          <w:shd w:val="clear" w:color="auto" w:fill="FFFFFF"/>
        </w:rPr>
        <w:t>положення</w:t>
      </w:r>
      <w:proofErr w:type="spellEnd"/>
      <w:r w:rsidRPr="00B8645D">
        <w:rPr>
          <w:color w:val="000000"/>
          <w:sz w:val="28"/>
          <w:szCs w:val="28"/>
          <w:shd w:val="clear" w:color="auto" w:fill="FFFFFF"/>
        </w:rPr>
        <w:t xml:space="preserve">» слова «та </w:t>
      </w:r>
      <w:proofErr w:type="spellStart"/>
      <w:r w:rsidRPr="00B8645D">
        <w:rPr>
          <w:color w:val="000000"/>
          <w:sz w:val="28"/>
          <w:szCs w:val="28"/>
          <w:shd w:val="clear" w:color="auto" w:fill="FFFFFF"/>
        </w:rPr>
        <w:t>авторизації</w:t>
      </w:r>
      <w:proofErr w:type="spellEnd"/>
      <w:r w:rsidRPr="00B8645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645D">
        <w:rPr>
          <w:color w:val="000000"/>
          <w:sz w:val="28"/>
          <w:szCs w:val="28"/>
          <w:shd w:val="clear" w:color="auto" w:fill="FFFFFF"/>
        </w:rPr>
        <w:t>електронних</w:t>
      </w:r>
      <w:proofErr w:type="spellEnd"/>
      <w:r w:rsidRPr="00B8645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645D">
        <w:rPr>
          <w:color w:val="000000"/>
          <w:sz w:val="28"/>
          <w:szCs w:val="28"/>
          <w:shd w:val="clear" w:color="auto" w:fill="FFFFFF"/>
        </w:rPr>
        <w:t>майданчиків</w:t>
      </w:r>
      <w:proofErr w:type="spellEnd"/>
      <w:r w:rsidRPr="00B8645D">
        <w:rPr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="0080425B">
        <w:rPr>
          <w:color w:val="000000"/>
          <w:sz w:val="28"/>
          <w:szCs w:val="28"/>
          <w:shd w:val="clear" w:color="auto" w:fill="FFFFFF"/>
        </w:rPr>
        <w:t>виключити</w:t>
      </w:r>
      <w:proofErr w:type="spellEnd"/>
      <w:r w:rsidR="0080425B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FA0526" w:rsidRDefault="00FA0526" w:rsidP="00E46733">
      <w:pPr>
        <w:pStyle w:val="StyleZakonu"/>
        <w:spacing w:before="60" w:line="240" w:lineRule="auto"/>
        <w:ind w:firstLine="567"/>
        <w:rPr>
          <w:color w:val="000000"/>
          <w:sz w:val="28"/>
          <w:szCs w:val="28"/>
        </w:rPr>
      </w:pPr>
    </w:p>
    <w:p w:rsidR="00106251" w:rsidRDefault="001456E8" w:rsidP="00E46733">
      <w:pPr>
        <w:pStyle w:val="StyleZakonu"/>
        <w:spacing w:before="6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505E6">
        <w:rPr>
          <w:color w:val="000000"/>
          <w:sz w:val="28"/>
          <w:szCs w:val="28"/>
        </w:rPr>
        <w:t>)</w:t>
      </w:r>
      <w:r w:rsidR="00B83470" w:rsidRPr="0039537A">
        <w:rPr>
          <w:color w:val="000000"/>
          <w:sz w:val="28"/>
          <w:szCs w:val="28"/>
        </w:rPr>
        <w:t xml:space="preserve"> </w:t>
      </w:r>
      <w:r w:rsidR="007505E6">
        <w:rPr>
          <w:color w:val="000000"/>
          <w:sz w:val="28"/>
          <w:szCs w:val="28"/>
        </w:rPr>
        <w:t>с</w:t>
      </w:r>
      <w:r w:rsidR="00090615">
        <w:rPr>
          <w:color w:val="000000"/>
          <w:sz w:val="28"/>
          <w:szCs w:val="28"/>
        </w:rPr>
        <w:t>таттю 9</w:t>
      </w:r>
      <w:r w:rsidR="00106251">
        <w:rPr>
          <w:color w:val="000000"/>
          <w:sz w:val="28"/>
          <w:szCs w:val="28"/>
        </w:rPr>
        <w:t xml:space="preserve"> Закон</w:t>
      </w:r>
      <w:r w:rsidR="00090615">
        <w:rPr>
          <w:color w:val="000000"/>
          <w:sz w:val="28"/>
          <w:szCs w:val="28"/>
        </w:rPr>
        <w:t>у</w:t>
      </w:r>
      <w:r w:rsidR="00106251">
        <w:rPr>
          <w:color w:val="000000"/>
          <w:sz w:val="28"/>
          <w:szCs w:val="28"/>
        </w:rPr>
        <w:t xml:space="preserve"> України «Про оренду державного та комунального майна» (</w:t>
      </w:r>
      <w:r w:rsidR="00090615" w:rsidRPr="00090615">
        <w:rPr>
          <w:color w:val="000000"/>
          <w:sz w:val="28"/>
          <w:szCs w:val="28"/>
        </w:rPr>
        <w:t>Відомості Верховної Ради України (ВВР), 1992, № 30, ст.416)</w:t>
      </w:r>
      <w:r w:rsidR="00090615">
        <w:rPr>
          <w:color w:val="000000"/>
          <w:sz w:val="28"/>
          <w:szCs w:val="28"/>
        </w:rPr>
        <w:t xml:space="preserve"> доповнити новою частиною дев’ятою такого змісту:</w:t>
      </w:r>
    </w:p>
    <w:p w:rsidR="00090615" w:rsidRDefault="00090615" w:rsidP="00E46733">
      <w:pPr>
        <w:pStyle w:val="StyleZakonu"/>
        <w:spacing w:before="6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«9. </w:t>
      </w:r>
      <w:r w:rsidR="00E46AC4">
        <w:rPr>
          <w:color w:val="000000"/>
          <w:sz w:val="28"/>
          <w:szCs w:val="28"/>
        </w:rPr>
        <w:t xml:space="preserve">Проведення конкурсу та укладення договору оренди </w:t>
      </w:r>
      <w:r w:rsidR="000C5A3F" w:rsidRPr="00371ED4">
        <w:rPr>
          <w:color w:val="000000"/>
          <w:sz w:val="28"/>
          <w:szCs w:val="28"/>
        </w:rPr>
        <w:t>мож</w:t>
      </w:r>
      <w:r w:rsidR="000C5A3F">
        <w:rPr>
          <w:color w:val="000000"/>
          <w:sz w:val="28"/>
          <w:szCs w:val="28"/>
        </w:rPr>
        <w:t>е</w:t>
      </w:r>
      <w:r w:rsidR="000C5A3F" w:rsidRPr="00371ED4">
        <w:rPr>
          <w:color w:val="000000"/>
          <w:sz w:val="28"/>
          <w:szCs w:val="28"/>
        </w:rPr>
        <w:t xml:space="preserve"> </w:t>
      </w:r>
      <w:r w:rsidR="000C5A3F">
        <w:rPr>
          <w:color w:val="000000"/>
          <w:sz w:val="28"/>
          <w:szCs w:val="28"/>
        </w:rPr>
        <w:t>здійснюва</w:t>
      </w:r>
      <w:r w:rsidR="000C5A3F" w:rsidRPr="00371ED4">
        <w:rPr>
          <w:color w:val="000000"/>
          <w:sz w:val="28"/>
          <w:szCs w:val="28"/>
        </w:rPr>
        <w:t>тися в електронній формі</w:t>
      </w:r>
      <w:r w:rsidR="000C5A3F">
        <w:rPr>
          <w:color w:val="000000"/>
          <w:sz w:val="28"/>
          <w:szCs w:val="28"/>
        </w:rPr>
        <w:t xml:space="preserve"> </w:t>
      </w:r>
      <w:r w:rsidR="000075DC">
        <w:rPr>
          <w:color w:val="000000"/>
          <w:sz w:val="28"/>
          <w:szCs w:val="28"/>
        </w:rPr>
        <w:t>(</w:t>
      </w:r>
      <w:r w:rsidR="000C5A3F">
        <w:rPr>
          <w:color w:val="000000"/>
          <w:sz w:val="28"/>
          <w:szCs w:val="28"/>
        </w:rPr>
        <w:t xml:space="preserve">через </w:t>
      </w:r>
      <w:r w:rsidR="000C5A3F" w:rsidRPr="00AA1B46">
        <w:rPr>
          <w:color w:val="000000"/>
          <w:sz w:val="28"/>
          <w:szCs w:val="28"/>
        </w:rPr>
        <w:t>державн</w:t>
      </w:r>
      <w:r w:rsidR="000C5A3F">
        <w:rPr>
          <w:color w:val="000000"/>
          <w:sz w:val="28"/>
          <w:szCs w:val="28"/>
        </w:rPr>
        <w:t>у</w:t>
      </w:r>
      <w:r w:rsidR="000C5A3F" w:rsidRPr="00AA1B46">
        <w:rPr>
          <w:color w:val="000000"/>
          <w:sz w:val="28"/>
          <w:szCs w:val="28"/>
        </w:rPr>
        <w:t xml:space="preserve"> </w:t>
      </w:r>
      <w:r w:rsidR="000C5A3F">
        <w:rPr>
          <w:color w:val="000000"/>
          <w:sz w:val="28"/>
          <w:szCs w:val="28"/>
        </w:rPr>
        <w:t>електронну систему без використання електронних майданчиків або інших посередницьких приватних інформаційно-телекомунікаційних систем). Доступ до державної електронної системи, внесення, розміщення, о</w:t>
      </w:r>
      <w:r w:rsidR="00AB6F53">
        <w:rPr>
          <w:color w:val="000000"/>
          <w:sz w:val="28"/>
          <w:szCs w:val="28"/>
        </w:rPr>
        <w:t>прилюдне</w:t>
      </w:r>
      <w:r w:rsidR="000C5A3F">
        <w:rPr>
          <w:color w:val="000000"/>
          <w:sz w:val="28"/>
          <w:szCs w:val="28"/>
        </w:rPr>
        <w:t xml:space="preserve">ння, </w:t>
      </w:r>
      <w:r w:rsidR="000C5A3F" w:rsidRPr="0058513E">
        <w:rPr>
          <w:color w:val="000000"/>
          <w:sz w:val="28"/>
          <w:szCs w:val="28"/>
        </w:rPr>
        <w:t>передавання інформації до неї або з неї</w:t>
      </w:r>
      <w:r w:rsidR="000C5A3F">
        <w:rPr>
          <w:color w:val="000000"/>
          <w:sz w:val="28"/>
          <w:szCs w:val="28"/>
        </w:rPr>
        <w:t xml:space="preserve"> та користування її сервісами (в тому числі онлайн-сервісами)</w:t>
      </w:r>
      <w:r w:rsidR="000C5A3F" w:rsidRPr="0058513E">
        <w:rPr>
          <w:color w:val="000000"/>
          <w:sz w:val="28"/>
          <w:szCs w:val="28"/>
        </w:rPr>
        <w:t xml:space="preserve"> є прямим та безоплатним. Забороняється справляння плат</w:t>
      </w:r>
      <w:r w:rsidR="000C5A3F">
        <w:rPr>
          <w:color w:val="000000"/>
          <w:sz w:val="28"/>
          <w:szCs w:val="28"/>
        </w:rPr>
        <w:t>и</w:t>
      </w:r>
      <w:r w:rsidR="000C5A3F" w:rsidRPr="0058513E">
        <w:rPr>
          <w:color w:val="000000"/>
          <w:sz w:val="28"/>
          <w:szCs w:val="28"/>
        </w:rPr>
        <w:t xml:space="preserve"> за </w:t>
      </w:r>
      <w:r w:rsidR="000C5A3F">
        <w:rPr>
          <w:color w:val="000000"/>
          <w:sz w:val="28"/>
          <w:szCs w:val="28"/>
        </w:rPr>
        <w:t>д</w:t>
      </w:r>
      <w:r w:rsidR="000C5A3F" w:rsidRPr="0058513E">
        <w:rPr>
          <w:color w:val="000000"/>
          <w:sz w:val="28"/>
          <w:szCs w:val="28"/>
        </w:rPr>
        <w:t>оступ до</w:t>
      </w:r>
      <w:r w:rsidR="000C5A3F">
        <w:rPr>
          <w:color w:val="000000"/>
          <w:sz w:val="28"/>
          <w:szCs w:val="28"/>
        </w:rPr>
        <w:t xml:space="preserve"> державної електронної системи, через яку проводиться конкурс та укладається договір оренди, та/або за внесення, розміщення, о</w:t>
      </w:r>
      <w:r w:rsidR="00AB6F53">
        <w:rPr>
          <w:color w:val="000000"/>
          <w:sz w:val="28"/>
          <w:szCs w:val="28"/>
        </w:rPr>
        <w:t>прилюдне</w:t>
      </w:r>
      <w:r w:rsidR="000C5A3F">
        <w:rPr>
          <w:color w:val="000000"/>
          <w:sz w:val="28"/>
          <w:szCs w:val="28"/>
        </w:rPr>
        <w:t xml:space="preserve">ння, передавання інформації до неї або з </w:t>
      </w:r>
      <w:r w:rsidR="000C5A3F" w:rsidRPr="0058513E">
        <w:rPr>
          <w:color w:val="000000"/>
          <w:sz w:val="28"/>
          <w:szCs w:val="28"/>
        </w:rPr>
        <w:t>неї</w:t>
      </w:r>
      <w:r w:rsidR="000C5A3F">
        <w:rPr>
          <w:color w:val="000000"/>
          <w:sz w:val="28"/>
          <w:szCs w:val="28"/>
        </w:rPr>
        <w:t xml:space="preserve"> та/або за користування її сервісами (в тому числі онлайн-сервісами)</w:t>
      </w:r>
      <w:r w:rsidR="000C5A3F" w:rsidRPr="0058513E">
        <w:rPr>
          <w:color w:val="000000"/>
          <w:sz w:val="28"/>
          <w:szCs w:val="28"/>
        </w:rPr>
        <w:t>.</w:t>
      </w:r>
      <w:r w:rsidR="00EC4CD2">
        <w:rPr>
          <w:color w:val="000000"/>
          <w:sz w:val="28"/>
          <w:szCs w:val="28"/>
        </w:rPr>
        <w:t>»</w:t>
      </w:r>
      <w:r w:rsidR="0080425B">
        <w:rPr>
          <w:color w:val="000000"/>
          <w:sz w:val="28"/>
          <w:szCs w:val="28"/>
        </w:rPr>
        <w:t>;</w:t>
      </w:r>
    </w:p>
    <w:p w:rsidR="00FA0526" w:rsidRDefault="00FA0526" w:rsidP="00E46733">
      <w:pPr>
        <w:pStyle w:val="StyleZakonu"/>
        <w:spacing w:after="0" w:line="240" w:lineRule="auto"/>
        <w:ind w:firstLine="567"/>
        <w:rPr>
          <w:color w:val="000000"/>
          <w:sz w:val="28"/>
          <w:szCs w:val="28"/>
        </w:rPr>
      </w:pPr>
    </w:p>
    <w:p w:rsidR="00652139" w:rsidRDefault="00106251" w:rsidP="00E46733">
      <w:pPr>
        <w:pStyle w:val="StyleZakonu"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505E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7505E6">
        <w:rPr>
          <w:color w:val="000000"/>
          <w:sz w:val="28"/>
          <w:szCs w:val="28"/>
        </w:rPr>
        <w:t>у</w:t>
      </w:r>
      <w:r w:rsidR="00652139">
        <w:rPr>
          <w:color w:val="000000"/>
          <w:sz w:val="28"/>
          <w:szCs w:val="28"/>
        </w:rPr>
        <w:t xml:space="preserve"> </w:t>
      </w:r>
      <w:r w:rsidR="002203B9" w:rsidRPr="00EF4148">
        <w:rPr>
          <w:color w:val="000000"/>
          <w:sz w:val="28"/>
          <w:szCs w:val="28"/>
        </w:rPr>
        <w:t>частин</w:t>
      </w:r>
      <w:r w:rsidR="002203B9">
        <w:rPr>
          <w:color w:val="000000"/>
          <w:sz w:val="28"/>
          <w:szCs w:val="28"/>
        </w:rPr>
        <w:t>і</w:t>
      </w:r>
      <w:r w:rsidR="002203B9" w:rsidRPr="00EF4148">
        <w:rPr>
          <w:color w:val="000000"/>
          <w:sz w:val="28"/>
          <w:szCs w:val="28"/>
        </w:rPr>
        <w:t xml:space="preserve"> друг</w:t>
      </w:r>
      <w:r w:rsidR="002203B9">
        <w:rPr>
          <w:color w:val="000000"/>
          <w:sz w:val="28"/>
          <w:szCs w:val="28"/>
        </w:rPr>
        <w:t>ій</w:t>
      </w:r>
      <w:r w:rsidR="002203B9" w:rsidRPr="00EF4148">
        <w:rPr>
          <w:color w:val="000000"/>
          <w:sz w:val="28"/>
          <w:szCs w:val="28"/>
        </w:rPr>
        <w:t xml:space="preserve"> статті 5</w:t>
      </w:r>
      <w:r w:rsidR="00A73E86">
        <w:rPr>
          <w:color w:val="000000"/>
          <w:sz w:val="28"/>
          <w:szCs w:val="28"/>
        </w:rPr>
        <w:t xml:space="preserve"> </w:t>
      </w:r>
      <w:r w:rsidR="00652139" w:rsidRPr="00EF4148">
        <w:rPr>
          <w:color w:val="000000"/>
          <w:sz w:val="28"/>
          <w:szCs w:val="28"/>
        </w:rPr>
        <w:t>Закон</w:t>
      </w:r>
      <w:r w:rsidR="00A73E86">
        <w:rPr>
          <w:color w:val="000000"/>
          <w:sz w:val="28"/>
          <w:szCs w:val="28"/>
        </w:rPr>
        <w:t>у</w:t>
      </w:r>
      <w:r w:rsidR="00652139">
        <w:rPr>
          <w:color w:val="000000"/>
          <w:sz w:val="28"/>
          <w:szCs w:val="28"/>
        </w:rPr>
        <w:t xml:space="preserve"> </w:t>
      </w:r>
      <w:r w:rsidR="00652139" w:rsidRPr="00EF4148">
        <w:rPr>
          <w:color w:val="000000"/>
          <w:sz w:val="28"/>
          <w:szCs w:val="28"/>
        </w:rPr>
        <w:t>України «Про управління об’єктами державної власності» (Відомості Верховної Ради України (ВВР), 2006, № 46, ст.456)</w:t>
      </w:r>
      <w:r w:rsidR="00652139">
        <w:rPr>
          <w:color w:val="000000"/>
          <w:sz w:val="28"/>
          <w:szCs w:val="28"/>
        </w:rPr>
        <w:t>:</w:t>
      </w:r>
    </w:p>
    <w:p w:rsidR="00FF42B8" w:rsidRDefault="00FF42B8" w:rsidP="00E46733">
      <w:pPr>
        <w:pStyle w:val="StyleZakonu"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17-3 виключити;</w:t>
      </w:r>
    </w:p>
    <w:p w:rsidR="0019152B" w:rsidRDefault="0019152B" w:rsidP="00E46733">
      <w:pPr>
        <w:pStyle w:val="StyleZakonu"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підпункт</w:t>
      </w:r>
      <w:r w:rsidR="00B83470">
        <w:rPr>
          <w:color w:val="000000"/>
          <w:sz w:val="28"/>
          <w:szCs w:val="28"/>
        </w:rPr>
        <w:t xml:space="preserve"> «ю» пункту 18</w:t>
      </w:r>
      <w:r w:rsidR="00B83470" w:rsidRPr="00EF41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викласти у такій редакції:</w:t>
      </w:r>
    </w:p>
    <w:p w:rsidR="00B83470" w:rsidRDefault="0019152B" w:rsidP="00E46733">
      <w:pPr>
        <w:pStyle w:val="StyleZakonu"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«ю) </w:t>
      </w:r>
      <w:r w:rsidR="00AE4AEB">
        <w:rPr>
          <w:color w:val="000000"/>
          <w:sz w:val="28"/>
          <w:szCs w:val="28"/>
        </w:rPr>
        <w:t xml:space="preserve">проведення електронного аукціону та </w:t>
      </w:r>
      <w:r w:rsidRPr="0019152B">
        <w:rPr>
          <w:color w:val="000000"/>
          <w:sz w:val="28"/>
          <w:szCs w:val="28"/>
        </w:rPr>
        <w:t>визначення переможця за результатами електронного аукціону</w:t>
      </w:r>
      <w:r>
        <w:rPr>
          <w:color w:val="000000"/>
          <w:sz w:val="28"/>
          <w:szCs w:val="28"/>
        </w:rPr>
        <w:t>»</w:t>
      </w:r>
      <w:r w:rsidR="0080425B">
        <w:rPr>
          <w:color w:val="000000"/>
          <w:sz w:val="28"/>
          <w:szCs w:val="28"/>
        </w:rPr>
        <w:t>;</w:t>
      </w:r>
    </w:p>
    <w:p w:rsidR="00FA0526" w:rsidRDefault="00FA0526" w:rsidP="00E46733">
      <w:pPr>
        <w:pStyle w:val="StyleZakonu"/>
        <w:spacing w:before="60" w:line="240" w:lineRule="auto"/>
        <w:ind w:firstLine="567"/>
        <w:rPr>
          <w:color w:val="000000"/>
          <w:sz w:val="28"/>
          <w:szCs w:val="28"/>
        </w:rPr>
      </w:pPr>
    </w:p>
    <w:p w:rsidR="00CB4283" w:rsidRDefault="00106251" w:rsidP="00E46733">
      <w:pPr>
        <w:pStyle w:val="StyleZakonu"/>
        <w:spacing w:before="60" w:line="240" w:lineRule="auto"/>
        <w:ind w:firstLine="567"/>
        <w:rPr>
          <w:color w:val="000000"/>
          <w:sz w:val="28"/>
          <w:szCs w:val="28"/>
        </w:rPr>
      </w:pPr>
      <w:r w:rsidRPr="00A61117">
        <w:rPr>
          <w:color w:val="000000"/>
          <w:sz w:val="28"/>
          <w:szCs w:val="28"/>
        </w:rPr>
        <w:t>6</w:t>
      </w:r>
      <w:r w:rsidR="007505E6">
        <w:rPr>
          <w:color w:val="000000"/>
          <w:sz w:val="28"/>
          <w:szCs w:val="28"/>
        </w:rPr>
        <w:t>)</w:t>
      </w:r>
      <w:r w:rsidR="00810AFC" w:rsidRPr="00A61117">
        <w:rPr>
          <w:color w:val="000000"/>
          <w:sz w:val="28"/>
          <w:szCs w:val="28"/>
        </w:rPr>
        <w:t xml:space="preserve"> </w:t>
      </w:r>
      <w:r w:rsidR="007505E6">
        <w:rPr>
          <w:color w:val="000000"/>
          <w:sz w:val="28"/>
          <w:szCs w:val="28"/>
        </w:rPr>
        <w:t>у</w:t>
      </w:r>
      <w:r w:rsidR="00CB4283">
        <w:rPr>
          <w:color w:val="000000"/>
          <w:sz w:val="28"/>
          <w:szCs w:val="28"/>
        </w:rPr>
        <w:t xml:space="preserve"> ч</w:t>
      </w:r>
      <w:r w:rsidR="00011691" w:rsidRPr="00A61117">
        <w:rPr>
          <w:color w:val="000000"/>
          <w:sz w:val="28"/>
          <w:szCs w:val="28"/>
        </w:rPr>
        <w:t>астин</w:t>
      </w:r>
      <w:r w:rsidR="00CB4283">
        <w:rPr>
          <w:color w:val="000000"/>
          <w:sz w:val="28"/>
          <w:szCs w:val="28"/>
        </w:rPr>
        <w:t>і</w:t>
      </w:r>
      <w:r w:rsidR="00011691" w:rsidRPr="00A61117">
        <w:rPr>
          <w:color w:val="000000"/>
          <w:sz w:val="28"/>
          <w:szCs w:val="28"/>
        </w:rPr>
        <w:t xml:space="preserve"> шост</w:t>
      </w:r>
      <w:r w:rsidR="00CB4283">
        <w:rPr>
          <w:color w:val="000000"/>
          <w:sz w:val="28"/>
          <w:szCs w:val="28"/>
        </w:rPr>
        <w:t>ій</w:t>
      </w:r>
      <w:r w:rsidR="00011691" w:rsidRPr="00A61117">
        <w:rPr>
          <w:color w:val="000000"/>
          <w:sz w:val="28"/>
          <w:szCs w:val="28"/>
        </w:rPr>
        <w:t xml:space="preserve"> статті 51 Закону України «Про систему гарантування вкладів фізичних осіб» (Відомості Верховної Ради України (ВВР), 2012, № 50, ст.564)</w:t>
      </w:r>
      <w:r w:rsidR="00CB4283">
        <w:rPr>
          <w:color w:val="000000"/>
          <w:sz w:val="28"/>
          <w:szCs w:val="28"/>
        </w:rPr>
        <w:t>:</w:t>
      </w:r>
    </w:p>
    <w:p w:rsidR="006048F3" w:rsidRDefault="00CB4283" w:rsidP="00E46733">
      <w:pPr>
        <w:pStyle w:val="StyleZakonu"/>
        <w:spacing w:before="6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абзаці четвертому слова «</w:t>
      </w:r>
      <w:r w:rsidRPr="00CB4283">
        <w:rPr>
          <w:color w:val="000000"/>
          <w:sz w:val="28"/>
          <w:szCs w:val="28"/>
        </w:rPr>
        <w:t>на електронних майданчиках» замінити словами «</w:t>
      </w:r>
      <w:r w:rsidR="00646987">
        <w:rPr>
          <w:color w:val="000000"/>
          <w:sz w:val="28"/>
          <w:szCs w:val="28"/>
        </w:rPr>
        <w:t xml:space="preserve">виключно </w:t>
      </w:r>
      <w:r>
        <w:rPr>
          <w:color w:val="000000"/>
          <w:sz w:val="28"/>
          <w:szCs w:val="28"/>
        </w:rPr>
        <w:t xml:space="preserve">через державну електронну </w:t>
      </w:r>
      <w:r w:rsidR="008F73AB">
        <w:rPr>
          <w:color w:val="000000"/>
          <w:sz w:val="28"/>
          <w:szCs w:val="28"/>
        </w:rPr>
        <w:t>систему (</w:t>
      </w:r>
      <w:r w:rsidR="00862F60">
        <w:rPr>
          <w:color w:val="000000"/>
          <w:sz w:val="28"/>
          <w:szCs w:val="28"/>
        </w:rPr>
        <w:t>без використання електронних майданчиків</w:t>
      </w:r>
      <w:r w:rsidR="008F73AB">
        <w:rPr>
          <w:color w:val="000000"/>
          <w:sz w:val="28"/>
          <w:szCs w:val="28"/>
        </w:rPr>
        <w:t xml:space="preserve"> </w:t>
      </w:r>
      <w:r w:rsidR="00862F60">
        <w:rPr>
          <w:color w:val="000000"/>
          <w:sz w:val="28"/>
          <w:szCs w:val="28"/>
        </w:rPr>
        <w:t>або інших посередницьких приватних інформаційно-телекомунікаційних систем).</w:t>
      </w:r>
      <w:r w:rsidR="003B26E7">
        <w:rPr>
          <w:color w:val="000000"/>
          <w:sz w:val="28"/>
          <w:szCs w:val="28"/>
        </w:rPr>
        <w:t>»</w:t>
      </w:r>
      <w:r w:rsidR="00AF5B62">
        <w:rPr>
          <w:color w:val="000000"/>
          <w:sz w:val="28"/>
          <w:szCs w:val="28"/>
        </w:rPr>
        <w:t>;</w:t>
      </w:r>
    </w:p>
    <w:p w:rsidR="00AF5B62" w:rsidRPr="00A61117" w:rsidRDefault="00AF5B62" w:rsidP="00E46733">
      <w:pPr>
        <w:pStyle w:val="StyleZakonu"/>
        <w:spacing w:before="6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частину шосту</w:t>
      </w:r>
      <w:r w:rsidRPr="00A61117">
        <w:rPr>
          <w:color w:val="000000"/>
          <w:sz w:val="28"/>
          <w:szCs w:val="28"/>
        </w:rPr>
        <w:t xml:space="preserve"> доповнити новим абзацом такого змісту:</w:t>
      </w:r>
    </w:p>
    <w:p w:rsidR="00CB4283" w:rsidRDefault="00AF5B62" w:rsidP="00E46733">
      <w:pPr>
        <w:pStyle w:val="StyleZakonu"/>
        <w:spacing w:before="6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862F60">
        <w:rPr>
          <w:color w:val="000000"/>
          <w:sz w:val="28"/>
          <w:szCs w:val="28"/>
        </w:rPr>
        <w:t>Доступ до державної електронної системи, внесення, розміщення, о</w:t>
      </w:r>
      <w:r w:rsidR="00AB6F53">
        <w:rPr>
          <w:color w:val="000000"/>
          <w:sz w:val="28"/>
          <w:szCs w:val="28"/>
        </w:rPr>
        <w:t>прилюдне</w:t>
      </w:r>
      <w:r w:rsidR="00862F60">
        <w:rPr>
          <w:color w:val="000000"/>
          <w:sz w:val="28"/>
          <w:szCs w:val="28"/>
        </w:rPr>
        <w:t xml:space="preserve">ння, </w:t>
      </w:r>
      <w:r w:rsidR="00862F60" w:rsidRPr="0058513E">
        <w:rPr>
          <w:color w:val="000000"/>
          <w:sz w:val="28"/>
          <w:szCs w:val="28"/>
        </w:rPr>
        <w:t>передавання інформації до неї або з неї</w:t>
      </w:r>
      <w:r w:rsidR="00862F60">
        <w:rPr>
          <w:color w:val="000000"/>
          <w:sz w:val="28"/>
          <w:szCs w:val="28"/>
        </w:rPr>
        <w:t xml:space="preserve"> та користування її сервісами (в тому числі онлайн-сервісами)</w:t>
      </w:r>
      <w:r w:rsidR="00862F60" w:rsidRPr="0058513E">
        <w:rPr>
          <w:color w:val="000000"/>
          <w:sz w:val="28"/>
          <w:szCs w:val="28"/>
        </w:rPr>
        <w:t xml:space="preserve"> є прямим та безоплатним. Забороняється справляння плат</w:t>
      </w:r>
      <w:r w:rsidR="00862F60">
        <w:rPr>
          <w:color w:val="000000"/>
          <w:sz w:val="28"/>
          <w:szCs w:val="28"/>
        </w:rPr>
        <w:t>и</w:t>
      </w:r>
      <w:r w:rsidR="00862F60" w:rsidRPr="0058513E">
        <w:rPr>
          <w:color w:val="000000"/>
          <w:sz w:val="28"/>
          <w:szCs w:val="28"/>
        </w:rPr>
        <w:t xml:space="preserve"> за </w:t>
      </w:r>
      <w:r w:rsidR="00862F60">
        <w:rPr>
          <w:color w:val="000000"/>
          <w:sz w:val="28"/>
          <w:szCs w:val="28"/>
        </w:rPr>
        <w:t>д</w:t>
      </w:r>
      <w:r w:rsidR="00862F60" w:rsidRPr="0058513E">
        <w:rPr>
          <w:color w:val="000000"/>
          <w:sz w:val="28"/>
          <w:szCs w:val="28"/>
        </w:rPr>
        <w:t>оступ до</w:t>
      </w:r>
      <w:r w:rsidR="00862F60">
        <w:rPr>
          <w:color w:val="000000"/>
          <w:sz w:val="28"/>
          <w:szCs w:val="28"/>
        </w:rPr>
        <w:t xml:space="preserve"> державної електронної системи, через яку </w:t>
      </w:r>
      <w:r>
        <w:rPr>
          <w:color w:val="000000"/>
          <w:sz w:val="28"/>
          <w:szCs w:val="28"/>
        </w:rPr>
        <w:t>здійснює</w:t>
      </w:r>
      <w:r w:rsidR="00862F60">
        <w:rPr>
          <w:color w:val="000000"/>
          <w:sz w:val="28"/>
          <w:szCs w:val="28"/>
        </w:rPr>
        <w:t xml:space="preserve">ться </w:t>
      </w:r>
      <w:r>
        <w:rPr>
          <w:color w:val="000000"/>
          <w:sz w:val="28"/>
          <w:szCs w:val="28"/>
        </w:rPr>
        <w:t>продаж майна (активів) банку</w:t>
      </w:r>
      <w:r w:rsidR="00862F60">
        <w:rPr>
          <w:color w:val="000000"/>
          <w:sz w:val="28"/>
          <w:szCs w:val="28"/>
        </w:rPr>
        <w:t>, та/або за внесення, розміщення, о</w:t>
      </w:r>
      <w:r w:rsidR="00AB6F53">
        <w:rPr>
          <w:color w:val="000000"/>
          <w:sz w:val="28"/>
          <w:szCs w:val="28"/>
        </w:rPr>
        <w:t>прилюдне</w:t>
      </w:r>
      <w:r w:rsidR="00862F60">
        <w:rPr>
          <w:color w:val="000000"/>
          <w:sz w:val="28"/>
          <w:szCs w:val="28"/>
        </w:rPr>
        <w:t xml:space="preserve">ння, передавання інформації до неї або з </w:t>
      </w:r>
      <w:r w:rsidR="00862F60" w:rsidRPr="0058513E">
        <w:rPr>
          <w:color w:val="000000"/>
          <w:sz w:val="28"/>
          <w:szCs w:val="28"/>
        </w:rPr>
        <w:t>неї</w:t>
      </w:r>
      <w:r w:rsidR="00862F60">
        <w:rPr>
          <w:color w:val="000000"/>
          <w:sz w:val="28"/>
          <w:szCs w:val="28"/>
        </w:rPr>
        <w:t xml:space="preserve"> та/або за користування її сервісами (в тому числі онлайн-сервісами)</w:t>
      </w:r>
      <w:r w:rsidR="00862F60" w:rsidRPr="0058513E">
        <w:rPr>
          <w:color w:val="000000"/>
          <w:sz w:val="28"/>
          <w:szCs w:val="28"/>
        </w:rPr>
        <w:t>.</w:t>
      </w:r>
      <w:r w:rsidR="00A82767">
        <w:rPr>
          <w:color w:val="000000"/>
          <w:sz w:val="28"/>
          <w:szCs w:val="28"/>
        </w:rPr>
        <w:t>»</w:t>
      </w:r>
      <w:r w:rsidR="0080425B">
        <w:rPr>
          <w:color w:val="000000"/>
          <w:sz w:val="28"/>
          <w:szCs w:val="28"/>
        </w:rPr>
        <w:t>;</w:t>
      </w:r>
    </w:p>
    <w:p w:rsidR="00FA0526" w:rsidRDefault="00FA0526" w:rsidP="00E46733">
      <w:pPr>
        <w:pStyle w:val="StyleZakonu"/>
        <w:spacing w:before="60" w:line="240" w:lineRule="auto"/>
        <w:ind w:firstLine="567"/>
        <w:rPr>
          <w:color w:val="000000"/>
          <w:sz w:val="28"/>
          <w:szCs w:val="28"/>
        </w:rPr>
      </w:pPr>
    </w:p>
    <w:p w:rsidR="0065475A" w:rsidRPr="00BA08AD" w:rsidRDefault="005F676F" w:rsidP="00E46733">
      <w:pPr>
        <w:pStyle w:val="StyleZakonu"/>
        <w:spacing w:before="6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505E6">
        <w:rPr>
          <w:color w:val="000000"/>
          <w:sz w:val="28"/>
          <w:szCs w:val="28"/>
        </w:rPr>
        <w:t>)</w:t>
      </w:r>
      <w:r w:rsidR="0065475A">
        <w:rPr>
          <w:color w:val="000000"/>
          <w:sz w:val="28"/>
          <w:szCs w:val="28"/>
        </w:rPr>
        <w:t xml:space="preserve"> </w:t>
      </w:r>
      <w:r w:rsidR="007505E6">
        <w:rPr>
          <w:color w:val="000000"/>
          <w:sz w:val="28"/>
          <w:szCs w:val="28"/>
        </w:rPr>
        <w:t>ч</w:t>
      </w:r>
      <w:r w:rsidR="0065475A" w:rsidRPr="00BA08AD">
        <w:rPr>
          <w:color w:val="000000"/>
          <w:sz w:val="28"/>
          <w:szCs w:val="28"/>
        </w:rPr>
        <w:t xml:space="preserve">астину другу статті 61 Закону України «Про виконавче провадження» (Відомості Верховної Ради (ВВР), 2016, № 30, ст.542) </w:t>
      </w:r>
      <w:r w:rsidR="008766EB">
        <w:rPr>
          <w:color w:val="000000"/>
          <w:sz w:val="28"/>
          <w:szCs w:val="28"/>
        </w:rPr>
        <w:t>викласти в такій редакції:</w:t>
      </w:r>
    </w:p>
    <w:p w:rsidR="008766EB" w:rsidRDefault="0065475A" w:rsidP="00E46733">
      <w:pPr>
        <w:pStyle w:val="StyleZakonu"/>
        <w:spacing w:before="60" w:line="240" w:lineRule="auto"/>
        <w:ind w:firstLine="567"/>
        <w:rPr>
          <w:color w:val="000000"/>
          <w:sz w:val="28"/>
          <w:szCs w:val="28"/>
        </w:rPr>
      </w:pPr>
      <w:r w:rsidRPr="008766EB">
        <w:rPr>
          <w:color w:val="000000"/>
          <w:sz w:val="28"/>
          <w:szCs w:val="28"/>
        </w:rPr>
        <w:t>«</w:t>
      </w:r>
      <w:r w:rsidR="009B4E84">
        <w:rPr>
          <w:color w:val="000000"/>
          <w:sz w:val="28"/>
          <w:szCs w:val="28"/>
        </w:rPr>
        <w:t xml:space="preserve">2. </w:t>
      </w:r>
      <w:r w:rsidR="00FB1AF2">
        <w:rPr>
          <w:color w:val="000000"/>
          <w:sz w:val="28"/>
          <w:szCs w:val="28"/>
        </w:rPr>
        <w:t xml:space="preserve">Проведення електронних торгів здійснюється виключно через </w:t>
      </w:r>
      <w:r w:rsidR="00FB1AF2" w:rsidRPr="00AA1B46">
        <w:rPr>
          <w:color w:val="000000"/>
          <w:sz w:val="28"/>
          <w:szCs w:val="28"/>
        </w:rPr>
        <w:t>державн</w:t>
      </w:r>
      <w:r w:rsidR="00FB1AF2">
        <w:rPr>
          <w:color w:val="000000"/>
          <w:sz w:val="28"/>
          <w:szCs w:val="28"/>
        </w:rPr>
        <w:t>у</w:t>
      </w:r>
      <w:r w:rsidR="00FB1AF2" w:rsidRPr="00AA1B46">
        <w:rPr>
          <w:color w:val="000000"/>
          <w:sz w:val="28"/>
          <w:szCs w:val="28"/>
        </w:rPr>
        <w:t xml:space="preserve"> </w:t>
      </w:r>
      <w:r w:rsidR="00FB1AF2">
        <w:rPr>
          <w:color w:val="000000"/>
          <w:sz w:val="28"/>
          <w:szCs w:val="28"/>
        </w:rPr>
        <w:t xml:space="preserve">електронну систему (без використання електронних майданчиків або інших посередницьких приватних інформаційно-телекомунікаційних систем). Доступ до державної електронної системи, внесення, розміщення, оприлюднення,  </w:t>
      </w:r>
      <w:r w:rsidR="00FB1AF2" w:rsidRPr="0058513E">
        <w:rPr>
          <w:color w:val="000000"/>
          <w:sz w:val="28"/>
          <w:szCs w:val="28"/>
        </w:rPr>
        <w:t>передавання інформації до неї або з неї</w:t>
      </w:r>
      <w:r w:rsidR="00FB1AF2">
        <w:rPr>
          <w:color w:val="000000"/>
          <w:sz w:val="28"/>
          <w:szCs w:val="28"/>
        </w:rPr>
        <w:t xml:space="preserve"> та користування її сервісами (в тому числі онлайн-сервісами)</w:t>
      </w:r>
      <w:r w:rsidR="00FB1AF2" w:rsidRPr="0058513E">
        <w:rPr>
          <w:color w:val="000000"/>
          <w:sz w:val="28"/>
          <w:szCs w:val="28"/>
        </w:rPr>
        <w:t xml:space="preserve"> є прямим та безоплатним. Забороняється справляння плат</w:t>
      </w:r>
      <w:r w:rsidR="00FB1AF2">
        <w:rPr>
          <w:color w:val="000000"/>
          <w:sz w:val="28"/>
          <w:szCs w:val="28"/>
        </w:rPr>
        <w:t>и</w:t>
      </w:r>
      <w:r w:rsidR="00FB1AF2" w:rsidRPr="0058513E">
        <w:rPr>
          <w:color w:val="000000"/>
          <w:sz w:val="28"/>
          <w:szCs w:val="28"/>
        </w:rPr>
        <w:t xml:space="preserve"> за </w:t>
      </w:r>
      <w:r w:rsidR="00FB1AF2">
        <w:rPr>
          <w:color w:val="000000"/>
          <w:sz w:val="28"/>
          <w:szCs w:val="28"/>
        </w:rPr>
        <w:t>д</w:t>
      </w:r>
      <w:r w:rsidR="00FB1AF2" w:rsidRPr="0058513E">
        <w:rPr>
          <w:color w:val="000000"/>
          <w:sz w:val="28"/>
          <w:szCs w:val="28"/>
        </w:rPr>
        <w:t>оступ до</w:t>
      </w:r>
      <w:r w:rsidR="00FB1AF2">
        <w:rPr>
          <w:color w:val="000000"/>
          <w:sz w:val="28"/>
          <w:szCs w:val="28"/>
        </w:rPr>
        <w:t xml:space="preserve"> державної електронної системи, через яку проводяться </w:t>
      </w:r>
      <w:r w:rsidR="005F649F">
        <w:rPr>
          <w:color w:val="000000"/>
          <w:sz w:val="28"/>
          <w:szCs w:val="28"/>
        </w:rPr>
        <w:t>електрон</w:t>
      </w:r>
      <w:r w:rsidR="00FB1AF2">
        <w:rPr>
          <w:color w:val="000000"/>
          <w:sz w:val="28"/>
          <w:szCs w:val="28"/>
        </w:rPr>
        <w:t>ні торги, та/або за внесення, розміщення, о</w:t>
      </w:r>
      <w:r w:rsidR="00AB6F53">
        <w:rPr>
          <w:color w:val="000000"/>
          <w:sz w:val="28"/>
          <w:szCs w:val="28"/>
        </w:rPr>
        <w:t>прилюднен</w:t>
      </w:r>
      <w:r w:rsidR="00FB1AF2">
        <w:rPr>
          <w:color w:val="000000"/>
          <w:sz w:val="28"/>
          <w:szCs w:val="28"/>
        </w:rPr>
        <w:t xml:space="preserve">ня, передавання інформації до неї або з </w:t>
      </w:r>
      <w:r w:rsidR="00FB1AF2" w:rsidRPr="0058513E">
        <w:rPr>
          <w:color w:val="000000"/>
          <w:sz w:val="28"/>
          <w:szCs w:val="28"/>
        </w:rPr>
        <w:t>неї</w:t>
      </w:r>
      <w:r w:rsidR="00FB1AF2">
        <w:rPr>
          <w:color w:val="000000"/>
          <w:sz w:val="28"/>
          <w:szCs w:val="28"/>
        </w:rPr>
        <w:t xml:space="preserve"> та/або за користування її сервісами (в тому числі онлайн-сервісами).</w:t>
      </w:r>
    </w:p>
    <w:p w:rsidR="0065475A" w:rsidRDefault="008766EB" w:rsidP="00E46733">
      <w:pPr>
        <w:pStyle w:val="StyleZakonu"/>
        <w:spacing w:before="60" w:line="240" w:lineRule="auto"/>
        <w:ind w:firstLine="567"/>
        <w:rPr>
          <w:color w:val="000000"/>
          <w:sz w:val="28"/>
          <w:szCs w:val="28"/>
        </w:rPr>
      </w:pPr>
      <w:r w:rsidRPr="008766EB">
        <w:rPr>
          <w:color w:val="000000"/>
          <w:sz w:val="28"/>
          <w:szCs w:val="28"/>
        </w:rPr>
        <w:t>Порядок проведення електронних торгів визначається Міністерством юстиції України.</w:t>
      </w:r>
      <w:r w:rsidR="0065475A" w:rsidRPr="008766EB">
        <w:rPr>
          <w:color w:val="000000"/>
          <w:sz w:val="28"/>
          <w:szCs w:val="28"/>
        </w:rPr>
        <w:t>»;</w:t>
      </w:r>
    </w:p>
    <w:p w:rsidR="00FA0526" w:rsidRDefault="00FA0526" w:rsidP="00E46733">
      <w:pPr>
        <w:pStyle w:val="StyleZakonu"/>
        <w:spacing w:after="0" w:line="240" w:lineRule="auto"/>
        <w:ind w:firstLine="567"/>
        <w:rPr>
          <w:color w:val="000000"/>
          <w:sz w:val="28"/>
          <w:szCs w:val="28"/>
        </w:rPr>
      </w:pPr>
    </w:p>
    <w:p w:rsidR="00F21FB8" w:rsidRPr="009B3661" w:rsidRDefault="005F676F" w:rsidP="00E46733">
      <w:pPr>
        <w:pStyle w:val="StyleZakonu"/>
        <w:spacing w:after="0" w:line="240" w:lineRule="auto"/>
        <w:ind w:firstLine="567"/>
        <w:rPr>
          <w:rFonts w:eastAsiaTheme="minor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505E6">
        <w:rPr>
          <w:color w:val="000000"/>
          <w:sz w:val="28"/>
          <w:szCs w:val="28"/>
        </w:rPr>
        <w:t>)</w:t>
      </w:r>
      <w:r w:rsidR="00F21FB8">
        <w:rPr>
          <w:color w:val="000000"/>
          <w:sz w:val="28"/>
          <w:szCs w:val="28"/>
        </w:rPr>
        <w:t xml:space="preserve"> </w:t>
      </w:r>
      <w:r w:rsidR="007505E6">
        <w:rPr>
          <w:color w:val="000000"/>
          <w:sz w:val="28"/>
          <w:szCs w:val="28"/>
        </w:rPr>
        <w:t>у</w:t>
      </w:r>
      <w:r w:rsidR="00F21FB8">
        <w:rPr>
          <w:sz w:val="28"/>
          <w:szCs w:val="28"/>
        </w:rPr>
        <w:t xml:space="preserve"> Законі України «Про приватизацію державного і комунального майна» </w:t>
      </w:r>
      <w:r w:rsidR="00F21FB8" w:rsidRPr="00CE00BB">
        <w:rPr>
          <w:sz w:val="28"/>
          <w:szCs w:val="28"/>
        </w:rPr>
        <w:t xml:space="preserve">(Відомості </w:t>
      </w:r>
      <w:r w:rsidR="00F21FB8" w:rsidRPr="009B3661">
        <w:rPr>
          <w:rFonts w:eastAsiaTheme="minorEastAsia"/>
          <w:color w:val="000000"/>
          <w:sz w:val="28"/>
          <w:szCs w:val="28"/>
        </w:rPr>
        <w:t>Верховної Ради (ВВР), 2018, № 12, ст.68):</w:t>
      </w:r>
    </w:p>
    <w:p w:rsidR="000B37DD" w:rsidRPr="000B37DD" w:rsidRDefault="000B37DD" w:rsidP="00E46733">
      <w:pPr>
        <w:pStyle w:val="StyleZakonu"/>
        <w:spacing w:after="0" w:line="240" w:lineRule="auto"/>
        <w:ind w:firstLine="567"/>
        <w:rPr>
          <w:rFonts w:eastAsiaTheme="minorEastAsia"/>
          <w:color w:val="000000"/>
          <w:sz w:val="28"/>
          <w:szCs w:val="28"/>
        </w:rPr>
      </w:pPr>
      <w:r w:rsidRPr="000B37DD">
        <w:rPr>
          <w:rFonts w:eastAsiaTheme="minorEastAsia"/>
          <w:color w:val="000000"/>
          <w:sz w:val="28"/>
          <w:szCs w:val="28"/>
        </w:rPr>
        <w:t>у частині першій статті 1:</w:t>
      </w:r>
    </w:p>
    <w:p w:rsidR="000B37DD" w:rsidRPr="000B37DD" w:rsidRDefault="000B37DD" w:rsidP="00E46733">
      <w:pPr>
        <w:pStyle w:val="StyleZakonu"/>
        <w:spacing w:after="0" w:line="240" w:lineRule="auto"/>
        <w:ind w:firstLine="567"/>
        <w:rPr>
          <w:rFonts w:eastAsiaTheme="minorEastAsia"/>
          <w:color w:val="000000"/>
          <w:sz w:val="28"/>
          <w:szCs w:val="28"/>
        </w:rPr>
      </w:pPr>
      <w:r w:rsidRPr="000B37DD">
        <w:rPr>
          <w:rFonts w:eastAsiaTheme="minorEastAsia"/>
          <w:color w:val="000000"/>
          <w:sz w:val="28"/>
          <w:szCs w:val="28"/>
        </w:rPr>
        <w:t>пункт 11 виключити;</w:t>
      </w:r>
    </w:p>
    <w:p w:rsidR="00CF1E7A" w:rsidRDefault="000B37DD" w:rsidP="00E46733">
      <w:pPr>
        <w:pStyle w:val="StyleZakonu"/>
        <w:spacing w:after="0" w:line="240" w:lineRule="auto"/>
        <w:ind w:firstLine="567"/>
        <w:rPr>
          <w:rFonts w:eastAsiaTheme="minorEastAsia"/>
          <w:color w:val="000000"/>
          <w:sz w:val="28"/>
          <w:szCs w:val="28"/>
        </w:rPr>
      </w:pPr>
      <w:r w:rsidRPr="000B37DD">
        <w:rPr>
          <w:rFonts w:eastAsiaTheme="minorEastAsia"/>
          <w:color w:val="000000"/>
          <w:sz w:val="28"/>
          <w:szCs w:val="28"/>
        </w:rPr>
        <w:t xml:space="preserve">пункт 12 </w:t>
      </w:r>
      <w:r w:rsidR="00CF1E7A">
        <w:rPr>
          <w:rFonts w:eastAsiaTheme="minorEastAsia"/>
          <w:color w:val="000000"/>
          <w:sz w:val="28"/>
          <w:szCs w:val="28"/>
        </w:rPr>
        <w:t>викласти в такій редакції:</w:t>
      </w:r>
    </w:p>
    <w:p w:rsidR="000B37DD" w:rsidRPr="000B37DD" w:rsidRDefault="00CF1E7A" w:rsidP="00E46733">
      <w:pPr>
        <w:pStyle w:val="StyleZakonu"/>
        <w:spacing w:after="0" w:line="240" w:lineRule="auto"/>
        <w:ind w:firstLine="567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«12) </w:t>
      </w:r>
      <w:r w:rsidRPr="00CF1E7A">
        <w:rPr>
          <w:rFonts w:eastAsiaTheme="minorEastAsia"/>
          <w:color w:val="000000"/>
          <w:sz w:val="28"/>
          <w:szCs w:val="28"/>
        </w:rPr>
        <w:t>електронна торгова система - д</w:t>
      </w:r>
      <w:r>
        <w:rPr>
          <w:rFonts w:eastAsiaTheme="minorEastAsia"/>
          <w:color w:val="000000"/>
          <w:sz w:val="28"/>
          <w:szCs w:val="28"/>
        </w:rPr>
        <w:t>ержавна</w:t>
      </w:r>
      <w:r w:rsidRPr="00CF1E7A">
        <w:rPr>
          <w:rFonts w:eastAsiaTheme="minorEastAsia"/>
          <w:color w:val="000000"/>
          <w:sz w:val="28"/>
          <w:szCs w:val="28"/>
        </w:rPr>
        <w:t xml:space="preserve"> інформаційно-телекомунікаційна система, що складається з центральної бази даних</w:t>
      </w:r>
      <w:r>
        <w:rPr>
          <w:rFonts w:eastAsiaTheme="minorEastAsia"/>
          <w:color w:val="000000"/>
          <w:sz w:val="28"/>
          <w:szCs w:val="28"/>
        </w:rPr>
        <w:t xml:space="preserve"> та </w:t>
      </w:r>
      <w:r w:rsidRPr="00CF1E7A">
        <w:rPr>
          <w:rFonts w:eastAsiaTheme="minorEastAsia"/>
          <w:color w:val="000000"/>
          <w:sz w:val="28"/>
          <w:szCs w:val="28"/>
        </w:rPr>
        <w:t xml:space="preserve">забезпечує можливість створення, розміщення, оприлюднення та обміну </w:t>
      </w:r>
      <w:r w:rsidRPr="00CF1E7A">
        <w:rPr>
          <w:rFonts w:eastAsiaTheme="minorEastAsia"/>
          <w:color w:val="000000"/>
          <w:sz w:val="28"/>
          <w:szCs w:val="28"/>
        </w:rPr>
        <w:lastRenderedPageBreak/>
        <w:t>інформацією і документами в електронному вигляді, необхідними для проведення аукціону в електронній формі</w:t>
      </w:r>
      <w:r w:rsidR="001F03E1">
        <w:rPr>
          <w:rFonts w:eastAsiaTheme="minorEastAsia"/>
          <w:color w:val="000000"/>
          <w:sz w:val="28"/>
          <w:szCs w:val="28"/>
        </w:rPr>
        <w:t>»</w:t>
      </w:r>
      <w:r w:rsidRPr="00CF1E7A">
        <w:rPr>
          <w:rFonts w:eastAsiaTheme="minorEastAsia"/>
          <w:color w:val="000000"/>
          <w:sz w:val="28"/>
          <w:szCs w:val="28"/>
        </w:rPr>
        <w:t>;</w:t>
      </w:r>
    </w:p>
    <w:p w:rsidR="000B37DD" w:rsidRPr="000B37DD" w:rsidRDefault="000B37DD" w:rsidP="00E46733">
      <w:pPr>
        <w:pStyle w:val="StyleZakonu"/>
        <w:spacing w:after="0" w:line="240" w:lineRule="auto"/>
        <w:ind w:firstLine="567"/>
        <w:rPr>
          <w:rFonts w:eastAsiaTheme="minorEastAsia"/>
          <w:color w:val="000000"/>
          <w:sz w:val="28"/>
          <w:szCs w:val="28"/>
        </w:rPr>
      </w:pPr>
      <w:r w:rsidRPr="000B37DD">
        <w:rPr>
          <w:rFonts w:eastAsiaTheme="minorEastAsia"/>
          <w:color w:val="000000"/>
          <w:sz w:val="28"/>
          <w:szCs w:val="28"/>
        </w:rPr>
        <w:t>пункт 18 виключити;</w:t>
      </w:r>
    </w:p>
    <w:p w:rsidR="008C189F" w:rsidRDefault="008C189F" w:rsidP="00E46733">
      <w:pPr>
        <w:pStyle w:val="StyleZakonu"/>
        <w:spacing w:after="0" w:line="240" w:lineRule="auto"/>
        <w:ind w:firstLine="567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абзац</w:t>
      </w:r>
      <w:r w:rsidR="000B37DD" w:rsidRPr="000B37DD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>перший</w:t>
      </w:r>
      <w:r w:rsidR="000B37DD" w:rsidRPr="000B37DD">
        <w:rPr>
          <w:rFonts w:eastAsiaTheme="minorEastAsia"/>
          <w:color w:val="000000"/>
          <w:sz w:val="28"/>
          <w:szCs w:val="28"/>
        </w:rPr>
        <w:t xml:space="preserve"> пункту 25 </w:t>
      </w:r>
      <w:r>
        <w:rPr>
          <w:rFonts w:eastAsiaTheme="minorEastAsia"/>
          <w:color w:val="000000"/>
          <w:sz w:val="28"/>
          <w:szCs w:val="28"/>
        </w:rPr>
        <w:t>викласти в такій редакції:</w:t>
      </w:r>
    </w:p>
    <w:p w:rsidR="008C189F" w:rsidRDefault="008C189F" w:rsidP="00E46733">
      <w:pPr>
        <w:pStyle w:val="StyleZakonu"/>
        <w:spacing w:after="0" w:line="240" w:lineRule="auto"/>
        <w:ind w:firstLine="567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«25) </w:t>
      </w:r>
      <w:r w:rsidRPr="008C189F">
        <w:rPr>
          <w:rFonts w:eastAsiaTheme="minorEastAsia"/>
          <w:color w:val="000000"/>
          <w:sz w:val="28"/>
          <w:szCs w:val="28"/>
        </w:rPr>
        <w:t xml:space="preserve">реєстраційний внесок - сума коштів у розмірі 0,2 мінімальної заробітної плати станом на 1 січня поточного року - для об’єктів малої приватизації (10 мінімальних заробітних плат - для об’єктів великої приватизації), що вноситься за реєстрацію заяви на участь у приватизації потенційним покупцем </w:t>
      </w:r>
      <w:r w:rsidR="003368C3">
        <w:rPr>
          <w:rFonts w:eastAsiaTheme="minorEastAsia"/>
          <w:color w:val="000000"/>
          <w:sz w:val="28"/>
          <w:szCs w:val="28"/>
        </w:rPr>
        <w:t>об’єкта малої приватизації (</w:t>
      </w:r>
      <w:r w:rsidRPr="008C189F">
        <w:rPr>
          <w:rFonts w:eastAsiaTheme="minorEastAsia"/>
          <w:color w:val="000000"/>
          <w:sz w:val="28"/>
          <w:szCs w:val="28"/>
        </w:rPr>
        <w:t>об’єкта великої приватизації</w:t>
      </w:r>
      <w:r w:rsidR="003368C3">
        <w:rPr>
          <w:rFonts w:eastAsiaTheme="minorEastAsia"/>
          <w:color w:val="000000"/>
          <w:sz w:val="28"/>
          <w:szCs w:val="28"/>
        </w:rPr>
        <w:t>)</w:t>
      </w:r>
      <w:r w:rsidRPr="008C189F">
        <w:rPr>
          <w:rFonts w:eastAsiaTheme="minorEastAsia"/>
          <w:color w:val="000000"/>
          <w:sz w:val="28"/>
          <w:szCs w:val="28"/>
        </w:rPr>
        <w:t xml:space="preserve"> на відповідний поточний рахунок органів приватизації</w:t>
      </w:r>
      <w:r>
        <w:rPr>
          <w:rFonts w:eastAsiaTheme="minorEastAsia"/>
          <w:color w:val="000000"/>
          <w:sz w:val="28"/>
          <w:szCs w:val="28"/>
        </w:rPr>
        <w:t>»;</w:t>
      </w:r>
    </w:p>
    <w:p w:rsidR="000B37DD" w:rsidRPr="000B37DD" w:rsidRDefault="000B37DD" w:rsidP="00E46733">
      <w:pPr>
        <w:pStyle w:val="StyleZakonu"/>
        <w:spacing w:after="0" w:line="240" w:lineRule="auto"/>
        <w:ind w:firstLine="567"/>
        <w:rPr>
          <w:rFonts w:eastAsiaTheme="minorEastAsia"/>
          <w:color w:val="000000"/>
          <w:sz w:val="28"/>
          <w:szCs w:val="28"/>
        </w:rPr>
      </w:pPr>
      <w:r w:rsidRPr="000B37DD">
        <w:rPr>
          <w:rFonts w:eastAsiaTheme="minorEastAsia"/>
          <w:color w:val="000000"/>
          <w:sz w:val="28"/>
          <w:szCs w:val="28"/>
        </w:rPr>
        <w:t>частину одинадцяту статті 14 викласти в такій редакції:</w:t>
      </w:r>
    </w:p>
    <w:p w:rsidR="000B37DD" w:rsidRPr="00560E1B" w:rsidRDefault="000B37DD" w:rsidP="00E4673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3368C3">
        <w:rPr>
          <w:color w:val="000000"/>
          <w:sz w:val="28"/>
          <w:szCs w:val="28"/>
          <w:lang w:val="uk-UA"/>
        </w:rPr>
        <w:t xml:space="preserve">«11. </w:t>
      </w:r>
      <w:r w:rsidR="003368C3" w:rsidRPr="003368C3">
        <w:rPr>
          <w:color w:val="000000"/>
          <w:sz w:val="28"/>
          <w:szCs w:val="28"/>
          <w:lang w:val="uk-UA"/>
        </w:rPr>
        <w:t>Для участі в аукціоні з продажу об’єкта малої приватизації</w:t>
      </w:r>
      <w:r w:rsidR="00560E1B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560E1B">
        <w:rPr>
          <w:color w:val="000000"/>
          <w:sz w:val="28"/>
          <w:szCs w:val="28"/>
          <w:lang w:val="uk-UA"/>
        </w:rPr>
        <w:t>обєкта</w:t>
      </w:r>
      <w:proofErr w:type="spellEnd"/>
      <w:r w:rsidR="00560E1B">
        <w:rPr>
          <w:color w:val="000000"/>
          <w:sz w:val="28"/>
          <w:szCs w:val="28"/>
          <w:lang w:val="uk-UA"/>
        </w:rPr>
        <w:t xml:space="preserve"> великої приватизації)</w:t>
      </w:r>
      <w:r w:rsidR="003368C3" w:rsidRPr="003368C3">
        <w:rPr>
          <w:color w:val="000000"/>
          <w:sz w:val="28"/>
          <w:szCs w:val="28"/>
          <w:lang w:val="uk-UA"/>
        </w:rPr>
        <w:t xml:space="preserve"> гарантійний внесок сплачується на рахунок органів приватизації.</w:t>
      </w:r>
      <w:bookmarkStart w:id="1" w:name="n322"/>
      <w:bookmarkEnd w:id="1"/>
      <w:r w:rsidRPr="000B37DD">
        <w:rPr>
          <w:color w:val="000000"/>
          <w:sz w:val="28"/>
          <w:szCs w:val="28"/>
        </w:rPr>
        <w:t>»;</w:t>
      </w:r>
    </w:p>
    <w:p w:rsidR="000B37DD" w:rsidRPr="000B37DD" w:rsidRDefault="000B37DD" w:rsidP="00E46733">
      <w:pPr>
        <w:pStyle w:val="StyleZakonu"/>
        <w:spacing w:after="0" w:line="240" w:lineRule="auto"/>
        <w:ind w:firstLine="567"/>
        <w:rPr>
          <w:sz w:val="28"/>
          <w:szCs w:val="28"/>
        </w:rPr>
      </w:pPr>
      <w:r w:rsidRPr="000B37DD">
        <w:rPr>
          <w:sz w:val="28"/>
          <w:szCs w:val="28"/>
        </w:rPr>
        <w:t>у статті 15:</w:t>
      </w:r>
    </w:p>
    <w:p w:rsidR="000B37DD" w:rsidRPr="000B37DD" w:rsidRDefault="000B37DD" w:rsidP="00E46733">
      <w:pPr>
        <w:pStyle w:val="StyleZakonu"/>
        <w:spacing w:after="0" w:line="240" w:lineRule="auto"/>
        <w:ind w:firstLine="567"/>
        <w:rPr>
          <w:sz w:val="28"/>
          <w:szCs w:val="28"/>
        </w:rPr>
      </w:pPr>
      <w:r w:rsidRPr="000B37DD">
        <w:rPr>
          <w:sz w:val="28"/>
          <w:szCs w:val="28"/>
        </w:rPr>
        <w:t>частину першу викл</w:t>
      </w:r>
      <w:r w:rsidR="007A26AA">
        <w:rPr>
          <w:sz w:val="28"/>
          <w:szCs w:val="28"/>
        </w:rPr>
        <w:t>ас</w:t>
      </w:r>
      <w:r w:rsidRPr="000B37DD">
        <w:rPr>
          <w:sz w:val="28"/>
          <w:szCs w:val="28"/>
        </w:rPr>
        <w:t xml:space="preserve">ти в такій редакції: </w:t>
      </w:r>
    </w:p>
    <w:p w:rsidR="00A67B17" w:rsidRDefault="000B37DD" w:rsidP="00E46733">
      <w:pPr>
        <w:pStyle w:val="StyleZakonu"/>
        <w:spacing w:after="0" w:line="240" w:lineRule="auto"/>
        <w:ind w:firstLine="567"/>
        <w:rPr>
          <w:color w:val="000000"/>
          <w:sz w:val="28"/>
          <w:szCs w:val="28"/>
        </w:rPr>
      </w:pPr>
      <w:r w:rsidRPr="000B37DD">
        <w:rPr>
          <w:rFonts w:eastAsiaTheme="minorEastAsia"/>
          <w:color w:val="000000"/>
          <w:sz w:val="28"/>
          <w:szCs w:val="28"/>
        </w:rPr>
        <w:t>«</w:t>
      </w:r>
      <w:r w:rsidR="00A67B17">
        <w:rPr>
          <w:rFonts w:eastAsiaTheme="minorEastAsia"/>
          <w:color w:val="000000"/>
          <w:sz w:val="28"/>
          <w:szCs w:val="28"/>
        </w:rPr>
        <w:t xml:space="preserve">1. </w:t>
      </w:r>
      <w:r w:rsidRPr="000B37DD">
        <w:rPr>
          <w:rFonts w:eastAsiaTheme="minorEastAsia"/>
          <w:color w:val="000000"/>
          <w:sz w:val="28"/>
          <w:szCs w:val="28"/>
        </w:rPr>
        <w:t>Об’єкти малої приватизації продаються виключно на електронних аукціонах</w:t>
      </w:r>
      <w:r w:rsidR="008E3228">
        <w:rPr>
          <w:rFonts w:eastAsiaTheme="minorEastAsia"/>
          <w:color w:val="000000"/>
          <w:sz w:val="28"/>
          <w:szCs w:val="28"/>
        </w:rPr>
        <w:t xml:space="preserve"> </w:t>
      </w:r>
      <w:r w:rsidR="008E3228">
        <w:rPr>
          <w:color w:val="000000"/>
          <w:sz w:val="28"/>
          <w:szCs w:val="28"/>
        </w:rPr>
        <w:t xml:space="preserve">через </w:t>
      </w:r>
      <w:r w:rsidR="008E3228" w:rsidRPr="00AA1B46">
        <w:rPr>
          <w:color w:val="000000"/>
          <w:sz w:val="28"/>
          <w:szCs w:val="28"/>
        </w:rPr>
        <w:t>державн</w:t>
      </w:r>
      <w:r w:rsidR="008E3228">
        <w:rPr>
          <w:color w:val="000000"/>
          <w:sz w:val="28"/>
          <w:szCs w:val="28"/>
        </w:rPr>
        <w:t>у</w:t>
      </w:r>
      <w:r w:rsidR="008E3228" w:rsidRPr="00AA1B46">
        <w:rPr>
          <w:color w:val="000000"/>
          <w:sz w:val="28"/>
          <w:szCs w:val="28"/>
        </w:rPr>
        <w:t xml:space="preserve"> </w:t>
      </w:r>
      <w:r w:rsidR="008E3228">
        <w:rPr>
          <w:color w:val="000000"/>
          <w:sz w:val="28"/>
          <w:szCs w:val="28"/>
        </w:rPr>
        <w:t xml:space="preserve">електронну систему (без використання електронних майданчиків або інших посередницьких приватних інформаційно-телекомунікаційних систем). Доступ до державної електронної системи, внесення, розміщення, оприлюднення, </w:t>
      </w:r>
      <w:r w:rsidR="008E3228" w:rsidRPr="0058513E">
        <w:rPr>
          <w:color w:val="000000"/>
          <w:sz w:val="28"/>
          <w:szCs w:val="28"/>
        </w:rPr>
        <w:t>передавання інформації до неї або з неї</w:t>
      </w:r>
      <w:r w:rsidR="008E3228">
        <w:rPr>
          <w:color w:val="000000"/>
          <w:sz w:val="28"/>
          <w:szCs w:val="28"/>
        </w:rPr>
        <w:t xml:space="preserve"> та користування її сервісами (в тому числі онлайн-сервісами)</w:t>
      </w:r>
      <w:r w:rsidR="008E3228" w:rsidRPr="0058513E">
        <w:rPr>
          <w:color w:val="000000"/>
          <w:sz w:val="28"/>
          <w:szCs w:val="28"/>
        </w:rPr>
        <w:t xml:space="preserve"> є прямим та безоплатним. Забороняється справляння плат</w:t>
      </w:r>
      <w:r w:rsidR="008E3228">
        <w:rPr>
          <w:color w:val="000000"/>
          <w:sz w:val="28"/>
          <w:szCs w:val="28"/>
        </w:rPr>
        <w:t>и</w:t>
      </w:r>
      <w:r w:rsidR="008E3228" w:rsidRPr="0058513E">
        <w:rPr>
          <w:color w:val="000000"/>
          <w:sz w:val="28"/>
          <w:szCs w:val="28"/>
        </w:rPr>
        <w:t xml:space="preserve"> за </w:t>
      </w:r>
      <w:r w:rsidR="008E3228">
        <w:rPr>
          <w:color w:val="000000"/>
          <w:sz w:val="28"/>
          <w:szCs w:val="28"/>
        </w:rPr>
        <w:t>д</w:t>
      </w:r>
      <w:r w:rsidR="008E3228" w:rsidRPr="0058513E">
        <w:rPr>
          <w:color w:val="000000"/>
          <w:sz w:val="28"/>
          <w:szCs w:val="28"/>
        </w:rPr>
        <w:t>оступ до</w:t>
      </w:r>
      <w:r w:rsidR="008E3228">
        <w:rPr>
          <w:color w:val="000000"/>
          <w:sz w:val="28"/>
          <w:szCs w:val="28"/>
        </w:rPr>
        <w:t xml:space="preserve"> державної електронної системи, через яку про</w:t>
      </w:r>
      <w:r w:rsidR="00FF5BBE">
        <w:rPr>
          <w:color w:val="000000"/>
          <w:sz w:val="28"/>
          <w:szCs w:val="28"/>
        </w:rPr>
        <w:t>водяться електронні аукціони</w:t>
      </w:r>
      <w:r w:rsidR="008E3228">
        <w:rPr>
          <w:color w:val="000000"/>
          <w:sz w:val="28"/>
          <w:szCs w:val="28"/>
        </w:rPr>
        <w:t xml:space="preserve">, та/або за внесення, розміщення, оприлюднення, передавання інформації до неї або з </w:t>
      </w:r>
      <w:r w:rsidR="008E3228" w:rsidRPr="0058513E">
        <w:rPr>
          <w:color w:val="000000"/>
          <w:sz w:val="28"/>
          <w:szCs w:val="28"/>
        </w:rPr>
        <w:t>неї</w:t>
      </w:r>
      <w:r w:rsidR="008E3228">
        <w:rPr>
          <w:color w:val="000000"/>
          <w:sz w:val="28"/>
          <w:szCs w:val="28"/>
        </w:rPr>
        <w:t xml:space="preserve"> та/або за користування її сервісами (в тому числі онлайн-сервісами)</w:t>
      </w:r>
      <w:r w:rsidR="00FF5BBE">
        <w:rPr>
          <w:color w:val="000000"/>
          <w:sz w:val="28"/>
          <w:szCs w:val="28"/>
        </w:rPr>
        <w:t>.</w:t>
      </w:r>
      <w:r w:rsidR="00A67B17">
        <w:rPr>
          <w:color w:val="000000"/>
          <w:sz w:val="28"/>
          <w:szCs w:val="28"/>
        </w:rPr>
        <w:t>»;</w:t>
      </w:r>
    </w:p>
    <w:p w:rsidR="00A67B17" w:rsidRDefault="00A67B17" w:rsidP="00E46733">
      <w:pPr>
        <w:pStyle w:val="StyleZakonu"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частину другу викласти в такій редакції:</w:t>
      </w:r>
    </w:p>
    <w:p w:rsidR="0062435B" w:rsidRPr="000B37DD" w:rsidRDefault="00A67B17" w:rsidP="00E46733">
      <w:pPr>
        <w:pStyle w:val="StyleZakonu"/>
        <w:spacing w:after="0" w:line="24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«2.</w:t>
      </w:r>
      <w:r w:rsidR="00FF5BBE">
        <w:rPr>
          <w:color w:val="000000"/>
          <w:sz w:val="28"/>
          <w:szCs w:val="28"/>
        </w:rPr>
        <w:t xml:space="preserve"> </w:t>
      </w:r>
      <w:hyperlink r:id="rId8" w:anchor="n12" w:tgtFrame="_blank" w:history="1">
        <w:r w:rsidR="000B37DD" w:rsidRPr="000B37DD">
          <w:rPr>
            <w:rFonts w:eastAsiaTheme="minorEastAsia"/>
            <w:color w:val="000000"/>
            <w:sz w:val="28"/>
            <w:szCs w:val="28"/>
          </w:rPr>
          <w:t>Порядок проведення електронних аукціонів для продажу об’єктів малої приватизації</w:t>
        </w:r>
      </w:hyperlink>
      <w:r w:rsidR="000B37DD" w:rsidRPr="000B37DD">
        <w:rPr>
          <w:rFonts w:eastAsiaTheme="minorEastAsia"/>
          <w:color w:val="000000"/>
          <w:sz w:val="28"/>
          <w:szCs w:val="28"/>
        </w:rPr>
        <w:t> та визначення переможця за результатами електронного аукціону</w:t>
      </w:r>
      <w:r w:rsidR="00910543">
        <w:rPr>
          <w:rFonts w:eastAsiaTheme="minorEastAsia"/>
          <w:color w:val="000000"/>
          <w:sz w:val="28"/>
          <w:szCs w:val="28"/>
        </w:rPr>
        <w:t xml:space="preserve"> </w:t>
      </w:r>
      <w:r w:rsidR="000B37DD" w:rsidRPr="000B37DD">
        <w:rPr>
          <w:rFonts w:eastAsiaTheme="minorEastAsia"/>
          <w:color w:val="000000"/>
          <w:sz w:val="28"/>
          <w:szCs w:val="28"/>
        </w:rPr>
        <w:t>затверджу</w:t>
      </w:r>
      <w:r w:rsidR="00910543">
        <w:rPr>
          <w:rFonts w:eastAsiaTheme="minorEastAsia"/>
          <w:color w:val="000000"/>
          <w:sz w:val="28"/>
          <w:szCs w:val="28"/>
        </w:rPr>
        <w:t>є</w:t>
      </w:r>
      <w:r w:rsidR="000B37DD" w:rsidRPr="000B37DD">
        <w:rPr>
          <w:rFonts w:eastAsiaTheme="minorEastAsia"/>
          <w:color w:val="000000"/>
          <w:sz w:val="28"/>
          <w:szCs w:val="28"/>
        </w:rPr>
        <w:t>ться Кабінетом Міністрів України.</w:t>
      </w:r>
      <w:r w:rsidR="009B4E84">
        <w:rPr>
          <w:rFonts w:eastAsiaTheme="minorEastAsia"/>
          <w:color w:val="000000"/>
          <w:sz w:val="28"/>
          <w:szCs w:val="28"/>
        </w:rPr>
        <w:t>»</w:t>
      </w:r>
      <w:r w:rsidR="007449CC">
        <w:rPr>
          <w:rFonts w:eastAsiaTheme="minorEastAsia"/>
          <w:color w:val="000000"/>
          <w:sz w:val="28"/>
          <w:szCs w:val="28"/>
        </w:rPr>
        <w:t>.</w:t>
      </w:r>
    </w:p>
    <w:p w:rsidR="00FA0526" w:rsidRDefault="00FA0526" w:rsidP="005F676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5F676F" w:rsidRPr="00E46733" w:rsidRDefault="007505E6" w:rsidP="005F676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F676F">
        <w:rPr>
          <w:sz w:val="28"/>
          <w:szCs w:val="28"/>
        </w:rPr>
        <w:t xml:space="preserve">. </w:t>
      </w:r>
      <w:r w:rsidR="005F676F">
        <w:rPr>
          <w:sz w:val="28"/>
          <w:szCs w:val="28"/>
          <w:lang w:val="uk-UA"/>
        </w:rPr>
        <w:t xml:space="preserve">Кабінету Міністрів України </w:t>
      </w:r>
      <w:r w:rsidR="005F676F" w:rsidRPr="005D7686">
        <w:rPr>
          <w:sz w:val="28"/>
          <w:szCs w:val="28"/>
        </w:rPr>
        <w:t xml:space="preserve">у </w:t>
      </w:r>
      <w:proofErr w:type="spellStart"/>
      <w:r w:rsidR="005F676F">
        <w:rPr>
          <w:sz w:val="28"/>
          <w:szCs w:val="28"/>
          <w:lang w:val="uk-UA"/>
        </w:rPr>
        <w:t>дво</w:t>
      </w:r>
      <w:r w:rsidR="005F676F" w:rsidRPr="005D7686">
        <w:rPr>
          <w:sz w:val="28"/>
          <w:szCs w:val="28"/>
        </w:rPr>
        <w:t>місячний</w:t>
      </w:r>
      <w:proofErr w:type="spellEnd"/>
      <w:r w:rsidR="005F676F" w:rsidRPr="005D7686">
        <w:rPr>
          <w:sz w:val="28"/>
          <w:szCs w:val="28"/>
        </w:rPr>
        <w:t xml:space="preserve"> строк з дня </w:t>
      </w:r>
      <w:proofErr w:type="spellStart"/>
      <w:r w:rsidR="005F676F" w:rsidRPr="005D7686">
        <w:rPr>
          <w:sz w:val="28"/>
          <w:szCs w:val="28"/>
        </w:rPr>
        <w:t>опублікування</w:t>
      </w:r>
      <w:proofErr w:type="spellEnd"/>
      <w:r w:rsidR="005F676F" w:rsidRPr="005D7686">
        <w:rPr>
          <w:sz w:val="28"/>
          <w:szCs w:val="28"/>
        </w:rPr>
        <w:t xml:space="preserve"> </w:t>
      </w:r>
      <w:proofErr w:type="spellStart"/>
      <w:r w:rsidR="005F676F" w:rsidRPr="005D7686">
        <w:rPr>
          <w:sz w:val="28"/>
          <w:szCs w:val="28"/>
        </w:rPr>
        <w:t>цього</w:t>
      </w:r>
      <w:proofErr w:type="spellEnd"/>
      <w:r w:rsidR="005F676F" w:rsidRPr="005D7686">
        <w:rPr>
          <w:sz w:val="28"/>
          <w:szCs w:val="28"/>
        </w:rPr>
        <w:t xml:space="preserve"> Закону:</w:t>
      </w:r>
    </w:p>
    <w:p w:rsidR="005F676F" w:rsidRPr="005D7686" w:rsidRDefault="005F676F" w:rsidP="005F676F">
      <w:pPr>
        <w:pStyle w:val="aa"/>
        <w:spacing w:before="0"/>
        <w:rPr>
          <w:rFonts w:ascii="Times New Roman" w:hAnsi="Times New Roman"/>
          <w:sz w:val="28"/>
          <w:szCs w:val="28"/>
        </w:rPr>
      </w:pPr>
      <w:r w:rsidRPr="005D7686">
        <w:rPr>
          <w:rFonts w:ascii="Times New Roman" w:hAnsi="Times New Roman"/>
          <w:sz w:val="28"/>
          <w:szCs w:val="28"/>
        </w:rPr>
        <w:t>привести власні нормативно-правові акти у відповідність із цим Законом;</w:t>
      </w:r>
    </w:p>
    <w:p w:rsidR="005F676F" w:rsidRPr="005D7686" w:rsidRDefault="005F676F" w:rsidP="005F676F">
      <w:pPr>
        <w:pStyle w:val="aa"/>
        <w:spacing w:before="0"/>
        <w:rPr>
          <w:rFonts w:ascii="Times New Roman" w:hAnsi="Times New Roman"/>
          <w:sz w:val="28"/>
          <w:szCs w:val="28"/>
        </w:rPr>
      </w:pPr>
      <w:r w:rsidRPr="005D7686">
        <w:rPr>
          <w:rFonts w:ascii="Times New Roman" w:hAnsi="Times New Roman"/>
          <w:sz w:val="28"/>
          <w:szCs w:val="28"/>
        </w:rPr>
        <w:t>забезпечити перегляд і приведення відповідними центральними органами виконавчої влади їх нормативно-правових актів у відповідність із цим Законом;</w:t>
      </w:r>
    </w:p>
    <w:p w:rsidR="005F676F" w:rsidRDefault="005F676F" w:rsidP="005F676F">
      <w:pPr>
        <w:pStyle w:val="aa"/>
        <w:spacing w:before="0"/>
        <w:rPr>
          <w:rFonts w:ascii="Times New Roman" w:hAnsi="Times New Roman"/>
          <w:sz w:val="28"/>
          <w:szCs w:val="28"/>
        </w:rPr>
      </w:pPr>
      <w:r w:rsidRPr="005D7686">
        <w:rPr>
          <w:rFonts w:ascii="Times New Roman" w:hAnsi="Times New Roman"/>
          <w:sz w:val="28"/>
          <w:szCs w:val="28"/>
        </w:rPr>
        <w:t>забезпечити прийняття нормативно-правових актів, необхід</w:t>
      </w:r>
      <w:r>
        <w:rPr>
          <w:rFonts w:ascii="Times New Roman" w:hAnsi="Times New Roman"/>
          <w:sz w:val="28"/>
          <w:szCs w:val="28"/>
        </w:rPr>
        <w:t>них для реалізації цього Закону;</w:t>
      </w:r>
    </w:p>
    <w:p w:rsidR="005F676F" w:rsidRDefault="005F676F" w:rsidP="005F676F">
      <w:pPr>
        <w:pStyle w:val="aa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забезпечити приведення державних </w:t>
      </w:r>
      <w:r w:rsidR="00CF6303">
        <w:rPr>
          <w:rFonts w:ascii="Times New Roman" w:hAnsi="Times New Roman"/>
          <w:sz w:val="28"/>
          <w:szCs w:val="28"/>
        </w:rPr>
        <w:t>інформаційно-телекомунікаційних</w:t>
      </w:r>
      <w:r>
        <w:rPr>
          <w:rFonts w:ascii="Times New Roman" w:hAnsi="Times New Roman"/>
          <w:sz w:val="28"/>
          <w:szCs w:val="28"/>
        </w:rPr>
        <w:t xml:space="preserve"> систем, </w:t>
      </w:r>
      <w:r w:rsidR="00CF6303">
        <w:rPr>
          <w:rFonts w:ascii="Times New Roman" w:hAnsi="Times New Roman"/>
          <w:sz w:val="28"/>
          <w:szCs w:val="28"/>
        </w:rPr>
        <w:t xml:space="preserve">через які проводяться електронні процедури відповідно до </w:t>
      </w:r>
      <w:r w:rsidRPr="005F676F">
        <w:rPr>
          <w:rFonts w:ascii="Times New Roman" w:hAnsi="Times New Roman"/>
          <w:sz w:val="28"/>
          <w:szCs w:val="28"/>
        </w:rPr>
        <w:t>Кодексу України про надра</w:t>
      </w:r>
      <w:r w:rsidRPr="00CF6303">
        <w:rPr>
          <w:rFonts w:ascii="Times New Roman" w:hAnsi="Times New Roman"/>
          <w:sz w:val="28"/>
          <w:szCs w:val="28"/>
        </w:rPr>
        <w:t xml:space="preserve">, </w:t>
      </w:r>
      <w:r w:rsidR="00CF6303" w:rsidRPr="00CF6303">
        <w:rPr>
          <w:rFonts w:ascii="Times New Roman" w:hAnsi="Times New Roman"/>
          <w:sz w:val="28"/>
          <w:szCs w:val="28"/>
        </w:rPr>
        <w:t>Земельного кодексу України,</w:t>
      </w:r>
      <w:r>
        <w:rPr>
          <w:rFonts w:ascii="Times New Roman" w:hAnsi="Times New Roman"/>
          <w:sz w:val="28"/>
          <w:szCs w:val="28"/>
        </w:rPr>
        <w:t xml:space="preserve"> </w:t>
      </w:r>
      <w:r w:rsidR="00CF6303">
        <w:rPr>
          <w:rFonts w:ascii="Times New Roman" w:hAnsi="Times New Roman"/>
          <w:sz w:val="28"/>
          <w:szCs w:val="28"/>
        </w:rPr>
        <w:t xml:space="preserve">Кодексу України з процедур </w:t>
      </w:r>
      <w:r w:rsidR="00CF6303">
        <w:rPr>
          <w:rFonts w:ascii="Times New Roman" w:hAnsi="Times New Roman"/>
          <w:sz w:val="28"/>
          <w:szCs w:val="28"/>
        </w:rPr>
        <w:lastRenderedPageBreak/>
        <w:t xml:space="preserve">банкрутства, </w:t>
      </w:r>
      <w:r>
        <w:rPr>
          <w:rFonts w:ascii="Times New Roman" w:hAnsi="Times New Roman"/>
          <w:sz w:val="28"/>
          <w:szCs w:val="28"/>
        </w:rPr>
        <w:t>Законів України</w:t>
      </w:r>
      <w:r w:rsidR="00CF6303">
        <w:rPr>
          <w:rFonts w:ascii="Times New Roman" w:hAnsi="Times New Roman"/>
          <w:sz w:val="28"/>
          <w:szCs w:val="28"/>
        </w:rPr>
        <w:t xml:space="preserve"> «Про публічні закупівлі»,</w:t>
      </w:r>
      <w:r>
        <w:rPr>
          <w:rFonts w:ascii="Times New Roman" w:hAnsi="Times New Roman"/>
          <w:sz w:val="28"/>
          <w:szCs w:val="28"/>
        </w:rPr>
        <w:t xml:space="preserve"> «Про </w:t>
      </w:r>
      <w:r w:rsidR="00CF6303" w:rsidRPr="00CF6303">
        <w:rPr>
          <w:rFonts w:ascii="Times New Roman" w:hAnsi="Times New Roman"/>
          <w:sz w:val="28"/>
          <w:szCs w:val="28"/>
        </w:rPr>
        <w:t>оренду державного та комунального майна»</w:t>
      </w:r>
      <w:r w:rsidR="00777495">
        <w:rPr>
          <w:rFonts w:ascii="Times New Roman" w:hAnsi="Times New Roman"/>
          <w:sz w:val="28"/>
          <w:szCs w:val="28"/>
        </w:rPr>
        <w:t xml:space="preserve">, </w:t>
      </w:r>
      <w:r w:rsidR="00F952AC" w:rsidRPr="00F952AC">
        <w:rPr>
          <w:rFonts w:ascii="Times New Roman" w:hAnsi="Times New Roman"/>
          <w:sz w:val="28"/>
          <w:szCs w:val="28"/>
        </w:rPr>
        <w:t xml:space="preserve">«Про систему гарантування вкладів фізичних осіб», «Про виконавче провадження», «Про приватизацію державного і комунального майна» та інших нормативно-правових актів законодавства України, </w:t>
      </w:r>
      <w:r w:rsidR="00526B4B">
        <w:rPr>
          <w:rFonts w:ascii="Times New Roman" w:hAnsi="Times New Roman"/>
          <w:sz w:val="28"/>
          <w:szCs w:val="28"/>
        </w:rPr>
        <w:t xml:space="preserve">у відповідність </w:t>
      </w:r>
      <w:r w:rsidR="004C5250">
        <w:rPr>
          <w:rFonts w:ascii="Times New Roman" w:hAnsi="Times New Roman"/>
          <w:sz w:val="28"/>
          <w:szCs w:val="28"/>
        </w:rPr>
        <w:t>з цим Законом;</w:t>
      </w:r>
    </w:p>
    <w:p w:rsidR="004C5250" w:rsidRPr="00F952AC" w:rsidRDefault="00D42D89" w:rsidP="005F676F">
      <w:pPr>
        <w:pStyle w:val="aa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92B2C"/>
          <w:sz w:val="28"/>
          <w:szCs w:val="28"/>
        </w:rPr>
        <w:t xml:space="preserve">передбачити у Державному бюджеті України видатки на фінансування технічних заходів з приведення </w:t>
      </w:r>
      <w:r>
        <w:rPr>
          <w:rFonts w:ascii="Times New Roman" w:hAnsi="Times New Roman"/>
          <w:sz w:val="28"/>
          <w:szCs w:val="28"/>
        </w:rPr>
        <w:t xml:space="preserve">державних інформаційно-телекомунікаційних систем у відповідність з цим Законом та забезпечення виконання ними </w:t>
      </w:r>
      <w:r w:rsidR="00870ACF">
        <w:rPr>
          <w:rFonts w:ascii="Times New Roman" w:hAnsi="Times New Roman"/>
          <w:sz w:val="28"/>
          <w:szCs w:val="28"/>
        </w:rPr>
        <w:t xml:space="preserve">технічних </w:t>
      </w:r>
      <w:r>
        <w:rPr>
          <w:rFonts w:ascii="Times New Roman" w:hAnsi="Times New Roman"/>
          <w:sz w:val="28"/>
          <w:szCs w:val="28"/>
        </w:rPr>
        <w:t>функцій, передбачених цим Законом.</w:t>
      </w:r>
      <w:r>
        <w:rPr>
          <w:rFonts w:ascii="Times New Roman" w:hAnsi="Times New Roman"/>
          <w:color w:val="292B2C"/>
          <w:sz w:val="28"/>
          <w:szCs w:val="28"/>
        </w:rPr>
        <w:t xml:space="preserve"> </w:t>
      </w:r>
    </w:p>
    <w:p w:rsidR="000527F8" w:rsidRDefault="000527F8" w:rsidP="00BD66E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  <w:lang w:val="uk-UA"/>
        </w:rPr>
      </w:pPr>
    </w:p>
    <w:p w:rsidR="00FA0526" w:rsidRPr="00180F66" w:rsidRDefault="00FA0526" w:rsidP="00BD66E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  <w:lang w:val="uk-UA"/>
        </w:rPr>
      </w:pPr>
    </w:p>
    <w:p w:rsidR="00B84350" w:rsidRPr="000527F8" w:rsidRDefault="000527F8" w:rsidP="000E01EF">
      <w:pPr>
        <w:spacing w:after="0"/>
        <w:ind w:left="1440"/>
        <w:rPr>
          <w:rFonts w:ascii="Times New Roman" w:hAnsi="Times New Roman"/>
          <w:b/>
          <w:sz w:val="28"/>
          <w:szCs w:val="28"/>
          <w:lang w:val="uk-UA"/>
        </w:rPr>
      </w:pPr>
      <w:r w:rsidRPr="000527F8">
        <w:rPr>
          <w:rFonts w:ascii="Times New Roman" w:hAnsi="Times New Roman"/>
          <w:b/>
          <w:sz w:val="28"/>
          <w:szCs w:val="28"/>
          <w:lang w:val="uk-UA"/>
        </w:rPr>
        <w:t>Голова</w:t>
      </w:r>
    </w:p>
    <w:p w:rsidR="000527F8" w:rsidRPr="000527F8" w:rsidRDefault="000527F8" w:rsidP="000527F8">
      <w:pPr>
        <w:spacing w:after="0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0527F8">
        <w:rPr>
          <w:rFonts w:ascii="Times New Roman" w:hAnsi="Times New Roman"/>
          <w:b/>
          <w:sz w:val="28"/>
          <w:szCs w:val="28"/>
          <w:lang w:val="uk-UA"/>
        </w:rPr>
        <w:t>Верховної Ради України</w:t>
      </w:r>
    </w:p>
    <w:sectPr w:rsidR="000527F8" w:rsidRPr="000527F8">
      <w:foot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5D0" w:rsidRDefault="004035D0" w:rsidP="004035D0">
      <w:pPr>
        <w:spacing w:after="0" w:line="240" w:lineRule="auto"/>
      </w:pPr>
      <w:r>
        <w:separator/>
      </w:r>
    </w:p>
  </w:endnote>
  <w:endnote w:type="continuationSeparator" w:id="0">
    <w:p w:rsidR="004035D0" w:rsidRDefault="004035D0" w:rsidP="0040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473374"/>
      <w:docPartObj>
        <w:docPartGallery w:val="Page Numbers (Bottom of Page)"/>
        <w:docPartUnique/>
      </w:docPartObj>
    </w:sdtPr>
    <w:sdtEndPr/>
    <w:sdtContent>
      <w:p w:rsidR="004035D0" w:rsidRDefault="004035D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A25">
          <w:rPr>
            <w:noProof/>
          </w:rPr>
          <w:t>1</w:t>
        </w:r>
        <w:r>
          <w:fldChar w:fldCharType="end"/>
        </w:r>
      </w:p>
    </w:sdtContent>
  </w:sdt>
  <w:p w:rsidR="004035D0" w:rsidRDefault="004035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5D0" w:rsidRDefault="004035D0" w:rsidP="004035D0">
      <w:pPr>
        <w:spacing w:after="0" w:line="240" w:lineRule="auto"/>
      </w:pPr>
      <w:r>
        <w:separator/>
      </w:r>
    </w:p>
  </w:footnote>
  <w:footnote w:type="continuationSeparator" w:id="0">
    <w:p w:rsidR="004035D0" w:rsidRDefault="004035D0" w:rsidP="00403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95"/>
    <w:rsid w:val="00000DBF"/>
    <w:rsid w:val="00001662"/>
    <w:rsid w:val="00003F93"/>
    <w:rsid w:val="00005E73"/>
    <w:rsid w:val="000075DC"/>
    <w:rsid w:val="00011691"/>
    <w:rsid w:val="00014FD3"/>
    <w:rsid w:val="00034542"/>
    <w:rsid w:val="000527F8"/>
    <w:rsid w:val="00066CA0"/>
    <w:rsid w:val="00067BC0"/>
    <w:rsid w:val="000877A5"/>
    <w:rsid w:val="00090615"/>
    <w:rsid w:val="0009730F"/>
    <w:rsid w:val="000B37DD"/>
    <w:rsid w:val="000B458B"/>
    <w:rsid w:val="000C51CB"/>
    <w:rsid w:val="000C5A3F"/>
    <w:rsid w:val="000D23B2"/>
    <w:rsid w:val="000E01EF"/>
    <w:rsid w:val="000F3705"/>
    <w:rsid w:val="000F7378"/>
    <w:rsid w:val="001023DF"/>
    <w:rsid w:val="00106251"/>
    <w:rsid w:val="00115A80"/>
    <w:rsid w:val="00127548"/>
    <w:rsid w:val="001456E8"/>
    <w:rsid w:val="00152C89"/>
    <w:rsid w:val="0017263F"/>
    <w:rsid w:val="00175958"/>
    <w:rsid w:val="00180F66"/>
    <w:rsid w:val="00183218"/>
    <w:rsid w:val="0019152B"/>
    <w:rsid w:val="00194F82"/>
    <w:rsid w:val="001A041B"/>
    <w:rsid w:val="001A05A3"/>
    <w:rsid w:val="001B7C24"/>
    <w:rsid w:val="001C694D"/>
    <w:rsid w:val="001D5AFC"/>
    <w:rsid w:val="001F03E1"/>
    <w:rsid w:val="001F79A1"/>
    <w:rsid w:val="00213EA4"/>
    <w:rsid w:val="002203B9"/>
    <w:rsid w:val="002324D6"/>
    <w:rsid w:val="00243AB3"/>
    <w:rsid w:val="00253DDC"/>
    <w:rsid w:val="002717F0"/>
    <w:rsid w:val="002A246C"/>
    <w:rsid w:val="002C571D"/>
    <w:rsid w:val="002C7E39"/>
    <w:rsid w:val="002E400A"/>
    <w:rsid w:val="002F2B72"/>
    <w:rsid w:val="00302FC1"/>
    <w:rsid w:val="00305080"/>
    <w:rsid w:val="003353D7"/>
    <w:rsid w:val="003368C3"/>
    <w:rsid w:val="00344050"/>
    <w:rsid w:val="00346A0A"/>
    <w:rsid w:val="00391797"/>
    <w:rsid w:val="003B26E7"/>
    <w:rsid w:val="003E1332"/>
    <w:rsid w:val="004035D0"/>
    <w:rsid w:val="00403F2A"/>
    <w:rsid w:val="00412BBF"/>
    <w:rsid w:val="004251C2"/>
    <w:rsid w:val="00425C89"/>
    <w:rsid w:val="00425E32"/>
    <w:rsid w:val="00433FBE"/>
    <w:rsid w:val="00453AD3"/>
    <w:rsid w:val="004648D8"/>
    <w:rsid w:val="004661CB"/>
    <w:rsid w:val="004C5250"/>
    <w:rsid w:val="004C7BBD"/>
    <w:rsid w:val="004D49C5"/>
    <w:rsid w:val="004E667C"/>
    <w:rsid w:val="004F2258"/>
    <w:rsid w:val="00502AEA"/>
    <w:rsid w:val="00526B4B"/>
    <w:rsid w:val="00560E1B"/>
    <w:rsid w:val="0056667B"/>
    <w:rsid w:val="0058513E"/>
    <w:rsid w:val="0058635B"/>
    <w:rsid w:val="00593463"/>
    <w:rsid w:val="005C3629"/>
    <w:rsid w:val="005F649F"/>
    <w:rsid w:val="005F65FF"/>
    <w:rsid w:val="005F676F"/>
    <w:rsid w:val="005F76E5"/>
    <w:rsid w:val="006048F3"/>
    <w:rsid w:val="0061224A"/>
    <w:rsid w:val="0062029A"/>
    <w:rsid w:val="0062435B"/>
    <w:rsid w:val="00624F30"/>
    <w:rsid w:val="00646987"/>
    <w:rsid w:val="00651FAB"/>
    <w:rsid w:val="00652139"/>
    <w:rsid w:val="0065475A"/>
    <w:rsid w:val="00660EDE"/>
    <w:rsid w:val="006A11A1"/>
    <w:rsid w:val="006B694B"/>
    <w:rsid w:val="006D1B8A"/>
    <w:rsid w:val="006D2AC3"/>
    <w:rsid w:val="006E287C"/>
    <w:rsid w:val="00724852"/>
    <w:rsid w:val="0073247A"/>
    <w:rsid w:val="007449CC"/>
    <w:rsid w:val="0074521F"/>
    <w:rsid w:val="007505E6"/>
    <w:rsid w:val="00760BD8"/>
    <w:rsid w:val="007702C8"/>
    <w:rsid w:val="00774108"/>
    <w:rsid w:val="00777495"/>
    <w:rsid w:val="007A26AA"/>
    <w:rsid w:val="007B5B0D"/>
    <w:rsid w:val="007D1CC6"/>
    <w:rsid w:val="007D3AF6"/>
    <w:rsid w:val="007F33C5"/>
    <w:rsid w:val="008017DE"/>
    <w:rsid w:val="00801BBF"/>
    <w:rsid w:val="0080425B"/>
    <w:rsid w:val="00810AFC"/>
    <w:rsid w:val="00817F8B"/>
    <w:rsid w:val="0083573B"/>
    <w:rsid w:val="0083654C"/>
    <w:rsid w:val="00837C6E"/>
    <w:rsid w:val="00853FDA"/>
    <w:rsid w:val="00862F60"/>
    <w:rsid w:val="00870ACF"/>
    <w:rsid w:val="00871E7C"/>
    <w:rsid w:val="00873F23"/>
    <w:rsid w:val="008766EB"/>
    <w:rsid w:val="00880626"/>
    <w:rsid w:val="00881D60"/>
    <w:rsid w:val="0089555B"/>
    <w:rsid w:val="008A3AC3"/>
    <w:rsid w:val="008A4536"/>
    <w:rsid w:val="008B3F5F"/>
    <w:rsid w:val="008C189F"/>
    <w:rsid w:val="008C6E06"/>
    <w:rsid w:val="008E3228"/>
    <w:rsid w:val="008F2101"/>
    <w:rsid w:val="008F73AB"/>
    <w:rsid w:val="009065A9"/>
    <w:rsid w:val="00910543"/>
    <w:rsid w:val="009339AB"/>
    <w:rsid w:val="00945214"/>
    <w:rsid w:val="0095507F"/>
    <w:rsid w:val="00964E79"/>
    <w:rsid w:val="009701D7"/>
    <w:rsid w:val="00972234"/>
    <w:rsid w:val="009817DD"/>
    <w:rsid w:val="00983BF7"/>
    <w:rsid w:val="00996D0C"/>
    <w:rsid w:val="009A3696"/>
    <w:rsid w:val="009B4E84"/>
    <w:rsid w:val="009F1200"/>
    <w:rsid w:val="009F4FC8"/>
    <w:rsid w:val="009F5536"/>
    <w:rsid w:val="009F6AF6"/>
    <w:rsid w:val="00A129AB"/>
    <w:rsid w:val="00A17082"/>
    <w:rsid w:val="00A4581D"/>
    <w:rsid w:val="00A61077"/>
    <w:rsid w:val="00A61117"/>
    <w:rsid w:val="00A67B17"/>
    <w:rsid w:val="00A71499"/>
    <w:rsid w:val="00A73E86"/>
    <w:rsid w:val="00A82767"/>
    <w:rsid w:val="00A83A6B"/>
    <w:rsid w:val="00AA1151"/>
    <w:rsid w:val="00AA7EBF"/>
    <w:rsid w:val="00AB3DF5"/>
    <w:rsid w:val="00AB6F53"/>
    <w:rsid w:val="00AB78DB"/>
    <w:rsid w:val="00AC269F"/>
    <w:rsid w:val="00AE4AEB"/>
    <w:rsid w:val="00AF5B62"/>
    <w:rsid w:val="00AF701F"/>
    <w:rsid w:val="00B02535"/>
    <w:rsid w:val="00B25069"/>
    <w:rsid w:val="00B373DB"/>
    <w:rsid w:val="00B43EF6"/>
    <w:rsid w:val="00B50350"/>
    <w:rsid w:val="00B506AB"/>
    <w:rsid w:val="00B5494F"/>
    <w:rsid w:val="00B613F6"/>
    <w:rsid w:val="00B765F1"/>
    <w:rsid w:val="00B81E0D"/>
    <w:rsid w:val="00B83470"/>
    <w:rsid w:val="00B8645D"/>
    <w:rsid w:val="00B87BE1"/>
    <w:rsid w:val="00B9304D"/>
    <w:rsid w:val="00B9488B"/>
    <w:rsid w:val="00BA2EF9"/>
    <w:rsid w:val="00BA7899"/>
    <w:rsid w:val="00BB5886"/>
    <w:rsid w:val="00BC138B"/>
    <w:rsid w:val="00BD26EF"/>
    <w:rsid w:val="00BD66EA"/>
    <w:rsid w:val="00BE18A7"/>
    <w:rsid w:val="00BE4F69"/>
    <w:rsid w:val="00BF3B95"/>
    <w:rsid w:val="00BF47D0"/>
    <w:rsid w:val="00C0437B"/>
    <w:rsid w:val="00C05F4C"/>
    <w:rsid w:val="00C10195"/>
    <w:rsid w:val="00C1618B"/>
    <w:rsid w:val="00C2140F"/>
    <w:rsid w:val="00C22D1B"/>
    <w:rsid w:val="00C40C50"/>
    <w:rsid w:val="00C50A06"/>
    <w:rsid w:val="00C744AF"/>
    <w:rsid w:val="00C828F0"/>
    <w:rsid w:val="00C868D6"/>
    <w:rsid w:val="00C920FD"/>
    <w:rsid w:val="00CB4283"/>
    <w:rsid w:val="00CD2A69"/>
    <w:rsid w:val="00CD799D"/>
    <w:rsid w:val="00CF1E7A"/>
    <w:rsid w:val="00CF6303"/>
    <w:rsid w:val="00D30533"/>
    <w:rsid w:val="00D339AA"/>
    <w:rsid w:val="00D35A53"/>
    <w:rsid w:val="00D405D9"/>
    <w:rsid w:val="00D42D89"/>
    <w:rsid w:val="00D81506"/>
    <w:rsid w:val="00D91DA9"/>
    <w:rsid w:val="00D9574E"/>
    <w:rsid w:val="00DB79E8"/>
    <w:rsid w:val="00DD1025"/>
    <w:rsid w:val="00DD7973"/>
    <w:rsid w:val="00DE67A6"/>
    <w:rsid w:val="00E06EBB"/>
    <w:rsid w:val="00E06F7E"/>
    <w:rsid w:val="00E20889"/>
    <w:rsid w:val="00E23BD4"/>
    <w:rsid w:val="00E37E6E"/>
    <w:rsid w:val="00E42528"/>
    <w:rsid w:val="00E46733"/>
    <w:rsid w:val="00E46AC4"/>
    <w:rsid w:val="00E8109A"/>
    <w:rsid w:val="00E97C1D"/>
    <w:rsid w:val="00EA2452"/>
    <w:rsid w:val="00EA5B78"/>
    <w:rsid w:val="00EC4CD2"/>
    <w:rsid w:val="00EC61F7"/>
    <w:rsid w:val="00ED2633"/>
    <w:rsid w:val="00EE2844"/>
    <w:rsid w:val="00EF4D23"/>
    <w:rsid w:val="00F14A25"/>
    <w:rsid w:val="00F21FB8"/>
    <w:rsid w:val="00F23EFD"/>
    <w:rsid w:val="00F27349"/>
    <w:rsid w:val="00F34443"/>
    <w:rsid w:val="00F443BB"/>
    <w:rsid w:val="00F52ACC"/>
    <w:rsid w:val="00F55AA0"/>
    <w:rsid w:val="00F601FC"/>
    <w:rsid w:val="00F64072"/>
    <w:rsid w:val="00F76DD8"/>
    <w:rsid w:val="00F94F47"/>
    <w:rsid w:val="00F952AC"/>
    <w:rsid w:val="00FA0526"/>
    <w:rsid w:val="00FA4C50"/>
    <w:rsid w:val="00FA63EE"/>
    <w:rsid w:val="00FB1AF2"/>
    <w:rsid w:val="00FC0719"/>
    <w:rsid w:val="00FE2AD7"/>
    <w:rsid w:val="00FE5C7A"/>
    <w:rsid w:val="00FF42B8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DEBE9-5DC9-4875-8FBD-E014357E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6EA"/>
    <w:pPr>
      <w:spacing w:after="200" w:line="276" w:lineRule="auto"/>
    </w:pPr>
    <w:rPr>
      <w:rFonts w:eastAsiaTheme="minorEastAs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D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BD66EA"/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BD66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link w:val="StyleZakonu0"/>
    <w:rsid w:val="00BD66EA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val="uk-UA"/>
    </w:rPr>
  </w:style>
  <w:style w:type="character" w:customStyle="1" w:styleId="StyleZakonu0">
    <w:name w:val="StyleZakonu Знак"/>
    <w:link w:val="StyleZakonu"/>
    <w:locked/>
    <w:rsid w:val="00BD66E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34542"/>
    <w:rPr>
      <w:rFonts w:ascii="Segoe UI" w:eastAsiaTheme="minorEastAsia" w:hAnsi="Segoe UI" w:cs="Segoe UI"/>
      <w:sz w:val="18"/>
      <w:szCs w:val="18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CD2A6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035D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035D0"/>
    <w:rPr>
      <w:rFonts w:eastAsiaTheme="minorEastAsia" w:cs="Times New Roman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4035D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035D0"/>
    <w:rPr>
      <w:rFonts w:eastAsiaTheme="minorEastAsia" w:cs="Times New Roman"/>
      <w:lang w:val="ru-RU" w:eastAsia="ru-RU"/>
    </w:rPr>
  </w:style>
  <w:style w:type="paragraph" w:customStyle="1" w:styleId="aa">
    <w:name w:val="Нормальний текст"/>
    <w:basedOn w:val="a"/>
    <w:rsid w:val="00E46733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32-2018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865-2019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22-1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8</Pages>
  <Words>10015</Words>
  <Characters>5709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Папієв Михайло Миколайович</cp:lastModifiedBy>
  <cp:revision>2</cp:revision>
  <cp:lastPrinted>2019-11-18T11:44:00Z</cp:lastPrinted>
  <dcterms:created xsi:type="dcterms:W3CDTF">2019-11-15T08:32:00Z</dcterms:created>
  <dcterms:modified xsi:type="dcterms:W3CDTF">2019-11-18T11:44:00Z</dcterms:modified>
</cp:coreProperties>
</file>