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70" w:type="dxa"/>
        <w:tblLayout w:type="fixed"/>
        <w:tblCellMar>
          <w:left w:w="70" w:type="dxa"/>
          <w:right w:w="70" w:type="dxa"/>
        </w:tblCellMar>
        <w:tblLook w:val="0000"/>
      </w:tblPr>
      <w:tblGrid>
        <w:gridCol w:w="9356"/>
      </w:tblGrid>
      <w:tr w:rsidR="00BC4182" w:rsidRPr="00BC4182" w:rsidTr="00055DC2">
        <w:tblPrEx>
          <w:tblCellMar>
            <w:top w:w="0" w:type="dxa"/>
            <w:bottom w:w="0" w:type="dxa"/>
          </w:tblCellMar>
        </w:tblPrEx>
        <w:tc>
          <w:tcPr>
            <w:tcW w:w="9356" w:type="dxa"/>
          </w:tcPr>
          <w:p w:rsidR="00BC4182" w:rsidRPr="00BC4182" w:rsidRDefault="00C05C6D" w:rsidP="00055DC2">
            <w:pPr>
              <w:pStyle w:val="a3"/>
              <w:jc w:val="center"/>
              <w:rPr>
                <w:sz w:val="21"/>
                <w:szCs w:val="21"/>
                <w:lang w:val="uk-UA"/>
              </w:rPr>
            </w:pPr>
            <w:r w:rsidRPr="00BC4182">
              <w:rPr>
                <w:rFonts w:ascii="Antiqua" w:hAnsi="Antiqua" w:cs="Antiqua"/>
                <w:sz w:val="20"/>
                <w:szCs w:val="20"/>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98.25pt" fillcolor="window">
                  <v:imagedata r:id="rId7" o:title=""/>
                </v:shape>
              </w:pict>
            </w:r>
          </w:p>
        </w:tc>
      </w:tr>
    </w:tbl>
    <w:p w:rsidR="00BC4182" w:rsidRPr="00BC4182" w:rsidRDefault="00BC4182" w:rsidP="00BC4182">
      <w:pPr>
        <w:jc w:val="center"/>
        <w:rPr>
          <w:sz w:val="32"/>
          <w:szCs w:val="32"/>
          <w:lang w:val="uk-UA"/>
        </w:rPr>
      </w:pPr>
      <w:r w:rsidRPr="00BC4182">
        <w:rPr>
          <w:b/>
          <w:bCs/>
          <w:sz w:val="32"/>
          <w:szCs w:val="32"/>
          <w:lang w:val="uk-UA"/>
        </w:rPr>
        <w:t>НАРОДНИЙ ДЕПУТАТ УКРАЇНИ</w:t>
      </w:r>
    </w:p>
    <w:p w:rsidR="00BC4182" w:rsidRPr="00BC4182" w:rsidRDefault="00BC4182" w:rsidP="00BC4182">
      <w:pPr>
        <w:pStyle w:val="1730333e3b3e323e3a9"/>
        <w:pBdr>
          <w:bottom w:val="single" w:sz="12" w:space="1" w:color="000001"/>
        </w:pBdr>
        <w:jc w:val="center"/>
        <w:rPr>
          <w:rFonts w:ascii="Times New Roman" w:hAnsi="Times New Roman" w:cs="Times New Roman"/>
        </w:rPr>
      </w:pPr>
      <w:r w:rsidRPr="00BC4182">
        <w:rPr>
          <w:rFonts w:ascii="Times New Roman" w:hAnsi="Times New Roman" w:cs="Times New Roman"/>
          <w:sz w:val="24"/>
          <w:szCs w:val="24"/>
        </w:rPr>
        <w:t xml:space="preserve">Україна, </w:t>
      </w:r>
      <w:smartTag w:uri="urn:schemas-microsoft-com:office:smarttags" w:element="metricconverter">
        <w:smartTagPr>
          <w:attr w:name="ProductID" w:val="01008, м"/>
        </w:smartTagPr>
        <w:r w:rsidRPr="00BC4182">
          <w:rPr>
            <w:rFonts w:ascii="Times New Roman" w:hAnsi="Times New Roman" w:cs="Times New Roman"/>
            <w:sz w:val="24"/>
            <w:szCs w:val="24"/>
          </w:rPr>
          <w:t>01008, м</w:t>
        </w:r>
      </w:smartTag>
      <w:r w:rsidRPr="00BC4182">
        <w:rPr>
          <w:rFonts w:ascii="Times New Roman" w:hAnsi="Times New Roman" w:cs="Times New Roman"/>
          <w:sz w:val="24"/>
          <w:szCs w:val="24"/>
        </w:rPr>
        <w:t>. Київ, вул. Грушевського, 5</w:t>
      </w:r>
    </w:p>
    <w:p w:rsidR="00BC4182" w:rsidRPr="00BC4182" w:rsidRDefault="00BC4182" w:rsidP="00BC4182">
      <w:pPr>
        <w:rPr>
          <w:lang w:val="uk-UA"/>
        </w:rPr>
      </w:pPr>
    </w:p>
    <w:p w:rsidR="00BC4182" w:rsidRPr="00BC4182" w:rsidRDefault="00BC4182" w:rsidP="00584630">
      <w:pPr>
        <w:jc w:val="center"/>
        <w:rPr>
          <w:lang w:val="uk-UA"/>
        </w:rPr>
      </w:pPr>
      <w:r w:rsidRPr="00BC4182">
        <w:rPr>
          <w:lang w:val="uk-UA"/>
        </w:rPr>
        <w:t>№</w:t>
      </w:r>
      <w:r w:rsidR="00584630">
        <w:rPr>
          <w:lang w:val="uk-UA"/>
        </w:rPr>
        <w:t xml:space="preserve"> </w:t>
      </w:r>
      <w:r w:rsidRPr="00BC4182">
        <w:rPr>
          <w:lang w:val="uk-UA"/>
        </w:rPr>
        <w:t>__</w:t>
      </w:r>
      <w:r w:rsidR="00584630">
        <w:rPr>
          <w:lang w:val="uk-UA"/>
        </w:rPr>
        <w:t xml:space="preserve">________                                                                        </w:t>
      </w:r>
      <w:r w:rsidRPr="00BC4182">
        <w:rPr>
          <w:lang w:val="uk-UA"/>
        </w:rPr>
        <w:t xml:space="preserve">   </w:t>
      </w:r>
      <w:r w:rsidR="005206D9">
        <w:rPr>
          <w:lang w:val="uk-UA"/>
        </w:rPr>
        <w:t xml:space="preserve">           «____»_____________ 2020</w:t>
      </w:r>
      <w:r w:rsidRPr="00BC4182">
        <w:rPr>
          <w:lang w:val="uk-UA"/>
        </w:rPr>
        <w:t xml:space="preserve"> р.</w:t>
      </w:r>
    </w:p>
    <w:p w:rsidR="00BC4182" w:rsidRDefault="00BC4182" w:rsidP="00BC4182">
      <w:pPr>
        <w:jc w:val="right"/>
        <w:rPr>
          <w:b/>
          <w:caps/>
          <w:sz w:val="28"/>
          <w:szCs w:val="28"/>
          <w:lang w:val="uk-UA"/>
        </w:rPr>
      </w:pPr>
    </w:p>
    <w:p w:rsidR="00584630" w:rsidRPr="00BC4182" w:rsidRDefault="00584630" w:rsidP="00BC4182">
      <w:pPr>
        <w:jc w:val="right"/>
        <w:rPr>
          <w:b/>
          <w:caps/>
          <w:sz w:val="28"/>
          <w:szCs w:val="28"/>
          <w:lang w:val="uk-UA"/>
        </w:rPr>
      </w:pPr>
    </w:p>
    <w:p w:rsidR="00BC4182" w:rsidRPr="00BC4182" w:rsidRDefault="00BC4182" w:rsidP="00BC4182">
      <w:pPr>
        <w:ind w:left="3540" w:right="-2" w:firstLine="708"/>
        <w:jc w:val="right"/>
        <w:rPr>
          <w:b/>
          <w:caps/>
          <w:sz w:val="28"/>
          <w:szCs w:val="28"/>
          <w:lang w:val="uk-UA"/>
        </w:rPr>
      </w:pPr>
      <w:r w:rsidRPr="00BC4182">
        <w:rPr>
          <w:b/>
          <w:caps/>
          <w:sz w:val="28"/>
          <w:szCs w:val="28"/>
          <w:lang w:val="uk-UA"/>
        </w:rPr>
        <w:t xml:space="preserve">Верховна Рада України </w:t>
      </w:r>
    </w:p>
    <w:p w:rsidR="00BC4182" w:rsidRPr="00F3260C" w:rsidRDefault="00BC4182" w:rsidP="005206D9">
      <w:pPr>
        <w:spacing w:before="60" w:after="60" w:line="288" w:lineRule="auto"/>
        <w:ind w:firstLine="851"/>
        <w:jc w:val="both"/>
        <w:rPr>
          <w:color w:val="CC00FF"/>
          <w:sz w:val="28"/>
          <w:lang w:val="uk-UA"/>
        </w:rPr>
      </w:pPr>
    </w:p>
    <w:p w:rsidR="00BC4182" w:rsidRPr="00CF092F" w:rsidRDefault="00BC4182" w:rsidP="00CF092F">
      <w:pPr>
        <w:spacing w:before="60" w:after="60" w:line="288" w:lineRule="auto"/>
        <w:ind w:firstLine="851"/>
        <w:jc w:val="both"/>
        <w:rPr>
          <w:sz w:val="28"/>
          <w:lang w:val="uk-UA"/>
        </w:rPr>
      </w:pPr>
      <w:r w:rsidRPr="00CF092F">
        <w:rPr>
          <w:sz w:val="28"/>
          <w:lang w:val="uk-UA"/>
        </w:rPr>
        <w:t xml:space="preserve">Відповідно до статті 93 Конституції України, </w:t>
      </w:r>
      <w:r w:rsidR="000F73A0" w:rsidRPr="00CF092F">
        <w:rPr>
          <w:sz w:val="28"/>
          <w:lang w:val="uk-UA"/>
        </w:rPr>
        <w:t xml:space="preserve">статті 12 Закону України </w:t>
      </w:r>
      <w:r w:rsidR="005206D9" w:rsidRPr="00CF092F">
        <w:rPr>
          <w:sz w:val="28"/>
          <w:lang w:val="uk-UA"/>
        </w:rPr>
        <w:t>"</w:t>
      </w:r>
      <w:r w:rsidR="000F73A0" w:rsidRPr="00CF092F">
        <w:rPr>
          <w:sz w:val="28"/>
          <w:lang w:val="uk-UA"/>
        </w:rPr>
        <w:t>Про ст</w:t>
      </w:r>
      <w:r w:rsidR="005206D9" w:rsidRPr="00CF092F">
        <w:rPr>
          <w:sz w:val="28"/>
          <w:lang w:val="uk-UA"/>
        </w:rPr>
        <w:t>атус народного депутата України"</w:t>
      </w:r>
      <w:r w:rsidR="000F73A0" w:rsidRPr="00CF092F">
        <w:rPr>
          <w:sz w:val="28"/>
          <w:lang w:val="uk-UA"/>
        </w:rPr>
        <w:t xml:space="preserve">, </w:t>
      </w:r>
      <w:r w:rsidRPr="00CF092F">
        <w:rPr>
          <w:sz w:val="28"/>
          <w:lang w:val="uk-UA"/>
        </w:rPr>
        <w:t>статті 89 Регламенту Верховної Ради України</w:t>
      </w:r>
      <w:r w:rsidR="005206D9" w:rsidRPr="00CF092F">
        <w:rPr>
          <w:sz w:val="28"/>
          <w:lang w:val="uk-UA"/>
        </w:rPr>
        <w:t>,</w:t>
      </w:r>
      <w:r w:rsidRPr="00CF092F">
        <w:rPr>
          <w:sz w:val="28"/>
          <w:lang w:val="uk-UA"/>
        </w:rPr>
        <w:t xml:space="preserve"> в порядку законодавчої ініціативи вноситься на розгляд Верховної Ради України </w:t>
      </w:r>
      <w:r w:rsidR="00744722" w:rsidRPr="00CF092F">
        <w:rPr>
          <w:sz w:val="28"/>
          <w:lang w:val="uk-UA"/>
        </w:rPr>
        <w:t xml:space="preserve">проект Закону України </w:t>
      </w:r>
      <w:r w:rsidR="00CF092F" w:rsidRPr="00CF092F">
        <w:rPr>
          <w:bCs/>
          <w:snapToGrid w:val="0"/>
          <w:sz w:val="28"/>
          <w:szCs w:val="28"/>
          <w:lang w:val="uk-UA"/>
        </w:rPr>
        <w:t>п</w:t>
      </w:r>
      <w:r w:rsidR="00CF092F" w:rsidRPr="00CF092F">
        <w:rPr>
          <w:sz w:val="28"/>
          <w:szCs w:val="28"/>
          <w:lang w:val="uk-UA"/>
        </w:rPr>
        <w:t xml:space="preserve">ро внесення змін до Податкового кодексу України щодо врегулювання окремих питань діяльності на території </w:t>
      </w:r>
      <w:r w:rsidR="00CF092F" w:rsidRPr="00CF092F">
        <w:rPr>
          <w:bCs/>
          <w:sz w:val="28"/>
          <w:szCs w:val="28"/>
          <w:lang w:val="uk-UA"/>
        </w:rPr>
        <w:t>вільної економічної зони у Херсонській області</w:t>
      </w:r>
      <w:r w:rsidR="000F73A0" w:rsidRPr="00CF092F">
        <w:rPr>
          <w:sz w:val="28"/>
          <w:lang w:val="uk-UA"/>
        </w:rPr>
        <w:t>.</w:t>
      </w:r>
    </w:p>
    <w:p w:rsidR="00BC4182" w:rsidRPr="00BC4182" w:rsidRDefault="00BC4182" w:rsidP="00CF092F">
      <w:pPr>
        <w:spacing w:before="60" w:after="60" w:line="288" w:lineRule="auto"/>
        <w:ind w:firstLine="851"/>
        <w:jc w:val="both"/>
        <w:rPr>
          <w:rStyle w:val="st42"/>
          <w:sz w:val="28"/>
          <w:szCs w:val="28"/>
          <w:lang w:val="uk-UA"/>
        </w:rPr>
      </w:pPr>
      <w:r w:rsidRPr="00BC4182">
        <w:rPr>
          <w:sz w:val="28"/>
          <w:lang w:val="uk-UA"/>
        </w:rPr>
        <w:t xml:space="preserve">Доповідатиме законопроект під час його розгляду на пленарному засіданні Верховної Ради України народний депутат </w:t>
      </w:r>
      <w:r w:rsidR="000F73A0">
        <w:rPr>
          <w:sz w:val="28"/>
          <w:lang w:val="uk-UA"/>
        </w:rPr>
        <w:t>України</w:t>
      </w:r>
      <w:r w:rsidR="00E8189C">
        <w:rPr>
          <w:sz w:val="28"/>
          <w:lang w:val="uk-UA"/>
        </w:rPr>
        <w:t xml:space="preserve"> </w:t>
      </w:r>
      <w:proofErr w:type="spellStart"/>
      <w:r w:rsidR="005206D9">
        <w:rPr>
          <w:sz w:val="28"/>
          <w:lang w:val="uk-UA"/>
        </w:rPr>
        <w:t>Колихаєв</w:t>
      </w:r>
      <w:proofErr w:type="spellEnd"/>
      <w:r w:rsidR="005206D9">
        <w:rPr>
          <w:sz w:val="28"/>
          <w:lang w:val="uk-UA"/>
        </w:rPr>
        <w:t xml:space="preserve"> І.В</w:t>
      </w:r>
      <w:r w:rsidRPr="00BC4182">
        <w:rPr>
          <w:rStyle w:val="st42"/>
          <w:sz w:val="28"/>
          <w:szCs w:val="28"/>
          <w:lang w:val="uk-UA"/>
        </w:rPr>
        <w:t>.</w:t>
      </w:r>
    </w:p>
    <w:p w:rsidR="00BC4182" w:rsidRPr="00BC4182" w:rsidRDefault="00BC4182" w:rsidP="00CF092F">
      <w:pPr>
        <w:spacing w:before="60" w:after="60" w:line="288" w:lineRule="auto"/>
        <w:ind w:firstLine="851"/>
        <w:jc w:val="both"/>
        <w:rPr>
          <w:rStyle w:val="st42"/>
          <w:sz w:val="28"/>
          <w:szCs w:val="28"/>
          <w:lang w:val="uk-UA"/>
        </w:rPr>
      </w:pPr>
    </w:p>
    <w:p w:rsidR="00BC4182" w:rsidRPr="005206D9" w:rsidRDefault="00BC4182" w:rsidP="005206D9">
      <w:pPr>
        <w:spacing w:before="60" w:after="60" w:line="288" w:lineRule="auto"/>
        <w:ind w:firstLine="851"/>
        <w:jc w:val="both"/>
        <w:rPr>
          <w:rStyle w:val="st42"/>
          <w:b/>
          <w:sz w:val="28"/>
          <w:szCs w:val="28"/>
          <w:lang w:val="uk-UA"/>
        </w:rPr>
      </w:pPr>
      <w:r w:rsidRPr="005206D9">
        <w:rPr>
          <w:rStyle w:val="st42"/>
          <w:b/>
          <w:sz w:val="28"/>
          <w:szCs w:val="28"/>
          <w:lang w:val="uk-UA"/>
        </w:rPr>
        <w:t>Додатки:</w:t>
      </w:r>
    </w:p>
    <w:p w:rsidR="00BC4182" w:rsidRDefault="00CF092F" w:rsidP="005206D9">
      <w:pPr>
        <w:shd w:val="clear" w:color="auto" w:fill="FFFFFF"/>
        <w:spacing w:before="60" w:after="60" w:line="288" w:lineRule="auto"/>
        <w:ind w:firstLine="851"/>
        <w:jc w:val="both"/>
        <w:rPr>
          <w:rStyle w:val="st42"/>
          <w:sz w:val="28"/>
          <w:szCs w:val="28"/>
          <w:lang w:val="uk-UA"/>
        </w:rPr>
      </w:pPr>
      <w:r>
        <w:rPr>
          <w:rStyle w:val="st42"/>
          <w:sz w:val="28"/>
          <w:szCs w:val="28"/>
          <w:lang w:val="uk-UA"/>
        </w:rPr>
        <w:t xml:space="preserve">1) </w:t>
      </w:r>
      <w:r w:rsidR="00584630">
        <w:rPr>
          <w:rStyle w:val="st42"/>
          <w:sz w:val="28"/>
          <w:szCs w:val="28"/>
          <w:lang w:val="uk-UA"/>
        </w:rPr>
        <w:t xml:space="preserve">текст </w:t>
      </w:r>
      <w:r w:rsidR="00BC4182" w:rsidRPr="00BC4182">
        <w:rPr>
          <w:rStyle w:val="st42"/>
          <w:sz w:val="28"/>
          <w:szCs w:val="28"/>
          <w:lang w:val="uk-UA"/>
        </w:rPr>
        <w:t>проект</w:t>
      </w:r>
      <w:r w:rsidR="00584630">
        <w:rPr>
          <w:rStyle w:val="st42"/>
          <w:sz w:val="28"/>
          <w:szCs w:val="28"/>
          <w:lang w:val="uk-UA"/>
        </w:rPr>
        <w:t>у</w:t>
      </w:r>
      <w:r w:rsidR="00BC4182" w:rsidRPr="00BC4182">
        <w:rPr>
          <w:rStyle w:val="st42"/>
          <w:sz w:val="28"/>
          <w:szCs w:val="28"/>
          <w:lang w:val="uk-UA"/>
        </w:rPr>
        <w:t xml:space="preserve"> Закону Укра</w:t>
      </w:r>
      <w:r w:rsidR="000F73A0">
        <w:rPr>
          <w:rStyle w:val="st42"/>
          <w:sz w:val="28"/>
          <w:szCs w:val="28"/>
          <w:lang w:val="uk-UA"/>
        </w:rPr>
        <w:t xml:space="preserve">їни на </w:t>
      </w:r>
      <w:r w:rsidR="00341072" w:rsidRPr="00F17D95">
        <w:rPr>
          <w:rStyle w:val="st42"/>
          <w:sz w:val="28"/>
          <w:szCs w:val="28"/>
        </w:rPr>
        <w:t>4</w:t>
      </w:r>
      <w:r w:rsidR="00BC4182" w:rsidRPr="00BC4182">
        <w:rPr>
          <w:rStyle w:val="st42"/>
          <w:sz w:val="28"/>
          <w:szCs w:val="28"/>
          <w:lang w:val="uk-UA"/>
        </w:rPr>
        <w:t xml:space="preserve"> арк.;</w:t>
      </w:r>
    </w:p>
    <w:p w:rsidR="00CF092F" w:rsidRPr="00BC4182" w:rsidRDefault="00CF092F" w:rsidP="005206D9">
      <w:pPr>
        <w:shd w:val="clear" w:color="auto" w:fill="FFFFFF"/>
        <w:spacing w:before="60" w:after="60" w:line="288" w:lineRule="auto"/>
        <w:ind w:firstLine="851"/>
        <w:jc w:val="both"/>
        <w:rPr>
          <w:rStyle w:val="st42"/>
          <w:sz w:val="28"/>
          <w:szCs w:val="28"/>
          <w:lang w:val="uk-UA"/>
        </w:rPr>
      </w:pPr>
      <w:r>
        <w:rPr>
          <w:rStyle w:val="st42"/>
          <w:sz w:val="28"/>
          <w:szCs w:val="28"/>
          <w:lang w:val="uk-UA"/>
        </w:rPr>
        <w:t xml:space="preserve">2) </w:t>
      </w:r>
      <w:r w:rsidRPr="00CF092F">
        <w:rPr>
          <w:rStyle w:val="st42"/>
          <w:sz w:val="28"/>
          <w:szCs w:val="28"/>
          <w:lang w:val="uk-UA"/>
        </w:rPr>
        <w:t>порівняльна таблиця</w:t>
      </w:r>
      <w:r>
        <w:rPr>
          <w:rStyle w:val="st42"/>
          <w:sz w:val="28"/>
          <w:szCs w:val="28"/>
          <w:lang w:val="uk-UA"/>
        </w:rPr>
        <w:t xml:space="preserve"> до проекту Закону України на 9</w:t>
      </w:r>
      <w:r w:rsidRPr="00CF092F">
        <w:rPr>
          <w:rStyle w:val="st42"/>
          <w:sz w:val="28"/>
          <w:szCs w:val="28"/>
          <w:lang w:val="uk-UA"/>
        </w:rPr>
        <w:t xml:space="preserve"> арк.;</w:t>
      </w:r>
    </w:p>
    <w:p w:rsidR="00BC4182" w:rsidRPr="00BC4182" w:rsidRDefault="00CF092F" w:rsidP="005206D9">
      <w:pPr>
        <w:shd w:val="clear" w:color="auto" w:fill="FFFFFF"/>
        <w:spacing w:before="60" w:after="60" w:line="288" w:lineRule="auto"/>
        <w:ind w:firstLine="851"/>
        <w:jc w:val="both"/>
        <w:rPr>
          <w:rStyle w:val="st42"/>
          <w:sz w:val="28"/>
          <w:szCs w:val="28"/>
          <w:lang w:val="uk-UA"/>
        </w:rPr>
      </w:pPr>
      <w:r>
        <w:rPr>
          <w:rStyle w:val="st42"/>
          <w:sz w:val="28"/>
          <w:szCs w:val="28"/>
          <w:lang w:val="uk-UA"/>
        </w:rPr>
        <w:t xml:space="preserve">3) </w:t>
      </w:r>
      <w:r w:rsidR="00BC4182" w:rsidRPr="00BC4182">
        <w:rPr>
          <w:rStyle w:val="st42"/>
          <w:sz w:val="28"/>
          <w:szCs w:val="28"/>
          <w:lang w:val="uk-UA"/>
        </w:rPr>
        <w:t>пояснювальна записка до проекту За</w:t>
      </w:r>
      <w:r w:rsidR="00BC4182">
        <w:rPr>
          <w:rStyle w:val="st42"/>
          <w:sz w:val="28"/>
          <w:szCs w:val="28"/>
          <w:lang w:val="uk-UA"/>
        </w:rPr>
        <w:t xml:space="preserve">кону України на </w:t>
      </w:r>
      <w:r w:rsidR="00C72A92">
        <w:rPr>
          <w:rStyle w:val="st42"/>
          <w:sz w:val="28"/>
          <w:szCs w:val="28"/>
          <w:lang w:val="uk-UA"/>
        </w:rPr>
        <w:t>9</w:t>
      </w:r>
      <w:r w:rsidR="00BC4182" w:rsidRPr="00BC4182">
        <w:rPr>
          <w:rStyle w:val="st42"/>
          <w:sz w:val="28"/>
          <w:szCs w:val="28"/>
          <w:lang w:val="uk-UA"/>
        </w:rPr>
        <w:t xml:space="preserve"> арк.;</w:t>
      </w:r>
    </w:p>
    <w:p w:rsidR="00BC4182" w:rsidRPr="00BC4182" w:rsidRDefault="00CF092F" w:rsidP="005206D9">
      <w:pPr>
        <w:shd w:val="clear" w:color="auto" w:fill="FFFFFF"/>
        <w:spacing w:before="60" w:after="60" w:line="288" w:lineRule="auto"/>
        <w:ind w:firstLine="851"/>
        <w:jc w:val="both"/>
        <w:rPr>
          <w:rStyle w:val="st42"/>
          <w:sz w:val="28"/>
          <w:szCs w:val="28"/>
          <w:lang w:val="uk-UA"/>
        </w:rPr>
      </w:pPr>
      <w:r>
        <w:rPr>
          <w:rStyle w:val="st42"/>
          <w:sz w:val="28"/>
          <w:szCs w:val="28"/>
          <w:lang w:val="uk-UA"/>
        </w:rPr>
        <w:t xml:space="preserve">4) </w:t>
      </w:r>
      <w:r w:rsidR="00BC4182" w:rsidRPr="00BC4182">
        <w:rPr>
          <w:rStyle w:val="st42"/>
          <w:sz w:val="28"/>
          <w:szCs w:val="28"/>
          <w:lang w:val="uk-UA"/>
        </w:rPr>
        <w:t xml:space="preserve">проект Постанови Верховної Ради України на </w:t>
      </w:r>
      <w:r w:rsidR="00584630">
        <w:rPr>
          <w:rStyle w:val="st42"/>
          <w:sz w:val="28"/>
          <w:szCs w:val="28"/>
          <w:lang w:val="uk-UA"/>
        </w:rPr>
        <w:t>1</w:t>
      </w:r>
      <w:r w:rsidR="00BC4182" w:rsidRPr="00BC4182">
        <w:rPr>
          <w:rStyle w:val="st42"/>
          <w:sz w:val="28"/>
          <w:szCs w:val="28"/>
          <w:lang w:val="uk-UA"/>
        </w:rPr>
        <w:t xml:space="preserve"> арк.;</w:t>
      </w:r>
    </w:p>
    <w:p w:rsidR="00BC4182" w:rsidRPr="00BC4182" w:rsidRDefault="00CF092F" w:rsidP="005206D9">
      <w:pPr>
        <w:shd w:val="clear" w:color="auto" w:fill="FFFFFF"/>
        <w:spacing w:before="60" w:after="60" w:line="288" w:lineRule="auto"/>
        <w:ind w:firstLine="851"/>
        <w:jc w:val="both"/>
        <w:rPr>
          <w:rStyle w:val="st42"/>
          <w:sz w:val="28"/>
          <w:szCs w:val="28"/>
          <w:lang w:val="uk-UA"/>
        </w:rPr>
      </w:pPr>
      <w:r>
        <w:rPr>
          <w:rStyle w:val="st42"/>
          <w:sz w:val="28"/>
          <w:szCs w:val="28"/>
          <w:lang w:val="uk-UA"/>
        </w:rPr>
        <w:t xml:space="preserve">5) </w:t>
      </w:r>
      <w:r w:rsidR="0076537B">
        <w:rPr>
          <w:rStyle w:val="st42"/>
          <w:sz w:val="28"/>
          <w:szCs w:val="28"/>
          <w:lang w:val="uk-UA"/>
        </w:rPr>
        <w:t>т</w:t>
      </w:r>
      <w:r w:rsidR="0076537B" w:rsidRPr="0076537B">
        <w:rPr>
          <w:rStyle w:val="st42"/>
          <w:sz w:val="28"/>
          <w:szCs w:val="28"/>
          <w:lang w:val="uk-UA"/>
        </w:rPr>
        <w:t>ексти зазначених документів в електронній формі.</w:t>
      </w:r>
    </w:p>
    <w:p w:rsidR="00BC4182" w:rsidRPr="00BC4182" w:rsidRDefault="00BC4182" w:rsidP="005206D9">
      <w:pPr>
        <w:spacing w:before="60" w:after="60" w:line="288" w:lineRule="auto"/>
        <w:ind w:firstLine="851"/>
        <w:jc w:val="both"/>
        <w:rPr>
          <w:rStyle w:val="st42"/>
          <w:sz w:val="28"/>
          <w:szCs w:val="28"/>
          <w:lang w:val="uk-UA"/>
        </w:rPr>
      </w:pPr>
    </w:p>
    <w:p w:rsidR="00BC4182" w:rsidRPr="00BC4182" w:rsidRDefault="00BC4182" w:rsidP="005206D9">
      <w:pPr>
        <w:spacing w:before="60" w:after="60" w:line="288" w:lineRule="auto"/>
        <w:ind w:firstLine="851"/>
        <w:jc w:val="both"/>
        <w:rPr>
          <w:rStyle w:val="st42"/>
          <w:sz w:val="28"/>
          <w:szCs w:val="28"/>
          <w:lang w:val="uk-UA"/>
        </w:rPr>
      </w:pPr>
    </w:p>
    <w:p w:rsidR="00E8189C" w:rsidRDefault="00BC4182" w:rsidP="00584630">
      <w:pPr>
        <w:spacing w:before="60" w:after="60" w:line="288" w:lineRule="auto"/>
        <w:jc w:val="both"/>
        <w:rPr>
          <w:b/>
          <w:sz w:val="28"/>
          <w:lang w:val="uk-UA"/>
        </w:rPr>
      </w:pPr>
      <w:r w:rsidRPr="00BC4182">
        <w:rPr>
          <w:rStyle w:val="st42"/>
          <w:b/>
          <w:sz w:val="28"/>
          <w:szCs w:val="28"/>
          <w:lang w:val="uk-UA"/>
        </w:rPr>
        <w:t>Народн</w:t>
      </w:r>
      <w:r w:rsidR="00744722">
        <w:rPr>
          <w:rStyle w:val="st42"/>
          <w:b/>
          <w:sz w:val="28"/>
          <w:szCs w:val="28"/>
          <w:lang w:val="uk-UA"/>
        </w:rPr>
        <w:t>ий</w:t>
      </w:r>
      <w:r w:rsidRPr="00BC4182">
        <w:rPr>
          <w:rStyle w:val="st42"/>
          <w:b/>
          <w:sz w:val="28"/>
          <w:szCs w:val="28"/>
          <w:lang w:val="uk-UA"/>
        </w:rPr>
        <w:t xml:space="preserve"> депутат України</w:t>
      </w:r>
      <w:r w:rsidR="00B75A89">
        <w:rPr>
          <w:rStyle w:val="st42"/>
          <w:b/>
          <w:sz w:val="28"/>
          <w:szCs w:val="28"/>
          <w:lang w:val="uk-UA"/>
        </w:rPr>
        <w:t xml:space="preserve"> </w:t>
      </w:r>
      <w:r w:rsidR="005206D9">
        <w:rPr>
          <w:rStyle w:val="st42"/>
          <w:b/>
          <w:sz w:val="28"/>
          <w:szCs w:val="28"/>
          <w:lang w:val="uk-UA"/>
        </w:rPr>
        <w:t xml:space="preserve">                        </w:t>
      </w:r>
      <w:r w:rsidR="00584630">
        <w:rPr>
          <w:rStyle w:val="st42"/>
          <w:b/>
          <w:sz w:val="28"/>
          <w:szCs w:val="28"/>
          <w:lang w:val="uk-UA"/>
        </w:rPr>
        <w:t xml:space="preserve">   </w:t>
      </w:r>
      <w:r w:rsidR="005206D9">
        <w:rPr>
          <w:rStyle w:val="st42"/>
          <w:b/>
          <w:sz w:val="28"/>
          <w:szCs w:val="28"/>
          <w:lang w:val="uk-UA"/>
        </w:rPr>
        <w:t xml:space="preserve">         </w:t>
      </w:r>
      <w:r w:rsidR="00584630">
        <w:rPr>
          <w:rStyle w:val="st42"/>
          <w:b/>
          <w:sz w:val="28"/>
          <w:szCs w:val="28"/>
          <w:lang w:val="uk-UA"/>
        </w:rPr>
        <w:t xml:space="preserve">                  </w:t>
      </w:r>
      <w:r w:rsidR="005206D9">
        <w:rPr>
          <w:rStyle w:val="st42"/>
          <w:b/>
          <w:sz w:val="28"/>
          <w:szCs w:val="28"/>
          <w:lang w:val="uk-UA"/>
        </w:rPr>
        <w:t xml:space="preserve">     </w:t>
      </w:r>
      <w:r w:rsidR="00584630" w:rsidRPr="00584630">
        <w:rPr>
          <w:b/>
          <w:sz w:val="28"/>
          <w:lang w:val="uk-UA"/>
        </w:rPr>
        <w:t>І.В</w:t>
      </w:r>
      <w:r w:rsidR="00584630" w:rsidRPr="00584630">
        <w:rPr>
          <w:rStyle w:val="st42"/>
          <w:b/>
          <w:sz w:val="28"/>
          <w:szCs w:val="28"/>
          <w:lang w:val="uk-UA"/>
        </w:rPr>
        <w:t>.</w:t>
      </w:r>
      <w:proofErr w:type="spellStart"/>
      <w:r w:rsidR="00584630" w:rsidRPr="00584630">
        <w:rPr>
          <w:b/>
          <w:sz w:val="28"/>
          <w:lang w:val="uk-UA"/>
        </w:rPr>
        <w:t>Колихаєв</w:t>
      </w:r>
      <w:proofErr w:type="spellEnd"/>
    </w:p>
    <w:sectPr w:rsidR="00E8189C" w:rsidSect="00B75A89">
      <w:headerReference w:type="default" r:id="rId8"/>
      <w:pgSz w:w="11906" w:h="16838" w:code="9"/>
      <w:pgMar w:top="1134" w:right="707" w:bottom="1134" w:left="1418"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FD1" w:rsidRDefault="00454FD1">
      <w:r>
        <w:separator/>
      </w:r>
    </w:p>
  </w:endnote>
  <w:endnote w:type="continuationSeparator" w:id="0">
    <w:p w:rsidR="00454FD1" w:rsidRDefault="00454FD1">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Arial Narro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ahoma">
    <w:altName w:val="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FD1" w:rsidRDefault="00454FD1">
      <w:r>
        <w:separator/>
      </w:r>
    </w:p>
  </w:footnote>
  <w:footnote w:type="continuationSeparator" w:id="0">
    <w:p w:rsidR="00454FD1" w:rsidRDefault="00454F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2F1" w:rsidRDefault="006E62F1">
    <w:pPr>
      <w:pStyle w:val="a3"/>
      <w:jc w:val="center"/>
    </w:pPr>
    <w:fldSimple w:instr="PAGE   \* MERGEFORMAT">
      <w:r w:rsidR="00B75A89">
        <w:rPr>
          <w:noProof/>
        </w:rPr>
        <w:t>2</w:t>
      </w:r>
    </w:fldSimple>
  </w:p>
  <w:p w:rsidR="006E62F1" w:rsidRDefault="006E62F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846E6"/>
    <w:multiLevelType w:val="hybridMultilevel"/>
    <w:tmpl w:val="309E759E"/>
    <w:lvl w:ilvl="0" w:tplc="41B07E14">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
    <w:nsid w:val="15870665"/>
    <w:multiLevelType w:val="hybridMultilevel"/>
    <w:tmpl w:val="FCE44AA6"/>
    <w:lvl w:ilvl="0" w:tplc="F01E6124">
      <w:start w:val="5"/>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stylePaneFormatFilter w:val="3F01"/>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2C9B"/>
    <w:rsid w:val="00053022"/>
    <w:rsid w:val="000551A4"/>
    <w:rsid w:val="00055DC2"/>
    <w:rsid w:val="00055EBB"/>
    <w:rsid w:val="00056109"/>
    <w:rsid w:val="00070B12"/>
    <w:rsid w:val="00087453"/>
    <w:rsid w:val="000C3E3A"/>
    <w:rsid w:val="000C69C1"/>
    <w:rsid w:val="000C72F9"/>
    <w:rsid w:val="000D362D"/>
    <w:rsid w:val="000E7C2C"/>
    <w:rsid w:val="000F2FED"/>
    <w:rsid w:val="000F73A0"/>
    <w:rsid w:val="001439B0"/>
    <w:rsid w:val="0015008A"/>
    <w:rsid w:val="00150399"/>
    <w:rsid w:val="00151012"/>
    <w:rsid w:val="00175DA2"/>
    <w:rsid w:val="001A6235"/>
    <w:rsid w:val="001B6DCC"/>
    <w:rsid w:val="001C4753"/>
    <w:rsid w:val="001C4F91"/>
    <w:rsid w:val="001F5E9A"/>
    <w:rsid w:val="00200040"/>
    <w:rsid w:val="00200598"/>
    <w:rsid w:val="00203644"/>
    <w:rsid w:val="00211C3D"/>
    <w:rsid w:val="00216CD7"/>
    <w:rsid w:val="002221C3"/>
    <w:rsid w:val="0022357E"/>
    <w:rsid w:val="00234E5F"/>
    <w:rsid w:val="0024038C"/>
    <w:rsid w:val="0024743A"/>
    <w:rsid w:val="00250151"/>
    <w:rsid w:val="00270A89"/>
    <w:rsid w:val="002B7487"/>
    <w:rsid w:val="002D1364"/>
    <w:rsid w:val="002D51EC"/>
    <w:rsid w:val="002E4D8F"/>
    <w:rsid w:val="002E6002"/>
    <w:rsid w:val="002E603C"/>
    <w:rsid w:val="002F2A55"/>
    <w:rsid w:val="0030595E"/>
    <w:rsid w:val="00314882"/>
    <w:rsid w:val="00341072"/>
    <w:rsid w:val="0034683A"/>
    <w:rsid w:val="00346FD9"/>
    <w:rsid w:val="003633AC"/>
    <w:rsid w:val="0036358E"/>
    <w:rsid w:val="0036617B"/>
    <w:rsid w:val="00367887"/>
    <w:rsid w:val="00380903"/>
    <w:rsid w:val="00381D9C"/>
    <w:rsid w:val="003853AE"/>
    <w:rsid w:val="00387145"/>
    <w:rsid w:val="003955BF"/>
    <w:rsid w:val="003C2175"/>
    <w:rsid w:val="00402896"/>
    <w:rsid w:val="0040635C"/>
    <w:rsid w:val="00421264"/>
    <w:rsid w:val="0043403C"/>
    <w:rsid w:val="0044115A"/>
    <w:rsid w:val="00454FD1"/>
    <w:rsid w:val="0045500E"/>
    <w:rsid w:val="00474BE1"/>
    <w:rsid w:val="00486E96"/>
    <w:rsid w:val="00487884"/>
    <w:rsid w:val="00491D91"/>
    <w:rsid w:val="00496757"/>
    <w:rsid w:val="004A366D"/>
    <w:rsid w:val="004A5005"/>
    <w:rsid w:val="004A5ED2"/>
    <w:rsid w:val="004E155D"/>
    <w:rsid w:val="004F515F"/>
    <w:rsid w:val="005064A1"/>
    <w:rsid w:val="00515EF9"/>
    <w:rsid w:val="005206D9"/>
    <w:rsid w:val="00521F09"/>
    <w:rsid w:val="00531990"/>
    <w:rsid w:val="005555CC"/>
    <w:rsid w:val="00562668"/>
    <w:rsid w:val="00577DA9"/>
    <w:rsid w:val="00584630"/>
    <w:rsid w:val="005857CC"/>
    <w:rsid w:val="00593B00"/>
    <w:rsid w:val="00596C1E"/>
    <w:rsid w:val="005A4ECF"/>
    <w:rsid w:val="005B3CE3"/>
    <w:rsid w:val="005C75C3"/>
    <w:rsid w:val="005D2CBB"/>
    <w:rsid w:val="005E4182"/>
    <w:rsid w:val="005F2786"/>
    <w:rsid w:val="00612EB9"/>
    <w:rsid w:val="006233EF"/>
    <w:rsid w:val="00631977"/>
    <w:rsid w:val="00641295"/>
    <w:rsid w:val="006463BC"/>
    <w:rsid w:val="00663728"/>
    <w:rsid w:val="006666DC"/>
    <w:rsid w:val="00667748"/>
    <w:rsid w:val="006726AC"/>
    <w:rsid w:val="00674417"/>
    <w:rsid w:val="00682CF0"/>
    <w:rsid w:val="00685451"/>
    <w:rsid w:val="006B0216"/>
    <w:rsid w:val="006C1482"/>
    <w:rsid w:val="006C2B9B"/>
    <w:rsid w:val="006D1979"/>
    <w:rsid w:val="006E62F1"/>
    <w:rsid w:val="00702745"/>
    <w:rsid w:val="00740EAA"/>
    <w:rsid w:val="00744722"/>
    <w:rsid w:val="007532F8"/>
    <w:rsid w:val="00762919"/>
    <w:rsid w:val="0076537B"/>
    <w:rsid w:val="00770488"/>
    <w:rsid w:val="00772AC2"/>
    <w:rsid w:val="007908D4"/>
    <w:rsid w:val="00796A99"/>
    <w:rsid w:val="007A1FC3"/>
    <w:rsid w:val="007A4040"/>
    <w:rsid w:val="007A7DDE"/>
    <w:rsid w:val="007C63FB"/>
    <w:rsid w:val="007C667F"/>
    <w:rsid w:val="007D3279"/>
    <w:rsid w:val="007E3FE7"/>
    <w:rsid w:val="00801EF2"/>
    <w:rsid w:val="00812985"/>
    <w:rsid w:val="00817DC8"/>
    <w:rsid w:val="00823F33"/>
    <w:rsid w:val="00825E84"/>
    <w:rsid w:val="00842129"/>
    <w:rsid w:val="00875EBD"/>
    <w:rsid w:val="00884352"/>
    <w:rsid w:val="00890CA7"/>
    <w:rsid w:val="008A1832"/>
    <w:rsid w:val="008A69FE"/>
    <w:rsid w:val="008A7E31"/>
    <w:rsid w:val="008F0283"/>
    <w:rsid w:val="00912999"/>
    <w:rsid w:val="0091665D"/>
    <w:rsid w:val="00944BFE"/>
    <w:rsid w:val="0096127A"/>
    <w:rsid w:val="009645AF"/>
    <w:rsid w:val="0096612F"/>
    <w:rsid w:val="009B25AE"/>
    <w:rsid w:val="00A030BA"/>
    <w:rsid w:val="00A11B06"/>
    <w:rsid w:val="00A22563"/>
    <w:rsid w:val="00A2533C"/>
    <w:rsid w:val="00A35210"/>
    <w:rsid w:val="00A47AE6"/>
    <w:rsid w:val="00A53D91"/>
    <w:rsid w:val="00A62C9B"/>
    <w:rsid w:val="00A76A1F"/>
    <w:rsid w:val="00A806F9"/>
    <w:rsid w:val="00A814CC"/>
    <w:rsid w:val="00AA13AB"/>
    <w:rsid w:val="00AA7AF0"/>
    <w:rsid w:val="00AB1BCE"/>
    <w:rsid w:val="00AC1876"/>
    <w:rsid w:val="00AC67CA"/>
    <w:rsid w:val="00AE2F0D"/>
    <w:rsid w:val="00AE4A31"/>
    <w:rsid w:val="00AE734E"/>
    <w:rsid w:val="00AE7F36"/>
    <w:rsid w:val="00B14192"/>
    <w:rsid w:val="00B20E4F"/>
    <w:rsid w:val="00B21C7B"/>
    <w:rsid w:val="00B2565C"/>
    <w:rsid w:val="00B471BB"/>
    <w:rsid w:val="00B5652F"/>
    <w:rsid w:val="00B568F2"/>
    <w:rsid w:val="00B65851"/>
    <w:rsid w:val="00B75A89"/>
    <w:rsid w:val="00B82081"/>
    <w:rsid w:val="00B86D40"/>
    <w:rsid w:val="00BA11E3"/>
    <w:rsid w:val="00BA713F"/>
    <w:rsid w:val="00BB0B1C"/>
    <w:rsid w:val="00BC4182"/>
    <w:rsid w:val="00BD182F"/>
    <w:rsid w:val="00BD5B98"/>
    <w:rsid w:val="00BF1C92"/>
    <w:rsid w:val="00C05C6D"/>
    <w:rsid w:val="00C129E1"/>
    <w:rsid w:val="00C14964"/>
    <w:rsid w:val="00C2149D"/>
    <w:rsid w:val="00C377EC"/>
    <w:rsid w:val="00C43245"/>
    <w:rsid w:val="00C65D83"/>
    <w:rsid w:val="00C72A92"/>
    <w:rsid w:val="00C778E8"/>
    <w:rsid w:val="00C83657"/>
    <w:rsid w:val="00C90CE8"/>
    <w:rsid w:val="00C933A8"/>
    <w:rsid w:val="00CA221F"/>
    <w:rsid w:val="00CB408A"/>
    <w:rsid w:val="00CB652F"/>
    <w:rsid w:val="00CC2E53"/>
    <w:rsid w:val="00CC6958"/>
    <w:rsid w:val="00CE0572"/>
    <w:rsid w:val="00CE52BC"/>
    <w:rsid w:val="00CF092F"/>
    <w:rsid w:val="00CF5EA6"/>
    <w:rsid w:val="00CF6ADF"/>
    <w:rsid w:val="00D34139"/>
    <w:rsid w:val="00D44BD5"/>
    <w:rsid w:val="00D61907"/>
    <w:rsid w:val="00D731B8"/>
    <w:rsid w:val="00D8765C"/>
    <w:rsid w:val="00D9199A"/>
    <w:rsid w:val="00DA2B08"/>
    <w:rsid w:val="00DB1161"/>
    <w:rsid w:val="00DC2869"/>
    <w:rsid w:val="00DD7045"/>
    <w:rsid w:val="00DE771F"/>
    <w:rsid w:val="00DE7B30"/>
    <w:rsid w:val="00E14345"/>
    <w:rsid w:val="00E22FEF"/>
    <w:rsid w:val="00E3053A"/>
    <w:rsid w:val="00E30C5E"/>
    <w:rsid w:val="00E4129A"/>
    <w:rsid w:val="00E5793A"/>
    <w:rsid w:val="00E667D8"/>
    <w:rsid w:val="00E816C1"/>
    <w:rsid w:val="00E8189C"/>
    <w:rsid w:val="00E93597"/>
    <w:rsid w:val="00EB5439"/>
    <w:rsid w:val="00EB6C4A"/>
    <w:rsid w:val="00EC4FDA"/>
    <w:rsid w:val="00ED0EC2"/>
    <w:rsid w:val="00ED2884"/>
    <w:rsid w:val="00EE64FA"/>
    <w:rsid w:val="00F16EC5"/>
    <w:rsid w:val="00F17D95"/>
    <w:rsid w:val="00F243B4"/>
    <w:rsid w:val="00F3260C"/>
    <w:rsid w:val="00F333D8"/>
    <w:rsid w:val="00F41B6D"/>
    <w:rsid w:val="00F756A8"/>
    <w:rsid w:val="00F97224"/>
    <w:rsid w:val="00FB16FD"/>
    <w:rsid w:val="00FB1B13"/>
    <w:rsid w:val="00FB6B87"/>
    <w:rsid w:val="00FB6E8E"/>
    <w:rsid w:val="00FC11E0"/>
    <w:rsid w:val="00FF2917"/>
    <w:rsid w:val="00FF492C"/>
    <w:rsid w:val="00FF4AF1"/>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2B08"/>
    <w:rPr>
      <w:sz w:val="24"/>
      <w:szCs w:val="24"/>
      <w:lang w:val="ru-RU" w:eastAsia="ru-RU"/>
    </w:rPr>
  </w:style>
  <w:style w:type="character" w:default="1" w:styleId="a0">
    <w:name w:val="Default Paragraph Font"/>
    <w:uiPriority w:val="1"/>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E62F1"/>
    <w:pPr>
      <w:tabs>
        <w:tab w:val="center" w:pos="4819"/>
        <w:tab w:val="right" w:pos="9639"/>
      </w:tabs>
    </w:pPr>
  </w:style>
  <w:style w:type="character" w:customStyle="1" w:styleId="a4">
    <w:name w:val="Верхний колонтитул Знак"/>
    <w:basedOn w:val="a0"/>
    <w:link w:val="a3"/>
    <w:uiPriority w:val="99"/>
    <w:locked/>
    <w:rsid w:val="006E62F1"/>
    <w:rPr>
      <w:rFonts w:cs="Times New Roman"/>
      <w:sz w:val="24"/>
      <w:lang w:val="ru-RU" w:eastAsia="ru-RU"/>
    </w:rPr>
  </w:style>
  <w:style w:type="paragraph" w:styleId="HTML">
    <w:name w:val="HTML Preformatted"/>
    <w:aliases w:val="Знак2 Знак,Знак Знак Знак1,Знак Знак Знак Знак Знак Знак Знак Знак Знак1,Знак Знак Знак Знак Знак Знак Знак Знак Знак Знак Знак Знак Знак Знак,Стандартный HTML1 Знак,Знак Знак1 Знак1,Знак Знак,Знак2 Зна Знак Знак"/>
    <w:basedOn w:val="a"/>
    <w:link w:val="HTML0"/>
    <w:uiPriority w:val="99"/>
    <w:rsid w:val="00666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aliases w:val="Знак2 Знак Знак,Знак Знак Знак1 Знак,Знак Знак Знак Знак Знак Знак Знак Знак Знак1 Знак,Знак Знак Знак Знак Знак Знак Знак Знак Знак Знак Знак Знак Знак Знак Знак,Стандартный HTML1 Знак Знак,Знак Знак1 Знак1 Знак,Знак Знак Знак"/>
    <w:basedOn w:val="a0"/>
    <w:link w:val="HTML"/>
    <w:uiPriority w:val="99"/>
    <w:locked/>
    <w:rsid w:val="006666DC"/>
    <w:rPr>
      <w:rFonts w:ascii="Courier New" w:hAnsi="Courier New" w:cs="Times New Roman"/>
      <w:lang w:val="uk-UA" w:eastAsia="uk-UA"/>
    </w:rPr>
  </w:style>
  <w:style w:type="paragraph" w:customStyle="1" w:styleId="rvps2">
    <w:name w:val="rvps2"/>
    <w:basedOn w:val="a"/>
    <w:rsid w:val="006666DC"/>
    <w:pPr>
      <w:spacing w:before="100" w:beforeAutospacing="1" w:after="100" w:afterAutospacing="1"/>
    </w:pPr>
    <w:rPr>
      <w:lang w:val="uk-UA" w:eastAsia="uk-UA"/>
    </w:rPr>
  </w:style>
  <w:style w:type="character" w:customStyle="1" w:styleId="rvts9">
    <w:name w:val="rvts9"/>
    <w:rsid w:val="00F16EC5"/>
  </w:style>
  <w:style w:type="character" w:customStyle="1" w:styleId="apple-converted-space">
    <w:name w:val="apple-converted-space"/>
    <w:rsid w:val="00C14964"/>
  </w:style>
  <w:style w:type="character" w:styleId="a5">
    <w:name w:val="Hyperlink"/>
    <w:basedOn w:val="a0"/>
    <w:uiPriority w:val="99"/>
    <w:unhideWhenUsed/>
    <w:rsid w:val="00C14964"/>
    <w:rPr>
      <w:rFonts w:cs="Times New Roman"/>
      <w:color w:val="0000FF"/>
      <w:u w:val="single"/>
    </w:rPr>
  </w:style>
  <w:style w:type="character" w:customStyle="1" w:styleId="rvts37">
    <w:name w:val="rvts37"/>
    <w:rsid w:val="00C14964"/>
  </w:style>
  <w:style w:type="paragraph" w:customStyle="1" w:styleId="a6">
    <w:name w:val="Нормальний текст"/>
    <w:basedOn w:val="a"/>
    <w:uiPriority w:val="99"/>
    <w:rsid w:val="00053022"/>
    <w:pPr>
      <w:spacing w:before="120"/>
      <w:ind w:firstLine="567"/>
      <w:jc w:val="both"/>
    </w:pPr>
    <w:rPr>
      <w:rFonts w:ascii="Antiqua" w:hAnsi="Antiqua"/>
      <w:sz w:val="26"/>
      <w:szCs w:val="20"/>
      <w:lang w:val="uk-UA"/>
    </w:rPr>
  </w:style>
  <w:style w:type="paragraph" w:styleId="a7">
    <w:name w:val="Balloon Text"/>
    <w:basedOn w:val="a"/>
    <w:link w:val="a8"/>
    <w:uiPriority w:val="99"/>
    <w:rsid w:val="00AE734E"/>
    <w:rPr>
      <w:rFonts w:ascii="Segoe UI" w:hAnsi="Segoe UI" w:cs="Segoe UI"/>
      <w:sz w:val="18"/>
      <w:szCs w:val="18"/>
    </w:rPr>
  </w:style>
  <w:style w:type="character" w:customStyle="1" w:styleId="a8">
    <w:name w:val="Текст выноски Знак"/>
    <w:basedOn w:val="a0"/>
    <w:link w:val="a7"/>
    <w:uiPriority w:val="99"/>
    <w:locked/>
    <w:rsid w:val="00AE734E"/>
    <w:rPr>
      <w:rFonts w:ascii="Segoe UI" w:hAnsi="Segoe UI" w:cs="Times New Roman"/>
      <w:sz w:val="18"/>
      <w:lang w:val="ru-RU" w:eastAsia="ru-RU"/>
    </w:rPr>
  </w:style>
  <w:style w:type="paragraph" w:customStyle="1" w:styleId="CharCharCharCharCharCharCharCharCharCharCharChar">
    <w:name w:val="Char Char Char Char Char Char Char Char Char Char Char Char Знак Знак"/>
    <w:basedOn w:val="a"/>
    <w:uiPriority w:val="99"/>
    <w:rsid w:val="00BC4182"/>
    <w:pPr>
      <w:spacing w:after="160" w:line="240" w:lineRule="exact"/>
    </w:pPr>
    <w:rPr>
      <w:rFonts w:ascii="Tahoma" w:hAnsi="Tahoma"/>
      <w:sz w:val="20"/>
      <w:szCs w:val="20"/>
      <w:lang w:val="en-US" w:eastAsia="en-US"/>
    </w:rPr>
  </w:style>
  <w:style w:type="character" w:customStyle="1" w:styleId="st42">
    <w:name w:val="st42"/>
    <w:uiPriority w:val="99"/>
    <w:rsid w:val="00BC4182"/>
    <w:rPr>
      <w:rFonts w:ascii="Times New Roman" w:hAnsi="Times New Roman"/>
      <w:color w:val="000000"/>
    </w:rPr>
  </w:style>
  <w:style w:type="paragraph" w:customStyle="1" w:styleId="1730333e3b3e323e3a9">
    <w:name w:val="З17а30г33о3eл3bо3eв32о3eк3a 9"/>
    <w:basedOn w:val="a"/>
    <w:uiPriority w:val="99"/>
    <w:rsid w:val="00BC4182"/>
    <w:pPr>
      <w:keepNext/>
      <w:autoSpaceDE w:val="0"/>
      <w:autoSpaceDN w:val="0"/>
      <w:adjustRightInd w:val="0"/>
      <w:spacing w:before="240" w:after="60"/>
    </w:pPr>
    <w:rPr>
      <w:rFonts w:ascii="Arial" w:hAnsi="Liberation Serif" w:cs="Arial"/>
      <w:sz w:val="22"/>
      <w:szCs w:val="22"/>
      <w:lang w:val="uk-UA"/>
    </w:rPr>
  </w:style>
</w:styles>
</file>

<file path=word/webSettings.xml><?xml version="1.0" encoding="utf-8"?>
<w:webSettings xmlns:r="http://schemas.openxmlformats.org/officeDocument/2006/relationships" xmlns:w="http://schemas.openxmlformats.org/wordprocessingml/2006/main">
  <w:divs>
    <w:div w:id="850146958">
      <w:marLeft w:val="0"/>
      <w:marRight w:val="0"/>
      <w:marTop w:val="0"/>
      <w:marBottom w:val="0"/>
      <w:divBdr>
        <w:top w:val="none" w:sz="0" w:space="0" w:color="auto"/>
        <w:left w:val="none" w:sz="0" w:space="0" w:color="auto"/>
        <w:bottom w:val="none" w:sz="0" w:space="0" w:color="auto"/>
        <w:right w:val="none" w:sz="0" w:space="0" w:color="auto"/>
      </w:divBdr>
    </w:div>
    <w:div w:id="850146965">
      <w:marLeft w:val="0"/>
      <w:marRight w:val="0"/>
      <w:marTop w:val="0"/>
      <w:marBottom w:val="0"/>
      <w:divBdr>
        <w:top w:val="none" w:sz="0" w:space="0" w:color="auto"/>
        <w:left w:val="none" w:sz="0" w:space="0" w:color="auto"/>
        <w:bottom w:val="none" w:sz="0" w:space="0" w:color="auto"/>
        <w:right w:val="none" w:sz="0" w:space="0" w:color="auto"/>
      </w:divBdr>
      <w:divsChild>
        <w:div w:id="850146950">
          <w:marLeft w:val="0"/>
          <w:marRight w:val="0"/>
          <w:marTop w:val="0"/>
          <w:marBottom w:val="0"/>
          <w:divBdr>
            <w:top w:val="none" w:sz="0" w:space="0" w:color="auto"/>
            <w:left w:val="none" w:sz="0" w:space="0" w:color="auto"/>
            <w:bottom w:val="none" w:sz="0" w:space="0" w:color="auto"/>
            <w:right w:val="none" w:sz="0" w:space="0" w:color="auto"/>
          </w:divBdr>
          <w:divsChild>
            <w:div w:id="850146927">
              <w:marLeft w:val="0"/>
              <w:marRight w:val="0"/>
              <w:marTop w:val="0"/>
              <w:marBottom w:val="0"/>
              <w:divBdr>
                <w:top w:val="none" w:sz="0" w:space="0" w:color="auto"/>
                <w:left w:val="none" w:sz="0" w:space="0" w:color="auto"/>
                <w:bottom w:val="none" w:sz="0" w:space="0" w:color="auto"/>
                <w:right w:val="none" w:sz="0" w:space="0" w:color="auto"/>
              </w:divBdr>
            </w:div>
            <w:div w:id="850146928">
              <w:marLeft w:val="0"/>
              <w:marRight w:val="0"/>
              <w:marTop w:val="0"/>
              <w:marBottom w:val="0"/>
              <w:divBdr>
                <w:top w:val="none" w:sz="0" w:space="0" w:color="auto"/>
                <w:left w:val="none" w:sz="0" w:space="0" w:color="auto"/>
                <w:bottom w:val="none" w:sz="0" w:space="0" w:color="auto"/>
                <w:right w:val="none" w:sz="0" w:space="0" w:color="auto"/>
              </w:divBdr>
            </w:div>
            <w:div w:id="850146929">
              <w:marLeft w:val="0"/>
              <w:marRight w:val="0"/>
              <w:marTop w:val="0"/>
              <w:marBottom w:val="0"/>
              <w:divBdr>
                <w:top w:val="none" w:sz="0" w:space="0" w:color="auto"/>
                <w:left w:val="none" w:sz="0" w:space="0" w:color="auto"/>
                <w:bottom w:val="none" w:sz="0" w:space="0" w:color="auto"/>
                <w:right w:val="none" w:sz="0" w:space="0" w:color="auto"/>
              </w:divBdr>
            </w:div>
            <w:div w:id="850146930">
              <w:marLeft w:val="0"/>
              <w:marRight w:val="0"/>
              <w:marTop w:val="0"/>
              <w:marBottom w:val="0"/>
              <w:divBdr>
                <w:top w:val="none" w:sz="0" w:space="0" w:color="auto"/>
                <w:left w:val="none" w:sz="0" w:space="0" w:color="auto"/>
                <w:bottom w:val="none" w:sz="0" w:space="0" w:color="auto"/>
                <w:right w:val="none" w:sz="0" w:space="0" w:color="auto"/>
              </w:divBdr>
            </w:div>
            <w:div w:id="850146931">
              <w:marLeft w:val="0"/>
              <w:marRight w:val="0"/>
              <w:marTop w:val="0"/>
              <w:marBottom w:val="0"/>
              <w:divBdr>
                <w:top w:val="none" w:sz="0" w:space="0" w:color="auto"/>
                <w:left w:val="none" w:sz="0" w:space="0" w:color="auto"/>
                <w:bottom w:val="none" w:sz="0" w:space="0" w:color="auto"/>
                <w:right w:val="none" w:sz="0" w:space="0" w:color="auto"/>
              </w:divBdr>
            </w:div>
            <w:div w:id="850146932">
              <w:marLeft w:val="0"/>
              <w:marRight w:val="0"/>
              <w:marTop w:val="0"/>
              <w:marBottom w:val="0"/>
              <w:divBdr>
                <w:top w:val="none" w:sz="0" w:space="0" w:color="auto"/>
                <w:left w:val="none" w:sz="0" w:space="0" w:color="auto"/>
                <w:bottom w:val="none" w:sz="0" w:space="0" w:color="auto"/>
                <w:right w:val="none" w:sz="0" w:space="0" w:color="auto"/>
              </w:divBdr>
            </w:div>
            <w:div w:id="850146933">
              <w:marLeft w:val="0"/>
              <w:marRight w:val="0"/>
              <w:marTop w:val="0"/>
              <w:marBottom w:val="0"/>
              <w:divBdr>
                <w:top w:val="none" w:sz="0" w:space="0" w:color="auto"/>
                <w:left w:val="none" w:sz="0" w:space="0" w:color="auto"/>
                <w:bottom w:val="none" w:sz="0" w:space="0" w:color="auto"/>
                <w:right w:val="none" w:sz="0" w:space="0" w:color="auto"/>
              </w:divBdr>
            </w:div>
            <w:div w:id="850146934">
              <w:marLeft w:val="0"/>
              <w:marRight w:val="0"/>
              <w:marTop w:val="0"/>
              <w:marBottom w:val="0"/>
              <w:divBdr>
                <w:top w:val="none" w:sz="0" w:space="0" w:color="auto"/>
                <w:left w:val="none" w:sz="0" w:space="0" w:color="auto"/>
                <w:bottom w:val="none" w:sz="0" w:space="0" w:color="auto"/>
                <w:right w:val="none" w:sz="0" w:space="0" w:color="auto"/>
              </w:divBdr>
            </w:div>
            <w:div w:id="850146935">
              <w:marLeft w:val="0"/>
              <w:marRight w:val="0"/>
              <w:marTop w:val="0"/>
              <w:marBottom w:val="0"/>
              <w:divBdr>
                <w:top w:val="none" w:sz="0" w:space="0" w:color="auto"/>
                <w:left w:val="none" w:sz="0" w:space="0" w:color="auto"/>
                <w:bottom w:val="none" w:sz="0" w:space="0" w:color="auto"/>
                <w:right w:val="none" w:sz="0" w:space="0" w:color="auto"/>
              </w:divBdr>
            </w:div>
            <w:div w:id="850146936">
              <w:marLeft w:val="0"/>
              <w:marRight w:val="0"/>
              <w:marTop w:val="0"/>
              <w:marBottom w:val="0"/>
              <w:divBdr>
                <w:top w:val="none" w:sz="0" w:space="0" w:color="auto"/>
                <w:left w:val="none" w:sz="0" w:space="0" w:color="auto"/>
                <w:bottom w:val="none" w:sz="0" w:space="0" w:color="auto"/>
                <w:right w:val="none" w:sz="0" w:space="0" w:color="auto"/>
              </w:divBdr>
            </w:div>
            <w:div w:id="850146937">
              <w:marLeft w:val="0"/>
              <w:marRight w:val="0"/>
              <w:marTop w:val="0"/>
              <w:marBottom w:val="0"/>
              <w:divBdr>
                <w:top w:val="none" w:sz="0" w:space="0" w:color="auto"/>
                <w:left w:val="none" w:sz="0" w:space="0" w:color="auto"/>
                <w:bottom w:val="none" w:sz="0" w:space="0" w:color="auto"/>
                <w:right w:val="none" w:sz="0" w:space="0" w:color="auto"/>
              </w:divBdr>
            </w:div>
            <w:div w:id="850146938">
              <w:marLeft w:val="0"/>
              <w:marRight w:val="0"/>
              <w:marTop w:val="0"/>
              <w:marBottom w:val="0"/>
              <w:divBdr>
                <w:top w:val="none" w:sz="0" w:space="0" w:color="auto"/>
                <w:left w:val="none" w:sz="0" w:space="0" w:color="auto"/>
                <w:bottom w:val="none" w:sz="0" w:space="0" w:color="auto"/>
                <w:right w:val="none" w:sz="0" w:space="0" w:color="auto"/>
              </w:divBdr>
            </w:div>
            <w:div w:id="850146939">
              <w:marLeft w:val="0"/>
              <w:marRight w:val="0"/>
              <w:marTop w:val="0"/>
              <w:marBottom w:val="0"/>
              <w:divBdr>
                <w:top w:val="none" w:sz="0" w:space="0" w:color="auto"/>
                <w:left w:val="none" w:sz="0" w:space="0" w:color="auto"/>
                <w:bottom w:val="none" w:sz="0" w:space="0" w:color="auto"/>
                <w:right w:val="none" w:sz="0" w:space="0" w:color="auto"/>
              </w:divBdr>
            </w:div>
            <w:div w:id="850146940">
              <w:marLeft w:val="0"/>
              <w:marRight w:val="0"/>
              <w:marTop w:val="0"/>
              <w:marBottom w:val="0"/>
              <w:divBdr>
                <w:top w:val="none" w:sz="0" w:space="0" w:color="auto"/>
                <w:left w:val="none" w:sz="0" w:space="0" w:color="auto"/>
                <w:bottom w:val="none" w:sz="0" w:space="0" w:color="auto"/>
                <w:right w:val="none" w:sz="0" w:space="0" w:color="auto"/>
              </w:divBdr>
            </w:div>
            <w:div w:id="850146941">
              <w:marLeft w:val="0"/>
              <w:marRight w:val="0"/>
              <w:marTop w:val="0"/>
              <w:marBottom w:val="0"/>
              <w:divBdr>
                <w:top w:val="none" w:sz="0" w:space="0" w:color="auto"/>
                <w:left w:val="none" w:sz="0" w:space="0" w:color="auto"/>
                <w:bottom w:val="none" w:sz="0" w:space="0" w:color="auto"/>
                <w:right w:val="none" w:sz="0" w:space="0" w:color="auto"/>
              </w:divBdr>
            </w:div>
            <w:div w:id="850146942">
              <w:marLeft w:val="0"/>
              <w:marRight w:val="0"/>
              <w:marTop w:val="0"/>
              <w:marBottom w:val="0"/>
              <w:divBdr>
                <w:top w:val="none" w:sz="0" w:space="0" w:color="auto"/>
                <w:left w:val="none" w:sz="0" w:space="0" w:color="auto"/>
                <w:bottom w:val="none" w:sz="0" w:space="0" w:color="auto"/>
                <w:right w:val="none" w:sz="0" w:space="0" w:color="auto"/>
              </w:divBdr>
            </w:div>
            <w:div w:id="850146943">
              <w:marLeft w:val="0"/>
              <w:marRight w:val="0"/>
              <w:marTop w:val="0"/>
              <w:marBottom w:val="0"/>
              <w:divBdr>
                <w:top w:val="none" w:sz="0" w:space="0" w:color="auto"/>
                <w:left w:val="none" w:sz="0" w:space="0" w:color="auto"/>
                <w:bottom w:val="none" w:sz="0" w:space="0" w:color="auto"/>
                <w:right w:val="none" w:sz="0" w:space="0" w:color="auto"/>
              </w:divBdr>
            </w:div>
            <w:div w:id="850146944">
              <w:marLeft w:val="0"/>
              <w:marRight w:val="0"/>
              <w:marTop w:val="0"/>
              <w:marBottom w:val="0"/>
              <w:divBdr>
                <w:top w:val="none" w:sz="0" w:space="0" w:color="auto"/>
                <w:left w:val="none" w:sz="0" w:space="0" w:color="auto"/>
                <w:bottom w:val="none" w:sz="0" w:space="0" w:color="auto"/>
                <w:right w:val="none" w:sz="0" w:space="0" w:color="auto"/>
              </w:divBdr>
            </w:div>
            <w:div w:id="850146945">
              <w:marLeft w:val="0"/>
              <w:marRight w:val="0"/>
              <w:marTop w:val="0"/>
              <w:marBottom w:val="0"/>
              <w:divBdr>
                <w:top w:val="none" w:sz="0" w:space="0" w:color="auto"/>
                <w:left w:val="none" w:sz="0" w:space="0" w:color="auto"/>
                <w:bottom w:val="none" w:sz="0" w:space="0" w:color="auto"/>
                <w:right w:val="none" w:sz="0" w:space="0" w:color="auto"/>
              </w:divBdr>
            </w:div>
            <w:div w:id="850146946">
              <w:marLeft w:val="0"/>
              <w:marRight w:val="0"/>
              <w:marTop w:val="0"/>
              <w:marBottom w:val="0"/>
              <w:divBdr>
                <w:top w:val="none" w:sz="0" w:space="0" w:color="auto"/>
                <w:left w:val="none" w:sz="0" w:space="0" w:color="auto"/>
                <w:bottom w:val="none" w:sz="0" w:space="0" w:color="auto"/>
                <w:right w:val="none" w:sz="0" w:space="0" w:color="auto"/>
              </w:divBdr>
            </w:div>
            <w:div w:id="850146947">
              <w:marLeft w:val="0"/>
              <w:marRight w:val="0"/>
              <w:marTop w:val="0"/>
              <w:marBottom w:val="0"/>
              <w:divBdr>
                <w:top w:val="none" w:sz="0" w:space="0" w:color="auto"/>
                <w:left w:val="none" w:sz="0" w:space="0" w:color="auto"/>
                <w:bottom w:val="none" w:sz="0" w:space="0" w:color="auto"/>
                <w:right w:val="none" w:sz="0" w:space="0" w:color="auto"/>
              </w:divBdr>
            </w:div>
            <w:div w:id="850146948">
              <w:marLeft w:val="0"/>
              <w:marRight w:val="0"/>
              <w:marTop w:val="0"/>
              <w:marBottom w:val="0"/>
              <w:divBdr>
                <w:top w:val="none" w:sz="0" w:space="0" w:color="auto"/>
                <w:left w:val="none" w:sz="0" w:space="0" w:color="auto"/>
                <w:bottom w:val="none" w:sz="0" w:space="0" w:color="auto"/>
                <w:right w:val="none" w:sz="0" w:space="0" w:color="auto"/>
              </w:divBdr>
            </w:div>
            <w:div w:id="850146949">
              <w:marLeft w:val="0"/>
              <w:marRight w:val="0"/>
              <w:marTop w:val="0"/>
              <w:marBottom w:val="0"/>
              <w:divBdr>
                <w:top w:val="none" w:sz="0" w:space="0" w:color="auto"/>
                <w:left w:val="none" w:sz="0" w:space="0" w:color="auto"/>
                <w:bottom w:val="none" w:sz="0" w:space="0" w:color="auto"/>
                <w:right w:val="none" w:sz="0" w:space="0" w:color="auto"/>
              </w:divBdr>
            </w:div>
            <w:div w:id="850146951">
              <w:marLeft w:val="0"/>
              <w:marRight w:val="0"/>
              <w:marTop w:val="0"/>
              <w:marBottom w:val="0"/>
              <w:divBdr>
                <w:top w:val="none" w:sz="0" w:space="0" w:color="auto"/>
                <w:left w:val="none" w:sz="0" w:space="0" w:color="auto"/>
                <w:bottom w:val="none" w:sz="0" w:space="0" w:color="auto"/>
                <w:right w:val="none" w:sz="0" w:space="0" w:color="auto"/>
              </w:divBdr>
            </w:div>
            <w:div w:id="850146952">
              <w:marLeft w:val="0"/>
              <w:marRight w:val="0"/>
              <w:marTop w:val="0"/>
              <w:marBottom w:val="0"/>
              <w:divBdr>
                <w:top w:val="none" w:sz="0" w:space="0" w:color="auto"/>
                <w:left w:val="none" w:sz="0" w:space="0" w:color="auto"/>
                <w:bottom w:val="none" w:sz="0" w:space="0" w:color="auto"/>
                <w:right w:val="none" w:sz="0" w:space="0" w:color="auto"/>
              </w:divBdr>
            </w:div>
            <w:div w:id="850146953">
              <w:marLeft w:val="0"/>
              <w:marRight w:val="0"/>
              <w:marTop w:val="0"/>
              <w:marBottom w:val="0"/>
              <w:divBdr>
                <w:top w:val="none" w:sz="0" w:space="0" w:color="auto"/>
                <w:left w:val="none" w:sz="0" w:space="0" w:color="auto"/>
                <w:bottom w:val="none" w:sz="0" w:space="0" w:color="auto"/>
                <w:right w:val="none" w:sz="0" w:space="0" w:color="auto"/>
              </w:divBdr>
            </w:div>
            <w:div w:id="850146954">
              <w:marLeft w:val="0"/>
              <w:marRight w:val="0"/>
              <w:marTop w:val="0"/>
              <w:marBottom w:val="0"/>
              <w:divBdr>
                <w:top w:val="none" w:sz="0" w:space="0" w:color="auto"/>
                <w:left w:val="none" w:sz="0" w:space="0" w:color="auto"/>
                <w:bottom w:val="none" w:sz="0" w:space="0" w:color="auto"/>
                <w:right w:val="none" w:sz="0" w:space="0" w:color="auto"/>
              </w:divBdr>
            </w:div>
            <w:div w:id="850146955">
              <w:marLeft w:val="0"/>
              <w:marRight w:val="0"/>
              <w:marTop w:val="0"/>
              <w:marBottom w:val="0"/>
              <w:divBdr>
                <w:top w:val="none" w:sz="0" w:space="0" w:color="auto"/>
                <w:left w:val="none" w:sz="0" w:space="0" w:color="auto"/>
                <w:bottom w:val="none" w:sz="0" w:space="0" w:color="auto"/>
                <w:right w:val="none" w:sz="0" w:space="0" w:color="auto"/>
              </w:divBdr>
            </w:div>
            <w:div w:id="850146956">
              <w:marLeft w:val="0"/>
              <w:marRight w:val="0"/>
              <w:marTop w:val="0"/>
              <w:marBottom w:val="0"/>
              <w:divBdr>
                <w:top w:val="none" w:sz="0" w:space="0" w:color="auto"/>
                <w:left w:val="none" w:sz="0" w:space="0" w:color="auto"/>
                <w:bottom w:val="none" w:sz="0" w:space="0" w:color="auto"/>
                <w:right w:val="none" w:sz="0" w:space="0" w:color="auto"/>
              </w:divBdr>
            </w:div>
            <w:div w:id="850146957">
              <w:marLeft w:val="0"/>
              <w:marRight w:val="0"/>
              <w:marTop w:val="0"/>
              <w:marBottom w:val="0"/>
              <w:divBdr>
                <w:top w:val="none" w:sz="0" w:space="0" w:color="auto"/>
                <w:left w:val="none" w:sz="0" w:space="0" w:color="auto"/>
                <w:bottom w:val="none" w:sz="0" w:space="0" w:color="auto"/>
                <w:right w:val="none" w:sz="0" w:space="0" w:color="auto"/>
              </w:divBdr>
            </w:div>
            <w:div w:id="850146959">
              <w:marLeft w:val="0"/>
              <w:marRight w:val="0"/>
              <w:marTop w:val="0"/>
              <w:marBottom w:val="0"/>
              <w:divBdr>
                <w:top w:val="none" w:sz="0" w:space="0" w:color="auto"/>
                <w:left w:val="none" w:sz="0" w:space="0" w:color="auto"/>
                <w:bottom w:val="none" w:sz="0" w:space="0" w:color="auto"/>
                <w:right w:val="none" w:sz="0" w:space="0" w:color="auto"/>
              </w:divBdr>
            </w:div>
            <w:div w:id="850146960">
              <w:marLeft w:val="0"/>
              <w:marRight w:val="0"/>
              <w:marTop w:val="0"/>
              <w:marBottom w:val="0"/>
              <w:divBdr>
                <w:top w:val="none" w:sz="0" w:space="0" w:color="auto"/>
                <w:left w:val="none" w:sz="0" w:space="0" w:color="auto"/>
                <w:bottom w:val="none" w:sz="0" w:space="0" w:color="auto"/>
                <w:right w:val="none" w:sz="0" w:space="0" w:color="auto"/>
              </w:divBdr>
            </w:div>
            <w:div w:id="850146961">
              <w:marLeft w:val="0"/>
              <w:marRight w:val="0"/>
              <w:marTop w:val="0"/>
              <w:marBottom w:val="0"/>
              <w:divBdr>
                <w:top w:val="none" w:sz="0" w:space="0" w:color="auto"/>
                <w:left w:val="none" w:sz="0" w:space="0" w:color="auto"/>
                <w:bottom w:val="none" w:sz="0" w:space="0" w:color="auto"/>
                <w:right w:val="none" w:sz="0" w:space="0" w:color="auto"/>
              </w:divBdr>
            </w:div>
            <w:div w:id="850146962">
              <w:marLeft w:val="0"/>
              <w:marRight w:val="0"/>
              <w:marTop w:val="0"/>
              <w:marBottom w:val="0"/>
              <w:divBdr>
                <w:top w:val="none" w:sz="0" w:space="0" w:color="auto"/>
                <w:left w:val="none" w:sz="0" w:space="0" w:color="auto"/>
                <w:bottom w:val="none" w:sz="0" w:space="0" w:color="auto"/>
                <w:right w:val="none" w:sz="0" w:space="0" w:color="auto"/>
              </w:divBdr>
            </w:div>
            <w:div w:id="850146963">
              <w:marLeft w:val="0"/>
              <w:marRight w:val="0"/>
              <w:marTop w:val="0"/>
              <w:marBottom w:val="0"/>
              <w:divBdr>
                <w:top w:val="none" w:sz="0" w:space="0" w:color="auto"/>
                <w:left w:val="none" w:sz="0" w:space="0" w:color="auto"/>
                <w:bottom w:val="none" w:sz="0" w:space="0" w:color="auto"/>
                <w:right w:val="none" w:sz="0" w:space="0" w:color="auto"/>
              </w:divBdr>
            </w:div>
            <w:div w:id="850146964">
              <w:marLeft w:val="0"/>
              <w:marRight w:val="0"/>
              <w:marTop w:val="0"/>
              <w:marBottom w:val="0"/>
              <w:divBdr>
                <w:top w:val="none" w:sz="0" w:space="0" w:color="auto"/>
                <w:left w:val="none" w:sz="0" w:space="0" w:color="auto"/>
                <w:bottom w:val="none" w:sz="0" w:space="0" w:color="auto"/>
                <w:right w:val="none" w:sz="0" w:space="0" w:color="auto"/>
              </w:divBdr>
            </w:div>
            <w:div w:id="850146967">
              <w:marLeft w:val="0"/>
              <w:marRight w:val="0"/>
              <w:marTop w:val="0"/>
              <w:marBottom w:val="0"/>
              <w:divBdr>
                <w:top w:val="none" w:sz="0" w:space="0" w:color="auto"/>
                <w:left w:val="none" w:sz="0" w:space="0" w:color="auto"/>
                <w:bottom w:val="none" w:sz="0" w:space="0" w:color="auto"/>
                <w:right w:val="none" w:sz="0" w:space="0" w:color="auto"/>
              </w:divBdr>
            </w:div>
            <w:div w:id="850146968">
              <w:marLeft w:val="0"/>
              <w:marRight w:val="0"/>
              <w:marTop w:val="0"/>
              <w:marBottom w:val="0"/>
              <w:divBdr>
                <w:top w:val="none" w:sz="0" w:space="0" w:color="auto"/>
                <w:left w:val="none" w:sz="0" w:space="0" w:color="auto"/>
                <w:bottom w:val="none" w:sz="0" w:space="0" w:color="auto"/>
                <w:right w:val="none" w:sz="0" w:space="0" w:color="auto"/>
              </w:divBdr>
            </w:div>
            <w:div w:id="85014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146966">
      <w:marLeft w:val="0"/>
      <w:marRight w:val="0"/>
      <w:marTop w:val="0"/>
      <w:marBottom w:val="0"/>
      <w:divBdr>
        <w:top w:val="none" w:sz="0" w:space="0" w:color="auto"/>
        <w:left w:val="none" w:sz="0" w:space="0" w:color="auto"/>
        <w:bottom w:val="none" w:sz="0" w:space="0" w:color="auto"/>
        <w:right w:val="none" w:sz="0" w:space="0" w:color="auto"/>
      </w:divBdr>
    </w:div>
    <w:div w:id="8501469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733</Words>
  <Characters>418</Characters>
  <Application>Microsoft Office Word</Application>
  <DocSecurity>0</DocSecurity>
  <Lines>3</Lines>
  <Paragraphs>2</Paragraphs>
  <ScaleCrop>false</ScaleCrop>
  <LinksUpToDate>false</LinksUpToDate>
  <CharactersWithSpaces>1149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2020-03-05T14:24:00Z</dcterms:created>
  <dcterms:modified xsi:type="dcterms:W3CDTF">2020-03-05T14:24:00Z</dcterms:modified>
</cp:coreProperties>
</file>