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A2" w:rsidRDefault="00B90B57" w:rsidP="00D67DA2">
      <w:pPr>
        <w:ind w:firstLine="720"/>
        <w:jc w:val="right"/>
        <w:rPr>
          <w:b/>
          <w:sz w:val="28"/>
          <w:szCs w:val="28"/>
        </w:rPr>
      </w:pPr>
      <w:r w:rsidRPr="00C6799E">
        <w:rPr>
          <w:b/>
          <w:sz w:val="28"/>
          <w:szCs w:val="28"/>
        </w:rPr>
        <w:t>Проект</w:t>
      </w:r>
    </w:p>
    <w:p w:rsidR="00C6799E" w:rsidRDefault="00C6799E" w:rsidP="00D67DA2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B90B57" w:rsidRPr="00C6799E">
        <w:rPr>
          <w:b/>
          <w:sz w:val="28"/>
          <w:szCs w:val="28"/>
        </w:rPr>
        <w:t>носиться</w:t>
      </w:r>
      <w:r>
        <w:rPr>
          <w:b/>
          <w:sz w:val="28"/>
          <w:szCs w:val="28"/>
        </w:rPr>
        <w:t xml:space="preserve"> </w:t>
      </w:r>
      <w:r w:rsidR="00B90B57" w:rsidRPr="00C6799E">
        <w:rPr>
          <w:b/>
          <w:sz w:val="28"/>
          <w:szCs w:val="28"/>
        </w:rPr>
        <w:t>народним</w:t>
      </w:r>
    </w:p>
    <w:p w:rsidR="00B90B57" w:rsidRPr="00C6799E" w:rsidRDefault="00B90B57" w:rsidP="00D67DA2">
      <w:pPr>
        <w:ind w:firstLine="720"/>
        <w:jc w:val="right"/>
        <w:rPr>
          <w:b/>
        </w:rPr>
      </w:pPr>
      <w:r w:rsidRPr="00C6799E">
        <w:rPr>
          <w:b/>
          <w:sz w:val="28"/>
          <w:szCs w:val="28"/>
        </w:rPr>
        <w:t>депутатом України</w:t>
      </w:r>
    </w:p>
    <w:p w:rsidR="00B90B57" w:rsidRPr="00C6799E" w:rsidRDefault="00B90B57" w:rsidP="00D67DA2">
      <w:pPr>
        <w:spacing w:before="20" w:after="20"/>
        <w:ind w:firstLine="720"/>
        <w:jc w:val="right"/>
        <w:rPr>
          <w:b/>
          <w:sz w:val="28"/>
          <w:szCs w:val="28"/>
        </w:rPr>
      </w:pPr>
      <w:proofErr w:type="spellStart"/>
      <w:r w:rsidRPr="00C6799E">
        <w:rPr>
          <w:b/>
          <w:sz w:val="28"/>
          <w:szCs w:val="28"/>
        </w:rPr>
        <w:t>Дубі</w:t>
      </w:r>
      <w:bookmarkStart w:id="0" w:name="_GoBack"/>
      <w:bookmarkEnd w:id="0"/>
      <w:r w:rsidRPr="00C6799E">
        <w:rPr>
          <w:b/>
          <w:sz w:val="28"/>
          <w:szCs w:val="28"/>
        </w:rPr>
        <w:t>нськи</w:t>
      </w:r>
      <w:r w:rsidR="00C6799E">
        <w:rPr>
          <w:b/>
          <w:sz w:val="28"/>
          <w:szCs w:val="28"/>
        </w:rPr>
        <w:t>м</w:t>
      </w:r>
      <w:proofErr w:type="spellEnd"/>
      <w:r w:rsidRPr="00C6799E">
        <w:rPr>
          <w:b/>
          <w:sz w:val="28"/>
          <w:szCs w:val="28"/>
        </w:rPr>
        <w:t xml:space="preserve"> О.А.</w:t>
      </w:r>
    </w:p>
    <w:p w:rsidR="00B90B57" w:rsidRPr="00C6799E" w:rsidRDefault="00B90B57" w:rsidP="00D67DA2">
      <w:pPr>
        <w:spacing w:before="20" w:after="20"/>
        <w:ind w:firstLine="720"/>
        <w:jc w:val="right"/>
        <w:rPr>
          <w:b/>
          <w:sz w:val="28"/>
          <w:szCs w:val="28"/>
        </w:rPr>
      </w:pPr>
    </w:p>
    <w:p w:rsidR="00B90B57" w:rsidRPr="00D60FC1" w:rsidRDefault="00B90B57" w:rsidP="00D67DA2">
      <w:pPr>
        <w:spacing w:beforeAutospacing="1" w:afterAutospacing="1"/>
        <w:ind w:left="6946" w:firstLine="720"/>
        <w:jc w:val="center"/>
        <w:rPr>
          <w:b/>
          <w:sz w:val="28"/>
          <w:szCs w:val="28"/>
          <w:lang w:eastAsia="uk-UA"/>
        </w:rPr>
      </w:pPr>
    </w:p>
    <w:p w:rsidR="00B90B57" w:rsidRPr="00D60FC1" w:rsidRDefault="00B90B57" w:rsidP="00D67DA2">
      <w:pPr>
        <w:spacing w:beforeAutospacing="1" w:afterAutospacing="1"/>
        <w:ind w:firstLine="720"/>
        <w:jc w:val="center"/>
        <w:rPr>
          <w:b/>
          <w:sz w:val="28"/>
          <w:szCs w:val="28"/>
          <w:lang w:eastAsia="uk-UA"/>
        </w:rPr>
      </w:pPr>
    </w:p>
    <w:p w:rsidR="00006970" w:rsidRDefault="00B90B57" w:rsidP="00DA5438">
      <w:pPr>
        <w:spacing w:beforeAutospacing="1" w:afterAutospacing="1"/>
        <w:ind w:firstLine="720"/>
        <w:jc w:val="center"/>
        <w:rPr>
          <w:b/>
          <w:sz w:val="28"/>
          <w:szCs w:val="28"/>
          <w:lang w:eastAsia="uk-UA"/>
        </w:rPr>
      </w:pPr>
      <w:r w:rsidRPr="00D60FC1">
        <w:rPr>
          <w:b/>
          <w:sz w:val="28"/>
          <w:szCs w:val="28"/>
          <w:lang w:eastAsia="uk-UA"/>
        </w:rPr>
        <w:t>П</w:t>
      </w:r>
      <w:r w:rsidR="00006970">
        <w:rPr>
          <w:b/>
          <w:sz w:val="28"/>
          <w:szCs w:val="28"/>
          <w:lang w:eastAsia="uk-UA"/>
        </w:rPr>
        <w:t xml:space="preserve"> </w:t>
      </w:r>
      <w:r w:rsidRPr="00D60FC1">
        <w:rPr>
          <w:b/>
          <w:sz w:val="28"/>
          <w:szCs w:val="28"/>
          <w:lang w:eastAsia="uk-UA"/>
        </w:rPr>
        <w:t>О</w:t>
      </w:r>
      <w:r w:rsidR="00006970">
        <w:rPr>
          <w:b/>
          <w:sz w:val="28"/>
          <w:szCs w:val="28"/>
          <w:lang w:eastAsia="uk-UA"/>
        </w:rPr>
        <w:t xml:space="preserve"> </w:t>
      </w:r>
      <w:r w:rsidRPr="00D60FC1">
        <w:rPr>
          <w:b/>
          <w:sz w:val="28"/>
          <w:szCs w:val="28"/>
          <w:lang w:eastAsia="uk-UA"/>
        </w:rPr>
        <w:t>С</w:t>
      </w:r>
      <w:r w:rsidR="00006970">
        <w:rPr>
          <w:b/>
          <w:sz w:val="28"/>
          <w:szCs w:val="28"/>
          <w:lang w:eastAsia="uk-UA"/>
        </w:rPr>
        <w:t xml:space="preserve"> </w:t>
      </w:r>
      <w:r w:rsidRPr="00D60FC1">
        <w:rPr>
          <w:b/>
          <w:sz w:val="28"/>
          <w:szCs w:val="28"/>
          <w:lang w:eastAsia="uk-UA"/>
        </w:rPr>
        <w:t>Т</w:t>
      </w:r>
      <w:r w:rsidR="00006970">
        <w:rPr>
          <w:b/>
          <w:sz w:val="28"/>
          <w:szCs w:val="28"/>
          <w:lang w:eastAsia="uk-UA"/>
        </w:rPr>
        <w:t xml:space="preserve"> </w:t>
      </w:r>
      <w:r w:rsidRPr="00D60FC1">
        <w:rPr>
          <w:b/>
          <w:sz w:val="28"/>
          <w:szCs w:val="28"/>
          <w:lang w:eastAsia="uk-UA"/>
        </w:rPr>
        <w:t>А</w:t>
      </w:r>
      <w:r w:rsidR="00006970">
        <w:rPr>
          <w:b/>
          <w:sz w:val="28"/>
          <w:szCs w:val="28"/>
          <w:lang w:eastAsia="uk-UA"/>
        </w:rPr>
        <w:t xml:space="preserve"> </w:t>
      </w:r>
      <w:r w:rsidRPr="00D60FC1">
        <w:rPr>
          <w:b/>
          <w:sz w:val="28"/>
          <w:szCs w:val="28"/>
          <w:lang w:eastAsia="uk-UA"/>
        </w:rPr>
        <w:t>Н</w:t>
      </w:r>
      <w:r w:rsidR="00006970">
        <w:rPr>
          <w:b/>
          <w:sz w:val="28"/>
          <w:szCs w:val="28"/>
          <w:lang w:eastAsia="uk-UA"/>
        </w:rPr>
        <w:t xml:space="preserve"> </w:t>
      </w:r>
      <w:r w:rsidRPr="00D60FC1">
        <w:rPr>
          <w:b/>
          <w:sz w:val="28"/>
          <w:szCs w:val="28"/>
          <w:lang w:eastAsia="uk-UA"/>
        </w:rPr>
        <w:t>О</w:t>
      </w:r>
      <w:r w:rsidR="00006970">
        <w:rPr>
          <w:b/>
          <w:sz w:val="28"/>
          <w:szCs w:val="28"/>
          <w:lang w:eastAsia="uk-UA"/>
        </w:rPr>
        <w:t xml:space="preserve"> </w:t>
      </w:r>
      <w:r w:rsidRPr="00D60FC1">
        <w:rPr>
          <w:b/>
          <w:sz w:val="28"/>
          <w:szCs w:val="28"/>
          <w:lang w:eastAsia="uk-UA"/>
        </w:rPr>
        <w:t>В</w:t>
      </w:r>
      <w:r w:rsidR="00006970">
        <w:rPr>
          <w:b/>
          <w:sz w:val="28"/>
          <w:szCs w:val="28"/>
          <w:lang w:eastAsia="uk-UA"/>
        </w:rPr>
        <w:t xml:space="preserve"> </w:t>
      </w:r>
      <w:r w:rsidRPr="00D60FC1">
        <w:rPr>
          <w:b/>
          <w:sz w:val="28"/>
          <w:szCs w:val="28"/>
          <w:lang w:eastAsia="uk-UA"/>
        </w:rPr>
        <w:t>А</w:t>
      </w:r>
    </w:p>
    <w:p w:rsidR="00C6799E" w:rsidRPr="00DA5438" w:rsidRDefault="00476644" w:rsidP="00DA5438">
      <w:pPr>
        <w:spacing w:beforeAutospacing="1" w:afterAutospacing="1"/>
        <w:ind w:firstLine="720"/>
        <w:jc w:val="center"/>
        <w:rPr>
          <w:b/>
          <w:sz w:val="28"/>
          <w:szCs w:val="28"/>
          <w:lang w:eastAsia="uk-UA"/>
        </w:rPr>
      </w:pPr>
      <w:r w:rsidRPr="00D60FC1">
        <w:rPr>
          <w:b/>
          <w:sz w:val="28"/>
          <w:szCs w:val="28"/>
          <w:lang w:eastAsia="uk-UA"/>
        </w:rPr>
        <w:t>ВЕРХОВНОЇ РАДИ УКРАЇНИ</w:t>
      </w:r>
    </w:p>
    <w:p w:rsidR="00B90B57" w:rsidRPr="00C6799E" w:rsidRDefault="00B90B57" w:rsidP="00D67DA2">
      <w:pPr>
        <w:ind w:firstLine="720"/>
        <w:jc w:val="both"/>
        <w:rPr>
          <w:sz w:val="28"/>
          <w:szCs w:val="28"/>
        </w:rPr>
      </w:pPr>
      <w:r w:rsidRPr="00C6799E">
        <w:rPr>
          <w:sz w:val="28"/>
          <w:szCs w:val="28"/>
        </w:rPr>
        <w:t>Про скасування результатів голосування Верховної Ради України від 16.04.2020 року</w:t>
      </w:r>
      <w:r w:rsidRPr="00C6799E">
        <w:t xml:space="preserve"> </w:t>
      </w:r>
      <w:r w:rsidRPr="00C6799E">
        <w:rPr>
          <w:sz w:val="28"/>
          <w:szCs w:val="28"/>
        </w:rPr>
        <w:t xml:space="preserve">про прийняття в цілому як </w:t>
      </w:r>
      <w:r w:rsidR="00CE0588" w:rsidRPr="00C6799E">
        <w:rPr>
          <w:sz w:val="28"/>
          <w:szCs w:val="28"/>
        </w:rPr>
        <w:t>закону проекту</w:t>
      </w:r>
      <w:r w:rsidRPr="00C6799E">
        <w:rPr>
          <w:sz w:val="28"/>
          <w:szCs w:val="28"/>
        </w:rPr>
        <w:t xml:space="preserve"> Закону України «Про внесення змін до Регламенту Верховної Ради України щодо протидії зловживанням прав народних депутатів у ході законодавчої процедури»</w:t>
      </w:r>
      <w:r w:rsidR="00C6799E">
        <w:rPr>
          <w:sz w:val="28"/>
          <w:szCs w:val="28"/>
          <w:lang w:val="en-US"/>
        </w:rPr>
        <w:t xml:space="preserve"> </w:t>
      </w:r>
      <w:r w:rsidR="00CE0588" w:rsidRPr="00C6799E">
        <w:rPr>
          <w:sz w:val="28"/>
          <w:szCs w:val="28"/>
        </w:rPr>
        <w:t>(№ 1043 від 29.08.2019)</w:t>
      </w:r>
    </w:p>
    <w:p w:rsidR="00B90B57" w:rsidRPr="00D60FC1" w:rsidRDefault="00B90B57" w:rsidP="00D67DA2">
      <w:pPr>
        <w:ind w:firstLine="720"/>
        <w:jc w:val="center"/>
        <w:rPr>
          <w:b/>
          <w:sz w:val="28"/>
          <w:szCs w:val="28"/>
        </w:rPr>
      </w:pPr>
    </w:p>
    <w:p w:rsidR="00006970" w:rsidRPr="00D60FC1" w:rsidRDefault="00B90B57" w:rsidP="00006970">
      <w:pPr>
        <w:spacing w:before="120" w:after="120"/>
        <w:ind w:firstLine="720"/>
        <w:jc w:val="both"/>
        <w:rPr>
          <w:sz w:val="28"/>
          <w:szCs w:val="28"/>
        </w:rPr>
      </w:pPr>
      <w:r w:rsidRPr="00D60FC1">
        <w:rPr>
          <w:sz w:val="28"/>
          <w:szCs w:val="28"/>
        </w:rPr>
        <w:t xml:space="preserve">Верховна Рада України </w:t>
      </w:r>
      <w:r w:rsidRPr="00C6799E">
        <w:rPr>
          <w:sz w:val="28"/>
          <w:szCs w:val="28"/>
        </w:rPr>
        <w:t>п</w:t>
      </w:r>
      <w:r w:rsidR="00006970">
        <w:rPr>
          <w:sz w:val="28"/>
          <w:szCs w:val="28"/>
        </w:rPr>
        <w:t xml:space="preserve"> </w:t>
      </w:r>
      <w:r w:rsidRPr="00C6799E">
        <w:rPr>
          <w:sz w:val="28"/>
          <w:szCs w:val="28"/>
        </w:rPr>
        <w:t>о</w:t>
      </w:r>
      <w:r w:rsidR="00006970">
        <w:rPr>
          <w:sz w:val="28"/>
          <w:szCs w:val="28"/>
        </w:rPr>
        <w:t xml:space="preserve"> </w:t>
      </w:r>
      <w:r w:rsidRPr="00C6799E">
        <w:rPr>
          <w:sz w:val="28"/>
          <w:szCs w:val="28"/>
        </w:rPr>
        <w:t>с</w:t>
      </w:r>
      <w:r w:rsidR="00006970">
        <w:rPr>
          <w:sz w:val="28"/>
          <w:szCs w:val="28"/>
        </w:rPr>
        <w:t xml:space="preserve"> </w:t>
      </w:r>
      <w:r w:rsidRPr="00C6799E">
        <w:rPr>
          <w:sz w:val="28"/>
          <w:szCs w:val="28"/>
        </w:rPr>
        <w:t>т</w:t>
      </w:r>
      <w:r w:rsidR="00006970">
        <w:rPr>
          <w:sz w:val="28"/>
          <w:szCs w:val="28"/>
        </w:rPr>
        <w:t xml:space="preserve"> </w:t>
      </w:r>
      <w:r w:rsidRPr="00C6799E">
        <w:rPr>
          <w:sz w:val="28"/>
          <w:szCs w:val="28"/>
        </w:rPr>
        <w:t>а</w:t>
      </w:r>
      <w:r w:rsidR="00006970">
        <w:rPr>
          <w:sz w:val="28"/>
          <w:szCs w:val="28"/>
        </w:rPr>
        <w:t xml:space="preserve"> </w:t>
      </w:r>
      <w:r w:rsidRPr="00C6799E">
        <w:rPr>
          <w:sz w:val="28"/>
          <w:szCs w:val="28"/>
        </w:rPr>
        <w:t>н</w:t>
      </w:r>
      <w:r w:rsidR="00006970">
        <w:rPr>
          <w:sz w:val="28"/>
          <w:szCs w:val="28"/>
        </w:rPr>
        <w:t xml:space="preserve"> </w:t>
      </w:r>
      <w:r w:rsidRPr="00C6799E">
        <w:rPr>
          <w:sz w:val="28"/>
          <w:szCs w:val="28"/>
        </w:rPr>
        <w:t>о</w:t>
      </w:r>
      <w:r w:rsidR="00006970">
        <w:rPr>
          <w:sz w:val="28"/>
          <w:szCs w:val="28"/>
        </w:rPr>
        <w:t xml:space="preserve"> </w:t>
      </w:r>
      <w:r w:rsidRPr="00C6799E">
        <w:rPr>
          <w:sz w:val="28"/>
          <w:szCs w:val="28"/>
        </w:rPr>
        <w:t>в</w:t>
      </w:r>
      <w:r w:rsidR="00006970">
        <w:rPr>
          <w:sz w:val="28"/>
          <w:szCs w:val="28"/>
        </w:rPr>
        <w:t xml:space="preserve"> </w:t>
      </w:r>
      <w:r w:rsidRPr="00C6799E">
        <w:rPr>
          <w:sz w:val="28"/>
          <w:szCs w:val="28"/>
        </w:rPr>
        <w:t>л</w:t>
      </w:r>
      <w:r w:rsidR="00006970">
        <w:rPr>
          <w:sz w:val="28"/>
          <w:szCs w:val="28"/>
        </w:rPr>
        <w:t xml:space="preserve"> </w:t>
      </w:r>
      <w:r w:rsidRPr="00C6799E">
        <w:rPr>
          <w:sz w:val="28"/>
          <w:szCs w:val="28"/>
        </w:rPr>
        <w:t>я</w:t>
      </w:r>
      <w:r w:rsidR="00006970">
        <w:rPr>
          <w:sz w:val="28"/>
          <w:szCs w:val="28"/>
        </w:rPr>
        <w:t xml:space="preserve"> </w:t>
      </w:r>
      <w:r w:rsidRPr="00C6799E">
        <w:rPr>
          <w:sz w:val="28"/>
          <w:szCs w:val="28"/>
        </w:rPr>
        <w:t>є</w:t>
      </w:r>
      <w:r w:rsidRPr="00D60FC1">
        <w:rPr>
          <w:sz w:val="28"/>
          <w:szCs w:val="28"/>
        </w:rPr>
        <w:t>:</w:t>
      </w:r>
    </w:p>
    <w:p w:rsidR="00B90B57" w:rsidRPr="00D60FC1" w:rsidRDefault="00B90B57" w:rsidP="00D67DA2">
      <w:pPr>
        <w:spacing w:before="120" w:after="120"/>
        <w:ind w:firstLine="720"/>
        <w:jc w:val="both"/>
        <w:rPr>
          <w:sz w:val="28"/>
          <w:szCs w:val="28"/>
        </w:rPr>
      </w:pPr>
      <w:bookmarkStart w:id="1" w:name="o5"/>
      <w:bookmarkEnd w:id="1"/>
      <w:r w:rsidRPr="00D60FC1">
        <w:rPr>
          <w:sz w:val="28"/>
          <w:szCs w:val="28"/>
        </w:rPr>
        <w:t>1. Скасувати результати голосування Верховної Ради України від 16.04.2020 року про  прийняття в цілому як</w:t>
      </w:r>
      <w:r w:rsidR="00CE0588" w:rsidRPr="00D60FC1">
        <w:rPr>
          <w:sz w:val="28"/>
          <w:szCs w:val="28"/>
        </w:rPr>
        <w:t xml:space="preserve"> закону проекту</w:t>
      </w:r>
      <w:r w:rsidRPr="00D60FC1">
        <w:rPr>
          <w:sz w:val="28"/>
          <w:szCs w:val="28"/>
        </w:rPr>
        <w:t xml:space="preserve">  Закону України «Про внесення змін до Регламенту Верховної Ради України щодо протидії зловживанням прав народних депутатів у ході законодавчої процедури» (№ 1043 від 29.08.2019). </w:t>
      </w:r>
    </w:p>
    <w:p w:rsidR="00B90B57" w:rsidRPr="00D60FC1" w:rsidRDefault="00B90B57" w:rsidP="00D67DA2">
      <w:pPr>
        <w:spacing w:before="120" w:after="120"/>
        <w:ind w:firstLine="720"/>
        <w:jc w:val="both"/>
        <w:rPr>
          <w:sz w:val="28"/>
          <w:szCs w:val="28"/>
        </w:rPr>
      </w:pPr>
      <w:r w:rsidRPr="00D60FC1">
        <w:rPr>
          <w:sz w:val="28"/>
          <w:szCs w:val="28"/>
        </w:rPr>
        <w:t>2. Ця Постанова набирає чинності з дня її опублікування.</w:t>
      </w:r>
    </w:p>
    <w:p w:rsidR="00B90B57" w:rsidRPr="00D60FC1" w:rsidRDefault="00B90B57" w:rsidP="00D67DA2">
      <w:pPr>
        <w:spacing w:before="120" w:after="120"/>
        <w:ind w:firstLine="720"/>
        <w:jc w:val="both"/>
        <w:rPr>
          <w:sz w:val="28"/>
          <w:szCs w:val="28"/>
        </w:rPr>
      </w:pPr>
    </w:p>
    <w:p w:rsidR="00B90B57" w:rsidRPr="00D60FC1" w:rsidRDefault="00B90B57" w:rsidP="00D67DA2">
      <w:pPr>
        <w:spacing w:before="120" w:after="120"/>
        <w:ind w:firstLine="720"/>
        <w:jc w:val="both"/>
        <w:rPr>
          <w:sz w:val="28"/>
          <w:szCs w:val="28"/>
        </w:rPr>
      </w:pPr>
    </w:p>
    <w:p w:rsidR="00B90B57" w:rsidRPr="00D60FC1" w:rsidRDefault="00B90B57" w:rsidP="00D67DA2">
      <w:pPr>
        <w:spacing w:before="240"/>
        <w:ind w:firstLine="720"/>
        <w:rPr>
          <w:b/>
          <w:sz w:val="28"/>
          <w:szCs w:val="28"/>
          <w:lang w:eastAsia="uk-UA"/>
        </w:rPr>
      </w:pPr>
      <w:bookmarkStart w:id="2" w:name="n21"/>
      <w:bookmarkStart w:id="3" w:name="o39"/>
      <w:bookmarkEnd w:id="2"/>
      <w:bookmarkEnd w:id="3"/>
      <w:r w:rsidRPr="00D60FC1">
        <w:t xml:space="preserve">                </w:t>
      </w:r>
      <w:r w:rsidRPr="00D60FC1">
        <w:rPr>
          <w:b/>
          <w:sz w:val="28"/>
          <w:szCs w:val="28"/>
          <w:lang w:eastAsia="uk-UA"/>
        </w:rPr>
        <w:t>Голова</w:t>
      </w:r>
    </w:p>
    <w:p w:rsidR="00B90B57" w:rsidRPr="00D60FC1" w:rsidRDefault="00B90B57" w:rsidP="00D67DA2">
      <w:pPr>
        <w:ind w:firstLine="720"/>
      </w:pPr>
      <w:r w:rsidRPr="00D60FC1">
        <w:rPr>
          <w:b/>
          <w:sz w:val="28"/>
          <w:szCs w:val="28"/>
          <w:lang w:eastAsia="uk-UA"/>
        </w:rPr>
        <w:t>Верховної Ради України</w:t>
      </w:r>
      <w:r w:rsidRPr="00D60FC1">
        <w:rPr>
          <w:b/>
          <w:sz w:val="28"/>
          <w:szCs w:val="28"/>
          <w:lang w:eastAsia="uk-UA"/>
        </w:rPr>
        <w:tab/>
      </w:r>
      <w:r w:rsidRPr="00D60FC1">
        <w:rPr>
          <w:b/>
          <w:sz w:val="28"/>
          <w:szCs w:val="28"/>
          <w:lang w:eastAsia="uk-UA"/>
        </w:rPr>
        <w:tab/>
      </w:r>
      <w:r w:rsidRPr="00D60FC1">
        <w:rPr>
          <w:b/>
          <w:sz w:val="28"/>
          <w:szCs w:val="28"/>
          <w:lang w:eastAsia="uk-UA"/>
        </w:rPr>
        <w:tab/>
      </w:r>
      <w:r w:rsidRPr="00D60FC1">
        <w:rPr>
          <w:b/>
          <w:sz w:val="28"/>
          <w:szCs w:val="28"/>
          <w:lang w:eastAsia="uk-UA"/>
        </w:rPr>
        <w:tab/>
      </w:r>
      <w:r w:rsidRPr="00D60FC1">
        <w:rPr>
          <w:b/>
          <w:sz w:val="28"/>
          <w:szCs w:val="28"/>
          <w:lang w:eastAsia="uk-UA"/>
        </w:rPr>
        <w:tab/>
      </w:r>
      <w:r w:rsidRPr="00D60FC1">
        <w:rPr>
          <w:b/>
          <w:sz w:val="28"/>
          <w:szCs w:val="28"/>
          <w:lang w:eastAsia="uk-UA"/>
        </w:rPr>
        <w:tab/>
      </w:r>
    </w:p>
    <w:p w:rsidR="00B90B57" w:rsidRPr="00D60FC1" w:rsidRDefault="00B90B57" w:rsidP="00D67DA2">
      <w:pPr>
        <w:ind w:firstLine="720"/>
      </w:pPr>
    </w:p>
    <w:sectPr w:rsidR="00B90B57" w:rsidRPr="00D60FC1" w:rsidSect="00D67DA2">
      <w:pgSz w:w="11906" w:h="16838" w:code="9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B57"/>
    <w:rsid w:val="00006970"/>
    <w:rsid w:val="00394D06"/>
    <w:rsid w:val="00476644"/>
    <w:rsid w:val="00B90B57"/>
    <w:rsid w:val="00C6799E"/>
    <w:rsid w:val="00CE0588"/>
    <w:rsid w:val="00D35FCE"/>
    <w:rsid w:val="00D60FC1"/>
    <w:rsid w:val="00D67DA2"/>
    <w:rsid w:val="00DA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5EC0"/>
  <w15:docId w15:val="{1F8EE87B-332B-43C7-99E6-BA739284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09709-BD06-4798-877D-1AAA87C4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</Words>
  <Characters>735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2020-04-15T16:29:00Z</dcterms:created>
  <dcterms:modified xsi:type="dcterms:W3CDTF">2020-04-16T09:51:00Z</dcterms:modified>
</cp:coreProperties>
</file>