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7A" w:rsidRPr="00D80BFE" w:rsidRDefault="00B7167A" w:rsidP="003C5858">
      <w:pPr>
        <w:pStyle w:val="HTML"/>
        <w:tabs>
          <w:tab w:val="clear" w:pos="3664"/>
          <w:tab w:val="clear" w:pos="4580"/>
          <w:tab w:val="clear" w:pos="5496"/>
          <w:tab w:val="clear" w:pos="6412"/>
          <w:tab w:val="left" w:pos="3960"/>
          <w:tab w:val="left" w:pos="5040"/>
          <w:tab w:val="left" w:pos="6120"/>
        </w:tabs>
        <w:ind w:left="5942" w:right="1435" w:firstLine="17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6C0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</w:t>
      </w:r>
      <w:r w:rsidRPr="00C46C0C">
        <w:rPr>
          <w:lang w:val="uk-UA"/>
        </w:rPr>
        <w:t xml:space="preserve">   </w:t>
      </w:r>
    </w:p>
    <w:p w:rsidR="003C5858" w:rsidRPr="006B36FB" w:rsidRDefault="003C5858" w:rsidP="00B7167A">
      <w:pPr>
        <w:pStyle w:val="HTML"/>
        <w:tabs>
          <w:tab w:val="clear" w:pos="3664"/>
          <w:tab w:val="clear" w:pos="4580"/>
          <w:tab w:val="clear" w:pos="5496"/>
          <w:tab w:val="clear" w:pos="6412"/>
          <w:tab w:val="left" w:pos="3960"/>
          <w:tab w:val="left" w:pos="5040"/>
          <w:tab w:val="left" w:pos="5985"/>
          <w:tab w:val="left" w:pos="6120"/>
        </w:tabs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006B36FB">
        <w:rPr>
          <w:rFonts w:ascii="Times New Roman" w:hAnsi="Times New Roman" w:cs="Times New Roman"/>
          <w:sz w:val="28"/>
          <w:szCs w:val="28"/>
          <w:lang w:val="uk-UA"/>
        </w:rPr>
        <w:t>Проект вноситься</w:t>
      </w:r>
    </w:p>
    <w:p w:rsidR="003C5858" w:rsidRPr="006B36FB" w:rsidRDefault="006B36FB" w:rsidP="00B7167A">
      <w:pPr>
        <w:pStyle w:val="HTML"/>
        <w:tabs>
          <w:tab w:val="clear" w:pos="3664"/>
          <w:tab w:val="clear" w:pos="4580"/>
          <w:tab w:val="clear" w:pos="5496"/>
          <w:tab w:val="clear" w:pos="6412"/>
          <w:tab w:val="left" w:pos="3960"/>
          <w:tab w:val="left" w:pos="5040"/>
          <w:tab w:val="left" w:pos="5985"/>
          <w:tab w:val="left" w:pos="6120"/>
        </w:tabs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006B36FB">
        <w:rPr>
          <w:rFonts w:ascii="Times New Roman" w:hAnsi="Times New Roman" w:cs="Times New Roman"/>
          <w:sz w:val="28"/>
          <w:szCs w:val="28"/>
          <w:lang w:val="uk-UA"/>
        </w:rPr>
        <w:t>Народн</w:t>
      </w:r>
      <w:r w:rsidR="00834D3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373C8" w:rsidRPr="006B36FB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834D3E">
        <w:rPr>
          <w:rFonts w:ascii="Times New Roman" w:hAnsi="Times New Roman" w:cs="Times New Roman"/>
          <w:sz w:val="28"/>
          <w:szCs w:val="28"/>
          <w:lang w:val="uk-UA"/>
        </w:rPr>
        <w:t xml:space="preserve">кою </w:t>
      </w:r>
      <w:r w:rsidR="003C5858" w:rsidRPr="006B36FB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D710A4" w:rsidRDefault="006B36FB" w:rsidP="00B7167A">
      <w:pPr>
        <w:pStyle w:val="HTML"/>
        <w:tabs>
          <w:tab w:val="clear" w:pos="3664"/>
          <w:tab w:val="clear" w:pos="4580"/>
          <w:tab w:val="clear" w:pos="5496"/>
          <w:tab w:val="clear" w:pos="6412"/>
          <w:tab w:val="left" w:pos="3960"/>
          <w:tab w:val="left" w:pos="5040"/>
          <w:tab w:val="left" w:pos="5985"/>
          <w:tab w:val="left" w:pos="6120"/>
        </w:tabs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006B36FB">
        <w:rPr>
          <w:rFonts w:ascii="Times New Roman" w:hAnsi="Times New Roman" w:cs="Times New Roman"/>
          <w:sz w:val="28"/>
          <w:szCs w:val="28"/>
          <w:lang w:val="uk-UA"/>
        </w:rPr>
        <w:t xml:space="preserve">Бардіною М.О. </w:t>
      </w:r>
    </w:p>
    <w:p w:rsidR="006B36FB" w:rsidRPr="006B36FB" w:rsidRDefault="006B36FB" w:rsidP="00B7167A">
      <w:pPr>
        <w:pStyle w:val="HTML"/>
        <w:tabs>
          <w:tab w:val="clear" w:pos="3664"/>
          <w:tab w:val="clear" w:pos="4580"/>
          <w:tab w:val="clear" w:pos="5496"/>
          <w:tab w:val="clear" w:pos="6412"/>
          <w:tab w:val="left" w:pos="3960"/>
          <w:tab w:val="left" w:pos="5040"/>
          <w:tab w:val="left" w:pos="5985"/>
          <w:tab w:val="left" w:pos="6120"/>
        </w:tabs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006B36FB">
        <w:rPr>
          <w:rFonts w:ascii="Times New Roman" w:hAnsi="Times New Roman" w:cs="Times New Roman"/>
          <w:sz w:val="28"/>
          <w:szCs w:val="28"/>
          <w:lang w:val="uk-UA"/>
        </w:rPr>
        <w:t>(посв. 061)</w:t>
      </w:r>
    </w:p>
    <w:p w:rsidR="00B7167A" w:rsidRPr="006B36FB" w:rsidRDefault="00B7167A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3C8" w:rsidRPr="006B36FB" w:rsidRDefault="000373C8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3C8" w:rsidRPr="006B36FB" w:rsidRDefault="000373C8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3C8" w:rsidRPr="006B36FB" w:rsidRDefault="000373C8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3C8" w:rsidRPr="006B36FB" w:rsidRDefault="000373C8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3C8" w:rsidRPr="006B36FB" w:rsidRDefault="000373C8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3C8" w:rsidRPr="006B36FB" w:rsidRDefault="000373C8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3C8" w:rsidRPr="006B36FB" w:rsidRDefault="000373C8" w:rsidP="00B716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167A" w:rsidRPr="006B36FB" w:rsidRDefault="00B7167A" w:rsidP="003C5858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5858" w:rsidRPr="006B36FB" w:rsidRDefault="003C5858" w:rsidP="003C5858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167A" w:rsidRPr="006B36FB" w:rsidRDefault="00B7167A" w:rsidP="00B7167A">
      <w:pPr>
        <w:pStyle w:val="HTML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B36FB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ЗАКОН УКРАЇНИ</w:t>
      </w:r>
    </w:p>
    <w:p w:rsidR="00B7167A" w:rsidRPr="006B36FB" w:rsidRDefault="00B7167A" w:rsidP="00B7167A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5A1EEB" w:rsidRPr="006B36FB" w:rsidRDefault="005A1EEB" w:rsidP="005A1EEB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" w:name="BM2"/>
      <w:bookmarkEnd w:id="1"/>
      <w:r w:rsidRPr="006B36F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B36FB" w:rsidRPr="006B36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Кодексу України про адміністративні правопорушення щодо посилення відповідальності за </w:t>
      </w:r>
      <w:r w:rsidR="006B36FB" w:rsidRPr="006B36FB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дії, спрямовані на </w:t>
      </w:r>
      <w:r w:rsidR="006B36FB" w:rsidRPr="006B36FB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засмічення лісів відходами та порушення вимог щодо охорони середовища перебування і шляхів міграції, переселення, акліматизації та схрещування диких тварин</w:t>
      </w:r>
      <w:r w:rsidRPr="006B36FB">
        <w:rPr>
          <w:rStyle w:val="rvts9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</w:p>
    <w:p w:rsidR="00B7167A" w:rsidRPr="006B36FB" w:rsidRDefault="00B7167A" w:rsidP="00B7167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67A" w:rsidRPr="006B36FB" w:rsidRDefault="00B7167A" w:rsidP="00B7167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67A" w:rsidRPr="006B36FB" w:rsidRDefault="00B7167A" w:rsidP="00F43F85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1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M3"/>
      <w:bookmarkEnd w:id="2"/>
      <w:r w:rsidRPr="006B36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Верховна Рада України  </w:t>
      </w:r>
      <w:r w:rsidRPr="006B36FB">
        <w:rPr>
          <w:rFonts w:ascii="Times New Roman" w:hAnsi="Times New Roman" w:cs="Times New Roman"/>
          <w:b/>
          <w:bCs/>
          <w:sz w:val="28"/>
          <w:szCs w:val="28"/>
          <w:lang w:val="uk-UA"/>
        </w:rPr>
        <w:t>п о с т а н о в л я є</w:t>
      </w:r>
      <w:r w:rsidRPr="006B36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7167A" w:rsidRPr="006B36FB" w:rsidRDefault="00B7167A" w:rsidP="00F43F85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1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577" w:rsidRPr="006B36FB" w:rsidRDefault="002B3577" w:rsidP="00F43F85">
      <w:pPr>
        <w:ind w:firstLine="709"/>
        <w:jc w:val="both"/>
        <w:rPr>
          <w:sz w:val="28"/>
          <w:szCs w:val="28"/>
          <w:lang w:val="uk-UA"/>
        </w:rPr>
      </w:pPr>
      <w:bookmarkStart w:id="3" w:name="BM4"/>
      <w:bookmarkEnd w:id="3"/>
      <w:r w:rsidRPr="006B36FB">
        <w:rPr>
          <w:sz w:val="28"/>
          <w:szCs w:val="28"/>
          <w:lang w:val="uk-UA"/>
        </w:rPr>
        <w:t>І. У Кодексі України про адміністративні правопорушення (Відомості Верховної Ради УРСР, 1984, додаток до № 51, ст. 1122):</w:t>
      </w:r>
    </w:p>
    <w:p w:rsidR="002B3577" w:rsidRPr="006B36FB" w:rsidRDefault="002B3577" w:rsidP="00F43F85">
      <w:pPr>
        <w:ind w:firstLine="709"/>
        <w:jc w:val="both"/>
        <w:rPr>
          <w:sz w:val="28"/>
          <w:szCs w:val="28"/>
          <w:lang w:val="uk-UA"/>
        </w:rPr>
      </w:pPr>
    </w:p>
    <w:p w:rsidR="002B3577" w:rsidRPr="006B36FB" w:rsidRDefault="006B36FB" w:rsidP="00F43F8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6B36FB">
        <w:rPr>
          <w:sz w:val="28"/>
          <w:szCs w:val="28"/>
          <w:lang w:val="uk-UA"/>
        </w:rPr>
        <w:t>С</w:t>
      </w:r>
      <w:r w:rsidR="002B3577" w:rsidRPr="006B36FB">
        <w:rPr>
          <w:sz w:val="28"/>
          <w:szCs w:val="28"/>
          <w:lang w:val="uk-UA"/>
        </w:rPr>
        <w:t>татт</w:t>
      </w:r>
      <w:r w:rsidRPr="006B36FB">
        <w:rPr>
          <w:sz w:val="28"/>
          <w:szCs w:val="28"/>
          <w:lang w:val="uk-UA"/>
        </w:rPr>
        <w:t>ю</w:t>
      </w:r>
      <w:r w:rsidR="002B3577" w:rsidRPr="006B36FB">
        <w:rPr>
          <w:sz w:val="28"/>
          <w:szCs w:val="28"/>
          <w:lang w:val="uk-UA"/>
        </w:rPr>
        <w:t xml:space="preserve"> 7</w:t>
      </w:r>
      <w:r w:rsidRPr="006B36FB">
        <w:rPr>
          <w:sz w:val="28"/>
          <w:szCs w:val="28"/>
          <w:lang w:val="uk-UA"/>
        </w:rPr>
        <w:t>3 викласти у наступній редакції</w:t>
      </w:r>
      <w:r w:rsidR="002B3577" w:rsidRPr="006B36FB">
        <w:rPr>
          <w:sz w:val="28"/>
          <w:szCs w:val="28"/>
          <w:lang w:val="uk-UA"/>
        </w:rPr>
        <w:t>:</w:t>
      </w:r>
    </w:p>
    <w:p w:rsidR="00F43F85" w:rsidRPr="006B36FB" w:rsidRDefault="00F43F85" w:rsidP="00F43F85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6B36FB" w:rsidRPr="006B36FB" w:rsidRDefault="006B36FB" w:rsidP="006B36FB">
      <w:pPr>
        <w:spacing w:line="276" w:lineRule="auto"/>
        <w:ind w:firstLine="567"/>
        <w:jc w:val="both"/>
        <w:rPr>
          <w:lang w:val="uk-UA"/>
        </w:rPr>
      </w:pPr>
      <w:r w:rsidRPr="006B36FB">
        <w:rPr>
          <w:sz w:val="28"/>
          <w:szCs w:val="28"/>
          <w:lang w:val="uk-UA"/>
        </w:rPr>
        <w:t>«</w:t>
      </w:r>
      <w:r w:rsidRPr="006B36FB">
        <w:rPr>
          <w:bCs/>
          <w:sz w:val="28"/>
          <w:szCs w:val="28"/>
          <w:lang w:val="uk-UA"/>
        </w:rPr>
        <w:t>Засмічення відходами земель лісогосподарського призначення, а також засмічення відходами лісів, що розташовані на землях інших категорій</w:t>
      </w:r>
      <w:r w:rsidR="00D710A4">
        <w:rPr>
          <w:bCs/>
          <w:sz w:val="28"/>
          <w:szCs w:val="28"/>
          <w:lang w:val="uk-UA"/>
        </w:rPr>
        <w:t>,</w:t>
      </w:r>
      <w:r w:rsidRPr="006B36FB">
        <w:rPr>
          <w:bCs/>
          <w:sz w:val="28"/>
          <w:szCs w:val="28"/>
          <w:lang w:val="uk-UA"/>
        </w:rPr>
        <w:t xml:space="preserve"> </w:t>
      </w:r>
      <w:bookmarkStart w:id="4" w:name="n4581"/>
      <w:bookmarkEnd w:id="4"/>
      <w:r w:rsidRPr="006B36FB">
        <w:rPr>
          <w:sz w:val="28"/>
          <w:szCs w:val="28"/>
          <w:lang w:val="uk-UA"/>
        </w:rPr>
        <w:t>–</w:t>
      </w:r>
      <w:r w:rsidRPr="006B36FB">
        <w:rPr>
          <w:bCs/>
          <w:sz w:val="28"/>
          <w:szCs w:val="28"/>
          <w:lang w:val="uk-UA"/>
        </w:rPr>
        <w:t xml:space="preserve"> </w:t>
      </w:r>
      <w:r w:rsidRPr="006B36FB">
        <w:rPr>
          <w:color w:val="000000"/>
          <w:sz w:val="28"/>
          <w:szCs w:val="28"/>
          <w:lang w:val="uk-UA"/>
        </w:rPr>
        <w:t xml:space="preserve">тягне за собою накладення штрафу на громадян від </w:t>
      </w:r>
      <w:r w:rsidRPr="006B36FB">
        <w:rPr>
          <w:bCs/>
          <w:color w:val="000000"/>
          <w:sz w:val="28"/>
          <w:szCs w:val="28"/>
          <w:lang w:val="uk-UA"/>
        </w:rPr>
        <w:t xml:space="preserve"> п’ятдесяти до</w:t>
      </w:r>
      <w:r w:rsidRPr="006B36FB">
        <w:rPr>
          <w:color w:val="000000"/>
          <w:sz w:val="28"/>
          <w:szCs w:val="28"/>
          <w:lang w:val="uk-UA"/>
        </w:rPr>
        <w:t xml:space="preserve"> </w:t>
      </w:r>
      <w:r w:rsidRPr="006B36FB">
        <w:rPr>
          <w:bCs/>
          <w:color w:val="000000"/>
          <w:sz w:val="28"/>
          <w:szCs w:val="28"/>
          <w:lang w:val="uk-UA"/>
        </w:rPr>
        <w:t>ста</w:t>
      </w:r>
      <w:r w:rsidRPr="006B36FB">
        <w:rPr>
          <w:color w:val="000000"/>
          <w:sz w:val="28"/>
          <w:szCs w:val="28"/>
          <w:lang w:val="uk-UA"/>
        </w:rPr>
        <w:t xml:space="preserve"> неоподатковуваних мінімумів доходів громадян і на посадових осіб </w:t>
      </w:r>
      <w:r w:rsidRPr="006B36FB">
        <w:rPr>
          <w:sz w:val="28"/>
          <w:szCs w:val="28"/>
          <w:lang w:val="uk-UA"/>
        </w:rPr>
        <w:t>–</w:t>
      </w:r>
      <w:r w:rsidRPr="006B36FB">
        <w:rPr>
          <w:color w:val="000000"/>
          <w:sz w:val="28"/>
          <w:szCs w:val="28"/>
          <w:lang w:val="uk-UA"/>
        </w:rPr>
        <w:t xml:space="preserve"> від </w:t>
      </w:r>
      <w:r w:rsidRPr="006B36FB">
        <w:rPr>
          <w:bCs/>
          <w:color w:val="000000"/>
          <w:sz w:val="28"/>
          <w:szCs w:val="28"/>
          <w:lang w:val="uk-UA"/>
        </w:rPr>
        <w:t>ста</w:t>
      </w:r>
      <w:r w:rsidRPr="006B36FB">
        <w:rPr>
          <w:color w:val="000000"/>
          <w:sz w:val="28"/>
          <w:szCs w:val="28"/>
          <w:lang w:val="uk-UA"/>
        </w:rPr>
        <w:t xml:space="preserve"> </w:t>
      </w:r>
      <w:r w:rsidRPr="006B36FB">
        <w:rPr>
          <w:bCs/>
          <w:color w:val="000000"/>
          <w:sz w:val="28"/>
          <w:szCs w:val="28"/>
          <w:lang w:val="uk-UA"/>
        </w:rPr>
        <w:t>до двохсот</w:t>
      </w:r>
      <w:r w:rsidRPr="006B36FB">
        <w:rPr>
          <w:color w:val="000000"/>
          <w:sz w:val="28"/>
          <w:szCs w:val="28"/>
          <w:lang w:val="uk-UA"/>
        </w:rPr>
        <w:t xml:space="preserve"> неоподатковуваних мінімумів доходів громадян.»                                                                               </w:t>
      </w:r>
    </w:p>
    <w:p w:rsidR="002B3577" w:rsidRPr="006B36FB" w:rsidRDefault="002B3577" w:rsidP="00F43F85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2B3577" w:rsidRPr="006B36FB" w:rsidRDefault="006B36FB" w:rsidP="00F43F8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6B36FB">
        <w:rPr>
          <w:sz w:val="28"/>
          <w:szCs w:val="28"/>
          <w:lang w:val="uk-UA"/>
        </w:rPr>
        <w:t>Статтю 76 виключити.</w:t>
      </w:r>
    </w:p>
    <w:p w:rsidR="006B36FB" w:rsidRPr="006B36FB" w:rsidRDefault="006B36FB" w:rsidP="006B36FB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6B36FB" w:rsidRPr="006B36FB" w:rsidRDefault="006B36FB" w:rsidP="00F43F8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6B36FB">
        <w:rPr>
          <w:sz w:val="28"/>
          <w:szCs w:val="28"/>
          <w:lang w:val="uk-UA"/>
        </w:rPr>
        <w:t>Статтю 87 викласти у наступній редакції:</w:t>
      </w:r>
    </w:p>
    <w:p w:rsidR="006B36FB" w:rsidRPr="006B36FB" w:rsidRDefault="006B36FB" w:rsidP="006B36FB">
      <w:pPr>
        <w:pStyle w:val="a3"/>
        <w:rPr>
          <w:sz w:val="28"/>
          <w:szCs w:val="28"/>
          <w:lang w:val="uk-UA"/>
        </w:rPr>
      </w:pPr>
    </w:p>
    <w:p w:rsidR="006B36FB" w:rsidRPr="006B36FB" w:rsidRDefault="006B36FB" w:rsidP="00451F0A">
      <w:pPr>
        <w:spacing w:line="276" w:lineRule="auto"/>
        <w:ind w:firstLine="567"/>
        <w:jc w:val="both"/>
        <w:rPr>
          <w:lang w:val="uk-UA"/>
        </w:rPr>
      </w:pPr>
      <w:r w:rsidRPr="006B36FB">
        <w:rPr>
          <w:bCs/>
          <w:sz w:val="28"/>
          <w:szCs w:val="28"/>
          <w:lang w:val="uk-UA"/>
        </w:rPr>
        <w:t>«Порушення вимог законодавства щодо охорони диких тварин, шляхів міграції, переселення, акліматизації та схрещування</w:t>
      </w:r>
      <w:r w:rsidR="00B1641A" w:rsidRPr="00B1641A">
        <w:rPr>
          <w:bCs/>
          <w:sz w:val="28"/>
          <w:szCs w:val="28"/>
          <w:lang w:val="uk-UA"/>
        </w:rPr>
        <w:t>, що не мало наслідком їх незаконне добування, знищення або поранення,</w:t>
      </w:r>
      <w:r w:rsidR="00B1641A">
        <w:rPr>
          <w:b/>
          <w:bCs/>
          <w:sz w:val="28"/>
          <w:szCs w:val="28"/>
          <w:lang w:val="uk-UA"/>
        </w:rPr>
        <w:t xml:space="preserve"> </w:t>
      </w:r>
      <w:r w:rsidRPr="006B36FB">
        <w:rPr>
          <w:bCs/>
          <w:sz w:val="28"/>
          <w:szCs w:val="28"/>
          <w:lang w:val="uk-UA"/>
        </w:rPr>
        <w:t xml:space="preserve">– </w:t>
      </w:r>
      <w:r w:rsidRPr="006B36FB">
        <w:rPr>
          <w:color w:val="000000"/>
          <w:sz w:val="28"/>
          <w:szCs w:val="28"/>
          <w:lang w:val="uk-UA"/>
        </w:rPr>
        <w:t xml:space="preserve">тягне за собою накладення штрафу на громадян від </w:t>
      </w:r>
      <w:r w:rsidRPr="006B36FB">
        <w:rPr>
          <w:bCs/>
          <w:color w:val="000000"/>
          <w:sz w:val="28"/>
          <w:szCs w:val="28"/>
          <w:lang w:val="uk-UA"/>
        </w:rPr>
        <w:t>шістдесяти до ста</w:t>
      </w:r>
      <w:r w:rsidRPr="006B36FB">
        <w:rPr>
          <w:color w:val="000000"/>
          <w:sz w:val="28"/>
          <w:szCs w:val="28"/>
          <w:lang w:val="uk-UA"/>
        </w:rPr>
        <w:t xml:space="preserve"> неоподатковуваних мінімумів </w:t>
      </w:r>
      <w:r w:rsidRPr="006B36FB">
        <w:rPr>
          <w:color w:val="000000"/>
          <w:sz w:val="28"/>
          <w:szCs w:val="28"/>
          <w:lang w:val="uk-UA"/>
        </w:rPr>
        <w:lastRenderedPageBreak/>
        <w:t xml:space="preserve">доходів громадян і на посадових осіб </w:t>
      </w:r>
      <w:r w:rsidR="00D710A4" w:rsidRPr="006B36FB">
        <w:rPr>
          <w:sz w:val="28"/>
          <w:szCs w:val="28"/>
          <w:lang w:val="uk-UA"/>
        </w:rPr>
        <w:t>–</w:t>
      </w:r>
      <w:r w:rsidR="00D710A4">
        <w:rPr>
          <w:sz w:val="28"/>
          <w:szCs w:val="28"/>
          <w:lang w:val="uk-UA"/>
        </w:rPr>
        <w:t xml:space="preserve"> </w:t>
      </w:r>
      <w:r w:rsidRPr="006B36FB">
        <w:rPr>
          <w:color w:val="000000"/>
          <w:sz w:val="28"/>
          <w:szCs w:val="28"/>
          <w:lang w:val="uk-UA"/>
        </w:rPr>
        <w:t xml:space="preserve">від </w:t>
      </w:r>
      <w:r w:rsidRPr="006B36FB">
        <w:rPr>
          <w:bCs/>
          <w:color w:val="000000"/>
          <w:sz w:val="28"/>
          <w:szCs w:val="28"/>
          <w:lang w:val="uk-UA"/>
        </w:rPr>
        <w:t>ста до ст</w:t>
      </w:r>
      <w:r w:rsidR="00D710A4">
        <w:rPr>
          <w:bCs/>
          <w:color w:val="000000"/>
          <w:sz w:val="28"/>
          <w:szCs w:val="28"/>
          <w:lang w:val="uk-UA"/>
        </w:rPr>
        <w:t>а</w:t>
      </w:r>
      <w:r w:rsidRPr="006B36FB">
        <w:rPr>
          <w:bCs/>
          <w:color w:val="000000"/>
          <w:sz w:val="28"/>
          <w:szCs w:val="28"/>
          <w:lang w:val="uk-UA"/>
        </w:rPr>
        <w:t xml:space="preserve"> сорока</w:t>
      </w:r>
      <w:r w:rsidRPr="006B36FB">
        <w:rPr>
          <w:color w:val="000000"/>
          <w:sz w:val="28"/>
          <w:szCs w:val="28"/>
          <w:lang w:val="uk-UA"/>
        </w:rPr>
        <w:t xml:space="preserve"> неоподатковуваних мінімумів доходів громадян.</w:t>
      </w:r>
      <w:r w:rsidRPr="006B36FB">
        <w:rPr>
          <w:sz w:val="28"/>
          <w:szCs w:val="28"/>
          <w:lang w:val="uk-UA"/>
        </w:rPr>
        <w:t xml:space="preserve">                                             </w:t>
      </w:r>
    </w:p>
    <w:p w:rsidR="006B36FB" w:rsidRPr="006B36FB" w:rsidRDefault="006B36FB" w:rsidP="006B36F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B36FB">
        <w:rPr>
          <w:bCs/>
          <w:sz w:val="28"/>
          <w:szCs w:val="28"/>
          <w:lang w:val="uk-UA"/>
        </w:rPr>
        <w:t xml:space="preserve">Порушення вимог законодавства щодо охорони середовища перебування диких тварин, в тому числі знищення, пошкодження, розорення в лісах нір, хаток, лігв, мурашників, бобрових загат та іншого житла і споруд диких тварин, місць токування, линяння, гніздових колоній птахів, нерестовищ – </w:t>
      </w:r>
      <w:r w:rsidRPr="006B36FB">
        <w:rPr>
          <w:bCs/>
          <w:color w:val="000000"/>
          <w:sz w:val="28"/>
          <w:szCs w:val="28"/>
          <w:lang w:val="uk-UA"/>
        </w:rPr>
        <w:t xml:space="preserve">тягне за собою накладення штрафу на громадян від шістдесяти до ста неоподатковуваних мінімумів доходів громадян і на посадових осіб </w:t>
      </w:r>
      <w:r w:rsidR="00D710A4" w:rsidRPr="006B36FB">
        <w:rPr>
          <w:sz w:val="28"/>
          <w:szCs w:val="28"/>
          <w:lang w:val="uk-UA"/>
        </w:rPr>
        <w:t>–</w:t>
      </w:r>
      <w:r w:rsidRPr="006B36FB">
        <w:rPr>
          <w:bCs/>
          <w:color w:val="000000"/>
          <w:sz w:val="28"/>
          <w:szCs w:val="28"/>
          <w:lang w:val="uk-UA"/>
        </w:rPr>
        <w:t xml:space="preserve"> від ста до ста сорока неоподатковуваних мінімумів доходів громадян.</w:t>
      </w:r>
    </w:p>
    <w:p w:rsidR="006B36FB" w:rsidRPr="006B36FB" w:rsidRDefault="006B36FB" w:rsidP="006B36F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B36FB">
        <w:rPr>
          <w:sz w:val="28"/>
          <w:szCs w:val="28"/>
          <w:lang w:val="uk-UA"/>
        </w:rPr>
        <w:t xml:space="preserve">Невжиття заходів щодо запобігання загибелі диких тварин, погіршенню середовища їх перебування, умов міграції або добування диких тварин, які зазнають лиха, – </w:t>
      </w:r>
      <w:r w:rsidRPr="006B36FB">
        <w:rPr>
          <w:color w:val="000000"/>
          <w:sz w:val="28"/>
          <w:szCs w:val="28"/>
          <w:lang w:val="uk-UA"/>
        </w:rPr>
        <w:t xml:space="preserve">тягне за собою накладення штрафу </w:t>
      </w:r>
      <w:r w:rsidRPr="006B36FB">
        <w:rPr>
          <w:bCs/>
          <w:color w:val="000000"/>
          <w:sz w:val="28"/>
          <w:szCs w:val="28"/>
          <w:lang w:val="uk-UA"/>
        </w:rPr>
        <w:t>від ста до ста сорока неоподатковуваних мінімумів доходів громадян.»</w:t>
      </w:r>
      <w:r w:rsidR="00451F0A">
        <w:rPr>
          <w:bCs/>
          <w:color w:val="000000"/>
          <w:sz w:val="28"/>
          <w:szCs w:val="28"/>
          <w:lang w:val="uk-UA"/>
        </w:rPr>
        <w:t>.</w:t>
      </w:r>
    </w:p>
    <w:p w:rsidR="00F43F85" w:rsidRPr="006B36FB" w:rsidRDefault="00F43F85" w:rsidP="00F43F85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B7167A" w:rsidRPr="006B36FB" w:rsidRDefault="00B7167A" w:rsidP="00F43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7A" w:rsidRPr="006B36FB" w:rsidRDefault="006B36FB" w:rsidP="006B36FB">
      <w:pPr>
        <w:pStyle w:val="StyleZakonu"/>
        <w:spacing w:after="0" w:line="240" w:lineRule="auto"/>
        <w:ind w:left="540" w:firstLine="0"/>
        <w:rPr>
          <w:sz w:val="28"/>
          <w:szCs w:val="28"/>
        </w:rPr>
      </w:pPr>
      <w:bookmarkStart w:id="5" w:name="BM643"/>
      <w:bookmarkEnd w:id="5"/>
      <w:r w:rsidRPr="006B36FB">
        <w:rPr>
          <w:sz w:val="28"/>
          <w:szCs w:val="28"/>
        </w:rPr>
        <w:t xml:space="preserve">ІІ. </w:t>
      </w:r>
      <w:r w:rsidR="00B7167A" w:rsidRPr="006B36FB">
        <w:rPr>
          <w:sz w:val="28"/>
          <w:szCs w:val="28"/>
        </w:rPr>
        <w:t>Прикінцеві положення.</w:t>
      </w:r>
    </w:p>
    <w:p w:rsidR="00F43F85" w:rsidRPr="006B36FB" w:rsidRDefault="00F43F85" w:rsidP="00F43F85">
      <w:pPr>
        <w:pStyle w:val="StyleZakonu"/>
        <w:spacing w:after="0" w:line="240" w:lineRule="auto"/>
        <w:ind w:left="1260" w:firstLine="0"/>
        <w:rPr>
          <w:sz w:val="28"/>
          <w:szCs w:val="28"/>
        </w:rPr>
      </w:pPr>
    </w:p>
    <w:p w:rsidR="00F77C29" w:rsidRPr="006B36FB" w:rsidRDefault="00B7167A" w:rsidP="00F43F85">
      <w:pPr>
        <w:ind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6B36FB">
        <w:rPr>
          <w:bCs/>
          <w:color w:val="000000"/>
          <w:sz w:val="28"/>
          <w:szCs w:val="28"/>
          <w:lang w:val="uk-UA"/>
        </w:rPr>
        <w:t>1. Цей Закон наб</w:t>
      </w:r>
      <w:r w:rsidR="00451F0A">
        <w:rPr>
          <w:bCs/>
          <w:color w:val="000000"/>
          <w:sz w:val="28"/>
          <w:szCs w:val="28"/>
          <w:lang w:val="uk-UA"/>
        </w:rPr>
        <w:t xml:space="preserve">ирає чинності з дня наступного </w:t>
      </w:r>
      <w:r w:rsidRPr="006B36FB">
        <w:rPr>
          <w:bCs/>
          <w:color w:val="000000"/>
          <w:sz w:val="28"/>
          <w:szCs w:val="28"/>
          <w:lang w:val="uk-UA"/>
        </w:rPr>
        <w:t xml:space="preserve">за днем його опублікування </w:t>
      </w:r>
    </w:p>
    <w:p w:rsidR="00B7167A" w:rsidRPr="006B36FB" w:rsidRDefault="00B7167A" w:rsidP="00F43F85">
      <w:pPr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B36FB">
        <w:rPr>
          <w:bCs/>
          <w:sz w:val="28"/>
          <w:szCs w:val="28"/>
          <w:lang w:val="uk-UA"/>
        </w:rPr>
        <w:t xml:space="preserve">2. </w:t>
      </w:r>
      <w:r w:rsidRPr="006B36FB">
        <w:rPr>
          <w:sz w:val="28"/>
          <w:szCs w:val="28"/>
          <w:lang w:val="uk-UA"/>
        </w:rPr>
        <w:t>Кабінету Міністрів України у місячний строк з дня набрання чинності цим Законом</w:t>
      </w:r>
      <w:bookmarkStart w:id="6" w:name="n455"/>
      <w:bookmarkEnd w:id="6"/>
      <w:r w:rsidR="00F77C29" w:rsidRPr="006B36FB">
        <w:rPr>
          <w:sz w:val="28"/>
          <w:szCs w:val="28"/>
          <w:lang w:val="uk-UA"/>
        </w:rPr>
        <w:t xml:space="preserve"> </w:t>
      </w:r>
      <w:r w:rsidRPr="006B36FB">
        <w:rPr>
          <w:sz w:val="28"/>
          <w:szCs w:val="28"/>
          <w:lang w:val="uk-UA"/>
        </w:rPr>
        <w:t>прийняти нормативно-правові акти, необхі</w:t>
      </w:r>
      <w:r w:rsidR="00F77C29" w:rsidRPr="006B36FB">
        <w:rPr>
          <w:sz w:val="28"/>
          <w:szCs w:val="28"/>
          <w:lang w:val="uk-UA"/>
        </w:rPr>
        <w:t>дні для реалізації цього Закону.</w:t>
      </w:r>
    </w:p>
    <w:p w:rsidR="00B7167A" w:rsidRPr="006B36FB" w:rsidRDefault="00B7167A" w:rsidP="00B7167A">
      <w:pPr>
        <w:rPr>
          <w:lang w:val="uk-UA"/>
        </w:rPr>
      </w:pPr>
      <w:bookmarkStart w:id="7" w:name="n456"/>
      <w:bookmarkStart w:id="8" w:name="n457"/>
      <w:bookmarkEnd w:id="7"/>
      <w:bookmarkEnd w:id="8"/>
    </w:p>
    <w:p w:rsidR="00B7167A" w:rsidRPr="006B36FB" w:rsidRDefault="00B7167A" w:rsidP="00B7167A">
      <w:pPr>
        <w:ind w:firstLine="900"/>
        <w:jc w:val="both"/>
        <w:rPr>
          <w:sz w:val="28"/>
          <w:szCs w:val="28"/>
          <w:lang w:val="uk-UA"/>
        </w:rPr>
      </w:pPr>
    </w:p>
    <w:p w:rsidR="00B7167A" w:rsidRPr="006B36FB" w:rsidRDefault="00B7167A" w:rsidP="00B7167A">
      <w:pPr>
        <w:ind w:firstLine="900"/>
        <w:jc w:val="both"/>
        <w:rPr>
          <w:lang w:val="uk-UA"/>
        </w:rPr>
      </w:pPr>
    </w:p>
    <w:p w:rsidR="003C5858" w:rsidRPr="006B36FB" w:rsidRDefault="00B7167A" w:rsidP="003C5858">
      <w:pPr>
        <w:pStyle w:val="2"/>
        <w:jc w:val="left"/>
      </w:pPr>
      <w:r w:rsidRPr="006B36FB">
        <w:tab/>
        <w:t>Голова Верховної Ради</w:t>
      </w:r>
    </w:p>
    <w:p w:rsidR="00B7167A" w:rsidRPr="006B36FB" w:rsidRDefault="00B7167A" w:rsidP="00B7167A">
      <w:pPr>
        <w:pStyle w:val="2"/>
        <w:jc w:val="left"/>
      </w:pPr>
      <w:r w:rsidRPr="006B36FB">
        <w:t xml:space="preserve">          </w:t>
      </w:r>
      <w:r w:rsidRPr="006B36FB">
        <w:tab/>
      </w:r>
      <w:r w:rsidRPr="006B36FB">
        <w:tab/>
        <w:t xml:space="preserve">України                                                           </w:t>
      </w:r>
      <w:r w:rsidR="00F43F85" w:rsidRPr="006B36FB">
        <w:t>Д</w:t>
      </w:r>
      <w:r w:rsidRPr="006B36FB">
        <w:t>.</w:t>
      </w:r>
      <w:r w:rsidR="00F43F85" w:rsidRPr="006B36FB">
        <w:t xml:space="preserve"> РАЗУМКОВ</w:t>
      </w:r>
      <w:r w:rsidRPr="006B36FB">
        <w:t xml:space="preserve">                                                                  </w:t>
      </w:r>
    </w:p>
    <w:sectPr w:rsidR="00B7167A" w:rsidRPr="006B36FB" w:rsidSect="00B7167A">
      <w:headerReference w:type="even" r:id="rId10"/>
      <w:headerReference w:type="default" r:id="rId11"/>
      <w:footerReference w:type="default" r:id="rId12"/>
      <w:pgSz w:w="11906" w:h="16838"/>
      <w:pgMar w:top="71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4A" w:rsidRDefault="00E4224A">
      <w:r>
        <w:separator/>
      </w:r>
    </w:p>
  </w:endnote>
  <w:endnote w:type="continuationSeparator" w:id="0">
    <w:p w:rsidR="00E4224A" w:rsidRDefault="00E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7A" w:rsidRDefault="00B7167A">
    <w:pPr>
      <w:pStyle w:val="a8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4A" w:rsidRDefault="00E4224A">
      <w:r>
        <w:separator/>
      </w:r>
    </w:p>
  </w:footnote>
  <w:footnote w:type="continuationSeparator" w:id="0">
    <w:p w:rsidR="00E4224A" w:rsidRDefault="00E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7A" w:rsidRDefault="00B7167A" w:rsidP="00B7167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167A" w:rsidRDefault="00B7167A" w:rsidP="00B7167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7A" w:rsidRDefault="00B7167A" w:rsidP="00B7167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5AE8">
      <w:rPr>
        <w:rStyle w:val="aa"/>
        <w:noProof/>
      </w:rPr>
      <w:t>2</w:t>
    </w:r>
    <w:r>
      <w:rPr>
        <w:rStyle w:val="aa"/>
      </w:rPr>
      <w:fldChar w:fldCharType="end"/>
    </w:r>
  </w:p>
  <w:p w:rsidR="00B7167A" w:rsidRDefault="00B7167A" w:rsidP="00B7167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EA5"/>
    <w:multiLevelType w:val="hybridMultilevel"/>
    <w:tmpl w:val="AFF260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A2235"/>
    <w:multiLevelType w:val="hybridMultilevel"/>
    <w:tmpl w:val="560C81C6"/>
    <w:lvl w:ilvl="0" w:tplc="ECF87F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60F247B"/>
    <w:multiLevelType w:val="hybridMultilevel"/>
    <w:tmpl w:val="29C27390"/>
    <w:lvl w:ilvl="0" w:tplc="95C420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4336CD"/>
    <w:multiLevelType w:val="hybridMultilevel"/>
    <w:tmpl w:val="F4E81546"/>
    <w:lvl w:ilvl="0" w:tplc="E7788E1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2006317"/>
    <w:multiLevelType w:val="hybridMultilevel"/>
    <w:tmpl w:val="76786EA8"/>
    <w:lvl w:ilvl="0" w:tplc="93464F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4AE4119"/>
    <w:multiLevelType w:val="hybridMultilevel"/>
    <w:tmpl w:val="8F66B2B8"/>
    <w:lvl w:ilvl="0" w:tplc="8488E7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72D8274F"/>
    <w:multiLevelType w:val="hybridMultilevel"/>
    <w:tmpl w:val="7E6A19FC"/>
    <w:lvl w:ilvl="0" w:tplc="D70A3DC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67A"/>
    <w:rsid w:val="000373C8"/>
    <w:rsid w:val="0014070F"/>
    <w:rsid w:val="002B3577"/>
    <w:rsid w:val="002C2079"/>
    <w:rsid w:val="003347A1"/>
    <w:rsid w:val="00357F0F"/>
    <w:rsid w:val="003C5858"/>
    <w:rsid w:val="00446321"/>
    <w:rsid w:val="00451F0A"/>
    <w:rsid w:val="004B639E"/>
    <w:rsid w:val="004D3C1D"/>
    <w:rsid w:val="005144C4"/>
    <w:rsid w:val="005224D1"/>
    <w:rsid w:val="00582D95"/>
    <w:rsid w:val="005A1EEB"/>
    <w:rsid w:val="005F3281"/>
    <w:rsid w:val="0061282B"/>
    <w:rsid w:val="00665AE8"/>
    <w:rsid w:val="006B36FB"/>
    <w:rsid w:val="006E3558"/>
    <w:rsid w:val="00701EB7"/>
    <w:rsid w:val="0074558B"/>
    <w:rsid w:val="007865FC"/>
    <w:rsid w:val="007E02F1"/>
    <w:rsid w:val="0081423B"/>
    <w:rsid w:val="0083159B"/>
    <w:rsid w:val="00834D3E"/>
    <w:rsid w:val="00837A8D"/>
    <w:rsid w:val="00856811"/>
    <w:rsid w:val="008E7B2D"/>
    <w:rsid w:val="00943E3A"/>
    <w:rsid w:val="0094651C"/>
    <w:rsid w:val="00A92117"/>
    <w:rsid w:val="00AA5FAB"/>
    <w:rsid w:val="00AE2890"/>
    <w:rsid w:val="00AE7419"/>
    <w:rsid w:val="00B1641A"/>
    <w:rsid w:val="00B7167A"/>
    <w:rsid w:val="00BF4A9E"/>
    <w:rsid w:val="00C46C0C"/>
    <w:rsid w:val="00D22D85"/>
    <w:rsid w:val="00D40DB4"/>
    <w:rsid w:val="00D45FF2"/>
    <w:rsid w:val="00D710A4"/>
    <w:rsid w:val="00D80BFE"/>
    <w:rsid w:val="00E237A9"/>
    <w:rsid w:val="00E4224A"/>
    <w:rsid w:val="00E6320F"/>
    <w:rsid w:val="00F01F83"/>
    <w:rsid w:val="00F43F85"/>
    <w:rsid w:val="00F77C29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BF9354-CD8B-4CF9-BD8C-6C5A81B8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7A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7167A"/>
    <w:pPr>
      <w:keepNext/>
      <w:jc w:val="both"/>
      <w:outlineLvl w:val="1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716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paragraph" w:styleId="HTML">
    <w:name w:val="HTML Preformatted"/>
    <w:aliases w:val="Знак Знак,Знак Знак1"/>
    <w:basedOn w:val="a"/>
    <w:link w:val="HTML0"/>
    <w:uiPriority w:val="99"/>
    <w:rsid w:val="00B7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aliases w:val="Знак Знак Знак,Знак Знак1 Знак"/>
    <w:basedOn w:val="a0"/>
    <w:link w:val="HTML"/>
    <w:uiPriority w:val="99"/>
    <w:locked/>
    <w:rsid w:val="00B7167A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3">
    <w:name w:val="List Paragraph"/>
    <w:basedOn w:val="a"/>
    <w:uiPriority w:val="34"/>
    <w:qFormat/>
    <w:rsid w:val="005A1EEB"/>
    <w:pPr>
      <w:ind w:left="720"/>
      <w:contextualSpacing/>
    </w:pPr>
  </w:style>
  <w:style w:type="character" w:customStyle="1" w:styleId="rvts37">
    <w:name w:val="rvts37"/>
    <w:basedOn w:val="a0"/>
    <w:uiPriority w:val="99"/>
    <w:rsid w:val="00856811"/>
    <w:rPr>
      <w:rFonts w:cs="Times New Roman"/>
    </w:rPr>
  </w:style>
  <w:style w:type="character" w:customStyle="1" w:styleId="rvts9">
    <w:name w:val="rvts9"/>
    <w:basedOn w:val="a0"/>
    <w:uiPriority w:val="99"/>
    <w:rsid w:val="00F77C29"/>
    <w:rPr>
      <w:rFonts w:cs="Times New Roman"/>
    </w:rPr>
  </w:style>
  <w:style w:type="paragraph" w:styleId="a4">
    <w:name w:val="header"/>
    <w:basedOn w:val="a"/>
    <w:link w:val="a5"/>
    <w:uiPriority w:val="99"/>
    <w:rsid w:val="00B7167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B7167A"/>
    <w:pPr>
      <w:ind w:firstLine="720"/>
      <w:jc w:val="both"/>
    </w:pPr>
    <w:rPr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B7167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B7167A"/>
    <w:rPr>
      <w:rFonts w:cs="Times New Roman"/>
    </w:rPr>
  </w:style>
  <w:style w:type="paragraph" w:customStyle="1" w:styleId="StyleZakonu">
    <w:name w:val="StyleZakonu"/>
    <w:basedOn w:val="a"/>
    <w:uiPriority w:val="99"/>
    <w:rsid w:val="00B7167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B7167A"/>
    <w:pPr>
      <w:spacing w:before="100" w:beforeAutospacing="1" w:after="100" w:afterAutospacing="1"/>
    </w:pPr>
  </w:style>
  <w:style w:type="paragraph" w:customStyle="1" w:styleId="3f3f3f3f3f3f3f3f3f3f3f3f3f">
    <w:name w:val="О3fс3fн3fо3fв3fн3fи3fй3f т3fе3fк3fс3fт3f"/>
    <w:basedOn w:val="a"/>
    <w:uiPriority w:val="99"/>
    <w:rsid w:val="006B36FB"/>
    <w:pPr>
      <w:autoSpaceDE w:val="0"/>
      <w:autoSpaceDN w:val="0"/>
      <w:adjustRightInd w:val="0"/>
      <w:spacing w:after="140" w:line="276" w:lineRule="auto"/>
    </w:pPr>
    <w:rPr>
      <w:rFonts w:hAnsi="Liberation Serif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6B36FB"/>
    <w:rPr>
      <w:rFonts w:cs="Times New Roman"/>
    </w:rPr>
  </w:style>
  <w:style w:type="paragraph" w:styleId="ab">
    <w:name w:val="Balloon Text"/>
    <w:basedOn w:val="a"/>
    <w:link w:val="ac"/>
    <w:uiPriority w:val="99"/>
    <w:rsid w:val="00D710A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locked/>
    <w:rsid w:val="00D710A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67D21-BDB8-41F3-A28C-CCF947B97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1EC6B-A0FD-4754-9B69-845D7EE55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BEC24-70D8-4424-9C28-AC837799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2020-04-17T08:19:00Z</dcterms:created>
  <dcterms:modified xsi:type="dcterms:W3CDTF">2020-04-17T08:19:00Z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