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67" w:rsidRDefault="007E4B67" w:rsidP="007E4B67">
      <w:pPr>
        <w:spacing w:after="0" w:line="276" w:lineRule="auto"/>
        <w:jc w:val="right"/>
        <w:rPr>
          <w:b/>
          <w:lang w:val="uk-UA"/>
        </w:rPr>
      </w:pPr>
      <w:bookmarkStart w:id="0" w:name="_GoBack"/>
      <w:bookmarkEnd w:id="0"/>
    </w:p>
    <w:p w:rsidR="007E4B67" w:rsidRDefault="007E4B67" w:rsidP="007E4B67">
      <w:pPr>
        <w:spacing w:after="0" w:line="276" w:lineRule="auto"/>
        <w:jc w:val="right"/>
        <w:rPr>
          <w:b/>
          <w:lang w:val="uk-UA"/>
        </w:rPr>
      </w:pPr>
    </w:p>
    <w:p w:rsidR="007E4B67" w:rsidRDefault="007E4B67" w:rsidP="007E4B67">
      <w:pPr>
        <w:spacing w:after="0" w:line="276" w:lineRule="auto"/>
        <w:jc w:val="right"/>
        <w:rPr>
          <w:b/>
          <w:lang w:val="uk-UA"/>
        </w:rPr>
      </w:pPr>
    </w:p>
    <w:p w:rsidR="007E4B67" w:rsidRDefault="007E4B67" w:rsidP="007E4B67">
      <w:pPr>
        <w:spacing w:after="0" w:line="276" w:lineRule="auto"/>
        <w:jc w:val="right"/>
        <w:rPr>
          <w:b/>
          <w:lang w:val="uk-UA"/>
        </w:rPr>
      </w:pPr>
    </w:p>
    <w:p w:rsidR="007E4B67" w:rsidRDefault="007E4B67" w:rsidP="007E4B67">
      <w:pPr>
        <w:spacing w:after="0" w:line="276" w:lineRule="auto"/>
        <w:jc w:val="right"/>
        <w:rPr>
          <w:b/>
          <w:lang w:val="uk-UA"/>
        </w:rPr>
      </w:pPr>
    </w:p>
    <w:p w:rsidR="007E4B67" w:rsidRDefault="007E4B67" w:rsidP="007E4B67">
      <w:pPr>
        <w:spacing w:after="0" w:line="276" w:lineRule="auto"/>
        <w:jc w:val="right"/>
        <w:rPr>
          <w:b/>
          <w:lang w:val="uk-UA"/>
        </w:rPr>
      </w:pPr>
    </w:p>
    <w:p w:rsidR="007E4B67" w:rsidRDefault="007E4B67" w:rsidP="007E4B67">
      <w:pPr>
        <w:spacing w:after="0" w:line="276" w:lineRule="auto"/>
        <w:jc w:val="right"/>
        <w:rPr>
          <w:b/>
          <w:lang w:val="uk-UA"/>
        </w:rPr>
      </w:pPr>
    </w:p>
    <w:p w:rsidR="007E4B67" w:rsidRDefault="007E4B67" w:rsidP="007E4B67">
      <w:pPr>
        <w:spacing w:after="0" w:line="276" w:lineRule="auto"/>
        <w:jc w:val="right"/>
        <w:rPr>
          <w:b/>
          <w:lang w:val="uk-UA"/>
        </w:rPr>
      </w:pPr>
    </w:p>
    <w:p w:rsidR="005204CF" w:rsidRPr="007E4B67" w:rsidRDefault="007E4B67" w:rsidP="007E4B67">
      <w:pPr>
        <w:spacing w:after="0" w:line="276" w:lineRule="auto"/>
        <w:jc w:val="right"/>
        <w:rPr>
          <w:b/>
          <w:lang w:val="uk-UA"/>
        </w:rPr>
      </w:pPr>
      <w:r w:rsidRPr="007E4B67">
        <w:rPr>
          <w:b/>
          <w:lang w:val="uk-UA"/>
        </w:rPr>
        <w:t>Верховна Рада України</w:t>
      </w:r>
    </w:p>
    <w:p w:rsidR="007E4B67" w:rsidRDefault="007E4B67" w:rsidP="007E4B67">
      <w:pPr>
        <w:spacing w:after="0" w:line="276" w:lineRule="auto"/>
        <w:rPr>
          <w:lang w:val="uk-UA"/>
        </w:rPr>
      </w:pPr>
    </w:p>
    <w:p w:rsidR="007E4B67" w:rsidRDefault="007E4B67" w:rsidP="007E4B67">
      <w:pPr>
        <w:spacing w:after="0" w:line="276" w:lineRule="auto"/>
        <w:ind w:firstLine="567"/>
        <w:jc w:val="both"/>
        <w:rPr>
          <w:lang w:val="uk-UA"/>
        </w:rPr>
      </w:pPr>
    </w:p>
    <w:p w:rsidR="007E4B67" w:rsidRDefault="007E4B67" w:rsidP="007E4B67">
      <w:pPr>
        <w:spacing w:after="0" w:line="276" w:lineRule="auto"/>
        <w:ind w:firstLine="567"/>
        <w:jc w:val="both"/>
        <w:rPr>
          <w:lang w:val="uk-UA"/>
        </w:rPr>
      </w:pPr>
    </w:p>
    <w:p w:rsidR="007E4B67" w:rsidRDefault="007E4B67" w:rsidP="007E4B67">
      <w:pPr>
        <w:spacing w:after="0" w:line="276" w:lineRule="auto"/>
        <w:ind w:firstLine="567"/>
        <w:jc w:val="both"/>
        <w:rPr>
          <w:lang w:val="uk-UA"/>
        </w:rPr>
      </w:pPr>
    </w:p>
    <w:p w:rsidR="007E4B67" w:rsidRDefault="007E4B67" w:rsidP="007E4B67">
      <w:pPr>
        <w:spacing w:after="0" w:line="276" w:lineRule="auto"/>
        <w:ind w:firstLine="567"/>
        <w:jc w:val="both"/>
        <w:rPr>
          <w:lang w:val="uk-UA"/>
        </w:rPr>
      </w:pPr>
    </w:p>
    <w:p w:rsidR="007E4B67" w:rsidRPr="00033223" w:rsidRDefault="007E4B67" w:rsidP="00033223">
      <w:pPr>
        <w:spacing w:line="240" w:lineRule="auto"/>
        <w:ind w:firstLine="567"/>
        <w:jc w:val="both"/>
        <w:rPr>
          <w:rFonts w:cs="Times New Roman"/>
          <w:bCs/>
          <w:szCs w:val="28"/>
          <w:lang w:val="uk-UA"/>
        </w:rPr>
      </w:pPr>
      <w:r w:rsidRPr="007E4B67">
        <w:rPr>
          <w:lang w:val="uk-UA"/>
        </w:rPr>
        <w:t xml:space="preserve">Відповідно до статті 93 </w:t>
      </w:r>
      <w:r w:rsidRPr="00033223">
        <w:rPr>
          <w:lang w:val="uk-UA"/>
        </w:rPr>
        <w:t xml:space="preserve">Конституції України, статті 89 Закону України «Про Регламент Верховної Ради України» у порядку законодавчої ініціативи вносимо на розгляд Верховної Ради України проект Закону </w:t>
      </w:r>
      <w:r w:rsidR="00033223" w:rsidRPr="00033223">
        <w:rPr>
          <w:rFonts w:eastAsia="Calibri"/>
          <w:bCs/>
          <w:color w:val="000000"/>
          <w:szCs w:val="28"/>
          <w:shd w:val="clear" w:color="auto" w:fill="FFFFFF"/>
          <w:lang w:val="uk-UA"/>
        </w:rPr>
        <w:t>«Про внесення змін до деяких законодавчих актів щодо державної підтримки сфери культури, креативних індустрій, туризму, малого та середнього бізнесу у зв'язку з дією обмежувальних заходів, пов’язаних із поширенням коронавірусної хвороби (</w:t>
      </w:r>
      <w:r w:rsidR="00033223" w:rsidRPr="00033223">
        <w:rPr>
          <w:rFonts w:eastAsia="Calibri"/>
          <w:bCs/>
          <w:color w:val="000000"/>
          <w:szCs w:val="28"/>
          <w:shd w:val="clear" w:color="auto" w:fill="FFFFFF"/>
        </w:rPr>
        <w:t>COVID</w:t>
      </w:r>
      <w:r w:rsidR="00033223" w:rsidRPr="00033223">
        <w:rPr>
          <w:rFonts w:eastAsia="Calibri"/>
          <w:bCs/>
          <w:color w:val="000000"/>
          <w:szCs w:val="28"/>
          <w:shd w:val="clear" w:color="auto" w:fill="FFFFFF"/>
          <w:lang w:val="uk-UA"/>
        </w:rPr>
        <w:t>-19)»</w:t>
      </w:r>
      <w:r w:rsidRPr="00033223">
        <w:rPr>
          <w:rFonts w:cs="Times New Roman"/>
          <w:bCs/>
          <w:szCs w:val="28"/>
          <w:lang w:val="uk-UA"/>
        </w:rPr>
        <w:t>.</w:t>
      </w:r>
    </w:p>
    <w:p w:rsidR="007E4B67" w:rsidRDefault="001B24E7" w:rsidP="00033223">
      <w:pPr>
        <w:spacing w:after="0" w:line="276" w:lineRule="auto"/>
        <w:ind w:firstLine="567"/>
        <w:jc w:val="both"/>
        <w:rPr>
          <w:rFonts w:cs="Times New Roman"/>
          <w:bCs/>
          <w:szCs w:val="28"/>
          <w:lang w:val="uk-UA"/>
        </w:rPr>
      </w:pPr>
      <w:r w:rsidRPr="00661158">
        <w:rPr>
          <w:rFonts w:cs="Times New Roman"/>
          <w:bCs/>
          <w:szCs w:val="28"/>
          <w:lang w:val="uk-UA"/>
        </w:rPr>
        <w:t xml:space="preserve">Доповідати законопроект на пленарному засіданні Верховної Ради України буде </w:t>
      </w:r>
      <w:r w:rsidRPr="00F77560">
        <w:rPr>
          <w:rFonts w:cs="Times New Roman"/>
          <w:bCs/>
          <w:szCs w:val="28"/>
        </w:rPr>
        <w:t xml:space="preserve">народний депутат </w:t>
      </w:r>
      <w:r>
        <w:rPr>
          <w:rFonts w:cs="Times New Roman"/>
          <w:bCs/>
          <w:szCs w:val="28"/>
          <w:lang w:val="uk-UA"/>
        </w:rPr>
        <w:t xml:space="preserve">України, </w:t>
      </w:r>
      <w:r w:rsidR="008D7589">
        <w:rPr>
          <w:rFonts w:cs="Times New Roman"/>
          <w:bCs/>
          <w:szCs w:val="28"/>
          <w:lang w:val="uk-UA"/>
        </w:rPr>
        <w:t>г</w:t>
      </w:r>
      <w:r w:rsidRPr="00661158">
        <w:rPr>
          <w:rFonts w:cs="Times New Roman"/>
          <w:bCs/>
          <w:szCs w:val="28"/>
          <w:lang w:val="uk-UA"/>
        </w:rPr>
        <w:t>олова Комітету</w:t>
      </w:r>
      <w:r>
        <w:rPr>
          <w:rFonts w:cs="Times New Roman"/>
          <w:bCs/>
          <w:szCs w:val="28"/>
          <w:lang w:val="uk-UA"/>
        </w:rPr>
        <w:t xml:space="preserve"> з питань гуманітарної та інформаційної політики </w:t>
      </w:r>
      <w:r w:rsidRPr="00661158">
        <w:rPr>
          <w:rFonts w:cs="Times New Roman"/>
          <w:bCs/>
          <w:szCs w:val="28"/>
          <w:lang w:val="uk-UA"/>
        </w:rPr>
        <w:t>ТКАЧЕНКО Олександр Владиславович</w:t>
      </w:r>
      <w:r w:rsidR="007E4B67" w:rsidRPr="007E4B67">
        <w:rPr>
          <w:rFonts w:cs="Times New Roman"/>
          <w:bCs/>
          <w:szCs w:val="28"/>
          <w:lang w:val="uk-UA"/>
        </w:rPr>
        <w:t>.</w:t>
      </w:r>
    </w:p>
    <w:p w:rsidR="00F66FB4" w:rsidRDefault="00F66FB4" w:rsidP="007E4B67">
      <w:pPr>
        <w:spacing w:after="0" w:line="276" w:lineRule="auto"/>
        <w:ind w:firstLine="567"/>
        <w:jc w:val="both"/>
        <w:rPr>
          <w:rFonts w:cs="Times New Roman"/>
          <w:bCs/>
          <w:szCs w:val="28"/>
          <w:lang w:val="uk-UA"/>
        </w:rPr>
      </w:pPr>
    </w:p>
    <w:p w:rsidR="00F66FB4" w:rsidRDefault="00F66FB4" w:rsidP="007E4B67">
      <w:pPr>
        <w:spacing w:after="0" w:line="276" w:lineRule="auto"/>
        <w:ind w:firstLine="567"/>
        <w:jc w:val="both"/>
        <w:rPr>
          <w:rFonts w:cs="Times New Roman"/>
          <w:bCs/>
          <w:szCs w:val="28"/>
          <w:lang w:val="uk-UA"/>
        </w:rPr>
      </w:pPr>
    </w:p>
    <w:p w:rsidR="00F66FB4" w:rsidRDefault="00F66FB4" w:rsidP="007E4B67">
      <w:pPr>
        <w:spacing w:after="0" w:line="276" w:lineRule="auto"/>
        <w:ind w:firstLine="567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 xml:space="preserve">Додатки: </w:t>
      </w:r>
    </w:p>
    <w:p w:rsidR="006C25D3" w:rsidRDefault="006C25D3" w:rsidP="007E4B67">
      <w:pPr>
        <w:spacing w:after="0" w:line="276" w:lineRule="auto"/>
        <w:ind w:firstLine="567"/>
        <w:jc w:val="both"/>
        <w:rPr>
          <w:rFonts w:cs="Times New Roman"/>
          <w:bCs/>
          <w:szCs w:val="28"/>
          <w:lang w:val="uk-UA"/>
        </w:rPr>
      </w:pPr>
    </w:p>
    <w:p w:rsidR="00F66FB4" w:rsidRDefault="00F66FB4" w:rsidP="00F66FB4">
      <w:pPr>
        <w:pStyle w:val="a5"/>
        <w:numPr>
          <w:ilvl w:val="0"/>
          <w:numId w:val="1"/>
        </w:numPr>
        <w:spacing w:after="0" w:line="276" w:lineRule="auto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 xml:space="preserve">Проект Закону України – на </w:t>
      </w:r>
      <w:r w:rsidR="00C029E7">
        <w:rPr>
          <w:rFonts w:cs="Times New Roman"/>
          <w:bCs/>
          <w:szCs w:val="28"/>
          <w:lang w:val="uk-UA"/>
        </w:rPr>
        <w:t>17</w:t>
      </w:r>
      <w:r>
        <w:rPr>
          <w:rFonts w:cs="Times New Roman"/>
          <w:bCs/>
          <w:szCs w:val="28"/>
          <w:lang w:val="uk-UA"/>
        </w:rPr>
        <w:t xml:space="preserve"> </w:t>
      </w:r>
      <w:proofErr w:type="spellStart"/>
      <w:r>
        <w:rPr>
          <w:rFonts w:cs="Times New Roman"/>
          <w:bCs/>
          <w:szCs w:val="28"/>
          <w:lang w:val="uk-UA"/>
        </w:rPr>
        <w:t>арк</w:t>
      </w:r>
      <w:proofErr w:type="spellEnd"/>
      <w:r>
        <w:rPr>
          <w:rFonts w:cs="Times New Roman"/>
          <w:bCs/>
          <w:szCs w:val="28"/>
          <w:lang w:val="uk-UA"/>
        </w:rPr>
        <w:t>.;</w:t>
      </w:r>
    </w:p>
    <w:p w:rsidR="00F66FB4" w:rsidRDefault="00F66FB4" w:rsidP="00F66FB4">
      <w:pPr>
        <w:pStyle w:val="a5"/>
        <w:numPr>
          <w:ilvl w:val="0"/>
          <w:numId w:val="1"/>
        </w:numPr>
        <w:spacing w:after="0" w:line="276" w:lineRule="auto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 xml:space="preserve">Пояснювальна записка до проекту Закону – на </w:t>
      </w:r>
      <w:r w:rsidR="008D106A">
        <w:rPr>
          <w:rFonts w:cs="Times New Roman"/>
          <w:bCs/>
          <w:szCs w:val="28"/>
          <w:lang w:val="uk-UA"/>
        </w:rPr>
        <w:t>13</w:t>
      </w:r>
      <w:r w:rsidR="006F6128">
        <w:rPr>
          <w:rFonts w:cs="Times New Roman"/>
          <w:bCs/>
          <w:szCs w:val="28"/>
          <w:lang w:val="uk-UA"/>
        </w:rPr>
        <w:t xml:space="preserve"> </w:t>
      </w:r>
      <w:proofErr w:type="spellStart"/>
      <w:r>
        <w:rPr>
          <w:rFonts w:cs="Times New Roman"/>
          <w:bCs/>
          <w:szCs w:val="28"/>
          <w:lang w:val="uk-UA"/>
        </w:rPr>
        <w:t>арк</w:t>
      </w:r>
      <w:proofErr w:type="spellEnd"/>
      <w:r>
        <w:rPr>
          <w:rFonts w:cs="Times New Roman"/>
          <w:bCs/>
          <w:szCs w:val="28"/>
          <w:lang w:val="uk-UA"/>
        </w:rPr>
        <w:t>.</w:t>
      </w:r>
      <w:r w:rsidR="00ED3D89">
        <w:rPr>
          <w:rFonts w:cs="Times New Roman"/>
          <w:bCs/>
          <w:szCs w:val="28"/>
          <w:lang w:val="uk-UA"/>
        </w:rPr>
        <w:t>;</w:t>
      </w:r>
    </w:p>
    <w:p w:rsidR="00F66FB4" w:rsidRDefault="00F66FB4" w:rsidP="00F66FB4">
      <w:pPr>
        <w:pStyle w:val="a5"/>
        <w:numPr>
          <w:ilvl w:val="0"/>
          <w:numId w:val="1"/>
        </w:numPr>
        <w:spacing w:after="0" w:line="276" w:lineRule="auto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>Порівняльна таблиця – на</w:t>
      </w:r>
      <w:r w:rsidR="00385885">
        <w:rPr>
          <w:rFonts w:cs="Times New Roman"/>
          <w:bCs/>
          <w:szCs w:val="28"/>
          <w:lang w:val="uk-UA"/>
        </w:rPr>
        <w:t xml:space="preserve"> </w:t>
      </w:r>
      <w:r w:rsidR="00C119E9">
        <w:rPr>
          <w:rFonts w:cs="Times New Roman"/>
          <w:bCs/>
          <w:szCs w:val="28"/>
          <w:lang w:val="uk-UA"/>
        </w:rPr>
        <w:t>21</w:t>
      </w:r>
      <w:r>
        <w:rPr>
          <w:rFonts w:cs="Times New Roman"/>
          <w:bCs/>
          <w:szCs w:val="28"/>
          <w:lang w:val="uk-UA"/>
        </w:rPr>
        <w:t xml:space="preserve"> </w:t>
      </w:r>
      <w:proofErr w:type="spellStart"/>
      <w:r>
        <w:rPr>
          <w:rFonts w:cs="Times New Roman"/>
          <w:bCs/>
          <w:szCs w:val="28"/>
          <w:lang w:val="uk-UA"/>
        </w:rPr>
        <w:t>арк</w:t>
      </w:r>
      <w:proofErr w:type="spellEnd"/>
      <w:r>
        <w:rPr>
          <w:rFonts w:cs="Times New Roman"/>
          <w:bCs/>
          <w:szCs w:val="28"/>
          <w:lang w:val="uk-UA"/>
        </w:rPr>
        <w:t>.</w:t>
      </w:r>
      <w:r w:rsidR="00385885">
        <w:rPr>
          <w:rFonts w:cs="Times New Roman"/>
          <w:bCs/>
          <w:szCs w:val="28"/>
          <w:lang w:val="uk-UA"/>
        </w:rPr>
        <w:t>;</w:t>
      </w:r>
    </w:p>
    <w:p w:rsidR="00F66FB4" w:rsidRDefault="00F66FB4" w:rsidP="00F66FB4">
      <w:pPr>
        <w:pStyle w:val="a5"/>
        <w:numPr>
          <w:ilvl w:val="0"/>
          <w:numId w:val="1"/>
        </w:numPr>
        <w:spacing w:after="0" w:line="276" w:lineRule="auto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>Проект Постанови – на</w:t>
      </w:r>
      <w:r w:rsidR="00385885">
        <w:rPr>
          <w:rFonts w:cs="Times New Roman"/>
          <w:bCs/>
          <w:szCs w:val="28"/>
          <w:lang w:val="uk-UA"/>
        </w:rPr>
        <w:t xml:space="preserve"> 1 арк.;</w:t>
      </w:r>
    </w:p>
    <w:p w:rsidR="00F66FB4" w:rsidRPr="00F66FB4" w:rsidRDefault="00F66FB4" w:rsidP="00F66FB4">
      <w:pPr>
        <w:pStyle w:val="a5"/>
        <w:numPr>
          <w:ilvl w:val="0"/>
          <w:numId w:val="1"/>
        </w:numPr>
        <w:spacing w:after="0" w:line="276" w:lineRule="auto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>Електронні файли зазначених документів.</w:t>
      </w:r>
    </w:p>
    <w:p w:rsidR="007E4B67" w:rsidRDefault="007E4B67" w:rsidP="007E4B67">
      <w:pPr>
        <w:spacing w:after="0" w:line="276" w:lineRule="auto"/>
        <w:jc w:val="center"/>
        <w:rPr>
          <w:rFonts w:cs="Times New Roman"/>
          <w:b/>
          <w:bCs/>
          <w:szCs w:val="28"/>
          <w:lang w:val="uk-UA"/>
        </w:rPr>
      </w:pPr>
    </w:p>
    <w:p w:rsidR="007E4B67" w:rsidRDefault="007E4B67" w:rsidP="007E4B67">
      <w:pPr>
        <w:spacing w:after="0" w:line="276" w:lineRule="auto"/>
        <w:jc w:val="center"/>
        <w:rPr>
          <w:rFonts w:cs="Times New Roman"/>
          <w:b/>
          <w:bCs/>
          <w:szCs w:val="28"/>
          <w:lang w:val="uk-UA"/>
        </w:rPr>
      </w:pPr>
    </w:p>
    <w:p w:rsidR="007E4B67" w:rsidRPr="00D61312" w:rsidRDefault="007E4B67" w:rsidP="00AA16FE">
      <w:pPr>
        <w:spacing w:after="0" w:line="276" w:lineRule="auto"/>
        <w:ind w:left="567" w:firstLine="141"/>
        <w:rPr>
          <w:rFonts w:cs="Times New Roman"/>
          <w:b/>
          <w:bCs/>
          <w:szCs w:val="28"/>
          <w:lang w:val="uk-UA"/>
        </w:rPr>
      </w:pPr>
      <w:r>
        <w:rPr>
          <w:rFonts w:cs="Times New Roman"/>
          <w:b/>
          <w:bCs/>
          <w:szCs w:val="28"/>
          <w:lang w:val="uk-UA"/>
        </w:rPr>
        <w:t>Народні депутати України</w:t>
      </w:r>
    </w:p>
    <w:p w:rsidR="007E4B67" w:rsidRPr="007E4B67" w:rsidRDefault="007E4B67" w:rsidP="007E4B67">
      <w:pPr>
        <w:spacing w:after="0" w:line="276" w:lineRule="auto"/>
        <w:rPr>
          <w:lang w:val="uk-UA"/>
        </w:rPr>
      </w:pPr>
    </w:p>
    <w:sectPr w:rsidR="007E4B67" w:rsidRPr="007E4B67" w:rsidSect="007E4B67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21CC4"/>
    <w:multiLevelType w:val="hybridMultilevel"/>
    <w:tmpl w:val="8DCC558A"/>
    <w:lvl w:ilvl="0" w:tplc="9932A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67"/>
    <w:rsid w:val="00033223"/>
    <w:rsid w:val="00106ACB"/>
    <w:rsid w:val="001815F3"/>
    <w:rsid w:val="001B24E7"/>
    <w:rsid w:val="002D59D7"/>
    <w:rsid w:val="00325695"/>
    <w:rsid w:val="00360878"/>
    <w:rsid w:val="00385885"/>
    <w:rsid w:val="005204CF"/>
    <w:rsid w:val="005C2928"/>
    <w:rsid w:val="00643FF0"/>
    <w:rsid w:val="0066514E"/>
    <w:rsid w:val="006C25D3"/>
    <w:rsid w:val="006F6128"/>
    <w:rsid w:val="00733E79"/>
    <w:rsid w:val="00780CB9"/>
    <w:rsid w:val="007E4B67"/>
    <w:rsid w:val="00804D84"/>
    <w:rsid w:val="00827EC8"/>
    <w:rsid w:val="00877582"/>
    <w:rsid w:val="008D106A"/>
    <w:rsid w:val="008D7589"/>
    <w:rsid w:val="00950493"/>
    <w:rsid w:val="00973C41"/>
    <w:rsid w:val="00A24609"/>
    <w:rsid w:val="00AA16FE"/>
    <w:rsid w:val="00B63A3F"/>
    <w:rsid w:val="00BA414F"/>
    <w:rsid w:val="00BB1D5A"/>
    <w:rsid w:val="00C029E7"/>
    <w:rsid w:val="00C119E9"/>
    <w:rsid w:val="00DF28DD"/>
    <w:rsid w:val="00E64A31"/>
    <w:rsid w:val="00ED3D89"/>
    <w:rsid w:val="00EE6B28"/>
    <w:rsid w:val="00F6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E6CD3-595F-4D56-993A-B6D18F23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E4B67"/>
    <w:rPr>
      <w:rFonts w:ascii="Segoe U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F66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EA8945-C1A8-4CC3-8A0A-E51520F5FB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ED18E3-F4CB-41DB-AF9C-DDD8411FA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378BA-AEBE-4376-BC8D-2237494A0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2020-04-23T07:32:00Z</dcterms:created>
  <dcterms:modified xsi:type="dcterms:W3CDTF">2020-04-23T07:32:00Z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