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6E" w:rsidRPr="00B0716E" w:rsidRDefault="00B0716E" w:rsidP="00B0716E">
      <w:pPr>
        <w:ind w:firstLine="720"/>
        <w:jc w:val="right"/>
        <w:rPr>
          <w:sz w:val="28"/>
          <w:lang w:val="ru-RU"/>
        </w:rPr>
      </w:pPr>
    </w:p>
    <w:p w:rsidR="00B0716E" w:rsidRDefault="00B0716E" w:rsidP="00B0716E">
      <w:pPr>
        <w:ind w:firstLine="720"/>
        <w:jc w:val="right"/>
        <w:rPr>
          <w:sz w:val="28"/>
        </w:rPr>
      </w:pPr>
      <w:r w:rsidRPr="00B0716E">
        <w:rPr>
          <w:sz w:val="28"/>
        </w:rPr>
        <w:t>Проект</w:t>
      </w:r>
    </w:p>
    <w:p w:rsidR="00B0716E" w:rsidRPr="00B0716E" w:rsidRDefault="00B0716E" w:rsidP="00B0716E">
      <w:pPr>
        <w:ind w:firstLine="720"/>
        <w:jc w:val="right"/>
        <w:rPr>
          <w:sz w:val="28"/>
        </w:rPr>
      </w:pPr>
      <w:r>
        <w:rPr>
          <w:sz w:val="28"/>
          <w:lang w:val="ru-RU"/>
        </w:rPr>
        <w:t>(тираж 14.09.2020)</w:t>
      </w:r>
    </w:p>
    <w:p w:rsidR="00B0716E" w:rsidRPr="00B0716E" w:rsidRDefault="00B0716E" w:rsidP="00B0716E">
      <w:pPr>
        <w:ind w:firstLine="720"/>
        <w:jc w:val="center"/>
        <w:rPr>
          <w:sz w:val="28"/>
        </w:rPr>
      </w:pPr>
      <w:r w:rsidRPr="00B0716E">
        <w:rPr>
          <w:sz w:val="28"/>
        </w:rPr>
        <w:t>ЗАКОН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УКРАЇНИ</w:t>
      </w:r>
    </w:p>
    <w:p w:rsidR="00B0716E" w:rsidRDefault="00B0716E" w:rsidP="00B0716E">
      <w:pPr>
        <w:ind w:firstLine="720"/>
        <w:jc w:val="center"/>
        <w:rPr>
          <w:sz w:val="28"/>
        </w:rPr>
      </w:pPr>
      <w:r w:rsidRPr="00B0716E">
        <w:rPr>
          <w:sz w:val="28"/>
        </w:rPr>
        <w:t>Про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внесення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змін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деяких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законів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України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щодо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сприяння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розвитку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фізичної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культури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спорту</w:t>
      </w:r>
    </w:p>
    <w:p w:rsidR="00B0716E" w:rsidRPr="00B0716E" w:rsidRDefault="00B0716E" w:rsidP="00B0716E">
      <w:pPr>
        <w:ind w:firstLine="720"/>
        <w:jc w:val="center"/>
        <w:rPr>
          <w:sz w:val="28"/>
        </w:rPr>
      </w:pPr>
      <w:bookmarkStart w:id="0" w:name="_GoBack"/>
      <w:bookmarkEnd w:id="0"/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Верховна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Рада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України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постановляє: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I.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Внести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зміни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таких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законів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України: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1.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Законі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України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"Про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фізичну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культуру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спорт"</w:t>
      </w:r>
      <w:r w:rsidRPr="00B0716E">
        <w:rPr>
          <w:sz w:val="28"/>
        </w:rPr>
        <w:t xml:space="preserve"> </w:t>
      </w:r>
      <w:r w:rsidRPr="00B0716E">
        <w:rPr>
          <w:sz w:val="28"/>
        </w:rPr>
        <w:t>(Відомості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Верховної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України,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2010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р.,</w:t>
      </w:r>
      <w:r w:rsidRPr="00B0716E">
        <w:rPr>
          <w:sz w:val="28"/>
        </w:rPr>
        <w:t xml:space="preserve"> </w:t>
      </w:r>
      <w:r w:rsidRPr="00B0716E">
        <w:rPr>
          <w:sz w:val="28"/>
        </w:rPr>
        <w:t>№</w:t>
      </w:r>
      <w:r w:rsidRPr="00B0716E">
        <w:rPr>
          <w:sz w:val="28"/>
        </w:rPr>
        <w:t xml:space="preserve"> </w:t>
      </w:r>
      <w:r w:rsidRPr="00B0716E">
        <w:rPr>
          <w:sz w:val="28"/>
        </w:rPr>
        <w:t>7,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ст.</w:t>
      </w:r>
      <w:r w:rsidRPr="00B0716E">
        <w:rPr>
          <w:sz w:val="28"/>
        </w:rPr>
        <w:t xml:space="preserve"> </w:t>
      </w:r>
      <w:r w:rsidRPr="00B0716E">
        <w:rPr>
          <w:sz w:val="28"/>
        </w:rPr>
        <w:t>50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наступними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змінами):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1)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абзаці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п’ятому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1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«спеціалізовані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специфічними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умовами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навчання»,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«вищих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‒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2)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сьомій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6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закладах»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«закладах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3)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першій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10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«позашкільними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закладами»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позашкільної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4)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11: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назву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викласти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такій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редакції: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«Стаття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11.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специфічними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умовами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навчання»;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першій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«Спеціалізовані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</w:t>
      </w:r>
      <w:r w:rsidRPr="00B0716E">
        <w:rPr>
          <w:sz w:val="28"/>
        </w:rPr>
        <w:t xml:space="preserve"> </w:t>
      </w:r>
      <w:r w:rsidRPr="00B0716E">
        <w:rPr>
          <w:sz w:val="28"/>
        </w:rPr>
        <w:t>є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системи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загальної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середньої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або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закладами»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специфічними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умовами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навчання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є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загальної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середньої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фахової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передвищої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або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другій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«Навчальний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набуває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статусу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набуває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статусу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специфічними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умовами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навчання»;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третій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«Засновниками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«Засновниками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специфічними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умовами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навчання»;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четвертій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«спеціалізованих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специфічними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умовами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навчання»;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5)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абзац</w:t>
      </w:r>
      <w:r w:rsidRPr="00B0716E">
        <w:rPr>
          <w:sz w:val="28"/>
        </w:rPr>
        <w:t xml:space="preserve"> </w:t>
      </w:r>
      <w:r w:rsidRPr="00B0716E">
        <w:rPr>
          <w:sz w:val="28"/>
        </w:rPr>
        <w:t>шостий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третьої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13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викласти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такій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редакції: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«заклади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lastRenderedPageBreak/>
        <w:t>6)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назві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тексті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14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«вищий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всіх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відмінках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числах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відповідному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відмінку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числі;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7)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абзаци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другий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четвертий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першої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21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після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"загальної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середньої"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доповнити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словом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"спеціалізованої";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8)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26: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першій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закладах»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«закладах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третій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дошкільних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інших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закладах»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зокрема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дошкільних»;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четвертій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дошкільних,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загальноосвітніх,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професійно-технічних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закладах»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дошкільної,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загальної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середньої,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професійної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(професійно-технічної)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фахової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передвищої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п’ятій: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першому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реченні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загальноосвітніх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професійно-технічних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закладах»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загальної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середньої,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професійної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(професійно-технічної)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другому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реченні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загальноосвітніх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умови»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загальної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середньої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умови»;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шостій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закладах»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сьомій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«Загальноосвітні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професійно-технічні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заклади»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загальної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середньої,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професійної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(професійно-технічної)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«позашкільних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‒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позашкільної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восьмій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9)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абзаці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четвертому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29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10)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другій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32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«загальноосвітніх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професійно-технічних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загальної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середньої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професійної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(професійно-технічної)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11)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другій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33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«загальноосвітніх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загальної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середньої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12)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другій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35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«спеціалізовані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специфічними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умовами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навчання»;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13)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абзаці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третьому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третьої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39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«спеціалізованих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«закладах</w:t>
      </w:r>
      <w:r w:rsidRPr="00B0716E">
        <w:rPr>
          <w:sz w:val="28"/>
        </w:rPr>
        <w:t xml:space="preserve"> </w:t>
      </w:r>
      <w:r w:rsidRPr="00B0716E">
        <w:rPr>
          <w:sz w:val="28"/>
        </w:rPr>
        <w:lastRenderedPageBreak/>
        <w:t>спеціалізованої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специфічними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умовами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навчання»,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«вищих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‒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14)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абзаці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другому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одинадцятої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48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«дошкільних,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загальноосвітніх,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професійно-технічних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дошкільної,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загальної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середньої,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професійної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(професійно-технічної),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фахової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передвищої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15)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четвертій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49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«ліцензуванні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акредитації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«ліцензуванні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освітньої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діяльності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акредитації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освітніх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програм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16)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другій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50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цифри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«вищі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навчальні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III-IV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рівнів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акредитації»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замінити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«заклади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освіти».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3.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15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Закону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України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«Про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оренду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державного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комунального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майна»</w:t>
      </w:r>
      <w:r w:rsidRPr="00B0716E">
        <w:rPr>
          <w:sz w:val="28"/>
        </w:rPr>
        <w:t xml:space="preserve"> </w:t>
      </w:r>
      <w:r w:rsidRPr="00B0716E">
        <w:rPr>
          <w:sz w:val="28"/>
        </w:rPr>
        <w:t>(Відомості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Верховної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України,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2020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р.,</w:t>
      </w:r>
      <w:r w:rsidRPr="00B0716E">
        <w:rPr>
          <w:sz w:val="28"/>
        </w:rPr>
        <w:t xml:space="preserve"> </w:t>
      </w:r>
      <w:r w:rsidRPr="00B0716E">
        <w:rPr>
          <w:sz w:val="28"/>
        </w:rPr>
        <w:t>№</w:t>
      </w:r>
      <w:r w:rsidRPr="00B0716E">
        <w:rPr>
          <w:sz w:val="28"/>
        </w:rPr>
        <w:t xml:space="preserve"> </w:t>
      </w:r>
      <w:r w:rsidRPr="00B0716E">
        <w:rPr>
          <w:sz w:val="28"/>
        </w:rPr>
        <w:t>4,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ст.</w:t>
      </w:r>
      <w:r w:rsidRPr="00B0716E">
        <w:rPr>
          <w:sz w:val="28"/>
        </w:rPr>
        <w:t xml:space="preserve"> </w:t>
      </w:r>
      <w:r w:rsidRPr="00B0716E">
        <w:rPr>
          <w:sz w:val="28"/>
        </w:rPr>
        <w:t>25):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частину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другу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доповнити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абзацами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тринадцятим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чотирнадцятим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такого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змісту: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«державні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комунальні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клуби,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дитячо-юнацькі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школи,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школи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майстерності,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центри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олімпійської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підготовки,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центри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студентського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фізкультурно-оздоровчі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центри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фізичного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здоров’я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населення,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центри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фізичної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культури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осіб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інвалідністю,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також</w:t>
      </w:r>
      <w:r w:rsidRPr="00B0716E">
        <w:rPr>
          <w:sz w:val="28"/>
        </w:rPr>
        <w:t xml:space="preserve"> </w:t>
      </w:r>
      <w:r w:rsidRPr="00B0716E">
        <w:rPr>
          <w:sz w:val="28"/>
        </w:rPr>
        <w:t>бази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олімпійської,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паралімпійської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дефлімпійської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підготовки;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громадські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об'єднання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фізкультурно-спортивної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спрямованості,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що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є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неприбутковими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організаціями,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внесеними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Реєстру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неприбуткових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установ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організацій,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утворені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клуби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(крім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клубів,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що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займаються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професійним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спортом),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дитячо-юнацькі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школи,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школи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майстерності,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центри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олімпійської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підготовки,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центри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студентського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вищої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центри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фізичної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культури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осіб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інвалідністю,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що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є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неприбутковими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організаціями,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внесеними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Реєстру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неприбуткових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установ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організацій,</w:t>
      </w:r>
      <w:r w:rsidRPr="00B0716E">
        <w:rPr>
          <w:sz w:val="28"/>
        </w:rPr>
        <w:t xml:space="preserve"> </w:t>
      </w:r>
      <w:r w:rsidRPr="00B0716E">
        <w:rPr>
          <w:sz w:val="28"/>
        </w:rPr>
        <w:t>–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виключно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для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проведення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заходів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або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надання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фізкультурно-спортивних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послуг»;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абзац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другий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третьої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після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"депутатам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місцевих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рад"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доповнити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"громадським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об’єднанням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фізкультурно-спортивної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спрямованості,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утвореним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закладам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фізичної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культури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спорту,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визначеним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абзацом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чотирнадцятим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другої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цієї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статті".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2.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Абзац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третій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частини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третьої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статті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21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Закону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України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"Про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освіту"</w:t>
      </w:r>
      <w:r w:rsidRPr="00B0716E">
        <w:rPr>
          <w:sz w:val="28"/>
        </w:rPr>
        <w:t xml:space="preserve"> </w:t>
      </w:r>
      <w:r w:rsidRPr="00B0716E">
        <w:rPr>
          <w:sz w:val="28"/>
        </w:rPr>
        <w:t>(Відомості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Верховної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України,</w:t>
      </w:r>
      <w:r w:rsidRPr="00B0716E">
        <w:rPr>
          <w:sz w:val="28"/>
        </w:rPr>
        <w:t xml:space="preserve"> </w:t>
      </w:r>
      <w:r w:rsidRPr="00B0716E">
        <w:rPr>
          <w:sz w:val="28"/>
        </w:rPr>
        <w:t>2017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р.,</w:t>
      </w:r>
      <w:r w:rsidRPr="00B0716E">
        <w:rPr>
          <w:sz w:val="28"/>
        </w:rPr>
        <w:t xml:space="preserve"> </w:t>
      </w:r>
      <w:r w:rsidRPr="00B0716E">
        <w:rPr>
          <w:sz w:val="28"/>
        </w:rPr>
        <w:t>№</w:t>
      </w:r>
      <w:r w:rsidRPr="00B0716E">
        <w:rPr>
          <w:sz w:val="28"/>
        </w:rPr>
        <w:t xml:space="preserve"> </w:t>
      </w:r>
      <w:r w:rsidRPr="00B0716E">
        <w:rPr>
          <w:sz w:val="28"/>
        </w:rPr>
        <w:t>38-39,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ст.</w:t>
      </w:r>
      <w:r w:rsidRPr="00B0716E">
        <w:rPr>
          <w:sz w:val="28"/>
        </w:rPr>
        <w:t xml:space="preserve"> </w:t>
      </w:r>
      <w:r w:rsidRPr="00B0716E">
        <w:rPr>
          <w:sz w:val="28"/>
        </w:rPr>
        <w:t>380;</w:t>
      </w:r>
      <w:r w:rsidRPr="00B0716E">
        <w:rPr>
          <w:sz w:val="28"/>
        </w:rPr>
        <w:t xml:space="preserve"> </w:t>
      </w:r>
      <w:r w:rsidRPr="00B0716E">
        <w:rPr>
          <w:sz w:val="28"/>
        </w:rPr>
        <w:t>2020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р.,</w:t>
      </w:r>
      <w:r w:rsidRPr="00B0716E">
        <w:rPr>
          <w:sz w:val="28"/>
        </w:rPr>
        <w:t xml:space="preserve"> </w:t>
      </w:r>
      <w:r w:rsidRPr="00B0716E">
        <w:rPr>
          <w:sz w:val="28"/>
        </w:rPr>
        <w:t>№</w:t>
      </w:r>
      <w:r w:rsidRPr="00B0716E">
        <w:rPr>
          <w:sz w:val="28"/>
        </w:rPr>
        <w:t xml:space="preserve"> </w:t>
      </w:r>
      <w:r w:rsidRPr="00B0716E">
        <w:rPr>
          <w:sz w:val="28"/>
        </w:rPr>
        <w:t>18,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ст.</w:t>
      </w:r>
      <w:r w:rsidRPr="00B0716E">
        <w:rPr>
          <w:sz w:val="28"/>
        </w:rPr>
        <w:t xml:space="preserve"> </w:t>
      </w:r>
      <w:r w:rsidRPr="00B0716E">
        <w:rPr>
          <w:sz w:val="28"/>
        </w:rPr>
        <w:t>123)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після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"закладах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спеціалізованої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освіти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спортивного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профілю"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доповнити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словами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"із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специфічними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умовами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навчання".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ІІ.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Прикінцеві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положення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lastRenderedPageBreak/>
        <w:t>1.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Цей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Закон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набирає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чинності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через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місяць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дня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його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опублікування,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крім: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пункту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1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розділу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який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набирає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чинності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1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січня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2021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року;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пункту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2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цього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розділу,</w:t>
      </w:r>
      <w:r w:rsidRPr="00B0716E">
        <w:rPr>
          <w:sz w:val="28"/>
        </w:rPr>
        <w:t xml:space="preserve"> </w:t>
      </w:r>
      <w:r w:rsidRPr="00B0716E">
        <w:rPr>
          <w:sz w:val="28"/>
        </w:rPr>
        <w:t>який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набирає</w:t>
      </w:r>
      <w:r w:rsidRPr="00B0716E">
        <w:rPr>
          <w:sz w:val="28"/>
        </w:rPr>
        <w:t xml:space="preserve"> </w:t>
      </w:r>
      <w:r w:rsidRPr="00B0716E">
        <w:rPr>
          <w:sz w:val="28"/>
        </w:rPr>
        <w:t>чинності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дня,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наступного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днем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опублікування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цього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Закону.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2.</w:t>
      </w:r>
      <w:r w:rsidRPr="00B0716E">
        <w:rPr>
          <w:sz w:val="28"/>
        </w:rPr>
        <w:t xml:space="preserve"> </w:t>
      </w:r>
      <w:r w:rsidRPr="00B0716E">
        <w:rPr>
          <w:sz w:val="28"/>
        </w:rPr>
        <w:t>Кабінету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Міністрів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України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протягом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місяця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дня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опублікування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цього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Закону: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забезпечити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прийняття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нормативно-правових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актів,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необхідних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для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реалізації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цього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Закону;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привести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свої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нормативно-правові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акти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відповідність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цим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Законом;</w:t>
      </w:r>
    </w:p>
    <w:p w:rsidR="00B0716E" w:rsidRPr="00B0716E" w:rsidRDefault="00B0716E" w:rsidP="00B0716E">
      <w:pPr>
        <w:ind w:firstLine="720"/>
        <w:jc w:val="both"/>
        <w:rPr>
          <w:sz w:val="28"/>
        </w:rPr>
      </w:pPr>
      <w:r w:rsidRPr="00B0716E">
        <w:rPr>
          <w:sz w:val="28"/>
        </w:rPr>
        <w:t>забезпечити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приведення</w:t>
      </w:r>
      <w:r w:rsidRPr="00B0716E">
        <w:rPr>
          <w:sz w:val="28"/>
        </w:rPr>
        <w:t xml:space="preserve"> </w:t>
      </w:r>
      <w:r w:rsidRPr="00B0716E">
        <w:rPr>
          <w:sz w:val="28"/>
        </w:rPr>
        <w:t>міністерствами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та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іншими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центральними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органами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виконавчої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влади</w:t>
      </w:r>
      <w:r w:rsidRPr="00B0716E">
        <w:rPr>
          <w:sz w:val="28"/>
        </w:rPr>
        <w:t xml:space="preserve"> </w:t>
      </w:r>
      <w:r w:rsidRPr="00B0716E">
        <w:rPr>
          <w:sz w:val="28"/>
        </w:rPr>
        <w:t>їх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нормативно-правових</w:t>
      </w:r>
      <w:r w:rsidRPr="00B0716E">
        <w:rPr>
          <w:sz w:val="28"/>
        </w:rPr>
        <w:t xml:space="preserve"> </w:t>
      </w:r>
      <w:r w:rsidRPr="00B0716E">
        <w:rPr>
          <w:sz w:val="28"/>
        </w:rPr>
        <w:t>актів</w:t>
      </w:r>
      <w:r w:rsidRPr="00B0716E">
        <w:rPr>
          <w:sz w:val="28"/>
        </w:rPr>
        <w:t xml:space="preserve"> </w:t>
      </w:r>
      <w:r w:rsidRPr="00B0716E">
        <w:rPr>
          <w:sz w:val="28"/>
        </w:rPr>
        <w:t>у</w:t>
      </w:r>
      <w:r w:rsidRPr="00B0716E">
        <w:rPr>
          <w:sz w:val="28"/>
        </w:rPr>
        <w:t xml:space="preserve"> </w:t>
      </w:r>
      <w:r w:rsidRPr="00B0716E">
        <w:rPr>
          <w:sz w:val="28"/>
        </w:rPr>
        <w:t>відповідність</w:t>
      </w:r>
      <w:r w:rsidRPr="00B0716E">
        <w:rPr>
          <w:sz w:val="28"/>
        </w:rPr>
        <w:t xml:space="preserve"> </w:t>
      </w:r>
      <w:r w:rsidRPr="00B0716E">
        <w:rPr>
          <w:sz w:val="28"/>
        </w:rPr>
        <w:t>із</w:t>
      </w:r>
      <w:r w:rsidRPr="00B0716E">
        <w:rPr>
          <w:sz w:val="28"/>
        </w:rPr>
        <w:t xml:space="preserve"> </w:t>
      </w:r>
      <w:r w:rsidRPr="00B0716E">
        <w:rPr>
          <w:sz w:val="28"/>
        </w:rPr>
        <w:t>цим</w:t>
      </w:r>
      <w:r w:rsidRPr="00B0716E">
        <w:rPr>
          <w:sz w:val="28"/>
        </w:rPr>
        <w:t xml:space="preserve"> </w:t>
      </w:r>
      <w:r w:rsidRPr="00B0716E">
        <w:rPr>
          <w:sz w:val="28"/>
        </w:rPr>
        <w:t>Законом.</w:t>
      </w:r>
    </w:p>
    <w:p w:rsidR="00595064" w:rsidRPr="00B0716E" w:rsidRDefault="00595064" w:rsidP="00B0716E">
      <w:pPr>
        <w:ind w:firstLine="720"/>
        <w:jc w:val="both"/>
        <w:rPr>
          <w:sz w:val="28"/>
        </w:rPr>
      </w:pPr>
    </w:p>
    <w:sectPr w:rsidR="00595064" w:rsidRPr="00B0716E" w:rsidSect="00B0716E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6E" w:rsidRDefault="00B0716E">
      <w:r>
        <w:separator/>
      </w:r>
    </w:p>
  </w:endnote>
  <w:endnote w:type="continuationSeparator" w:id="0">
    <w:p w:rsidR="00B0716E" w:rsidRDefault="00B0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6E" w:rsidRDefault="00B0716E" w:rsidP="00096C2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B0716E" w:rsidRDefault="00B071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6E" w:rsidRDefault="00B0716E" w:rsidP="00096C2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C698E">
      <w:rPr>
        <w:rStyle w:val="aa"/>
        <w:noProof/>
      </w:rPr>
      <w:t>4</w:t>
    </w:r>
    <w:r>
      <w:rPr>
        <w:rStyle w:val="aa"/>
      </w:rPr>
      <w:fldChar w:fldCharType="end"/>
    </w:r>
    <w:r>
      <w:rPr>
        <w:rStyle w:val="aa"/>
      </w:rPr>
      <w:t xml:space="preserve"> -</w:t>
    </w:r>
  </w:p>
  <w:p w:rsidR="00B0716E" w:rsidRDefault="00B071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6E" w:rsidRDefault="00B0716E">
      <w:r>
        <w:separator/>
      </w:r>
    </w:p>
  </w:footnote>
  <w:footnote w:type="continuationSeparator" w:id="0">
    <w:p w:rsidR="00B0716E" w:rsidRDefault="00B0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95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16E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C698E"/>
    <w:rsid w:val="00AE69D8"/>
    <w:rsid w:val="00B0716E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CBB3F"/>
  <w15:chartTrackingRefBased/>
  <w15:docId w15:val="{9ED7ECAC-5B1D-48D9-A289-2ED203CE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B071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B0716E"/>
    <w:rPr>
      <w:sz w:val="28"/>
    </w:rPr>
  </w:style>
  <w:style w:type="character" w:styleId="aa">
    <w:name w:val="page number"/>
    <w:basedOn w:val="a1"/>
    <w:rsid w:val="00B0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0</TotalTime>
  <Pages>4</Pages>
  <Words>942</Words>
  <Characters>6728</Characters>
  <Application>Microsoft Office Word</Application>
  <DocSecurity>0</DocSecurity>
  <Lines>140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2</cp:revision>
  <cp:lastPrinted>1601-01-01T00:00:00Z</cp:lastPrinted>
  <dcterms:created xsi:type="dcterms:W3CDTF">2020-09-15T09:34:00Z</dcterms:created>
  <dcterms:modified xsi:type="dcterms:W3CDTF">2020-09-15T09:34:00Z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