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4661F" w14:textId="77777777" w:rsidR="008968CC" w:rsidRPr="00A14831" w:rsidRDefault="008968CC" w:rsidP="008968CC">
      <w:pPr>
        <w:spacing w:before="150" w:after="150"/>
        <w:ind w:firstLine="0"/>
        <w:jc w:val="center"/>
        <w:rPr>
          <w:rFonts w:eastAsia="Times New Roman" w:cs="Times New Roman"/>
          <w:color w:val="000000"/>
          <w:sz w:val="26"/>
          <w:szCs w:val="26"/>
          <w:lang w:eastAsia="uk-UA"/>
        </w:rPr>
      </w:pPr>
      <w:bookmarkStart w:id="0" w:name="_GoBack"/>
      <w:bookmarkEnd w:id="0"/>
      <w:r w:rsidRPr="00A14831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ПРОГНОЗ ВПЛИВУ </w:t>
      </w:r>
      <w:r w:rsidRPr="00A14831">
        <w:rPr>
          <w:rFonts w:eastAsia="Times New Roman" w:cs="Times New Roman"/>
          <w:color w:val="000000"/>
          <w:sz w:val="26"/>
          <w:szCs w:val="26"/>
          <w:lang w:eastAsia="uk-UA"/>
        </w:rPr>
        <w:br/>
      </w:r>
      <w:r w:rsidRPr="00A14831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реалізації акта на ключові інтереси заінтересованих сторін</w:t>
      </w:r>
    </w:p>
    <w:p w14:paraId="62AEB4D0" w14:textId="77777777" w:rsidR="008968CC" w:rsidRPr="00A14831" w:rsidRDefault="002246EA" w:rsidP="008968CC">
      <w:pPr>
        <w:jc w:val="both"/>
        <w:rPr>
          <w:rFonts w:cs="Times New Roman"/>
          <w:b/>
          <w:sz w:val="26"/>
          <w:szCs w:val="26"/>
        </w:rPr>
      </w:pPr>
      <w:bookmarkStart w:id="1" w:name="n1760"/>
      <w:bookmarkEnd w:id="1"/>
      <w:r>
        <w:rPr>
          <w:rFonts w:cs="Times New Roman"/>
          <w:b/>
          <w:sz w:val="26"/>
          <w:szCs w:val="26"/>
        </w:rPr>
        <w:t>1. Суть про</w:t>
      </w:r>
      <w:r w:rsidR="003612F0">
        <w:rPr>
          <w:rFonts w:cs="Times New Roman"/>
          <w:b/>
          <w:sz w:val="26"/>
          <w:szCs w:val="26"/>
        </w:rPr>
        <w:t>е</w:t>
      </w:r>
      <w:r w:rsidR="008968CC" w:rsidRPr="00A14831">
        <w:rPr>
          <w:rFonts w:cs="Times New Roman"/>
          <w:b/>
          <w:sz w:val="26"/>
          <w:szCs w:val="26"/>
        </w:rPr>
        <w:t>кту</w:t>
      </w:r>
    </w:p>
    <w:p w14:paraId="003D0A4D" w14:textId="73173BB3" w:rsidR="004F46DE" w:rsidRPr="00421573" w:rsidRDefault="004F46DE" w:rsidP="004F46DE">
      <w:pPr>
        <w:spacing w:after="150"/>
        <w:jc w:val="both"/>
        <w:rPr>
          <w:rFonts w:eastAsia="Times New Roman" w:cs="Times New Roman"/>
          <w:color w:val="000000"/>
          <w:sz w:val="27"/>
          <w:szCs w:val="27"/>
          <w:lang w:eastAsia="uk-UA"/>
        </w:rPr>
      </w:pPr>
      <w:r w:rsidRPr="00421573">
        <w:rPr>
          <w:rFonts w:eastAsia="Times New Roman" w:cs="Times New Roman"/>
          <w:color w:val="000000"/>
          <w:sz w:val="27"/>
          <w:szCs w:val="27"/>
          <w:lang w:eastAsia="uk-UA"/>
        </w:rPr>
        <w:t xml:space="preserve">Проектом акта передбачено змінити і встановити межі міста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Ніжин</w:t>
      </w:r>
      <w:r w:rsidRPr="00535BCD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і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Ніжинського</w:t>
      </w:r>
      <w:r w:rsidRPr="00535BCD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району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Чернігівською</w:t>
      </w:r>
      <w:r w:rsidRPr="00535BCD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області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,</w:t>
      </w:r>
      <w:r w:rsidRPr="00421573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збільшивши територію міста </w:t>
      </w:r>
      <w:r w:rsidR="00025F36">
        <w:rPr>
          <w:rFonts w:eastAsia="Times New Roman" w:cs="Times New Roman"/>
          <w:color w:val="000000"/>
          <w:sz w:val="27"/>
          <w:szCs w:val="27"/>
          <w:lang w:eastAsia="uk-UA"/>
        </w:rPr>
        <w:t xml:space="preserve">за рахунок земель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uk-UA"/>
        </w:rPr>
        <w:t>Вертіївської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uk-UA"/>
        </w:rPr>
        <w:t xml:space="preserve"> сільської ради</w:t>
      </w:r>
      <w:r w:rsidR="00025F36">
        <w:rPr>
          <w:rFonts w:eastAsia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uk-UA"/>
        </w:rPr>
        <w:t>Григоро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uk-UA"/>
        </w:rPr>
        <w:t>-Іванівської</w:t>
      </w:r>
      <w:r w:rsidRPr="004F46DE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сільської ради</w:t>
      </w:r>
      <w:r w:rsidRPr="00421573">
        <w:rPr>
          <w:rFonts w:eastAsia="Times New Roman" w:cs="Times New Roman"/>
          <w:color w:val="000000"/>
          <w:sz w:val="27"/>
          <w:szCs w:val="27"/>
          <w:lang w:eastAsia="uk-UA"/>
        </w:rPr>
        <w:t>,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uk-UA"/>
        </w:rPr>
        <w:t>Кунашівської</w:t>
      </w:r>
      <w:proofErr w:type="spellEnd"/>
      <w:r w:rsidRPr="004F46DE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сільської ради Ніжинського району Чернігівської області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,</w:t>
      </w:r>
      <w:r w:rsidRPr="00421573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та затвердити територію міста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Ніжин</w:t>
      </w:r>
      <w:r w:rsidRPr="00421573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 xml:space="preserve">і </w:t>
      </w:r>
      <w:r w:rsidRPr="00535BCD">
        <w:rPr>
          <w:rFonts w:eastAsia="Times New Roman" w:cs="Times New Roman"/>
          <w:color w:val="000000"/>
          <w:sz w:val="27"/>
          <w:szCs w:val="27"/>
          <w:lang w:eastAsia="uk-UA"/>
        </w:rPr>
        <w:t xml:space="preserve">територію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Ніжинського</w:t>
      </w:r>
      <w:r w:rsidRPr="00535BCD">
        <w:rPr>
          <w:rFonts w:eastAsia="Times New Roman" w:cs="Times New Roman"/>
          <w:color w:val="000000"/>
          <w:sz w:val="27"/>
          <w:szCs w:val="27"/>
          <w:lang w:eastAsia="uk-UA"/>
        </w:rPr>
        <w:t xml:space="preserve"> району.</w:t>
      </w:r>
    </w:p>
    <w:p w14:paraId="453DA236" w14:textId="77777777" w:rsidR="008968CC" w:rsidRPr="00A14831" w:rsidRDefault="008968CC" w:rsidP="00151EA6">
      <w:pPr>
        <w:spacing w:after="150"/>
        <w:jc w:val="both"/>
        <w:rPr>
          <w:rFonts w:eastAsia="Times New Roman" w:cs="Times New Roman"/>
          <w:b/>
          <w:color w:val="000000"/>
          <w:sz w:val="26"/>
          <w:szCs w:val="26"/>
          <w:lang w:eastAsia="uk-UA"/>
        </w:rPr>
      </w:pPr>
      <w:r w:rsidRPr="00A14831">
        <w:rPr>
          <w:rFonts w:eastAsia="Times New Roman" w:cs="Times New Roman"/>
          <w:b/>
          <w:color w:val="000000"/>
          <w:sz w:val="26"/>
          <w:szCs w:val="26"/>
          <w:lang w:eastAsia="uk-UA"/>
        </w:rPr>
        <w:t>2. Вплив на ключові інтереси усіх заінтересованих сторін: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3"/>
        <w:gridCol w:w="2188"/>
        <w:gridCol w:w="3016"/>
        <w:gridCol w:w="2692"/>
        <w:gridCol w:w="4583"/>
      </w:tblGrid>
      <w:tr w:rsidR="00752230" w:rsidRPr="002F6EFD" w14:paraId="685587F0" w14:textId="77777777" w:rsidTr="00555789">
        <w:trPr>
          <w:trHeight w:val="1313"/>
        </w:trPr>
        <w:tc>
          <w:tcPr>
            <w:tcW w:w="697" w:type="pct"/>
            <w:vMerge w:val="restart"/>
            <w:shd w:val="clear" w:color="auto" w:fill="auto"/>
            <w:hideMark/>
          </w:tcPr>
          <w:p w14:paraId="6884C276" w14:textId="77777777" w:rsidR="002F6EFD" w:rsidRPr="002F6EFD" w:rsidRDefault="002F6EFD" w:rsidP="002C1434">
            <w:pPr>
              <w:spacing w:before="150" w:after="150"/>
              <w:ind w:firstLine="0"/>
              <w:jc w:val="center"/>
              <w:rPr>
                <w:rFonts w:eastAsia="Times New Roman" w:cs="Times New Roman"/>
                <w:b/>
                <w:sz w:val="25"/>
                <w:szCs w:val="25"/>
                <w:lang w:eastAsia="uk-UA"/>
              </w:rPr>
            </w:pPr>
            <w:bookmarkStart w:id="2" w:name="n1762"/>
            <w:bookmarkEnd w:id="2"/>
            <w:r w:rsidRPr="002F6EFD">
              <w:rPr>
                <w:rFonts w:eastAsia="Times New Roman" w:cs="Times New Roman"/>
                <w:b/>
                <w:sz w:val="25"/>
                <w:szCs w:val="25"/>
                <w:lang w:eastAsia="uk-UA"/>
              </w:rPr>
              <w:t>Заінтересована сторона</w:t>
            </w:r>
          </w:p>
        </w:tc>
        <w:tc>
          <w:tcPr>
            <w:tcW w:w="754" w:type="pct"/>
            <w:vMerge w:val="restart"/>
            <w:shd w:val="clear" w:color="auto" w:fill="auto"/>
            <w:hideMark/>
          </w:tcPr>
          <w:p w14:paraId="482528B2" w14:textId="77777777" w:rsidR="002F6EFD" w:rsidRPr="002F6EFD" w:rsidRDefault="002F6EFD" w:rsidP="002C1434">
            <w:pPr>
              <w:spacing w:before="150" w:after="150"/>
              <w:ind w:firstLine="0"/>
              <w:jc w:val="center"/>
              <w:rPr>
                <w:rFonts w:eastAsia="Times New Roman" w:cs="Times New Roman"/>
                <w:b/>
                <w:sz w:val="25"/>
                <w:szCs w:val="25"/>
                <w:lang w:eastAsia="uk-UA"/>
              </w:rPr>
            </w:pPr>
            <w:r w:rsidRPr="002F6EFD">
              <w:rPr>
                <w:rFonts w:eastAsia="Times New Roman" w:cs="Times New Roman"/>
                <w:b/>
                <w:sz w:val="25"/>
                <w:szCs w:val="25"/>
                <w:lang w:eastAsia="uk-UA"/>
              </w:rPr>
              <w:t>Ключовий інтерес</w:t>
            </w:r>
          </w:p>
        </w:tc>
        <w:tc>
          <w:tcPr>
            <w:tcW w:w="1968" w:type="pct"/>
            <w:gridSpan w:val="2"/>
            <w:shd w:val="clear" w:color="auto" w:fill="auto"/>
            <w:hideMark/>
          </w:tcPr>
          <w:p w14:paraId="549709DB" w14:textId="77777777" w:rsidR="002F6EFD" w:rsidRPr="002F6EFD" w:rsidRDefault="002F6EFD" w:rsidP="00987E9D">
            <w:pPr>
              <w:spacing w:before="150" w:after="150"/>
              <w:ind w:firstLine="0"/>
              <w:jc w:val="center"/>
              <w:rPr>
                <w:rFonts w:eastAsia="Times New Roman" w:cs="Times New Roman"/>
                <w:b/>
                <w:sz w:val="25"/>
                <w:szCs w:val="25"/>
                <w:lang w:eastAsia="uk-UA"/>
              </w:rPr>
            </w:pPr>
            <w:r w:rsidRPr="002F6EFD">
              <w:rPr>
                <w:rFonts w:eastAsia="Times New Roman" w:cs="Times New Roman"/>
                <w:b/>
                <w:sz w:val="25"/>
                <w:szCs w:val="25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1580" w:type="pct"/>
            <w:vMerge w:val="restart"/>
            <w:shd w:val="clear" w:color="auto" w:fill="auto"/>
            <w:hideMark/>
          </w:tcPr>
          <w:p w14:paraId="4162048E" w14:textId="77777777" w:rsidR="002F6EFD" w:rsidRPr="002F6EFD" w:rsidRDefault="002F6EFD" w:rsidP="002C1434">
            <w:pPr>
              <w:spacing w:before="150" w:after="150"/>
              <w:ind w:firstLine="0"/>
              <w:jc w:val="center"/>
              <w:rPr>
                <w:rFonts w:eastAsia="Times New Roman" w:cs="Times New Roman"/>
                <w:b/>
                <w:sz w:val="25"/>
                <w:szCs w:val="25"/>
                <w:lang w:eastAsia="uk-UA"/>
              </w:rPr>
            </w:pPr>
            <w:r w:rsidRPr="002F6EFD">
              <w:rPr>
                <w:rFonts w:eastAsia="Times New Roman" w:cs="Times New Roman"/>
                <w:b/>
                <w:sz w:val="25"/>
                <w:szCs w:val="25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752230" w:rsidRPr="002F6EFD" w14:paraId="58A11416" w14:textId="77777777" w:rsidTr="00555789">
        <w:trPr>
          <w:trHeight w:val="970"/>
        </w:trPr>
        <w:tc>
          <w:tcPr>
            <w:tcW w:w="697" w:type="pct"/>
            <w:vMerge/>
            <w:shd w:val="clear" w:color="auto" w:fill="auto"/>
            <w:vAlign w:val="center"/>
            <w:hideMark/>
          </w:tcPr>
          <w:p w14:paraId="344CDF8D" w14:textId="77777777" w:rsidR="002F6EFD" w:rsidRPr="002F6EFD" w:rsidRDefault="002F6EFD" w:rsidP="002C1434">
            <w:pPr>
              <w:ind w:firstLine="0"/>
              <w:rPr>
                <w:rFonts w:eastAsia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14:paraId="0428E424" w14:textId="77777777" w:rsidR="002F6EFD" w:rsidRPr="002F6EFD" w:rsidRDefault="002F6EFD" w:rsidP="002C1434">
            <w:pPr>
              <w:ind w:firstLine="0"/>
              <w:rPr>
                <w:rFonts w:eastAsia="Times New Roman" w:cs="Times New Roman"/>
                <w:sz w:val="25"/>
                <w:szCs w:val="25"/>
                <w:lang w:eastAsia="uk-UA"/>
              </w:rPr>
            </w:pPr>
          </w:p>
        </w:tc>
        <w:tc>
          <w:tcPr>
            <w:tcW w:w="1040" w:type="pct"/>
            <w:shd w:val="clear" w:color="auto" w:fill="auto"/>
            <w:hideMark/>
          </w:tcPr>
          <w:p w14:paraId="2FC4EA3B" w14:textId="77777777" w:rsidR="002F6EFD" w:rsidRPr="002F6EFD" w:rsidRDefault="002F6EFD" w:rsidP="002C1434">
            <w:pPr>
              <w:spacing w:before="150" w:after="150"/>
              <w:ind w:firstLine="0"/>
              <w:jc w:val="center"/>
              <w:rPr>
                <w:rFonts w:eastAsia="Times New Roman" w:cs="Times New Roman"/>
                <w:b/>
                <w:sz w:val="25"/>
                <w:szCs w:val="25"/>
                <w:lang w:eastAsia="uk-UA"/>
              </w:rPr>
            </w:pPr>
            <w:r w:rsidRPr="002F6EFD">
              <w:rPr>
                <w:rFonts w:eastAsia="Times New Roman" w:cs="Times New Roman"/>
                <w:b/>
                <w:sz w:val="25"/>
                <w:szCs w:val="25"/>
                <w:lang w:eastAsia="uk-UA"/>
              </w:rPr>
              <w:t>короткостроковий вплив (до року)</w:t>
            </w:r>
          </w:p>
        </w:tc>
        <w:tc>
          <w:tcPr>
            <w:tcW w:w="928" w:type="pct"/>
            <w:shd w:val="clear" w:color="auto" w:fill="auto"/>
            <w:hideMark/>
          </w:tcPr>
          <w:p w14:paraId="305AB945" w14:textId="77777777" w:rsidR="002F6EFD" w:rsidRPr="002F6EFD" w:rsidRDefault="002F6EFD" w:rsidP="002C1434">
            <w:pPr>
              <w:spacing w:before="150" w:after="150"/>
              <w:ind w:left="-54" w:right="-62" w:firstLine="0"/>
              <w:jc w:val="center"/>
              <w:rPr>
                <w:rFonts w:eastAsia="Times New Roman" w:cs="Times New Roman"/>
                <w:b/>
                <w:sz w:val="25"/>
                <w:szCs w:val="25"/>
                <w:lang w:eastAsia="uk-UA"/>
              </w:rPr>
            </w:pPr>
            <w:r w:rsidRPr="002F6EFD">
              <w:rPr>
                <w:rFonts w:eastAsia="Times New Roman" w:cs="Times New Roman"/>
                <w:b/>
                <w:sz w:val="25"/>
                <w:szCs w:val="25"/>
                <w:lang w:eastAsia="uk-UA"/>
              </w:rPr>
              <w:t>середньостроковий вплив (більше року)</w:t>
            </w:r>
          </w:p>
        </w:tc>
        <w:tc>
          <w:tcPr>
            <w:tcW w:w="1580" w:type="pct"/>
            <w:vMerge/>
            <w:shd w:val="clear" w:color="auto" w:fill="auto"/>
            <w:hideMark/>
          </w:tcPr>
          <w:p w14:paraId="23824BC2" w14:textId="77777777" w:rsidR="002F6EFD" w:rsidRPr="002F6EFD" w:rsidRDefault="002F6EFD" w:rsidP="002C1434">
            <w:pPr>
              <w:ind w:firstLine="0"/>
              <w:rPr>
                <w:rFonts w:eastAsia="Times New Roman" w:cs="Times New Roman"/>
                <w:sz w:val="25"/>
                <w:szCs w:val="25"/>
                <w:lang w:eastAsia="uk-UA"/>
              </w:rPr>
            </w:pPr>
          </w:p>
        </w:tc>
      </w:tr>
      <w:tr w:rsidR="00752230" w:rsidRPr="002F6EFD" w14:paraId="26871F6C" w14:textId="77777777" w:rsidTr="00555789">
        <w:tc>
          <w:tcPr>
            <w:tcW w:w="697" w:type="pct"/>
            <w:shd w:val="clear" w:color="auto" w:fill="auto"/>
            <w:vAlign w:val="center"/>
          </w:tcPr>
          <w:p w14:paraId="368C7C31" w14:textId="2444D299" w:rsidR="004D2696" w:rsidRPr="002F6EFD" w:rsidRDefault="004D2696" w:rsidP="00BB0B7E">
            <w:pPr>
              <w:ind w:firstLine="0"/>
              <w:rPr>
                <w:rFonts w:eastAsia="Times New Roman" w:cs="Times New Roman"/>
                <w:sz w:val="25"/>
                <w:szCs w:val="25"/>
                <w:lang w:eastAsia="uk-UA"/>
              </w:rPr>
            </w:pPr>
            <w:bookmarkStart w:id="3" w:name="_Hlk35264727"/>
            <w:r w:rsidRPr="002F6EFD">
              <w:rPr>
                <w:sz w:val="25"/>
                <w:szCs w:val="25"/>
              </w:rPr>
              <w:t xml:space="preserve">Жителі територіальної громади </w:t>
            </w:r>
            <w:r w:rsidRPr="002F6EFD">
              <w:rPr>
                <w:rFonts w:eastAsia="Times New Roman" w:cs="Times New Roman"/>
                <w:sz w:val="25"/>
                <w:szCs w:val="25"/>
                <w:lang w:eastAsia="uk-UA"/>
              </w:rPr>
              <w:t xml:space="preserve">міста </w:t>
            </w:r>
            <w:r w:rsidR="00515C56">
              <w:rPr>
                <w:rFonts w:eastAsia="Times New Roman" w:cs="Times New Roman"/>
                <w:sz w:val="25"/>
                <w:szCs w:val="25"/>
                <w:lang w:eastAsia="uk-UA"/>
              </w:rPr>
              <w:t xml:space="preserve">Ніжин </w:t>
            </w:r>
            <w:r w:rsidR="005B487D">
              <w:rPr>
                <w:rFonts w:eastAsia="Times New Roman" w:cs="Times New Roman"/>
                <w:sz w:val="25"/>
                <w:szCs w:val="25"/>
                <w:lang w:eastAsia="uk-UA"/>
              </w:rPr>
              <w:t>Чернігівської області.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685225E" w14:textId="5F2647FF" w:rsidR="004D2696" w:rsidRPr="002F6EFD" w:rsidRDefault="00752230" w:rsidP="00752230">
            <w:pPr>
              <w:ind w:firstLine="0"/>
              <w:rPr>
                <w:rFonts w:eastAsia="Times New Roman" w:cs="Times New Roman"/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</w:rPr>
              <w:t>Комфортні умови проживання, т</w:t>
            </w:r>
            <w:r w:rsidR="008B323F">
              <w:rPr>
                <w:sz w:val="25"/>
                <w:szCs w:val="25"/>
              </w:rPr>
              <w:t xml:space="preserve">ериторіальний </w:t>
            </w:r>
            <w:r w:rsidR="006808BA" w:rsidRPr="006808BA">
              <w:rPr>
                <w:sz w:val="25"/>
                <w:szCs w:val="25"/>
              </w:rPr>
              <w:t xml:space="preserve">розвиток </w:t>
            </w:r>
            <w:r w:rsidR="008B323F">
              <w:rPr>
                <w:sz w:val="25"/>
                <w:szCs w:val="25"/>
              </w:rPr>
              <w:t>міста</w:t>
            </w:r>
            <w:r w:rsidR="005B487D">
              <w:rPr>
                <w:sz w:val="25"/>
                <w:szCs w:val="25"/>
              </w:rPr>
              <w:t>.</w:t>
            </w:r>
          </w:p>
        </w:tc>
        <w:tc>
          <w:tcPr>
            <w:tcW w:w="1040" w:type="pct"/>
            <w:shd w:val="clear" w:color="auto" w:fill="auto"/>
          </w:tcPr>
          <w:p w14:paraId="7831766F" w14:textId="4A14A6B5" w:rsidR="004D2696" w:rsidRPr="00025F36" w:rsidRDefault="004D2696" w:rsidP="00025F36">
            <w:pPr>
              <w:pStyle w:val="rvps2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3612F0">
              <w:rPr>
                <w:b/>
                <w:bCs/>
                <w:sz w:val="25"/>
                <w:szCs w:val="25"/>
              </w:rPr>
              <w:t>Позитивний</w:t>
            </w:r>
          </w:p>
        </w:tc>
        <w:tc>
          <w:tcPr>
            <w:tcW w:w="928" w:type="pct"/>
            <w:shd w:val="clear" w:color="auto" w:fill="auto"/>
          </w:tcPr>
          <w:p w14:paraId="48B94338" w14:textId="154C5023" w:rsidR="004D2696" w:rsidRPr="00025F36" w:rsidRDefault="004D2696" w:rsidP="00025F36">
            <w:pPr>
              <w:pStyle w:val="rvps2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3612F0">
              <w:rPr>
                <w:b/>
                <w:bCs/>
                <w:sz w:val="25"/>
                <w:szCs w:val="25"/>
              </w:rPr>
              <w:t>Позитивний</w:t>
            </w:r>
          </w:p>
        </w:tc>
        <w:tc>
          <w:tcPr>
            <w:tcW w:w="1580" w:type="pct"/>
            <w:shd w:val="clear" w:color="auto" w:fill="auto"/>
          </w:tcPr>
          <w:p w14:paraId="7730CF21" w14:textId="44F60C18" w:rsidR="002F6EFD" w:rsidRPr="00F6234D" w:rsidRDefault="00756EA4" w:rsidP="00756EA4">
            <w:pPr>
              <w:ind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Закріплення</w:t>
            </w:r>
            <w:r w:rsidR="00E16854" w:rsidRPr="002F6EFD">
              <w:rPr>
                <w:sz w:val="25"/>
                <w:szCs w:val="25"/>
              </w:rPr>
              <w:t xml:space="preserve"> </w:t>
            </w:r>
            <w:r w:rsidR="00025F36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еж</w:t>
            </w:r>
            <w:r w:rsidR="00E16854" w:rsidRPr="002F6EFD">
              <w:rPr>
                <w:sz w:val="25"/>
                <w:szCs w:val="25"/>
              </w:rPr>
              <w:t xml:space="preserve"> </w:t>
            </w:r>
            <w:r w:rsidR="005B487D" w:rsidRPr="005B487D">
              <w:rPr>
                <w:rFonts w:eastAsia="Times New Roman" w:cs="Times New Roman"/>
                <w:color w:val="000000"/>
                <w:sz w:val="25"/>
                <w:szCs w:val="25"/>
                <w:lang w:eastAsia="uk-UA"/>
              </w:rPr>
              <w:t xml:space="preserve">міста </w:t>
            </w:r>
            <w:r w:rsidR="00B808F0">
              <w:rPr>
                <w:sz w:val="25"/>
                <w:szCs w:val="25"/>
              </w:rPr>
              <w:t>створить сприятливі умови дл</w:t>
            </w:r>
            <w:r>
              <w:rPr>
                <w:sz w:val="25"/>
                <w:szCs w:val="25"/>
              </w:rPr>
              <w:t>я територіального розвитку</w:t>
            </w:r>
            <w:r w:rsidR="00CE25DA">
              <w:rPr>
                <w:sz w:val="25"/>
                <w:szCs w:val="25"/>
              </w:rPr>
              <w:t xml:space="preserve">, </w:t>
            </w:r>
            <w:r w:rsidR="00F64772">
              <w:rPr>
                <w:sz w:val="25"/>
                <w:szCs w:val="25"/>
              </w:rPr>
              <w:t>надходження</w:t>
            </w:r>
            <w:r w:rsidR="001C5FC9" w:rsidRPr="001C5FC9">
              <w:rPr>
                <w:sz w:val="25"/>
                <w:szCs w:val="25"/>
              </w:rPr>
              <w:t xml:space="preserve"> від плати за землю та інших податків до місцевого бюджету</w:t>
            </w:r>
          </w:p>
        </w:tc>
      </w:tr>
      <w:bookmarkEnd w:id="3"/>
      <w:tr w:rsidR="00752230" w:rsidRPr="002F6EFD" w14:paraId="36AA205D" w14:textId="77777777" w:rsidTr="00555789">
        <w:trPr>
          <w:trHeight w:val="634"/>
        </w:trPr>
        <w:tc>
          <w:tcPr>
            <w:tcW w:w="697" w:type="pct"/>
            <w:shd w:val="clear" w:color="auto" w:fill="auto"/>
            <w:vAlign w:val="center"/>
          </w:tcPr>
          <w:p w14:paraId="4E2A5577" w14:textId="0CFEF473" w:rsidR="002F6EFD" w:rsidRPr="002F6EFD" w:rsidRDefault="002F6EFD" w:rsidP="002F6EFD">
            <w:pPr>
              <w:ind w:firstLine="0"/>
              <w:rPr>
                <w:rFonts w:eastAsia="Times New Roman" w:cs="Times New Roman"/>
                <w:sz w:val="25"/>
                <w:szCs w:val="25"/>
                <w:lang w:eastAsia="uk-UA"/>
              </w:rPr>
            </w:pPr>
            <w:r w:rsidRPr="002F6EFD">
              <w:rPr>
                <w:sz w:val="25"/>
                <w:szCs w:val="25"/>
              </w:rPr>
              <w:t xml:space="preserve">Депутати міської ради, посадові особи органу місцевого самоврядування </w:t>
            </w:r>
            <w:r w:rsidR="005B487D" w:rsidRPr="005B487D">
              <w:rPr>
                <w:rFonts w:eastAsia="Times New Roman" w:cs="Times New Roman"/>
                <w:sz w:val="25"/>
                <w:szCs w:val="25"/>
                <w:lang w:eastAsia="uk-UA"/>
              </w:rPr>
              <w:t xml:space="preserve">міста </w:t>
            </w:r>
            <w:r w:rsidR="00515C56">
              <w:rPr>
                <w:rFonts w:eastAsia="Times New Roman" w:cs="Times New Roman"/>
                <w:sz w:val="25"/>
                <w:szCs w:val="25"/>
                <w:lang w:eastAsia="uk-UA"/>
              </w:rPr>
              <w:t>Ніжин Чернігівської області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91D83A2" w14:textId="153D6659" w:rsidR="002F6EFD" w:rsidRPr="002F6EFD" w:rsidRDefault="002F6EFD" w:rsidP="00B46584">
            <w:pPr>
              <w:ind w:firstLine="0"/>
              <w:rPr>
                <w:sz w:val="25"/>
                <w:szCs w:val="25"/>
              </w:rPr>
            </w:pPr>
            <w:r w:rsidRPr="002F6EFD">
              <w:rPr>
                <w:sz w:val="25"/>
                <w:szCs w:val="25"/>
              </w:rPr>
              <w:t>Упорядкування земельно-облікових даних на цих територіях; рівномірний розвиток територій</w:t>
            </w:r>
            <w:r w:rsidR="00F64772">
              <w:rPr>
                <w:sz w:val="25"/>
                <w:szCs w:val="25"/>
              </w:rPr>
              <w:t xml:space="preserve">; бути </w:t>
            </w:r>
            <w:r w:rsidR="00756EA4">
              <w:rPr>
                <w:sz w:val="25"/>
                <w:szCs w:val="25"/>
              </w:rPr>
              <w:t>пере</w:t>
            </w:r>
            <w:r w:rsidR="00F64772">
              <w:rPr>
                <w:sz w:val="25"/>
                <w:szCs w:val="25"/>
              </w:rPr>
              <w:t>обраними</w:t>
            </w:r>
          </w:p>
        </w:tc>
        <w:tc>
          <w:tcPr>
            <w:tcW w:w="1040" w:type="pct"/>
            <w:shd w:val="clear" w:color="auto" w:fill="auto"/>
          </w:tcPr>
          <w:p w14:paraId="0C4FA9AF" w14:textId="77777777" w:rsidR="002F6EFD" w:rsidRPr="003612F0" w:rsidRDefault="002F6EFD" w:rsidP="002F6EFD">
            <w:pPr>
              <w:pStyle w:val="rvps2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3612F0">
              <w:rPr>
                <w:b/>
                <w:bCs/>
                <w:sz w:val="25"/>
                <w:szCs w:val="25"/>
              </w:rPr>
              <w:t>Позитивний</w:t>
            </w:r>
          </w:p>
          <w:p w14:paraId="672D4B28" w14:textId="2BAB1526" w:rsidR="002F6EFD" w:rsidRPr="002F6EFD" w:rsidRDefault="002F6EFD" w:rsidP="00475211">
            <w:pPr>
              <w:pStyle w:val="rvps2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color w:val="000000"/>
                <w:sz w:val="25"/>
                <w:szCs w:val="25"/>
              </w:rPr>
            </w:pPr>
          </w:p>
        </w:tc>
        <w:tc>
          <w:tcPr>
            <w:tcW w:w="928" w:type="pct"/>
            <w:shd w:val="clear" w:color="auto" w:fill="auto"/>
          </w:tcPr>
          <w:p w14:paraId="25628424" w14:textId="72DD18AE" w:rsidR="002F6EFD" w:rsidRPr="00025F36" w:rsidRDefault="002F6EFD" w:rsidP="00025F36">
            <w:pPr>
              <w:pStyle w:val="rvps2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b/>
                <w:bCs/>
                <w:sz w:val="25"/>
                <w:szCs w:val="25"/>
              </w:rPr>
            </w:pPr>
            <w:r w:rsidRPr="003612F0">
              <w:rPr>
                <w:b/>
                <w:bCs/>
                <w:sz w:val="25"/>
                <w:szCs w:val="25"/>
              </w:rPr>
              <w:t>Позитивний</w:t>
            </w:r>
          </w:p>
        </w:tc>
        <w:tc>
          <w:tcPr>
            <w:tcW w:w="1580" w:type="pct"/>
            <w:shd w:val="clear" w:color="auto" w:fill="auto"/>
          </w:tcPr>
          <w:p w14:paraId="4F742B33" w14:textId="1C417F3A" w:rsidR="002F6EFD" w:rsidRPr="002F6EFD" w:rsidRDefault="0024145C" w:rsidP="00756EA4">
            <w:pPr>
              <w:ind w:firstLine="0"/>
              <w:jc w:val="both"/>
              <w:rPr>
                <w:rFonts w:eastAsia="Times New Roman" w:cs="Times New Roman"/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</w:rPr>
              <w:t>Закріплення</w:t>
            </w:r>
            <w:r w:rsidRPr="002F6EF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меж</w:t>
            </w:r>
            <w:r w:rsidRPr="002F6EFD">
              <w:rPr>
                <w:sz w:val="25"/>
                <w:szCs w:val="25"/>
              </w:rPr>
              <w:t xml:space="preserve"> </w:t>
            </w:r>
            <w:r w:rsidRPr="005B487D">
              <w:rPr>
                <w:rFonts w:eastAsia="Times New Roman" w:cs="Times New Roman"/>
                <w:color w:val="000000"/>
                <w:sz w:val="25"/>
                <w:szCs w:val="25"/>
                <w:lang w:eastAsia="uk-UA"/>
              </w:rPr>
              <w:t xml:space="preserve">міста </w:t>
            </w:r>
            <w:r>
              <w:rPr>
                <w:rFonts w:eastAsia="Times New Roman" w:cs="Times New Roman"/>
                <w:color w:val="000000"/>
                <w:sz w:val="25"/>
                <w:szCs w:val="25"/>
                <w:lang w:eastAsia="uk-UA"/>
              </w:rPr>
              <w:t>с</w:t>
            </w:r>
            <w:r w:rsidR="00756EA4">
              <w:rPr>
                <w:sz w:val="25"/>
                <w:szCs w:val="25"/>
              </w:rPr>
              <w:t>приятиме ефективному</w:t>
            </w:r>
            <w:r w:rsidR="005F654F" w:rsidRPr="005F654F">
              <w:rPr>
                <w:sz w:val="25"/>
                <w:szCs w:val="25"/>
              </w:rPr>
              <w:t xml:space="preserve"> використанн</w:t>
            </w:r>
            <w:r w:rsidR="00756EA4">
              <w:rPr>
                <w:sz w:val="25"/>
                <w:szCs w:val="25"/>
              </w:rPr>
              <w:t>ю</w:t>
            </w:r>
            <w:r w:rsidR="005F654F" w:rsidRPr="005F654F">
              <w:rPr>
                <w:sz w:val="25"/>
                <w:szCs w:val="25"/>
              </w:rPr>
              <w:t xml:space="preserve"> </w:t>
            </w:r>
            <w:r w:rsidR="00756EA4">
              <w:rPr>
                <w:sz w:val="25"/>
                <w:szCs w:val="25"/>
              </w:rPr>
              <w:t>потенціалу території,</w:t>
            </w:r>
            <w:r w:rsidR="00025F36">
              <w:rPr>
                <w:sz w:val="25"/>
                <w:szCs w:val="25"/>
              </w:rPr>
              <w:t xml:space="preserve"> упорядкуванню адмініс</w:t>
            </w:r>
            <w:r>
              <w:rPr>
                <w:sz w:val="25"/>
                <w:szCs w:val="25"/>
              </w:rPr>
              <w:t>тративно-територіального устрою</w:t>
            </w:r>
          </w:p>
        </w:tc>
      </w:tr>
    </w:tbl>
    <w:p w14:paraId="37A86BA6" w14:textId="77777777" w:rsidR="001A4A4E" w:rsidRPr="00987E9D" w:rsidRDefault="001A4A4E" w:rsidP="00987E9D">
      <w:pPr>
        <w:ind w:firstLine="0"/>
        <w:rPr>
          <w:sz w:val="12"/>
        </w:rPr>
      </w:pPr>
    </w:p>
    <w:sectPr w:rsidR="001A4A4E" w:rsidRPr="00987E9D" w:rsidSect="0024145C">
      <w:headerReference w:type="default" r:id="rId6"/>
      <w:pgSz w:w="16838" w:h="11906" w:orient="landscape"/>
      <w:pgMar w:top="567" w:right="1134" w:bottom="567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BD00" w14:textId="77777777" w:rsidR="00C36C4E" w:rsidRDefault="00C36C4E" w:rsidP="00F04E2E">
      <w:r>
        <w:separator/>
      </w:r>
    </w:p>
  </w:endnote>
  <w:endnote w:type="continuationSeparator" w:id="0">
    <w:p w14:paraId="6F16CA63" w14:textId="77777777" w:rsidR="00C36C4E" w:rsidRDefault="00C36C4E" w:rsidP="00F0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EA392" w14:textId="77777777" w:rsidR="00C36C4E" w:rsidRDefault="00C36C4E" w:rsidP="00F04E2E">
      <w:r>
        <w:separator/>
      </w:r>
    </w:p>
  </w:footnote>
  <w:footnote w:type="continuationSeparator" w:id="0">
    <w:p w14:paraId="010D166A" w14:textId="77777777" w:rsidR="00C36C4E" w:rsidRDefault="00C36C4E" w:rsidP="00F0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BB8B" w14:textId="77777777" w:rsidR="00F04E2E" w:rsidRPr="00F3171A" w:rsidRDefault="00F04E2E" w:rsidP="00F04E2E">
    <w:pPr>
      <w:pStyle w:val="a5"/>
      <w:jc w:val="right"/>
      <w:rPr>
        <w:sz w:val="26"/>
        <w:szCs w:val="26"/>
      </w:rPr>
    </w:pPr>
    <w:r w:rsidRPr="00F3171A">
      <w:rPr>
        <w:sz w:val="26"/>
        <w:szCs w:val="26"/>
      </w:rPr>
      <w:t>Додаток до пояснювальної записки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4"/>
    <w:rsid w:val="00025F36"/>
    <w:rsid w:val="00032A23"/>
    <w:rsid w:val="0003664E"/>
    <w:rsid w:val="00055665"/>
    <w:rsid w:val="00086DFA"/>
    <w:rsid w:val="0009413C"/>
    <w:rsid w:val="00096258"/>
    <w:rsid w:val="000A2415"/>
    <w:rsid w:val="000B50A2"/>
    <w:rsid w:val="000B55DB"/>
    <w:rsid w:val="000F5DA5"/>
    <w:rsid w:val="00113E1B"/>
    <w:rsid w:val="00124647"/>
    <w:rsid w:val="00135A4F"/>
    <w:rsid w:val="001415EA"/>
    <w:rsid w:val="00146CB8"/>
    <w:rsid w:val="00151EA6"/>
    <w:rsid w:val="001625C3"/>
    <w:rsid w:val="001A4A4E"/>
    <w:rsid w:val="001A77B9"/>
    <w:rsid w:val="001C5FC9"/>
    <w:rsid w:val="001D18E0"/>
    <w:rsid w:val="001D403A"/>
    <w:rsid w:val="001D429E"/>
    <w:rsid w:val="001E2A05"/>
    <w:rsid w:val="001F4B08"/>
    <w:rsid w:val="00200C96"/>
    <w:rsid w:val="002246EA"/>
    <w:rsid w:val="00230641"/>
    <w:rsid w:val="002320B8"/>
    <w:rsid w:val="0024145C"/>
    <w:rsid w:val="00245BD9"/>
    <w:rsid w:val="00252D62"/>
    <w:rsid w:val="00253654"/>
    <w:rsid w:val="00257D48"/>
    <w:rsid w:val="00273F8D"/>
    <w:rsid w:val="00290BFA"/>
    <w:rsid w:val="002A7ACE"/>
    <w:rsid w:val="002E07FB"/>
    <w:rsid w:val="002F2488"/>
    <w:rsid w:val="002F6EFD"/>
    <w:rsid w:val="00300BDE"/>
    <w:rsid w:val="00327607"/>
    <w:rsid w:val="003319E3"/>
    <w:rsid w:val="00343D24"/>
    <w:rsid w:val="0035283C"/>
    <w:rsid w:val="003612F0"/>
    <w:rsid w:val="00367DB7"/>
    <w:rsid w:val="0038371E"/>
    <w:rsid w:val="003B4409"/>
    <w:rsid w:val="003C2EEF"/>
    <w:rsid w:val="003D50F6"/>
    <w:rsid w:val="003F4ADA"/>
    <w:rsid w:val="00405D2E"/>
    <w:rsid w:val="00421573"/>
    <w:rsid w:val="00430240"/>
    <w:rsid w:val="00447562"/>
    <w:rsid w:val="0046625C"/>
    <w:rsid w:val="00475211"/>
    <w:rsid w:val="0049512F"/>
    <w:rsid w:val="004A4B1D"/>
    <w:rsid w:val="004B5B99"/>
    <w:rsid w:val="004C216B"/>
    <w:rsid w:val="004C62BD"/>
    <w:rsid w:val="004D2696"/>
    <w:rsid w:val="004D48B8"/>
    <w:rsid w:val="004F46DE"/>
    <w:rsid w:val="00504B26"/>
    <w:rsid w:val="00515C56"/>
    <w:rsid w:val="00535BCD"/>
    <w:rsid w:val="00537D4D"/>
    <w:rsid w:val="00537EAE"/>
    <w:rsid w:val="0054673E"/>
    <w:rsid w:val="00555789"/>
    <w:rsid w:val="00573223"/>
    <w:rsid w:val="005863C3"/>
    <w:rsid w:val="00586744"/>
    <w:rsid w:val="005874E9"/>
    <w:rsid w:val="005B2A7B"/>
    <w:rsid w:val="005B487D"/>
    <w:rsid w:val="005D54D7"/>
    <w:rsid w:val="005F654F"/>
    <w:rsid w:val="006210EF"/>
    <w:rsid w:val="00623CED"/>
    <w:rsid w:val="0062704D"/>
    <w:rsid w:val="00627B0B"/>
    <w:rsid w:val="00632848"/>
    <w:rsid w:val="006808BA"/>
    <w:rsid w:val="00683CA6"/>
    <w:rsid w:val="006B4B25"/>
    <w:rsid w:val="006B5668"/>
    <w:rsid w:val="006C712D"/>
    <w:rsid w:val="007423F3"/>
    <w:rsid w:val="00752230"/>
    <w:rsid w:val="00755170"/>
    <w:rsid w:val="00756EA4"/>
    <w:rsid w:val="00764C01"/>
    <w:rsid w:val="00773346"/>
    <w:rsid w:val="0079571D"/>
    <w:rsid w:val="00795C86"/>
    <w:rsid w:val="007A0E84"/>
    <w:rsid w:val="007C7659"/>
    <w:rsid w:val="007D61BB"/>
    <w:rsid w:val="0083508A"/>
    <w:rsid w:val="008633A7"/>
    <w:rsid w:val="00864090"/>
    <w:rsid w:val="008968CC"/>
    <w:rsid w:val="008B323F"/>
    <w:rsid w:val="008C2418"/>
    <w:rsid w:val="008F20E0"/>
    <w:rsid w:val="00904237"/>
    <w:rsid w:val="00910B3D"/>
    <w:rsid w:val="00911858"/>
    <w:rsid w:val="009201F9"/>
    <w:rsid w:val="009310E9"/>
    <w:rsid w:val="00970CF6"/>
    <w:rsid w:val="00987E9D"/>
    <w:rsid w:val="009A6E7A"/>
    <w:rsid w:val="009B68F4"/>
    <w:rsid w:val="009B69A6"/>
    <w:rsid w:val="009D098E"/>
    <w:rsid w:val="009F1E58"/>
    <w:rsid w:val="00A074ED"/>
    <w:rsid w:val="00A14831"/>
    <w:rsid w:val="00A2636C"/>
    <w:rsid w:val="00A30FE1"/>
    <w:rsid w:val="00A5628B"/>
    <w:rsid w:val="00A807BC"/>
    <w:rsid w:val="00AB2DFD"/>
    <w:rsid w:val="00AC6C07"/>
    <w:rsid w:val="00AF26F1"/>
    <w:rsid w:val="00AF6E0C"/>
    <w:rsid w:val="00B048FD"/>
    <w:rsid w:val="00B10B71"/>
    <w:rsid w:val="00B15221"/>
    <w:rsid w:val="00B166AC"/>
    <w:rsid w:val="00B22172"/>
    <w:rsid w:val="00B34366"/>
    <w:rsid w:val="00B350F6"/>
    <w:rsid w:val="00B4473C"/>
    <w:rsid w:val="00B46584"/>
    <w:rsid w:val="00B51F5D"/>
    <w:rsid w:val="00B644E6"/>
    <w:rsid w:val="00B808F0"/>
    <w:rsid w:val="00BB0B7E"/>
    <w:rsid w:val="00BB1D61"/>
    <w:rsid w:val="00BB26E0"/>
    <w:rsid w:val="00BB6A70"/>
    <w:rsid w:val="00BD08E0"/>
    <w:rsid w:val="00BD5E3D"/>
    <w:rsid w:val="00BD6B5F"/>
    <w:rsid w:val="00BE5CE9"/>
    <w:rsid w:val="00C12A78"/>
    <w:rsid w:val="00C36C4E"/>
    <w:rsid w:val="00C82DF6"/>
    <w:rsid w:val="00CC2A7C"/>
    <w:rsid w:val="00CC50D2"/>
    <w:rsid w:val="00CC5191"/>
    <w:rsid w:val="00CD3820"/>
    <w:rsid w:val="00CE25DA"/>
    <w:rsid w:val="00CF7385"/>
    <w:rsid w:val="00D00B25"/>
    <w:rsid w:val="00D30926"/>
    <w:rsid w:val="00D52608"/>
    <w:rsid w:val="00D528B2"/>
    <w:rsid w:val="00D633B9"/>
    <w:rsid w:val="00D90ED1"/>
    <w:rsid w:val="00D96413"/>
    <w:rsid w:val="00DD2613"/>
    <w:rsid w:val="00DE633C"/>
    <w:rsid w:val="00DF0CA8"/>
    <w:rsid w:val="00E16854"/>
    <w:rsid w:val="00E31364"/>
    <w:rsid w:val="00E479B6"/>
    <w:rsid w:val="00E52F85"/>
    <w:rsid w:val="00E56797"/>
    <w:rsid w:val="00E67878"/>
    <w:rsid w:val="00E96B0A"/>
    <w:rsid w:val="00EC1263"/>
    <w:rsid w:val="00EC5E1E"/>
    <w:rsid w:val="00ED1908"/>
    <w:rsid w:val="00ED56E0"/>
    <w:rsid w:val="00EF59EE"/>
    <w:rsid w:val="00F011E2"/>
    <w:rsid w:val="00F04E2E"/>
    <w:rsid w:val="00F072B0"/>
    <w:rsid w:val="00F117CB"/>
    <w:rsid w:val="00F14587"/>
    <w:rsid w:val="00F15091"/>
    <w:rsid w:val="00F206B7"/>
    <w:rsid w:val="00F264D2"/>
    <w:rsid w:val="00F3171A"/>
    <w:rsid w:val="00F543F7"/>
    <w:rsid w:val="00F55CD2"/>
    <w:rsid w:val="00F6234D"/>
    <w:rsid w:val="00F64772"/>
    <w:rsid w:val="00F65944"/>
    <w:rsid w:val="00F74257"/>
    <w:rsid w:val="00F83830"/>
    <w:rsid w:val="00FA3600"/>
    <w:rsid w:val="00FA5C72"/>
    <w:rsid w:val="00FB1A28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BE79C"/>
  <w15:docId w15:val="{AC352923-67B2-4441-9298-4917A60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5260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52608"/>
  </w:style>
  <w:style w:type="paragraph" w:customStyle="1" w:styleId="rvps2">
    <w:name w:val="rvps2"/>
    <w:basedOn w:val="a"/>
    <w:rsid w:val="00D5260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6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E2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E2E"/>
  </w:style>
  <w:style w:type="paragraph" w:styleId="a7">
    <w:name w:val="footer"/>
    <w:basedOn w:val="a"/>
    <w:link w:val="a8"/>
    <w:uiPriority w:val="99"/>
    <w:unhideWhenUsed/>
    <w:rsid w:val="00F04E2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E2E"/>
  </w:style>
  <w:style w:type="paragraph" w:customStyle="1" w:styleId="a9">
    <w:name w:val="Нормальний текст"/>
    <w:basedOn w:val="a"/>
    <w:rsid w:val="000B55DB"/>
    <w:pPr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4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Олександр Юрійович</dc:creator>
  <cp:keywords/>
  <dc:description/>
  <cp:lastModifiedBy>ДЗВІННИК Мар’яна Богданівна</cp:lastModifiedBy>
  <cp:revision>2</cp:revision>
  <cp:lastPrinted>2020-03-16T15:37:00Z</cp:lastPrinted>
  <dcterms:created xsi:type="dcterms:W3CDTF">2020-06-05T05:39:00Z</dcterms:created>
  <dcterms:modified xsi:type="dcterms:W3CDTF">2020-06-05T05:39:00Z</dcterms:modified>
</cp:coreProperties>
</file>