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C" w:rsidRPr="00E36F20" w:rsidRDefault="000278DC" w:rsidP="002B7ADE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36F20">
        <w:rPr>
          <w:rFonts w:ascii="Times New Roman" w:hAnsi="Times New Roman" w:cs="Times New Roman"/>
          <w:b/>
          <w:bCs/>
        </w:rPr>
        <w:t>АВТОРСЬКИЙ КОЛЕКТИВ</w:t>
      </w:r>
    </w:p>
    <w:p w:rsidR="000278DC" w:rsidRPr="00BD7F91" w:rsidRDefault="000278DC" w:rsidP="002B7ADE">
      <w:pPr>
        <w:pStyle w:val="rvps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F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 Закону України</w:t>
      </w:r>
    </w:p>
    <w:p w:rsidR="005C0CDB" w:rsidRPr="009D6115" w:rsidRDefault="009D6115" w:rsidP="005C0CD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9D6115">
        <w:rPr>
          <w:rFonts w:ascii="Times New Roman" w:hAnsi="Times New Roman" w:cs="Times New Roman"/>
          <w:b/>
          <w:bCs/>
        </w:rPr>
        <w:t>«Про внесення змін до Податкового кодексу України щодо надання платникам податку на доходи фізичних осіб додаткових можливостей для застосування податкової знижки»</w:t>
      </w:r>
    </w:p>
    <w:p w:rsidR="000278DC" w:rsidRPr="00F97801" w:rsidRDefault="000278DC" w:rsidP="000278DC">
      <w:pPr>
        <w:ind w:firstLine="0"/>
        <w:rPr>
          <w:rFonts w:ascii="Times New Roman" w:hAnsi="Times New Roman" w:cs="Times New Roman"/>
          <w:b/>
          <w:bCs/>
        </w:rPr>
      </w:pPr>
    </w:p>
    <w:p w:rsidR="002911CE" w:rsidRPr="00F97801" w:rsidRDefault="002911CE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252EB" w:rsidRPr="00F97801" w:rsidRDefault="007252EB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031D" w:rsidRPr="00F97801">
        <w:rPr>
          <w:rFonts w:ascii="Times New Roman" w:hAnsi="Times New Roman" w:cs="Times New Roman"/>
        </w:rPr>
        <w:t>Сергій Дмитрович Гривко – народний депутат України.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Антон Володимирович Гайдук</w:t>
      </w:r>
      <w:r w:rsidR="007F031D" w:rsidRPr="00F9780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F031D" w:rsidRPr="00F97801">
        <w:rPr>
          <w:rFonts w:ascii="Times New Roman" w:hAnsi="Times New Roman" w:cs="Times New Roman"/>
        </w:rPr>
        <w:t>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України, адвокат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Вікторія </w:t>
      </w:r>
      <w:r w:rsidR="005400AA">
        <w:rPr>
          <w:rFonts w:ascii="Times New Roman" w:hAnsi="Times New Roman" w:cs="Times New Roman"/>
        </w:rPr>
        <w:t xml:space="preserve">Сергіївна </w:t>
      </w:r>
      <w:r w:rsidR="00F10A1F">
        <w:rPr>
          <w:rFonts w:ascii="Times New Roman" w:hAnsi="Times New Roman" w:cs="Times New Roman"/>
        </w:rPr>
        <w:t xml:space="preserve">Зарічна </w:t>
      </w:r>
      <w:r w:rsidR="007F031D" w:rsidRPr="00F97801">
        <w:rPr>
          <w:rFonts w:ascii="Times New Roman" w:hAnsi="Times New Roman" w:cs="Times New Roman"/>
        </w:rPr>
        <w:t>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F10A1F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Ірина </w:t>
      </w:r>
      <w:r w:rsidR="005B7B31">
        <w:rPr>
          <w:rFonts w:ascii="Times New Roman" w:hAnsi="Times New Roman" w:cs="Times New Roman"/>
        </w:rPr>
        <w:t xml:space="preserve">Петрівна </w:t>
      </w:r>
      <w:proofErr w:type="spellStart"/>
      <w:r>
        <w:rPr>
          <w:rFonts w:ascii="Times New Roman" w:hAnsi="Times New Roman" w:cs="Times New Roman"/>
        </w:rPr>
        <w:t>Фочук</w:t>
      </w:r>
      <w:proofErr w:type="spellEnd"/>
      <w:r w:rsidR="007F031D" w:rsidRPr="00F97801">
        <w:rPr>
          <w:rFonts w:ascii="Times New Roman" w:hAnsi="Times New Roman" w:cs="Times New Roman"/>
        </w:rPr>
        <w:t xml:space="preserve"> 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rPr>
          <w:rFonts w:ascii="Times New Roman" w:hAnsi="Times New Roman" w:cs="Times New Roman"/>
        </w:rPr>
      </w:pPr>
    </w:p>
    <w:p w:rsidR="00E36F20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Народн</w:t>
      </w:r>
      <w:r w:rsidR="00E36F20">
        <w:rPr>
          <w:rFonts w:ascii="Times New Roman" w:hAnsi="Times New Roman" w:cs="Times New Roman"/>
          <w:b/>
          <w:bCs/>
        </w:rPr>
        <w:t>ий</w:t>
      </w:r>
      <w:r w:rsidRPr="00F97801">
        <w:rPr>
          <w:rFonts w:ascii="Times New Roman" w:hAnsi="Times New Roman" w:cs="Times New Roman"/>
          <w:b/>
          <w:bCs/>
        </w:rPr>
        <w:t xml:space="preserve"> депутат України</w:t>
      </w:r>
      <w:r w:rsidR="00E36F20">
        <w:rPr>
          <w:rFonts w:ascii="Times New Roman" w:hAnsi="Times New Roman" w:cs="Times New Roman"/>
          <w:b/>
          <w:bCs/>
        </w:rPr>
        <w:t xml:space="preserve">                                                 С.Д. </w:t>
      </w:r>
      <w:r w:rsidRPr="00F97801">
        <w:rPr>
          <w:rFonts w:ascii="Times New Roman" w:hAnsi="Times New Roman" w:cs="Times New Roman"/>
          <w:b/>
          <w:bCs/>
        </w:rPr>
        <w:t xml:space="preserve">Гривко </w:t>
      </w:r>
    </w:p>
    <w:p w:rsidR="007F031D" w:rsidRPr="00F97801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(</w:t>
      </w:r>
      <w:proofErr w:type="spellStart"/>
      <w:r w:rsidRPr="00F97801">
        <w:rPr>
          <w:rFonts w:ascii="Times New Roman" w:hAnsi="Times New Roman" w:cs="Times New Roman"/>
          <w:b/>
          <w:bCs/>
        </w:rPr>
        <w:t>посв</w:t>
      </w:r>
      <w:proofErr w:type="spellEnd"/>
      <w:r w:rsidRPr="00F97801">
        <w:rPr>
          <w:rFonts w:ascii="Times New Roman" w:hAnsi="Times New Roman" w:cs="Times New Roman"/>
          <w:b/>
          <w:bCs/>
        </w:rPr>
        <w:t xml:space="preserve">. № 110) </w:t>
      </w:r>
    </w:p>
    <w:p w:rsidR="00782D3A" w:rsidRPr="00F97801" w:rsidRDefault="00782D3A">
      <w:pPr>
        <w:rPr>
          <w:rFonts w:ascii="Times New Roman" w:hAnsi="Times New Roman" w:cs="Times New Roman"/>
        </w:rPr>
      </w:pPr>
    </w:p>
    <w:sectPr w:rsidR="00782D3A" w:rsidRPr="00F97801" w:rsidSect="006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C8"/>
    <w:multiLevelType w:val="hybridMultilevel"/>
    <w:tmpl w:val="5588C4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47397"/>
    <w:rsid w:val="000515C8"/>
    <w:rsid w:val="00095FDF"/>
    <w:rsid w:val="001145E0"/>
    <w:rsid w:val="00263BAE"/>
    <w:rsid w:val="002911CE"/>
    <w:rsid w:val="002B7ADE"/>
    <w:rsid w:val="004E301A"/>
    <w:rsid w:val="005400AA"/>
    <w:rsid w:val="005B7B31"/>
    <w:rsid w:val="005C0CDB"/>
    <w:rsid w:val="006B66CE"/>
    <w:rsid w:val="007252EB"/>
    <w:rsid w:val="00782D3A"/>
    <w:rsid w:val="007A0853"/>
    <w:rsid w:val="007F031D"/>
    <w:rsid w:val="00817D6F"/>
    <w:rsid w:val="00833D67"/>
    <w:rsid w:val="009D6115"/>
    <w:rsid w:val="00A62E0B"/>
    <w:rsid w:val="00AA7861"/>
    <w:rsid w:val="00AF69F2"/>
    <w:rsid w:val="00B6143D"/>
    <w:rsid w:val="00B721A3"/>
    <w:rsid w:val="00BB5BDB"/>
    <w:rsid w:val="00BD7F91"/>
    <w:rsid w:val="00BE52D7"/>
    <w:rsid w:val="00D17849"/>
    <w:rsid w:val="00D84218"/>
    <w:rsid w:val="00E36F20"/>
    <w:rsid w:val="00E3734D"/>
    <w:rsid w:val="00F10A1F"/>
    <w:rsid w:val="00F97801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44125-1029-4A93-9BA8-12DDD6F9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DC"/>
    <w:pPr>
      <w:ind w:left="720"/>
    </w:pPr>
  </w:style>
  <w:style w:type="paragraph" w:customStyle="1" w:styleId="rvps6">
    <w:name w:val="rvps6"/>
    <w:basedOn w:val="a"/>
    <w:uiPriority w:val="99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78D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0515C8"/>
    <w:rPr>
      <w:rFonts w:ascii="Segoe UI" w:hAnsi="Segoe UI" w:cs="Segoe UI"/>
      <w:sz w:val="18"/>
      <w:szCs w:val="18"/>
    </w:rPr>
  </w:style>
  <w:style w:type="character" w:customStyle="1" w:styleId="rvts23">
    <w:name w:val="rvts23"/>
    <w:uiPriority w:val="99"/>
    <w:rsid w:val="00E36F20"/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customStyle="1" w:styleId="rvts15">
    <w:name w:val="rvts15"/>
    <w:uiPriority w:val="99"/>
    <w:rsid w:val="00E3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F4597-1795-4DA0-A956-49017ABC6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ED55D-8F41-4D7F-A0F9-79C998BBB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1B506-C208-4BEB-BEA2-CE963876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2020-06-18T07:21:00Z</dcterms:created>
  <dcterms:modified xsi:type="dcterms:W3CDTF">2020-06-18T07:21:00Z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