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81" w:rsidRPr="00DB230E" w:rsidRDefault="00FA1F81" w:rsidP="00FA1F8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195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7"/>
      </w:tblGrid>
      <w:tr w:rsidR="00FA1F81" w:rsidRPr="00DB230E" w:rsidTr="0079305F"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:rsidR="00FA1F81" w:rsidRPr="00DB230E" w:rsidRDefault="00FA1F81" w:rsidP="0079305F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</w:pPr>
          </w:p>
          <w:p w:rsidR="00FA1F81" w:rsidRPr="00DB230E" w:rsidRDefault="00FA1F81" w:rsidP="0079305F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</w:pPr>
          </w:p>
          <w:p w:rsidR="00FA1F81" w:rsidRPr="00DB230E" w:rsidRDefault="00FA1F81" w:rsidP="0079305F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</w:pPr>
          </w:p>
          <w:p w:rsidR="00FA1F81" w:rsidRPr="00DB230E" w:rsidRDefault="00FA1F81" w:rsidP="0079305F">
            <w:pPr>
              <w:pStyle w:val="a3"/>
              <w:tabs>
                <w:tab w:val="clear" w:pos="4677"/>
                <w:tab w:val="clear" w:pos="9355"/>
              </w:tabs>
              <w:spacing w:before="80"/>
              <w:jc w:val="center"/>
              <w:rPr>
                <w:rFonts w:ascii="Times New Roman" w:hAnsi="Times New Roman"/>
                <w:color w:val="1829A8"/>
                <w:spacing w:val="20"/>
                <w:sz w:val="34"/>
                <w:szCs w:val="34"/>
                <w:lang w:val="uk-UA"/>
              </w:rPr>
            </w:pPr>
            <w:r w:rsidRPr="00DB230E">
              <w:rPr>
                <w:noProof/>
                <w:spacing w:val="20"/>
                <w:sz w:val="34"/>
                <w:szCs w:val="34"/>
                <w:lang w:val="uk-UA" w:eastAsia="uk-UA"/>
              </w:rPr>
              <w:drawing>
                <wp:anchor distT="360045" distB="0" distL="114300" distR="114300" simplePos="0" relativeHeight="251659264" behindDoc="0" locked="0" layoutInCell="1" allowOverlap="1">
                  <wp:simplePos x="0" y="0"/>
                  <wp:positionH relativeFrom="margin">
                    <wp:posOffset>3474085</wp:posOffset>
                  </wp:positionH>
                  <wp:positionV relativeFrom="paragraph">
                    <wp:posOffset>-801370</wp:posOffset>
                  </wp:positionV>
                  <wp:extent cx="461010" cy="636905"/>
                  <wp:effectExtent l="0" t="0" r="0" b="0"/>
                  <wp:wrapSquare wrapText="bothSides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B230E">
              <w:rPr>
                <w:rFonts w:ascii="Times New Roman" w:hAnsi="Times New Roman"/>
                <w:color w:val="1829A8"/>
                <w:spacing w:val="20"/>
                <w:sz w:val="34"/>
                <w:szCs w:val="34"/>
                <w:lang w:val="uk-UA"/>
              </w:rPr>
              <w:t>ВЕРХОВНА РАДА УКРАЇНИ</w:t>
            </w:r>
          </w:p>
          <w:p w:rsidR="00FA1F81" w:rsidRPr="00DB230E" w:rsidRDefault="00FA1F81" w:rsidP="0079305F">
            <w:pPr>
              <w:pStyle w:val="a3"/>
              <w:tabs>
                <w:tab w:val="clear" w:pos="4677"/>
                <w:tab w:val="clear" w:pos="9355"/>
              </w:tabs>
              <w:spacing w:before="100"/>
              <w:jc w:val="center"/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</w:pPr>
            <w:r w:rsidRPr="00DB230E"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  <w:t>Комітет з питань інтеграції України з Європейським Союзом</w:t>
            </w:r>
          </w:p>
          <w:p w:rsidR="00FA1F81" w:rsidRPr="00DB230E" w:rsidRDefault="00FA1F81" w:rsidP="0079305F">
            <w:pPr>
              <w:pStyle w:val="a3"/>
              <w:tabs>
                <w:tab w:val="clear" w:pos="4677"/>
                <w:tab w:val="clear" w:pos="9355"/>
              </w:tabs>
              <w:spacing w:before="160" w:after="60"/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DB230E"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01008, м.Київ-8, вул. М. Грушевського, 5, тел.: 255-34-42, факс: 255-33-13, e-mail: comeuroint@v.rada.gov.ua</w:t>
            </w:r>
          </w:p>
        </w:tc>
      </w:tr>
    </w:tbl>
    <w:tbl>
      <w:tblPr>
        <w:tblStyle w:val="a7"/>
        <w:tblW w:w="11887" w:type="dxa"/>
        <w:tblInd w:w="-851" w:type="dxa"/>
        <w:tblBorders>
          <w:top w:val="thinThickMediumGap" w:sz="12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9714"/>
        <w:gridCol w:w="1086"/>
      </w:tblGrid>
      <w:tr w:rsidR="00FA1F81" w:rsidRPr="00DB230E" w:rsidTr="0079305F">
        <w:tc>
          <w:tcPr>
            <w:tcW w:w="1087" w:type="dxa"/>
            <w:tcBorders>
              <w:top w:val="nil"/>
            </w:tcBorders>
          </w:tcPr>
          <w:p w:rsidR="00FA1F81" w:rsidRPr="00DB230E" w:rsidRDefault="00FA1F81" w:rsidP="0079305F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lang w:val="uk-UA"/>
              </w:rPr>
            </w:pPr>
          </w:p>
        </w:tc>
        <w:tc>
          <w:tcPr>
            <w:tcW w:w="9714" w:type="dxa"/>
          </w:tcPr>
          <w:p w:rsidR="00FA1F81" w:rsidRPr="00DB230E" w:rsidRDefault="00FA1F81" w:rsidP="0079305F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lang w:val="uk-UA"/>
              </w:rPr>
            </w:pPr>
          </w:p>
        </w:tc>
        <w:tc>
          <w:tcPr>
            <w:tcW w:w="1086" w:type="dxa"/>
            <w:tcBorders>
              <w:top w:val="nil"/>
            </w:tcBorders>
          </w:tcPr>
          <w:p w:rsidR="00FA1F81" w:rsidRPr="00DB230E" w:rsidRDefault="00FA1F81" w:rsidP="0079305F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lang w:val="uk-UA"/>
              </w:rPr>
            </w:pPr>
          </w:p>
        </w:tc>
      </w:tr>
    </w:tbl>
    <w:p w:rsidR="00FA1F81" w:rsidRPr="00DB230E" w:rsidRDefault="00FA1F81" w:rsidP="00FA1F81">
      <w:pPr>
        <w:pStyle w:val="a3"/>
        <w:tabs>
          <w:tab w:val="clear" w:pos="4677"/>
          <w:tab w:val="clear" w:pos="9355"/>
        </w:tabs>
        <w:rPr>
          <w:rFonts w:ascii="Times New Roman" w:hAnsi="Times New Roman"/>
          <w:color w:val="002060"/>
          <w:sz w:val="2"/>
          <w:szCs w:val="2"/>
          <w:lang w:val="uk-UA"/>
        </w:rPr>
      </w:pPr>
    </w:p>
    <w:p w:rsidR="00724B09" w:rsidRPr="00A76325" w:rsidRDefault="00724B09" w:rsidP="00B066B3">
      <w:pPr>
        <w:keepNext/>
        <w:spacing w:after="120" w:line="240" w:lineRule="auto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66657D" w:rsidRPr="00A76325" w:rsidRDefault="0066657D" w:rsidP="00A76325">
      <w:pPr>
        <w:keepNext/>
        <w:spacing w:after="120" w:line="240" w:lineRule="auto"/>
        <w:ind w:left="3540" w:firstLine="708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A76325">
        <w:rPr>
          <w:rFonts w:ascii="Times New Roman" w:hAnsi="Times New Roman"/>
          <w:b/>
          <w:sz w:val="28"/>
          <w:szCs w:val="28"/>
          <w:lang w:val="uk-UA"/>
        </w:rPr>
        <w:t>ВИСНОВОК</w:t>
      </w:r>
    </w:p>
    <w:p w:rsidR="0087310C" w:rsidRPr="00A76325" w:rsidRDefault="00124ECF" w:rsidP="00A76325">
      <w:pPr>
        <w:spacing w:after="120" w:line="240" w:lineRule="auto"/>
        <w:ind w:left="2832"/>
        <w:rPr>
          <w:rFonts w:ascii="Times New Roman" w:hAnsi="Times New Roman"/>
          <w:b/>
          <w:sz w:val="28"/>
          <w:szCs w:val="28"/>
          <w:lang w:val="uk-UA"/>
        </w:rPr>
      </w:pPr>
      <w:r w:rsidRPr="00A76325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66657D" w:rsidRPr="00A76325">
        <w:rPr>
          <w:rFonts w:ascii="Times New Roman" w:hAnsi="Times New Roman"/>
          <w:b/>
          <w:sz w:val="28"/>
          <w:szCs w:val="28"/>
          <w:lang w:val="uk-UA"/>
        </w:rPr>
        <w:t>щодо проекту Закону України</w:t>
      </w:r>
    </w:p>
    <w:p w:rsidR="003A7A57" w:rsidRPr="00A76325" w:rsidRDefault="0087310C" w:rsidP="00A76325">
      <w:pPr>
        <w:pStyle w:val="3"/>
        <w:spacing w:before="0" w:beforeAutospacing="0" w:after="120" w:afterAutospacing="0"/>
        <w:jc w:val="center"/>
        <w:textAlignment w:val="baseline"/>
        <w:rPr>
          <w:sz w:val="28"/>
          <w:szCs w:val="28"/>
          <w:lang w:val="uk-UA"/>
        </w:rPr>
      </w:pPr>
      <w:r w:rsidRPr="00A76325">
        <w:rPr>
          <w:sz w:val="28"/>
          <w:szCs w:val="28"/>
          <w:lang w:val="uk-UA"/>
        </w:rPr>
        <w:t>«</w:t>
      </w:r>
      <w:r w:rsidR="00154355" w:rsidRPr="00A76325">
        <w:rPr>
          <w:sz w:val="28"/>
          <w:szCs w:val="28"/>
          <w:lang w:val="uk-UA"/>
        </w:rPr>
        <w:t>Про</w:t>
      </w:r>
      <w:r w:rsidR="00DB59C0" w:rsidRPr="00A76325">
        <w:rPr>
          <w:sz w:val="28"/>
          <w:szCs w:val="28"/>
          <w:lang w:val="uk-UA"/>
        </w:rPr>
        <w:t xml:space="preserve"> </w:t>
      </w:r>
      <w:r w:rsidR="00DB59C0" w:rsidRPr="00A76325">
        <w:rPr>
          <w:sz w:val="28"/>
          <w:szCs w:val="28"/>
          <w:lang w:val="uk-UA" w:eastAsia="uk-UA"/>
        </w:rPr>
        <w:t>внесення змін до деяких законів України (щодо спрощення процедур експертизи, реєстрації сортів рослин та обігу насіння)</w:t>
      </w:r>
      <w:r w:rsidR="003A7A57" w:rsidRPr="00A76325">
        <w:rPr>
          <w:sz w:val="28"/>
          <w:szCs w:val="28"/>
          <w:lang w:val="uk-UA"/>
        </w:rPr>
        <w:t>»</w:t>
      </w:r>
    </w:p>
    <w:p w:rsidR="0087310C" w:rsidRPr="00A76325" w:rsidRDefault="00066BEA" w:rsidP="00A76325">
      <w:pPr>
        <w:shd w:val="clear" w:color="auto" w:fill="FFFFFF"/>
        <w:spacing w:after="120" w:line="240" w:lineRule="auto"/>
        <w:ind w:left="720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76325">
        <w:rPr>
          <w:rFonts w:ascii="Times New Roman" w:hAnsi="Times New Roman"/>
          <w:sz w:val="28"/>
          <w:szCs w:val="28"/>
          <w:lang w:val="uk-UA"/>
        </w:rPr>
        <w:t xml:space="preserve">(р.№ </w:t>
      </w:r>
      <w:r w:rsidR="00DB59C0" w:rsidRPr="00A76325">
        <w:rPr>
          <w:rFonts w:ascii="Times New Roman" w:eastAsia="Times New Roman" w:hAnsi="Times New Roman"/>
          <w:sz w:val="28"/>
          <w:szCs w:val="28"/>
          <w:lang w:val="uk-UA" w:eastAsia="uk-UA"/>
        </w:rPr>
        <w:t>3680 від 18.06.2020</w:t>
      </w:r>
      <w:r w:rsidRPr="00A7632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Pr="00A76325">
        <w:rPr>
          <w:rFonts w:ascii="Times New Roman" w:hAnsi="Times New Roman"/>
          <w:sz w:val="28"/>
          <w:szCs w:val="28"/>
          <w:lang w:val="uk-UA"/>
        </w:rPr>
        <w:t xml:space="preserve"> н.д. </w:t>
      </w:r>
      <w:r w:rsidR="00DB59C0" w:rsidRPr="00A76325">
        <w:rPr>
          <w:rFonts w:ascii="Times New Roman" w:hAnsi="Times New Roman"/>
          <w:sz w:val="28"/>
          <w:szCs w:val="28"/>
          <w:lang w:val="uk-UA"/>
        </w:rPr>
        <w:t>Халімон П.В. та інші</w:t>
      </w:r>
      <w:r w:rsidRPr="00A76325">
        <w:rPr>
          <w:rFonts w:ascii="Times New Roman" w:hAnsi="Times New Roman"/>
          <w:sz w:val="28"/>
          <w:szCs w:val="28"/>
          <w:lang w:val="uk-UA"/>
        </w:rPr>
        <w:t>)</w:t>
      </w:r>
      <w:r w:rsidR="006F7B7B" w:rsidRPr="00A76325">
        <w:rPr>
          <w:rStyle w:val="af2"/>
          <w:rFonts w:ascii="Times New Roman" w:hAnsi="Times New Roman"/>
          <w:sz w:val="28"/>
          <w:szCs w:val="28"/>
          <w:lang w:val="uk-UA"/>
        </w:rPr>
        <w:footnoteReference w:id="1"/>
      </w:r>
    </w:p>
    <w:p w:rsidR="00BE6792" w:rsidRPr="00A76325" w:rsidRDefault="00BE6792" w:rsidP="00A76325">
      <w:pPr>
        <w:spacing w:after="120" w:line="240" w:lineRule="auto"/>
        <w:rPr>
          <w:rStyle w:val="apple-style-span"/>
          <w:rFonts w:ascii="Times New Roman" w:hAnsi="Times New Roman"/>
          <w:sz w:val="28"/>
          <w:szCs w:val="28"/>
          <w:lang w:val="uk-UA"/>
        </w:rPr>
      </w:pPr>
    </w:p>
    <w:p w:rsidR="00BE6792" w:rsidRDefault="00BE6792" w:rsidP="00A76325">
      <w:pPr>
        <w:spacing w:after="120" w:line="240" w:lineRule="auto"/>
        <w:rPr>
          <w:rStyle w:val="apple-style-span"/>
          <w:rFonts w:ascii="Times New Roman" w:hAnsi="Times New Roman"/>
          <w:sz w:val="28"/>
          <w:szCs w:val="28"/>
          <w:lang w:val="uk-UA"/>
        </w:rPr>
      </w:pPr>
    </w:p>
    <w:p w:rsidR="00A76325" w:rsidRPr="00A76325" w:rsidRDefault="00A76325" w:rsidP="00A76325">
      <w:pPr>
        <w:spacing w:after="120" w:line="240" w:lineRule="auto"/>
        <w:rPr>
          <w:rStyle w:val="apple-style-span"/>
          <w:rFonts w:ascii="Times New Roman" w:hAnsi="Times New Roman"/>
          <w:sz w:val="28"/>
          <w:szCs w:val="28"/>
          <w:lang w:val="uk-UA"/>
        </w:rPr>
      </w:pPr>
    </w:p>
    <w:p w:rsidR="008F50BD" w:rsidRPr="00A76325" w:rsidRDefault="009F5C5D" w:rsidP="00A76325">
      <w:pPr>
        <w:pStyle w:val="11"/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76325">
        <w:rPr>
          <w:rFonts w:ascii="Times New Roman" w:hAnsi="Times New Roman"/>
          <w:b/>
          <w:bCs/>
          <w:sz w:val="28"/>
          <w:szCs w:val="28"/>
          <w:lang w:val="uk-UA"/>
        </w:rPr>
        <w:t>Загальна характеристика законопроекту.</w:t>
      </w:r>
    </w:p>
    <w:p w:rsidR="008F50BD" w:rsidRPr="00A76325" w:rsidRDefault="008F50BD" w:rsidP="00A76325">
      <w:pPr>
        <w:pStyle w:val="HTML"/>
        <w:shd w:val="clear" w:color="auto" w:fill="FFFFFF"/>
        <w:spacing w:after="12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A76325">
        <w:rPr>
          <w:rFonts w:ascii="Times New Roman" w:hAnsi="Times New Roman" w:cs="Times New Roman"/>
          <w:sz w:val="28"/>
          <w:szCs w:val="28"/>
          <w:lang w:eastAsia="en-US"/>
        </w:rPr>
        <w:t>Проектом Закону передбачається внесення змін до таких законів України: «</w:t>
      </w:r>
      <w:r w:rsidRPr="00A76325">
        <w:rPr>
          <w:rFonts w:ascii="Times New Roman" w:hAnsi="Times New Roman" w:cs="Times New Roman"/>
          <w:sz w:val="28"/>
          <w:szCs w:val="28"/>
        </w:rPr>
        <w:t>Про насіння і садивний матеріал», «Про охорону прав на сорти рослин».</w:t>
      </w:r>
    </w:p>
    <w:p w:rsidR="008F50BD" w:rsidRPr="00A76325" w:rsidRDefault="008F50BD" w:rsidP="00A76325">
      <w:pPr>
        <w:pStyle w:val="af4"/>
        <w:tabs>
          <w:tab w:val="left" w:pos="0"/>
        </w:tabs>
        <w:spacing w:before="0" w:after="12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A76325">
        <w:rPr>
          <w:rFonts w:ascii="Times New Roman" w:hAnsi="Times New Roman"/>
          <w:sz w:val="28"/>
          <w:szCs w:val="28"/>
          <w:lang w:eastAsia="en-US"/>
        </w:rPr>
        <w:t>Для досягнення цілей і завдань проекту Закону пропонується внести зміни, відповідно до яких:</w:t>
      </w:r>
    </w:p>
    <w:p w:rsidR="008F50BD" w:rsidRPr="00A76325" w:rsidRDefault="008F50BD" w:rsidP="00A76325">
      <w:pPr>
        <w:pStyle w:val="ae"/>
        <w:tabs>
          <w:tab w:val="left" w:pos="0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76325">
        <w:rPr>
          <w:rFonts w:ascii="Times New Roman" w:hAnsi="Times New Roman"/>
          <w:sz w:val="28"/>
          <w:szCs w:val="28"/>
          <w:lang w:val="uk-UA"/>
        </w:rPr>
        <w:t>збалансовуються та чітко розмежовуються етапи експертизи сорту;</w:t>
      </w:r>
    </w:p>
    <w:p w:rsidR="008F50BD" w:rsidRPr="00A76325" w:rsidRDefault="008F50BD" w:rsidP="00A76325">
      <w:pPr>
        <w:pStyle w:val="ae"/>
        <w:tabs>
          <w:tab w:val="left" w:pos="0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76325">
        <w:rPr>
          <w:rFonts w:ascii="Times New Roman" w:hAnsi="Times New Roman"/>
          <w:sz w:val="28"/>
          <w:szCs w:val="28"/>
          <w:lang w:val="uk-UA"/>
        </w:rPr>
        <w:t>визначається чіткий процесуальний порядок дій та строки щодо кожного етапу виконання експертизи сорту (формальної та кваліфікаційної експертизи) з врахуванням специфіки випробування;</w:t>
      </w:r>
    </w:p>
    <w:p w:rsidR="008F50BD" w:rsidRPr="00A76325" w:rsidRDefault="008F50BD" w:rsidP="00A7632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76325">
        <w:rPr>
          <w:rFonts w:ascii="Times New Roman" w:hAnsi="Times New Roman"/>
          <w:sz w:val="28"/>
          <w:szCs w:val="28"/>
          <w:lang w:val="uk-UA"/>
        </w:rPr>
        <w:t>підзвітність суб’єктів експертизи та скорочення часових витрат на підготовку документів та формальну експертизу;</w:t>
      </w:r>
    </w:p>
    <w:p w:rsidR="008F50BD" w:rsidRPr="00A76325" w:rsidRDefault="008F50BD" w:rsidP="00A7632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76325">
        <w:rPr>
          <w:rFonts w:ascii="Times New Roman" w:hAnsi="Times New Roman"/>
          <w:sz w:val="28"/>
          <w:szCs w:val="28"/>
          <w:lang w:val="uk-UA"/>
        </w:rPr>
        <w:t>строки  підготовки та прийняття рішень державної реєстрації сортів рослин та інше.</w:t>
      </w:r>
    </w:p>
    <w:p w:rsidR="00077E6B" w:rsidRPr="00A76325" w:rsidRDefault="00077E6B" w:rsidP="00A76325">
      <w:pPr>
        <w:pStyle w:val="11"/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76325">
        <w:rPr>
          <w:rFonts w:ascii="Times New Roman" w:hAnsi="Times New Roman"/>
          <w:b/>
          <w:bCs/>
          <w:sz w:val="28"/>
          <w:szCs w:val="28"/>
          <w:lang w:val="uk-UA"/>
        </w:rPr>
        <w:t>Порядок вирішення у законодавстві ЄС питань, що належать до сфери правового регулювання проекту.</w:t>
      </w:r>
    </w:p>
    <w:p w:rsidR="00077E6B" w:rsidRPr="00A76325" w:rsidRDefault="00077E6B" w:rsidP="00A76325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76325">
        <w:rPr>
          <w:rFonts w:ascii="Times New Roman" w:hAnsi="Times New Roman"/>
          <w:bCs/>
          <w:sz w:val="28"/>
          <w:szCs w:val="28"/>
          <w:lang w:val="uk-UA"/>
        </w:rPr>
        <w:t>Правовідносини, що належать до сфери правового регулювання проекту Закону, регулюються:</w:t>
      </w:r>
    </w:p>
    <w:p w:rsidR="00DF64AE" w:rsidRPr="00A76325" w:rsidRDefault="00984055" w:rsidP="00A76325">
      <w:pPr>
        <w:numPr>
          <w:ilvl w:val="0"/>
          <w:numId w:val="2"/>
        </w:numPr>
        <w:tabs>
          <w:tab w:val="num" w:pos="720"/>
        </w:tabs>
        <w:spacing w:after="120" w:line="240" w:lineRule="auto"/>
        <w:ind w:left="720"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A76325">
        <w:rPr>
          <w:rFonts w:ascii="Times New Roman" w:hAnsi="Times New Roman"/>
          <w:sz w:val="28"/>
          <w:szCs w:val="28"/>
          <w:lang w:val="uk-UA"/>
        </w:rPr>
        <w:t xml:space="preserve">Директивою Ради 2002/55/ЄС від 13 червня 2002 року щодо </w:t>
      </w:r>
      <w:r w:rsidR="00A76325">
        <w:rPr>
          <w:rFonts w:ascii="Times New Roman" w:hAnsi="Times New Roman"/>
          <w:sz w:val="28"/>
          <w:szCs w:val="28"/>
          <w:lang w:val="uk-UA"/>
        </w:rPr>
        <w:t>розміщення на ринку</w:t>
      </w:r>
      <w:r w:rsidRPr="00A76325">
        <w:rPr>
          <w:rFonts w:ascii="Times New Roman" w:hAnsi="Times New Roman"/>
          <w:sz w:val="28"/>
          <w:szCs w:val="28"/>
          <w:lang w:val="uk-UA"/>
        </w:rPr>
        <w:t xml:space="preserve"> рослинного насіння (</w:t>
      </w:r>
      <w:r w:rsidRPr="00A76325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OJ L 193, 20.7.2002, p. 33–59 (ES, DA, DE, EL, EN, FR, IT, NL, PT, FI, SV).</w:t>
      </w:r>
    </w:p>
    <w:p w:rsidR="00DF64AE" w:rsidRPr="00A76325" w:rsidRDefault="00DF64AE" w:rsidP="00A76325">
      <w:pPr>
        <w:numPr>
          <w:ilvl w:val="0"/>
          <w:numId w:val="2"/>
        </w:numPr>
        <w:tabs>
          <w:tab w:val="num" w:pos="720"/>
        </w:tabs>
        <w:spacing w:after="120" w:line="240" w:lineRule="auto"/>
        <w:ind w:left="720"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A76325">
        <w:rPr>
          <w:rFonts w:ascii="Times New Roman" w:hAnsi="Times New Roman"/>
          <w:sz w:val="28"/>
          <w:szCs w:val="28"/>
          <w:lang w:val="uk-UA"/>
        </w:rPr>
        <w:lastRenderedPageBreak/>
        <w:t>Регламентом Ради 2100/94 від 27 липня 1994 року щодо прав на сорти рослин у Співтоваристві (</w:t>
      </w:r>
      <w:r w:rsidRPr="00A76325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OJ L 227, 1.9.1994, p. 1–30).</w:t>
      </w:r>
    </w:p>
    <w:p w:rsidR="00593ADB" w:rsidRPr="00A76325" w:rsidRDefault="00593ADB" w:rsidP="00A76325">
      <w:pPr>
        <w:numPr>
          <w:ilvl w:val="0"/>
          <w:numId w:val="2"/>
        </w:numPr>
        <w:tabs>
          <w:tab w:val="num" w:pos="720"/>
        </w:tabs>
        <w:spacing w:after="120" w:line="240" w:lineRule="auto"/>
        <w:ind w:left="720" w:hanging="720"/>
        <w:jc w:val="both"/>
        <w:rPr>
          <w:rStyle w:val="ad"/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A76325">
        <w:rPr>
          <w:rFonts w:ascii="Times New Roman" w:hAnsi="Times New Roman"/>
          <w:sz w:val="28"/>
          <w:szCs w:val="28"/>
          <w:lang w:val="uk-UA"/>
        </w:rPr>
        <w:t xml:space="preserve">Регламентом 2506/95 від 25 жовтня 1995 року,який вносить зміни до Регламенту 2100/94 </w:t>
      </w:r>
      <w:r w:rsidR="00EA1F48" w:rsidRPr="00A76325">
        <w:rPr>
          <w:rFonts w:ascii="Times New Roman" w:hAnsi="Times New Roman"/>
          <w:sz w:val="28"/>
          <w:szCs w:val="28"/>
          <w:lang w:val="uk-UA"/>
        </w:rPr>
        <w:t xml:space="preserve">щодо прав на сорти рослин </w:t>
      </w:r>
      <w:r w:rsidR="00A76325">
        <w:rPr>
          <w:rFonts w:ascii="Times New Roman" w:hAnsi="Times New Roman"/>
          <w:sz w:val="28"/>
          <w:szCs w:val="28"/>
          <w:lang w:val="uk-UA"/>
        </w:rPr>
        <w:t>у Співтоваристві</w:t>
      </w:r>
      <w:r w:rsidR="00EA1F48" w:rsidRPr="00A76325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A76325">
        <w:rPr>
          <w:rStyle w:val="ad"/>
          <w:rFonts w:ascii="Times New Roman" w:hAnsi="Times New Roman"/>
          <w:sz w:val="28"/>
          <w:szCs w:val="28"/>
          <w:lang w:val="uk-UA"/>
        </w:rPr>
        <w:t>OJ L 258, 28.10.1995, p. 3–4</w:t>
      </w:r>
      <w:r w:rsidR="00EA1F48" w:rsidRPr="00A76325">
        <w:rPr>
          <w:rStyle w:val="ad"/>
          <w:rFonts w:ascii="Times New Roman" w:hAnsi="Times New Roman"/>
          <w:sz w:val="28"/>
          <w:szCs w:val="28"/>
          <w:lang w:val="uk-UA"/>
        </w:rPr>
        <w:t>).</w:t>
      </w:r>
    </w:p>
    <w:p w:rsidR="00A85EE4" w:rsidRPr="005434F8" w:rsidRDefault="00A85EE4" w:rsidP="00A76325">
      <w:pPr>
        <w:numPr>
          <w:ilvl w:val="0"/>
          <w:numId w:val="2"/>
        </w:numPr>
        <w:tabs>
          <w:tab w:val="num" w:pos="720"/>
        </w:tabs>
        <w:spacing w:after="120" w:line="240" w:lineRule="auto"/>
        <w:ind w:left="720" w:hanging="720"/>
        <w:jc w:val="both"/>
        <w:rPr>
          <w:rStyle w:val="ad"/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A76325">
        <w:rPr>
          <w:rFonts w:ascii="Times New Roman" w:hAnsi="Times New Roman"/>
          <w:sz w:val="28"/>
          <w:szCs w:val="28"/>
          <w:lang w:val="uk-UA"/>
        </w:rPr>
        <w:t>Регламентом Комісії 874/2009 від 17 вересня 2009 року,</w:t>
      </w:r>
      <w:r w:rsidR="00EB010B">
        <w:rPr>
          <w:rFonts w:ascii="Times New Roman" w:hAnsi="Times New Roman"/>
          <w:sz w:val="28"/>
          <w:szCs w:val="28"/>
          <w:lang w:val="uk-UA"/>
        </w:rPr>
        <w:t xml:space="preserve"> який впроваджує імплементацій</w:t>
      </w:r>
      <w:r w:rsidRPr="00A76325">
        <w:rPr>
          <w:rFonts w:ascii="Times New Roman" w:hAnsi="Times New Roman"/>
          <w:sz w:val="28"/>
          <w:szCs w:val="28"/>
          <w:lang w:val="uk-UA"/>
        </w:rPr>
        <w:t xml:space="preserve">ні </w:t>
      </w:r>
      <w:r w:rsidRPr="005434F8">
        <w:rPr>
          <w:rFonts w:ascii="Times New Roman" w:hAnsi="Times New Roman"/>
          <w:sz w:val="28"/>
          <w:szCs w:val="28"/>
          <w:lang w:val="uk-UA"/>
        </w:rPr>
        <w:t>правила по застосуванню Регламенту Ради 2100/94 щодо процедур Офісу сортів рослин Співтовариства (</w:t>
      </w:r>
      <w:r w:rsidRPr="005434F8">
        <w:rPr>
          <w:rStyle w:val="ad"/>
          <w:rFonts w:ascii="Times New Roman" w:hAnsi="Times New Roman"/>
          <w:sz w:val="28"/>
          <w:szCs w:val="28"/>
          <w:lang w:val="uk-UA"/>
        </w:rPr>
        <w:t>OJ L 251, 24.9.2009, p. 3–28 ).</w:t>
      </w:r>
    </w:p>
    <w:p w:rsidR="00654D71" w:rsidRPr="005434F8" w:rsidRDefault="00654D71" w:rsidP="00A76325">
      <w:pPr>
        <w:numPr>
          <w:ilvl w:val="0"/>
          <w:numId w:val="2"/>
        </w:numPr>
        <w:tabs>
          <w:tab w:val="num" w:pos="720"/>
        </w:tabs>
        <w:spacing w:after="120" w:line="240" w:lineRule="auto"/>
        <w:ind w:left="720" w:hanging="720"/>
        <w:jc w:val="both"/>
        <w:rPr>
          <w:rStyle w:val="ad"/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5434F8">
        <w:rPr>
          <w:rFonts w:ascii="Times New Roman" w:hAnsi="Times New Roman"/>
          <w:sz w:val="28"/>
          <w:szCs w:val="28"/>
          <w:lang w:val="uk-UA"/>
        </w:rPr>
        <w:t>Директивою Ради 66/402/ЄЕС 14 червня 1966 року щодо розміщення на ринку насіння зерна (</w:t>
      </w:r>
      <w:r w:rsidRPr="005434F8">
        <w:rPr>
          <w:rStyle w:val="ad"/>
          <w:rFonts w:ascii="Times New Roman" w:hAnsi="Times New Roman"/>
          <w:sz w:val="28"/>
          <w:szCs w:val="28"/>
          <w:lang w:val="uk-UA"/>
        </w:rPr>
        <w:t>OJ 125, 11.7.1966, p. 2309–2319).</w:t>
      </w:r>
    </w:p>
    <w:p w:rsidR="005434F8" w:rsidRPr="005434F8" w:rsidRDefault="005434F8" w:rsidP="005434F8">
      <w:pPr>
        <w:numPr>
          <w:ilvl w:val="0"/>
          <w:numId w:val="2"/>
        </w:numPr>
        <w:tabs>
          <w:tab w:val="num" w:pos="720"/>
        </w:tabs>
        <w:spacing w:after="120" w:line="240" w:lineRule="auto"/>
        <w:ind w:left="720"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5434F8">
        <w:rPr>
          <w:rFonts w:ascii="Times New Roman" w:hAnsi="Times New Roman"/>
          <w:sz w:val="28"/>
          <w:szCs w:val="28"/>
          <w:lang w:val="uk-UA"/>
        </w:rPr>
        <w:t>Угодою про асоціацію (Глава 17 «</w:t>
      </w:r>
      <w:r w:rsidRPr="005434F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Сільське господарство та розвиток сільських територій</w:t>
      </w:r>
      <w:r w:rsidRPr="005434F8">
        <w:rPr>
          <w:rFonts w:ascii="Times New Roman" w:hAnsi="Times New Roman"/>
          <w:sz w:val="28"/>
          <w:szCs w:val="28"/>
          <w:lang w:val="uk-UA"/>
        </w:rPr>
        <w:t>» Розділу V,  Додатком XXXVIII до глави 17 «Сільське господарство та розвиток сільських територій»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F64AE" w:rsidRPr="00A76325" w:rsidRDefault="00DF64AE" w:rsidP="00EB010B">
      <w:pPr>
        <w:spacing w:after="12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7E6B" w:rsidRPr="00A76325" w:rsidRDefault="00077E6B" w:rsidP="00A76325">
      <w:pPr>
        <w:pStyle w:val="11"/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76325">
        <w:rPr>
          <w:rFonts w:ascii="Times New Roman" w:hAnsi="Times New Roman"/>
          <w:b/>
          <w:sz w:val="28"/>
          <w:szCs w:val="28"/>
          <w:lang w:val="uk-UA"/>
        </w:rPr>
        <w:t>Відповідність законопроекту праву ЄС, Угоді про асоціацію.</w:t>
      </w:r>
    </w:p>
    <w:p w:rsidR="00077E6B" w:rsidRPr="00A76325" w:rsidRDefault="00077E6B" w:rsidP="00A76325">
      <w:pPr>
        <w:pStyle w:val="11"/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A76325">
        <w:rPr>
          <w:rFonts w:ascii="Times New Roman" w:hAnsi="Times New Roman"/>
          <w:sz w:val="28"/>
          <w:szCs w:val="28"/>
          <w:lang w:val="uk-UA"/>
        </w:rPr>
        <w:t xml:space="preserve">Законопроект </w:t>
      </w:r>
      <w:r w:rsidRPr="00A76325">
        <w:rPr>
          <w:rFonts w:ascii="Times New Roman" w:hAnsi="Times New Roman"/>
          <w:b/>
          <w:sz w:val="28"/>
          <w:szCs w:val="28"/>
          <w:u w:val="single"/>
          <w:lang w:val="uk-UA"/>
        </w:rPr>
        <w:t>не суперечить</w:t>
      </w:r>
      <w:r w:rsidRPr="00A7632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6325">
        <w:rPr>
          <w:rFonts w:ascii="Times New Roman" w:hAnsi="Times New Roman"/>
          <w:sz w:val="28"/>
          <w:szCs w:val="28"/>
          <w:lang w:val="uk-UA"/>
        </w:rPr>
        <w:t>праву ЄС.</w:t>
      </w:r>
    </w:p>
    <w:p w:rsidR="00593ADB" w:rsidRPr="00A76325" w:rsidRDefault="00593ADB" w:rsidP="00A76325">
      <w:pPr>
        <w:pStyle w:val="11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76325">
        <w:rPr>
          <w:rFonts w:ascii="Times New Roman" w:hAnsi="Times New Roman"/>
          <w:sz w:val="28"/>
          <w:szCs w:val="28"/>
          <w:lang w:val="uk-UA"/>
        </w:rPr>
        <w:t>Законопроект не суперечить статям 9 та 10 Директиви 2002/55/ЄС</w:t>
      </w:r>
      <w:r w:rsidR="00874A1C" w:rsidRPr="00A76325">
        <w:rPr>
          <w:rFonts w:ascii="Times New Roman" w:hAnsi="Times New Roman"/>
          <w:sz w:val="28"/>
          <w:szCs w:val="28"/>
          <w:lang w:val="uk-UA"/>
        </w:rPr>
        <w:t xml:space="preserve"> та Регламенту 874/2009 </w:t>
      </w:r>
      <w:r w:rsidRPr="00A76325">
        <w:rPr>
          <w:rFonts w:ascii="Times New Roman" w:hAnsi="Times New Roman"/>
          <w:sz w:val="28"/>
          <w:szCs w:val="28"/>
          <w:lang w:val="uk-UA"/>
        </w:rPr>
        <w:t xml:space="preserve"> щодо вимог по реєстрації та подачі заявок на реєстрацію насіння рослин.</w:t>
      </w:r>
    </w:p>
    <w:p w:rsidR="00EA1F48" w:rsidRPr="00A76325" w:rsidRDefault="00EA1F48" w:rsidP="00AC646C">
      <w:pPr>
        <w:pStyle w:val="11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76325">
        <w:rPr>
          <w:rFonts w:ascii="Times New Roman" w:hAnsi="Times New Roman"/>
          <w:sz w:val="28"/>
          <w:szCs w:val="28"/>
          <w:lang w:val="uk-UA"/>
        </w:rPr>
        <w:t>Внесення законопроектом змін до</w:t>
      </w:r>
      <w:r w:rsidR="00874A1C" w:rsidRPr="00A7632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6325">
        <w:rPr>
          <w:rStyle w:val="rvts9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Закону України «Про охорону прав на сорти рослин» щодо авторських прав на сорти, правовідносин автора та селекціонера під час реєстрації рослин не суперечить </w:t>
      </w:r>
      <w:r w:rsidR="00A85EE4" w:rsidRPr="00A76325">
        <w:rPr>
          <w:rStyle w:val="rvts9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положенням</w:t>
      </w:r>
      <w:r w:rsidR="00A85EE4" w:rsidRPr="00A76325">
        <w:rPr>
          <w:rStyle w:val="rvts9"/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A85EE4" w:rsidRPr="00A76325">
        <w:rPr>
          <w:rFonts w:ascii="Times New Roman" w:hAnsi="Times New Roman"/>
          <w:sz w:val="28"/>
          <w:szCs w:val="28"/>
          <w:lang w:val="uk-UA"/>
        </w:rPr>
        <w:t>Директиви 2002/55/ЄС</w:t>
      </w:r>
      <w:r w:rsidR="00AC646C">
        <w:rPr>
          <w:rFonts w:ascii="Times New Roman" w:hAnsi="Times New Roman"/>
          <w:sz w:val="28"/>
          <w:szCs w:val="28"/>
          <w:lang w:val="uk-UA"/>
        </w:rPr>
        <w:t xml:space="preserve"> та Регламенту </w:t>
      </w:r>
      <w:r w:rsidR="00AC646C" w:rsidRPr="00DD3690">
        <w:rPr>
          <w:rFonts w:ascii="Times New Roman" w:hAnsi="Times New Roman"/>
          <w:sz w:val="28"/>
          <w:szCs w:val="28"/>
          <w:lang w:val="uk-UA"/>
        </w:rPr>
        <w:t>2100/94</w:t>
      </w:r>
      <w:r w:rsidR="00A85EE4" w:rsidRPr="00A76325">
        <w:rPr>
          <w:rFonts w:ascii="Times New Roman" w:hAnsi="Times New Roman"/>
          <w:sz w:val="28"/>
          <w:szCs w:val="28"/>
          <w:lang w:val="uk-UA"/>
        </w:rPr>
        <w:t>.</w:t>
      </w:r>
    </w:p>
    <w:p w:rsidR="00077E6B" w:rsidRPr="00A76325" w:rsidRDefault="00077E6B" w:rsidP="00A76325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7E6B" w:rsidRPr="00A76325" w:rsidRDefault="00077E6B" w:rsidP="00A76325">
      <w:pPr>
        <w:numPr>
          <w:ilvl w:val="0"/>
          <w:numId w:val="7"/>
        </w:numPr>
        <w:spacing w:after="120" w:line="240" w:lineRule="auto"/>
        <w:ind w:hanging="153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A76325">
        <w:rPr>
          <w:rFonts w:ascii="Times New Roman" w:hAnsi="Times New Roman"/>
          <w:b/>
          <w:sz w:val="28"/>
          <w:szCs w:val="28"/>
          <w:lang w:val="uk-UA"/>
        </w:rPr>
        <w:t>Висновок Комітету з питань інтеграції України з ЄС.</w:t>
      </w:r>
    </w:p>
    <w:p w:rsidR="007B0D60" w:rsidRPr="00A76325" w:rsidRDefault="00077E6B" w:rsidP="00A76325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76325">
        <w:rPr>
          <w:rFonts w:ascii="Times New Roman" w:hAnsi="Times New Roman"/>
          <w:sz w:val="28"/>
          <w:szCs w:val="28"/>
          <w:lang w:val="uk-UA"/>
        </w:rPr>
        <w:t xml:space="preserve">Законопроект </w:t>
      </w:r>
      <w:r w:rsidR="00A76325" w:rsidRPr="00A76325">
        <w:rPr>
          <w:rFonts w:ascii="Times New Roman" w:hAnsi="Times New Roman"/>
          <w:sz w:val="28"/>
          <w:szCs w:val="28"/>
          <w:lang w:val="uk-UA"/>
        </w:rPr>
        <w:t xml:space="preserve">«Про </w:t>
      </w:r>
      <w:r w:rsidR="00A76325" w:rsidRPr="00A76325">
        <w:rPr>
          <w:rFonts w:ascii="Times New Roman" w:hAnsi="Times New Roman"/>
          <w:sz w:val="28"/>
          <w:szCs w:val="28"/>
          <w:lang w:val="uk-UA" w:eastAsia="uk-UA"/>
        </w:rPr>
        <w:t>внесення змін до деяких законів України (щодо спрощення процедур експертизи, реєстрації сортів рослин та обігу насіння)</w:t>
      </w:r>
      <w:r w:rsidR="00A76325" w:rsidRPr="00A76325">
        <w:rPr>
          <w:rFonts w:ascii="Times New Roman" w:hAnsi="Times New Roman"/>
          <w:sz w:val="28"/>
          <w:szCs w:val="28"/>
          <w:lang w:val="uk-UA"/>
        </w:rPr>
        <w:t xml:space="preserve">» (р.№ </w:t>
      </w:r>
      <w:r w:rsidR="00A76325" w:rsidRPr="00A76325">
        <w:rPr>
          <w:rFonts w:ascii="Times New Roman" w:eastAsia="Times New Roman" w:hAnsi="Times New Roman"/>
          <w:sz w:val="28"/>
          <w:szCs w:val="28"/>
          <w:lang w:val="uk-UA" w:eastAsia="uk-UA"/>
        </w:rPr>
        <w:t>3680 від 18.06.2020</w:t>
      </w:r>
      <w:r w:rsidR="00A76325" w:rsidRPr="00A7632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A76325" w:rsidRPr="00A76325">
        <w:rPr>
          <w:rFonts w:ascii="Times New Roman" w:hAnsi="Times New Roman"/>
          <w:sz w:val="28"/>
          <w:szCs w:val="28"/>
          <w:lang w:val="uk-UA"/>
        </w:rPr>
        <w:t xml:space="preserve"> н.д. Халімон П.В. та інші) </w:t>
      </w:r>
      <w:r w:rsidR="007B0D60" w:rsidRPr="00A76325">
        <w:rPr>
          <w:rFonts w:ascii="Times New Roman" w:hAnsi="Times New Roman"/>
          <w:b/>
          <w:sz w:val="28"/>
          <w:szCs w:val="28"/>
          <w:u w:val="single"/>
          <w:lang w:val="uk-UA"/>
        </w:rPr>
        <w:t>не суперечить</w:t>
      </w:r>
      <w:r w:rsidR="007B0D60" w:rsidRPr="00A76325">
        <w:rPr>
          <w:rFonts w:ascii="Times New Roman" w:hAnsi="Times New Roman"/>
          <w:sz w:val="28"/>
          <w:szCs w:val="28"/>
          <w:lang w:val="uk-UA"/>
        </w:rPr>
        <w:t xml:space="preserve"> праву Європейського Союзу.</w:t>
      </w:r>
    </w:p>
    <w:p w:rsidR="00077E6B" w:rsidRPr="00A76325" w:rsidRDefault="00077E6B" w:rsidP="00A76325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544A" w:rsidRPr="00A76325" w:rsidRDefault="009D544A" w:rsidP="00A76325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6325" w:rsidRPr="00A76325" w:rsidRDefault="00A76325" w:rsidP="00A76325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6325" w:rsidRPr="00A76325" w:rsidRDefault="00A76325" w:rsidP="00A76325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6325" w:rsidRPr="00A76325" w:rsidRDefault="00A76325" w:rsidP="00A76325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6325" w:rsidRPr="00A76325" w:rsidRDefault="00A76325" w:rsidP="00A76325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7E6B" w:rsidRPr="00EB010B" w:rsidRDefault="00077E6B" w:rsidP="00D474F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077E6B" w:rsidRPr="00EB010B" w:rsidSect="00551DA1">
      <w:headerReference w:type="default" r:id="rId12"/>
      <w:footerReference w:type="default" r:id="rId13"/>
      <w:footerReference w:type="first" r:id="rId14"/>
      <w:pgSz w:w="11906" w:h="16838"/>
      <w:pgMar w:top="568" w:right="707" w:bottom="0" w:left="85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E2C" w:rsidRDefault="00527E2C" w:rsidP="005E306B">
      <w:pPr>
        <w:spacing w:after="0" w:line="240" w:lineRule="auto"/>
      </w:pPr>
      <w:r>
        <w:separator/>
      </w:r>
    </w:p>
  </w:endnote>
  <w:endnote w:type="continuationSeparator" w:id="0">
    <w:p w:rsidR="00527E2C" w:rsidRDefault="00527E2C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8766593"/>
      <w:docPartObj>
        <w:docPartGallery w:val="Page Numbers (Bottom of Page)"/>
        <w:docPartUnique/>
      </w:docPartObj>
    </w:sdtPr>
    <w:sdtEndPr/>
    <w:sdtContent>
      <w:p w:rsidR="00052418" w:rsidRDefault="000D7BBB">
        <w:pPr>
          <w:pStyle w:val="a5"/>
          <w:jc w:val="right"/>
        </w:pPr>
        <w:r>
          <w:fldChar w:fldCharType="begin"/>
        </w:r>
        <w:r w:rsidR="00052418">
          <w:instrText>PAGE   \* MERGEFORMAT</w:instrText>
        </w:r>
        <w:r>
          <w:fldChar w:fldCharType="separate"/>
        </w:r>
        <w:r w:rsidR="002E511C" w:rsidRPr="002E511C">
          <w:rPr>
            <w:noProof/>
            <w:lang w:val="uk-UA"/>
          </w:rPr>
          <w:t>2</w:t>
        </w:r>
        <w:r>
          <w:fldChar w:fldCharType="end"/>
        </w:r>
      </w:p>
    </w:sdtContent>
  </w:sdt>
  <w:p w:rsidR="00052418" w:rsidRDefault="000524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377040"/>
      <w:docPartObj>
        <w:docPartGallery w:val="Page Numbers (Bottom of Page)"/>
        <w:docPartUnique/>
      </w:docPartObj>
    </w:sdtPr>
    <w:sdtEndPr/>
    <w:sdtContent>
      <w:p w:rsidR="0053172F" w:rsidRDefault="000D7BBB">
        <w:pPr>
          <w:pStyle w:val="a5"/>
          <w:jc w:val="right"/>
        </w:pPr>
        <w:r>
          <w:fldChar w:fldCharType="begin"/>
        </w:r>
        <w:r w:rsidR="0053172F">
          <w:instrText>PAGE   \* MERGEFORMAT</w:instrText>
        </w:r>
        <w:r>
          <w:fldChar w:fldCharType="separate"/>
        </w:r>
        <w:r w:rsidR="002E511C" w:rsidRPr="002E511C">
          <w:rPr>
            <w:noProof/>
            <w:lang w:val="uk-UA"/>
          </w:rPr>
          <w:t>1</w:t>
        </w:r>
        <w:r>
          <w:fldChar w:fldCharType="end"/>
        </w: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E2C" w:rsidRDefault="00527E2C" w:rsidP="005E306B">
      <w:pPr>
        <w:spacing w:after="0" w:line="240" w:lineRule="auto"/>
      </w:pPr>
      <w:r>
        <w:separator/>
      </w:r>
    </w:p>
  </w:footnote>
  <w:footnote w:type="continuationSeparator" w:id="0">
    <w:p w:rsidR="00527E2C" w:rsidRDefault="00527E2C" w:rsidP="005E306B">
      <w:pPr>
        <w:spacing w:after="0" w:line="240" w:lineRule="auto"/>
      </w:pPr>
      <w:r>
        <w:continuationSeparator/>
      </w:r>
    </w:p>
  </w:footnote>
  <w:footnote w:id="1">
    <w:p w:rsidR="006F7B7B" w:rsidRPr="006F7B7B" w:rsidRDefault="006F7B7B" w:rsidP="006F7B7B">
      <w:pPr>
        <w:pStyle w:val="af0"/>
        <w:jc w:val="both"/>
        <w:rPr>
          <w:rFonts w:ascii="Times New Roman" w:hAnsi="Times New Roman"/>
          <w:sz w:val="24"/>
          <w:szCs w:val="24"/>
          <w:lang w:val="uk-UA"/>
        </w:rPr>
      </w:pPr>
      <w:r w:rsidRPr="006F7B7B">
        <w:rPr>
          <w:rStyle w:val="af2"/>
          <w:rFonts w:ascii="Times New Roman" w:hAnsi="Times New Roman"/>
          <w:sz w:val="24"/>
          <w:szCs w:val="24"/>
          <w:lang w:val="uk-UA"/>
        </w:rPr>
        <w:footnoteRef/>
      </w:r>
      <w:r w:rsidRPr="006F7B7B">
        <w:rPr>
          <w:rFonts w:ascii="Times New Roman" w:hAnsi="Times New Roman"/>
          <w:sz w:val="24"/>
          <w:szCs w:val="24"/>
          <w:lang w:val="uk-UA"/>
        </w:rPr>
        <w:t xml:space="preserve"> К</w:t>
      </w:r>
      <w:r w:rsidRPr="006F7B7B">
        <w:rPr>
          <w:rFonts w:ascii="Times New Roman" w:eastAsia="MS Mincho" w:hAnsi="Times New Roman"/>
          <w:sz w:val="24"/>
          <w:szCs w:val="24"/>
          <w:lang w:val="uk-UA"/>
        </w:rPr>
        <w:t>омітет розглянув прое</w:t>
      </w:r>
      <w:r w:rsidR="003A7A57">
        <w:rPr>
          <w:rFonts w:ascii="Times New Roman" w:eastAsia="MS Mincho" w:hAnsi="Times New Roman"/>
          <w:sz w:val="24"/>
          <w:szCs w:val="24"/>
          <w:lang w:val="uk-UA"/>
        </w:rPr>
        <w:t>кт Закону на</w:t>
      </w:r>
      <w:r w:rsidR="00984420">
        <w:rPr>
          <w:rFonts w:ascii="Times New Roman" w:eastAsia="MS Mincho" w:hAnsi="Times New Roman"/>
          <w:sz w:val="24"/>
          <w:szCs w:val="24"/>
          <w:lang w:val="uk-UA"/>
        </w:rPr>
        <w:t xml:space="preserve"> своєму засіданні 11 листопада </w:t>
      </w:r>
      <w:r w:rsidR="00104920">
        <w:rPr>
          <w:rFonts w:ascii="Times New Roman" w:eastAsia="MS Mincho" w:hAnsi="Times New Roman"/>
          <w:sz w:val="24"/>
          <w:szCs w:val="24"/>
          <w:lang w:val="uk-UA"/>
        </w:rPr>
        <w:t xml:space="preserve">2020 </w:t>
      </w:r>
      <w:r w:rsidR="003A7A57">
        <w:rPr>
          <w:rFonts w:ascii="Times New Roman" w:eastAsia="MS Mincho" w:hAnsi="Times New Roman"/>
          <w:sz w:val="24"/>
          <w:szCs w:val="24"/>
          <w:lang w:val="uk-UA"/>
        </w:rPr>
        <w:t xml:space="preserve">року </w:t>
      </w:r>
      <w:r w:rsidR="00DB59C0">
        <w:rPr>
          <w:rFonts w:ascii="Times New Roman" w:eastAsia="MS Mincho" w:hAnsi="Times New Roman"/>
          <w:sz w:val="24"/>
          <w:szCs w:val="24"/>
          <w:lang w:val="uk-UA"/>
        </w:rPr>
        <w:t>(протокол № 54</w:t>
      </w:r>
      <w:r w:rsidRPr="006F7B7B">
        <w:rPr>
          <w:rFonts w:ascii="Times New Roman" w:eastAsia="MS Mincho" w:hAnsi="Times New Roman"/>
          <w:sz w:val="24"/>
          <w:szCs w:val="24"/>
          <w:lang w:val="uk-UA"/>
        </w:rPr>
        <w:t>) в</w:t>
      </w:r>
      <w:r w:rsidRPr="006F7B7B">
        <w:rPr>
          <w:rFonts w:ascii="Times New Roman" w:hAnsi="Times New Roman"/>
          <w:sz w:val="24"/>
          <w:szCs w:val="24"/>
          <w:lang w:val="uk-UA"/>
        </w:rPr>
        <w:t>ідповідно до статті 93 Регламенту Верховної Ради України</w:t>
      </w:r>
      <w:r w:rsidRPr="006F7B7B">
        <w:rPr>
          <w:rFonts w:ascii="Times New Roman" w:eastAsia="MS Mincho" w:hAnsi="Times New Roman"/>
          <w:sz w:val="24"/>
          <w:szCs w:val="24"/>
          <w:lang w:val="uk-U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9A6"/>
    <w:multiLevelType w:val="hybridMultilevel"/>
    <w:tmpl w:val="AE1E6378"/>
    <w:lvl w:ilvl="0" w:tplc="5DB8F1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03572D"/>
    <w:multiLevelType w:val="hybridMultilevel"/>
    <w:tmpl w:val="80D0467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D14E9"/>
    <w:multiLevelType w:val="hybridMultilevel"/>
    <w:tmpl w:val="FDF8A06E"/>
    <w:lvl w:ilvl="0" w:tplc="9D08A77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DC4D29"/>
    <w:multiLevelType w:val="hybridMultilevel"/>
    <w:tmpl w:val="A01C04B2"/>
    <w:lvl w:ilvl="0" w:tplc="AA2CCE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5866EE"/>
    <w:multiLevelType w:val="hybridMultilevel"/>
    <w:tmpl w:val="A01C04B2"/>
    <w:lvl w:ilvl="0" w:tplc="AA2CCE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8007F6"/>
    <w:multiLevelType w:val="hybridMultilevel"/>
    <w:tmpl w:val="DD70A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07843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63532"/>
    <w:multiLevelType w:val="hybridMultilevel"/>
    <w:tmpl w:val="383EFEF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52615"/>
    <w:multiLevelType w:val="hybridMultilevel"/>
    <w:tmpl w:val="87E4E03E"/>
    <w:lvl w:ilvl="0" w:tplc="57BADC2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392963"/>
    <w:multiLevelType w:val="hybridMultilevel"/>
    <w:tmpl w:val="42DA31FE"/>
    <w:lvl w:ilvl="0" w:tplc="900A5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B7E2F78"/>
    <w:multiLevelType w:val="hybridMultilevel"/>
    <w:tmpl w:val="E6AE2B0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431AC"/>
    <w:multiLevelType w:val="hybridMultilevel"/>
    <w:tmpl w:val="37ECDFE2"/>
    <w:lvl w:ilvl="0" w:tplc="0422000F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01C9D"/>
    <w:multiLevelType w:val="hybridMultilevel"/>
    <w:tmpl w:val="477A7538"/>
    <w:lvl w:ilvl="0" w:tplc="1986969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hint="default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2D13AE3"/>
    <w:multiLevelType w:val="hybridMultilevel"/>
    <w:tmpl w:val="804A2CE4"/>
    <w:lvl w:ilvl="0" w:tplc="79483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B37419"/>
    <w:multiLevelType w:val="hybridMultilevel"/>
    <w:tmpl w:val="82F69C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3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4"/>
  </w:num>
  <w:num w:numId="11">
    <w:abstractNumId w:val="7"/>
  </w:num>
  <w:num w:numId="12">
    <w:abstractNumId w:val="12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24C"/>
    <w:rsid w:val="00007472"/>
    <w:rsid w:val="000126A6"/>
    <w:rsid w:val="000163C3"/>
    <w:rsid w:val="000256BD"/>
    <w:rsid w:val="000434C4"/>
    <w:rsid w:val="00052418"/>
    <w:rsid w:val="0006485C"/>
    <w:rsid w:val="00066BEA"/>
    <w:rsid w:val="00076CB6"/>
    <w:rsid w:val="00077E6B"/>
    <w:rsid w:val="000870F3"/>
    <w:rsid w:val="00087840"/>
    <w:rsid w:val="0009199C"/>
    <w:rsid w:val="000A349A"/>
    <w:rsid w:val="000A514A"/>
    <w:rsid w:val="000B66D5"/>
    <w:rsid w:val="000D3A6A"/>
    <w:rsid w:val="000D7BBB"/>
    <w:rsid w:val="000E5FA6"/>
    <w:rsid w:val="000F1586"/>
    <w:rsid w:val="000F4171"/>
    <w:rsid w:val="000F7A70"/>
    <w:rsid w:val="00100E6A"/>
    <w:rsid w:val="00104920"/>
    <w:rsid w:val="00106AF6"/>
    <w:rsid w:val="001114B0"/>
    <w:rsid w:val="001222BE"/>
    <w:rsid w:val="00124160"/>
    <w:rsid w:val="00124ECF"/>
    <w:rsid w:val="00127855"/>
    <w:rsid w:val="001415BB"/>
    <w:rsid w:val="00141617"/>
    <w:rsid w:val="00142A05"/>
    <w:rsid w:val="00146CF8"/>
    <w:rsid w:val="001473DD"/>
    <w:rsid w:val="00154355"/>
    <w:rsid w:val="001556D2"/>
    <w:rsid w:val="00155AD3"/>
    <w:rsid w:val="001633BF"/>
    <w:rsid w:val="001642AF"/>
    <w:rsid w:val="00175BF3"/>
    <w:rsid w:val="0018540E"/>
    <w:rsid w:val="00185707"/>
    <w:rsid w:val="00190EB5"/>
    <w:rsid w:val="0019108F"/>
    <w:rsid w:val="00192C3F"/>
    <w:rsid w:val="001966F0"/>
    <w:rsid w:val="001C102A"/>
    <w:rsid w:val="001C6555"/>
    <w:rsid w:val="001D3C24"/>
    <w:rsid w:val="001E1433"/>
    <w:rsid w:val="001E2FDC"/>
    <w:rsid w:val="00200189"/>
    <w:rsid w:val="00204DAF"/>
    <w:rsid w:val="0020780A"/>
    <w:rsid w:val="0021032F"/>
    <w:rsid w:val="00217B8E"/>
    <w:rsid w:val="00220A34"/>
    <w:rsid w:val="00235CD7"/>
    <w:rsid w:val="002557E3"/>
    <w:rsid w:val="00265740"/>
    <w:rsid w:val="00276B2A"/>
    <w:rsid w:val="00282F94"/>
    <w:rsid w:val="0028661A"/>
    <w:rsid w:val="002A186A"/>
    <w:rsid w:val="002A467E"/>
    <w:rsid w:val="002A5D4C"/>
    <w:rsid w:val="002B51DF"/>
    <w:rsid w:val="002B5FC1"/>
    <w:rsid w:val="002D0561"/>
    <w:rsid w:val="002E0A18"/>
    <w:rsid w:val="002E31BF"/>
    <w:rsid w:val="002E3B1A"/>
    <w:rsid w:val="002E44DA"/>
    <w:rsid w:val="002E511C"/>
    <w:rsid w:val="002E78CD"/>
    <w:rsid w:val="002F5482"/>
    <w:rsid w:val="00336C11"/>
    <w:rsid w:val="00340B49"/>
    <w:rsid w:val="00340F72"/>
    <w:rsid w:val="003429DF"/>
    <w:rsid w:val="003533C2"/>
    <w:rsid w:val="00355A5F"/>
    <w:rsid w:val="00367541"/>
    <w:rsid w:val="00390C16"/>
    <w:rsid w:val="00397C2E"/>
    <w:rsid w:val="003A7A57"/>
    <w:rsid w:val="003B317A"/>
    <w:rsid w:val="003C28E3"/>
    <w:rsid w:val="003C4F46"/>
    <w:rsid w:val="003D0996"/>
    <w:rsid w:val="003D1CBA"/>
    <w:rsid w:val="003D40FA"/>
    <w:rsid w:val="003F5796"/>
    <w:rsid w:val="00403D11"/>
    <w:rsid w:val="0041127A"/>
    <w:rsid w:val="004113A5"/>
    <w:rsid w:val="00414BC8"/>
    <w:rsid w:val="004169C2"/>
    <w:rsid w:val="004224C8"/>
    <w:rsid w:val="00424335"/>
    <w:rsid w:val="004320F4"/>
    <w:rsid w:val="00441A7C"/>
    <w:rsid w:val="00451750"/>
    <w:rsid w:val="0045215C"/>
    <w:rsid w:val="004536C9"/>
    <w:rsid w:val="00473C83"/>
    <w:rsid w:val="004816B8"/>
    <w:rsid w:val="004852FA"/>
    <w:rsid w:val="00493EA5"/>
    <w:rsid w:val="00496104"/>
    <w:rsid w:val="004A4763"/>
    <w:rsid w:val="004B5A24"/>
    <w:rsid w:val="004C0BF6"/>
    <w:rsid w:val="004C29EB"/>
    <w:rsid w:val="004C2C2C"/>
    <w:rsid w:val="004C53C1"/>
    <w:rsid w:val="004C6EDD"/>
    <w:rsid w:val="004D208C"/>
    <w:rsid w:val="004D7BC0"/>
    <w:rsid w:val="004E4B09"/>
    <w:rsid w:val="004E4F5C"/>
    <w:rsid w:val="004F7B8A"/>
    <w:rsid w:val="0050620F"/>
    <w:rsid w:val="00527E2C"/>
    <w:rsid w:val="0053172F"/>
    <w:rsid w:val="00537B82"/>
    <w:rsid w:val="005434F8"/>
    <w:rsid w:val="00545919"/>
    <w:rsid w:val="0055005A"/>
    <w:rsid w:val="00551DA1"/>
    <w:rsid w:val="00560398"/>
    <w:rsid w:val="0056039F"/>
    <w:rsid w:val="0056255F"/>
    <w:rsid w:val="0056352F"/>
    <w:rsid w:val="00563A7E"/>
    <w:rsid w:val="00564963"/>
    <w:rsid w:val="00577A87"/>
    <w:rsid w:val="00584474"/>
    <w:rsid w:val="00586B3F"/>
    <w:rsid w:val="00593ADB"/>
    <w:rsid w:val="005944E8"/>
    <w:rsid w:val="00595984"/>
    <w:rsid w:val="005A186A"/>
    <w:rsid w:val="005A4728"/>
    <w:rsid w:val="005B71F5"/>
    <w:rsid w:val="005C674D"/>
    <w:rsid w:val="005E306B"/>
    <w:rsid w:val="005E70D8"/>
    <w:rsid w:val="005F20B5"/>
    <w:rsid w:val="005F6BB5"/>
    <w:rsid w:val="005F756D"/>
    <w:rsid w:val="006034B8"/>
    <w:rsid w:val="00605503"/>
    <w:rsid w:val="0061031F"/>
    <w:rsid w:val="00612EC9"/>
    <w:rsid w:val="00616C96"/>
    <w:rsid w:val="00623890"/>
    <w:rsid w:val="00626A3E"/>
    <w:rsid w:val="00632842"/>
    <w:rsid w:val="00644B89"/>
    <w:rsid w:val="00653DDA"/>
    <w:rsid w:val="00654352"/>
    <w:rsid w:val="00654D71"/>
    <w:rsid w:val="00656562"/>
    <w:rsid w:val="00660B13"/>
    <w:rsid w:val="0066469B"/>
    <w:rsid w:val="006651E5"/>
    <w:rsid w:val="0066623D"/>
    <w:rsid w:val="0066657D"/>
    <w:rsid w:val="00680273"/>
    <w:rsid w:val="00694409"/>
    <w:rsid w:val="006C5A7D"/>
    <w:rsid w:val="006C6960"/>
    <w:rsid w:val="006E001B"/>
    <w:rsid w:val="006E0429"/>
    <w:rsid w:val="006E4E47"/>
    <w:rsid w:val="006F0875"/>
    <w:rsid w:val="006F10E8"/>
    <w:rsid w:val="006F45F5"/>
    <w:rsid w:val="006F7B7B"/>
    <w:rsid w:val="00710C50"/>
    <w:rsid w:val="00713E93"/>
    <w:rsid w:val="00714FAC"/>
    <w:rsid w:val="00724B09"/>
    <w:rsid w:val="007274EA"/>
    <w:rsid w:val="00732230"/>
    <w:rsid w:val="0073224C"/>
    <w:rsid w:val="007327CF"/>
    <w:rsid w:val="00740017"/>
    <w:rsid w:val="007438D4"/>
    <w:rsid w:val="0075032B"/>
    <w:rsid w:val="0075224D"/>
    <w:rsid w:val="0075314A"/>
    <w:rsid w:val="00755BB4"/>
    <w:rsid w:val="00764AE0"/>
    <w:rsid w:val="007762EF"/>
    <w:rsid w:val="00776C7E"/>
    <w:rsid w:val="00777F28"/>
    <w:rsid w:val="00793501"/>
    <w:rsid w:val="007949A4"/>
    <w:rsid w:val="007A0252"/>
    <w:rsid w:val="007A4C8C"/>
    <w:rsid w:val="007A66B0"/>
    <w:rsid w:val="007A741B"/>
    <w:rsid w:val="007B0D60"/>
    <w:rsid w:val="007B3C21"/>
    <w:rsid w:val="007B63EF"/>
    <w:rsid w:val="007C233D"/>
    <w:rsid w:val="007C4D5A"/>
    <w:rsid w:val="007C7970"/>
    <w:rsid w:val="007D3F65"/>
    <w:rsid w:val="007E5928"/>
    <w:rsid w:val="007F5D91"/>
    <w:rsid w:val="008028A4"/>
    <w:rsid w:val="0080545D"/>
    <w:rsid w:val="00811F16"/>
    <w:rsid w:val="00816414"/>
    <w:rsid w:val="00820EE8"/>
    <w:rsid w:val="008215BF"/>
    <w:rsid w:val="00821DB6"/>
    <w:rsid w:val="0082685D"/>
    <w:rsid w:val="008268C4"/>
    <w:rsid w:val="00827266"/>
    <w:rsid w:val="00830EB6"/>
    <w:rsid w:val="0083590B"/>
    <w:rsid w:val="00836F19"/>
    <w:rsid w:val="0084269F"/>
    <w:rsid w:val="00852345"/>
    <w:rsid w:val="0087310C"/>
    <w:rsid w:val="00874A1C"/>
    <w:rsid w:val="0088411B"/>
    <w:rsid w:val="00885FDC"/>
    <w:rsid w:val="008D7FE2"/>
    <w:rsid w:val="008E26F0"/>
    <w:rsid w:val="008E46C9"/>
    <w:rsid w:val="008F50BD"/>
    <w:rsid w:val="00912BB6"/>
    <w:rsid w:val="0091417B"/>
    <w:rsid w:val="009233B9"/>
    <w:rsid w:val="00937892"/>
    <w:rsid w:val="00945B68"/>
    <w:rsid w:val="00954622"/>
    <w:rsid w:val="009551AB"/>
    <w:rsid w:val="00957D31"/>
    <w:rsid w:val="00960BCE"/>
    <w:rsid w:val="00963469"/>
    <w:rsid w:val="00974981"/>
    <w:rsid w:val="009752F7"/>
    <w:rsid w:val="00975C34"/>
    <w:rsid w:val="00975DA8"/>
    <w:rsid w:val="00980866"/>
    <w:rsid w:val="009817EE"/>
    <w:rsid w:val="00983C38"/>
    <w:rsid w:val="00984055"/>
    <w:rsid w:val="00984420"/>
    <w:rsid w:val="009865D4"/>
    <w:rsid w:val="00993775"/>
    <w:rsid w:val="009A234C"/>
    <w:rsid w:val="009A720A"/>
    <w:rsid w:val="009A7223"/>
    <w:rsid w:val="009C09EC"/>
    <w:rsid w:val="009C60E7"/>
    <w:rsid w:val="009D544A"/>
    <w:rsid w:val="009E2F98"/>
    <w:rsid w:val="009F5C5D"/>
    <w:rsid w:val="00A00059"/>
    <w:rsid w:val="00A42202"/>
    <w:rsid w:val="00A60747"/>
    <w:rsid w:val="00A655F1"/>
    <w:rsid w:val="00A76325"/>
    <w:rsid w:val="00A7635E"/>
    <w:rsid w:val="00A76A60"/>
    <w:rsid w:val="00A833C8"/>
    <w:rsid w:val="00A85EE4"/>
    <w:rsid w:val="00A90F55"/>
    <w:rsid w:val="00A938E4"/>
    <w:rsid w:val="00A97644"/>
    <w:rsid w:val="00AB155B"/>
    <w:rsid w:val="00AB2EF9"/>
    <w:rsid w:val="00AC646C"/>
    <w:rsid w:val="00AC70AB"/>
    <w:rsid w:val="00AD7F82"/>
    <w:rsid w:val="00AE07A5"/>
    <w:rsid w:val="00AE45F2"/>
    <w:rsid w:val="00AE63C9"/>
    <w:rsid w:val="00AF14B8"/>
    <w:rsid w:val="00B066B3"/>
    <w:rsid w:val="00B077D5"/>
    <w:rsid w:val="00B20A1F"/>
    <w:rsid w:val="00B252C2"/>
    <w:rsid w:val="00B266C0"/>
    <w:rsid w:val="00B311E8"/>
    <w:rsid w:val="00B40EB4"/>
    <w:rsid w:val="00B46268"/>
    <w:rsid w:val="00B517AA"/>
    <w:rsid w:val="00B54FEC"/>
    <w:rsid w:val="00B55DE0"/>
    <w:rsid w:val="00B80BEA"/>
    <w:rsid w:val="00B846E9"/>
    <w:rsid w:val="00B904D2"/>
    <w:rsid w:val="00B9087B"/>
    <w:rsid w:val="00B917C1"/>
    <w:rsid w:val="00BA22DB"/>
    <w:rsid w:val="00BB140E"/>
    <w:rsid w:val="00BB1827"/>
    <w:rsid w:val="00BB6A68"/>
    <w:rsid w:val="00BD0801"/>
    <w:rsid w:val="00BD0B35"/>
    <w:rsid w:val="00BE127D"/>
    <w:rsid w:val="00BE6792"/>
    <w:rsid w:val="00BF1E95"/>
    <w:rsid w:val="00C018FA"/>
    <w:rsid w:val="00C03924"/>
    <w:rsid w:val="00C11FB6"/>
    <w:rsid w:val="00C142C7"/>
    <w:rsid w:val="00C24BB9"/>
    <w:rsid w:val="00C25CD4"/>
    <w:rsid w:val="00C26102"/>
    <w:rsid w:val="00C27AE9"/>
    <w:rsid w:val="00C31567"/>
    <w:rsid w:val="00C41939"/>
    <w:rsid w:val="00C51035"/>
    <w:rsid w:val="00C70369"/>
    <w:rsid w:val="00C86266"/>
    <w:rsid w:val="00CA3C81"/>
    <w:rsid w:val="00CA7044"/>
    <w:rsid w:val="00CB1762"/>
    <w:rsid w:val="00CC39A1"/>
    <w:rsid w:val="00CD22A5"/>
    <w:rsid w:val="00CD4A38"/>
    <w:rsid w:val="00CD5736"/>
    <w:rsid w:val="00CD6F46"/>
    <w:rsid w:val="00CD7D5F"/>
    <w:rsid w:val="00CE3E1B"/>
    <w:rsid w:val="00CE560F"/>
    <w:rsid w:val="00CE6A4B"/>
    <w:rsid w:val="00D044BB"/>
    <w:rsid w:val="00D1521C"/>
    <w:rsid w:val="00D22048"/>
    <w:rsid w:val="00D242C2"/>
    <w:rsid w:val="00D26FB8"/>
    <w:rsid w:val="00D32EA6"/>
    <w:rsid w:val="00D37FA2"/>
    <w:rsid w:val="00D474F2"/>
    <w:rsid w:val="00D52549"/>
    <w:rsid w:val="00D56662"/>
    <w:rsid w:val="00D5775D"/>
    <w:rsid w:val="00D57E1B"/>
    <w:rsid w:val="00DA3C70"/>
    <w:rsid w:val="00DA4444"/>
    <w:rsid w:val="00DB0AAF"/>
    <w:rsid w:val="00DB230E"/>
    <w:rsid w:val="00DB2B7D"/>
    <w:rsid w:val="00DB59C0"/>
    <w:rsid w:val="00DC66B6"/>
    <w:rsid w:val="00DD0EF4"/>
    <w:rsid w:val="00DD54D9"/>
    <w:rsid w:val="00DE1BB9"/>
    <w:rsid w:val="00DE466F"/>
    <w:rsid w:val="00DF0115"/>
    <w:rsid w:val="00DF3C5C"/>
    <w:rsid w:val="00DF4540"/>
    <w:rsid w:val="00DF64AE"/>
    <w:rsid w:val="00E00FDF"/>
    <w:rsid w:val="00E1005B"/>
    <w:rsid w:val="00E11173"/>
    <w:rsid w:val="00E121EC"/>
    <w:rsid w:val="00E418AB"/>
    <w:rsid w:val="00E43A1A"/>
    <w:rsid w:val="00E50980"/>
    <w:rsid w:val="00E53A90"/>
    <w:rsid w:val="00E6104C"/>
    <w:rsid w:val="00E61455"/>
    <w:rsid w:val="00E61ABE"/>
    <w:rsid w:val="00E62E22"/>
    <w:rsid w:val="00E76358"/>
    <w:rsid w:val="00E81B19"/>
    <w:rsid w:val="00E870BB"/>
    <w:rsid w:val="00EA1F48"/>
    <w:rsid w:val="00EB010B"/>
    <w:rsid w:val="00EF0BCD"/>
    <w:rsid w:val="00F120D1"/>
    <w:rsid w:val="00F33BD7"/>
    <w:rsid w:val="00F45FC8"/>
    <w:rsid w:val="00F55423"/>
    <w:rsid w:val="00F55A2A"/>
    <w:rsid w:val="00F70633"/>
    <w:rsid w:val="00F768D9"/>
    <w:rsid w:val="00F91DD3"/>
    <w:rsid w:val="00F93819"/>
    <w:rsid w:val="00FA17D4"/>
    <w:rsid w:val="00FA1F81"/>
    <w:rsid w:val="00FB0948"/>
    <w:rsid w:val="00FC3DF4"/>
    <w:rsid w:val="00FD2955"/>
    <w:rsid w:val="00FE576E"/>
    <w:rsid w:val="00FF0660"/>
    <w:rsid w:val="00FF0B51"/>
    <w:rsid w:val="00FF0E8A"/>
    <w:rsid w:val="00FF2933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223B86"/>
  <w15:docId w15:val="{1BE9CD57-301E-4E6E-A6F5-3961DC60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BB6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5649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86266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7B3C2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ий текст Знак"/>
    <w:basedOn w:val="a0"/>
    <w:link w:val="ab"/>
    <w:uiPriority w:val="99"/>
    <w:semiHidden/>
    <w:rsid w:val="007B3C21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DB2B7D"/>
  </w:style>
  <w:style w:type="character" w:customStyle="1" w:styleId="30">
    <w:name w:val="Заголовок 3 Знак"/>
    <w:basedOn w:val="a0"/>
    <w:link w:val="3"/>
    <w:uiPriority w:val="9"/>
    <w:rsid w:val="00564963"/>
    <w:rPr>
      <w:rFonts w:ascii="Times New Roman" w:eastAsia="Times New Roman" w:hAnsi="Times New Roman"/>
      <w:b/>
      <w:bCs/>
      <w:sz w:val="27"/>
      <w:szCs w:val="27"/>
    </w:rPr>
  </w:style>
  <w:style w:type="paragraph" w:styleId="2">
    <w:name w:val="Body Text Indent 2"/>
    <w:basedOn w:val="a"/>
    <w:link w:val="20"/>
    <w:uiPriority w:val="99"/>
    <w:semiHidden/>
    <w:unhideWhenUsed/>
    <w:rsid w:val="0066657D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66657D"/>
    <w:rPr>
      <w:lang w:val="ru-RU"/>
    </w:rPr>
  </w:style>
  <w:style w:type="paragraph" w:customStyle="1" w:styleId="11">
    <w:name w:val="Абзац списка1"/>
    <w:basedOn w:val="a"/>
    <w:qFormat/>
    <w:rsid w:val="0066657D"/>
    <w:pPr>
      <w:spacing w:after="200" w:line="276" w:lineRule="auto"/>
      <w:ind w:left="720"/>
    </w:pPr>
  </w:style>
  <w:style w:type="character" w:styleId="ad">
    <w:name w:val="Emphasis"/>
    <w:uiPriority w:val="20"/>
    <w:qFormat/>
    <w:locked/>
    <w:rsid w:val="0066657D"/>
    <w:rPr>
      <w:i/>
      <w:iCs/>
    </w:rPr>
  </w:style>
  <w:style w:type="paragraph" w:styleId="ae">
    <w:name w:val="List Paragraph"/>
    <w:basedOn w:val="a"/>
    <w:uiPriority w:val="34"/>
    <w:qFormat/>
    <w:rsid w:val="0066657D"/>
    <w:pPr>
      <w:ind w:left="720"/>
      <w:contextualSpacing/>
    </w:pPr>
  </w:style>
  <w:style w:type="paragraph" w:styleId="af">
    <w:name w:val="No Spacing"/>
    <w:uiPriority w:val="1"/>
    <w:qFormat/>
    <w:rsid w:val="0066657D"/>
    <w:rPr>
      <w:rFonts w:eastAsia="Times New Roman" w:cs="Calibri"/>
      <w:lang w:val="uk-UA"/>
    </w:rPr>
  </w:style>
  <w:style w:type="paragraph" w:customStyle="1" w:styleId="21">
    <w:name w:val="Абзац списка2"/>
    <w:basedOn w:val="a"/>
    <w:qFormat/>
    <w:rsid w:val="0066657D"/>
    <w:pPr>
      <w:spacing w:after="200" w:line="276" w:lineRule="auto"/>
      <w:ind w:left="720"/>
    </w:pPr>
  </w:style>
  <w:style w:type="character" w:customStyle="1" w:styleId="rvts23">
    <w:name w:val="rvts23"/>
    <w:basedOn w:val="a0"/>
    <w:rsid w:val="0066657D"/>
  </w:style>
  <w:style w:type="paragraph" w:customStyle="1" w:styleId="31">
    <w:name w:val="Основний текст3"/>
    <w:basedOn w:val="a"/>
    <w:rsid w:val="0066657D"/>
    <w:pPr>
      <w:widowControl w:val="0"/>
      <w:shd w:val="clear" w:color="auto" w:fill="FFFFFF"/>
      <w:spacing w:before="600" w:after="300" w:line="317" w:lineRule="exact"/>
      <w:ind w:hanging="120"/>
    </w:pPr>
    <w:rPr>
      <w:rFonts w:ascii="Times New Roman" w:eastAsia="Times New Roman" w:hAnsi="Times New Roman"/>
      <w:spacing w:val="11"/>
      <w:lang w:val="uk-UA"/>
    </w:rPr>
  </w:style>
  <w:style w:type="paragraph" w:styleId="af0">
    <w:name w:val="footnote text"/>
    <w:basedOn w:val="a"/>
    <w:link w:val="af1"/>
    <w:uiPriority w:val="99"/>
    <w:semiHidden/>
    <w:unhideWhenUsed/>
    <w:rsid w:val="006F7B7B"/>
    <w:pPr>
      <w:spacing w:after="0" w:line="240" w:lineRule="auto"/>
    </w:pPr>
    <w:rPr>
      <w:sz w:val="20"/>
      <w:szCs w:val="20"/>
    </w:rPr>
  </w:style>
  <w:style w:type="character" w:customStyle="1" w:styleId="af1">
    <w:name w:val="Текст виноски Знак"/>
    <w:basedOn w:val="a0"/>
    <w:link w:val="af0"/>
    <w:uiPriority w:val="99"/>
    <w:semiHidden/>
    <w:rsid w:val="006F7B7B"/>
    <w:rPr>
      <w:sz w:val="20"/>
      <w:szCs w:val="20"/>
      <w:lang w:val="ru-RU"/>
    </w:rPr>
  </w:style>
  <w:style w:type="character" w:styleId="af2">
    <w:name w:val="footnote reference"/>
    <w:basedOn w:val="a0"/>
    <w:unhideWhenUsed/>
    <w:rsid w:val="006F7B7B"/>
    <w:rPr>
      <w:vertAlign w:val="superscript"/>
    </w:rPr>
  </w:style>
  <w:style w:type="paragraph" w:customStyle="1" w:styleId="rvps7">
    <w:name w:val="rvps7"/>
    <w:basedOn w:val="a"/>
    <w:rsid w:val="00CB17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CB1762"/>
  </w:style>
  <w:style w:type="paragraph" w:customStyle="1" w:styleId="rvps2">
    <w:name w:val="rvps2"/>
    <w:basedOn w:val="a"/>
    <w:rsid w:val="00CB17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rsid w:val="00C51035"/>
  </w:style>
  <w:style w:type="paragraph" w:styleId="af3">
    <w:name w:val="Normal (Web)"/>
    <w:basedOn w:val="a"/>
    <w:uiPriority w:val="99"/>
    <w:unhideWhenUsed/>
    <w:rsid w:val="00C142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BB6A6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character" w:customStyle="1" w:styleId="rvts15">
    <w:name w:val="rvts15"/>
    <w:basedOn w:val="a0"/>
    <w:rsid w:val="002E3B1A"/>
  </w:style>
  <w:style w:type="character" w:customStyle="1" w:styleId="rvts0">
    <w:name w:val="rvts0"/>
    <w:basedOn w:val="a0"/>
    <w:uiPriority w:val="99"/>
    <w:rsid w:val="002E3B1A"/>
  </w:style>
  <w:style w:type="paragraph" w:customStyle="1" w:styleId="ti-art">
    <w:name w:val="ti-art"/>
    <w:basedOn w:val="a"/>
    <w:rsid w:val="00B846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i-art">
    <w:name w:val="sti-art"/>
    <w:basedOn w:val="a"/>
    <w:rsid w:val="00B846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FF2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FF2933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af4">
    <w:name w:val="Нормальний текст"/>
    <w:basedOn w:val="a"/>
    <w:uiPriority w:val="99"/>
    <w:rsid w:val="00710C50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12">
    <w:name w:val="Звичайний1"/>
    <w:basedOn w:val="a"/>
    <w:rsid w:val="00DB0A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rsid w:val="00CA3C8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uk-UA" w:eastAsia="uk-UA"/>
    </w:rPr>
  </w:style>
  <w:style w:type="paragraph" w:customStyle="1" w:styleId="Style5">
    <w:name w:val="Style5"/>
    <w:basedOn w:val="a"/>
    <w:uiPriority w:val="99"/>
    <w:rsid w:val="00CA3C81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tlid-translation">
    <w:name w:val="tlid-translation"/>
    <w:basedOn w:val="a0"/>
    <w:rsid w:val="00064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0AE92-6453-43F8-94ED-5C2F13D138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67DE79-9A13-4A4C-BA82-66810B56B8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D9F1B-36F4-493C-91F4-26AA9D2F5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F0C222-8ED6-446A-ADF5-AC5477DB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2</Pages>
  <Words>1973</Words>
  <Characters>1125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Документ_57914.docx</vt:lpstr>
      <vt:lpstr>Документ_57914.docx</vt:lpstr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Документ_57914.docx</dc:title>
  <dc:subject/>
  <dc:creator>Мартинов Юрій Петрович</dc:creator>
  <cp:keywords/>
  <dc:description/>
  <cp:lastModifiedBy>Мартинов Юрій Петрович</cp:lastModifiedBy>
  <cp:revision>90</cp:revision>
  <cp:lastPrinted>2020-09-02T09:18:00Z</cp:lastPrinted>
  <dcterms:created xsi:type="dcterms:W3CDTF">2020-07-16T05:56:00Z</dcterms:created>
  <dcterms:modified xsi:type="dcterms:W3CDTF">2020-11-11T10:42:00Z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