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F4" w:rsidRPr="003B6F2D" w:rsidRDefault="00F578F4" w:rsidP="00F578F4">
      <w:pPr>
        <w:pStyle w:val="1"/>
        <w:rPr>
          <w:sz w:val="24"/>
          <w:szCs w:val="24"/>
        </w:rPr>
      </w:pPr>
      <w:r w:rsidRPr="003B6F2D">
        <w:rPr>
          <w:sz w:val="24"/>
          <w:szCs w:val="24"/>
        </w:rPr>
        <w:t xml:space="preserve">До реєстр. </w:t>
      </w:r>
    </w:p>
    <w:p w:rsidR="00F578F4" w:rsidRDefault="00F578F4" w:rsidP="00F578F4">
      <w:pPr>
        <w:pStyle w:val="1"/>
        <w:rPr>
          <w:sz w:val="24"/>
          <w:szCs w:val="24"/>
        </w:rPr>
      </w:pPr>
      <w:r w:rsidRPr="003B6F2D">
        <w:rPr>
          <w:sz w:val="24"/>
          <w:szCs w:val="24"/>
        </w:rPr>
        <w:t xml:space="preserve">№ </w:t>
      </w:r>
      <w:r w:rsidRPr="003B6F2D">
        <w:rPr>
          <w:sz w:val="24"/>
          <w:szCs w:val="24"/>
          <w:lang w:val="ru-RU"/>
        </w:rPr>
        <w:t>3</w:t>
      </w:r>
      <w:r w:rsidR="002646CD">
        <w:rPr>
          <w:sz w:val="24"/>
          <w:szCs w:val="24"/>
          <w:lang w:val="ru-RU"/>
        </w:rPr>
        <w:t>863</w:t>
      </w:r>
      <w:r w:rsidRPr="003B6F2D">
        <w:rPr>
          <w:sz w:val="24"/>
          <w:szCs w:val="24"/>
        </w:rPr>
        <w:t xml:space="preserve"> від </w:t>
      </w:r>
      <w:r w:rsidR="002646CD">
        <w:rPr>
          <w:sz w:val="24"/>
          <w:szCs w:val="24"/>
        </w:rPr>
        <w:t>16</w:t>
      </w:r>
      <w:r w:rsidRPr="003B6F2D">
        <w:rPr>
          <w:sz w:val="24"/>
          <w:szCs w:val="24"/>
        </w:rPr>
        <w:t>.0</w:t>
      </w:r>
      <w:r w:rsidR="002646CD">
        <w:rPr>
          <w:sz w:val="24"/>
          <w:szCs w:val="24"/>
        </w:rPr>
        <w:t>7</w:t>
      </w:r>
      <w:r w:rsidRPr="003B6F2D">
        <w:rPr>
          <w:sz w:val="24"/>
          <w:szCs w:val="24"/>
        </w:rPr>
        <w:t>.20</w:t>
      </w:r>
      <w:r w:rsidRPr="003B6F2D">
        <w:rPr>
          <w:sz w:val="24"/>
          <w:szCs w:val="24"/>
          <w:lang w:val="ru-RU"/>
        </w:rPr>
        <w:t>20</w:t>
      </w:r>
      <w:r w:rsidRPr="003B6F2D">
        <w:rPr>
          <w:sz w:val="24"/>
          <w:szCs w:val="24"/>
        </w:rPr>
        <w:t xml:space="preserve"> р.</w:t>
      </w:r>
    </w:p>
    <w:p w:rsidR="00F578F4" w:rsidRDefault="00F578F4" w:rsidP="00F578F4">
      <w:pPr>
        <w:rPr>
          <w:lang w:val="uk-UA"/>
        </w:rPr>
      </w:pPr>
    </w:p>
    <w:p w:rsidR="008C474D" w:rsidRDefault="008C474D" w:rsidP="00F578F4">
      <w:pPr>
        <w:rPr>
          <w:lang w:val="uk-UA"/>
        </w:rPr>
      </w:pPr>
    </w:p>
    <w:p w:rsidR="008C474D" w:rsidRDefault="008C474D" w:rsidP="00F578F4">
      <w:pPr>
        <w:rPr>
          <w:lang w:val="uk-UA"/>
        </w:rPr>
      </w:pPr>
    </w:p>
    <w:p w:rsidR="008C474D" w:rsidRDefault="008C474D" w:rsidP="00F578F4">
      <w:pPr>
        <w:rPr>
          <w:lang w:val="uk-UA"/>
        </w:rPr>
      </w:pPr>
    </w:p>
    <w:p w:rsidR="008C474D" w:rsidRDefault="008C474D" w:rsidP="00F578F4">
      <w:pPr>
        <w:rPr>
          <w:lang w:val="uk-UA"/>
        </w:rPr>
      </w:pPr>
    </w:p>
    <w:p w:rsidR="008C474D" w:rsidRDefault="008C474D" w:rsidP="00F578F4">
      <w:pPr>
        <w:rPr>
          <w:lang w:val="uk-UA"/>
        </w:rPr>
      </w:pPr>
    </w:p>
    <w:p w:rsidR="008C474D" w:rsidRDefault="008C474D" w:rsidP="00F578F4">
      <w:pPr>
        <w:rPr>
          <w:lang w:val="uk-UA"/>
        </w:rPr>
      </w:pPr>
    </w:p>
    <w:p w:rsidR="008C474D" w:rsidRDefault="008C474D" w:rsidP="00F578F4">
      <w:pPr>
        <w:rPr>
          <w:lang w:val="uk-UA"/>
        </w:rPr>
      </w:pPr>
    </w:p>
    <w:p w:rsidR="008C474D" w:rsidRDefault="008C474D" w:rsidP="00F578F4">
      <w:pPr>
        <w:rPr>
          <w:lang w:val="uk-UA"/>
        </w:rPr>
      </w:pPr>
    </w:p>
    <w:p w:rsidR="008C474D" w:rsidRDefault="008C474D" w:rsidP="00F578F4">
      <w:pPr>
        <w:rPr>
          <w:lang w:val="uk-UA"/>
        </w:rPr>
      </w:pPr>
    </w:p>
    <w:p w:rsidR="008C474D" w:rsidRPr="00F578F4" w:rsidRDefault="008C474D" w:rsidP="00F578F4">
      <w:pPr>
        <w:rPr>
          <w:lang w:val="uk-UA"/>
        </w:rPr>
      </w:pPr>
      <w:bookmarkStart w:id="0" w:name="_GoBack"/>
      <w:bookmarkEnd w:id="0"/>
    </w:p>
    <w:p w:rsidR="00207BFB" w:rsidRDefault="00207BFB" w:rsidP="00207BFB">
      <w:pPr>
        <w:pStyle w:val="1"/>
        <w:rPr>
          <w:caps/>
        </w:rPr>
      </w:pPr>
    </w:p>
    <w:p w:rsidR="00207BFB" w:rsidRPr="00DC7B12" w:rsidRDefault="00207BFB" w:rsidP="00207BFB">
      <w:pPr>
        <w:pStyle w:val="1"/>
        <w:rPr>
          <w:caps/>
        </w:rPr>
      </w:pPr>
    </w:p>
    <w:p w:rsidR="00207BFB" w:rsidRPr="00DC7B12" w:rsidRDefault="00207BFB" w:rsidP="00207BFB">
      <w:pPr>
        <w:pStyle w:val="1"/>
        <w:rPr>
          <w:caps/>
        </w:rPr>
      </w:pPr>
      <w:r w:rsidRPr="00DC7B12">
        <w:rPr>
          <w:caps/>
        </w:rPr>
        <w:t>Верховна рада україни</w:t>
      </w:r>
    </w:p>
    <w:p w:rsidR="00207BFB" w:rsidRDefault="00207BFB" w:rsidP="00207BFB">
      <w:pPr>
        <w:rPr>
          <w:lang w:val="uk-UA"/>
        </w:rPr>
      </w:pPr>
    </w:p>
    <w:p w:rsidR="00D205EA" w:rsidRPr="00DC7B12" w:rsidRDefault="00D205EA" w:rsidP="00207BFB">
      <w:pPr>
        <w:rPr>
          <w:lang w:val="uk-UA"/>
        </w:rPr>
      </w:pPr>
    </w:p>
    <w:p w:rsidR="00BC0C1D" w:rsidRDefault="00207BFB" w:rsidP="00BC0C1D">
      <w:pPr>
        <w:ind w:firstLine="709"/>
        <w:jc w:val="both"/>
        <w:rPr>
          <w:sz w:val="28"/>
          <w:szCs w:val="28"/>
          <w:lang w:val="uk-UA"/>
        </w:rPr>
      </w:pPr>
      <w:r w:rsidRPr="0068391A">
        <w:rPr>
          <w:sz w:val="28"/>
          <w:szCs w:val="28"/>
          <w:lang w:val="uk-UA"/>
        </w:rPr>
        <w:t xml:space="preserve">На розгляд Верховної Ради України вноситься проект Закону </w:t>
      </w:r>
      <w:r w:rsidR="00BC0C1D" w:rsidRPr="009A4D0C">
        <w:rPr>
          <w:sz w:val="28"/>
          <w:szCs w:val="28"/>
          <w:lang w:val="uk-UA"/>
        </w:rPr>
        <w:t>про підтримку розвитку екологічного (зеленого) туризму на гірських територіях Чернівецької області</w:t>
      </w:r>
      <w:r w:rsidR="00BC0C1D">
        <w:rPr>
          <w:sz w:val="28"/>
          <w:szCs w:val="28"/>
          <w:lang w:val="uk-UA"/>
        </w:rPr>
        <w:t xml:space="preserve"> (реєстр. № 3863 від 16.07.2020 р.), внесений народним депутатом України </w:t>
      </w:r>
      <w:proofErr w:type="spellStart"/>
      <w:r w:rsidR="00BC0C1D" w:rsidRPr="009A4D0C">
        <w:rPr>
          <w:sz w:val="28"/>
          <w:szCs w:val="28"/>
          <w:lang w:val="uk-UA"/>
        </w:rPr>
        <w:t>Заремськи</w:t>
      </w:r>
      <w:r w:rsidR="00BC0C1D">
        <w:rPr>
          <w:sz w:val="28"/>
          <w:szCs w:val="28"/>
          <w:lang w:val="uk-UA"/>
        </w:rPr>
        <w:t>м</w:t>
      </w:r>
      <w:proofErr w:type="spellEnd"/>
      <w:r w:rsidR="00BC0C1D" w:rsidRPr="009A4D0C">
        <w:rPr>
          <w:sz w:val="28"/>
          <w:szCs w:val="28"/>
          <w:lang w:val="uk-UA"/>
        </w:rPr>
        <w:t xml:space="preserve"> М</w:t>
      </w:r>
      <w:r w:rsidR="00BC0C1D">
        <w:rPr>
          <w:sz w:val="28"/>
          <w:szCs w:val="28"/>
          <w:lang w:val="uk-UA"/>
        </w:rPr>
        <w:t>.В.</w:t>
      </w:r>
    </w:p>
    <w:p w:rsidR="00BC0C1D" w:rsidRDefault="00BC0C1D" w:rsidP="00BC0C1D">
      <w:pPr>
        <w:shd w:val="clear" w:color="auto" w:fill="FFFFFF"/>
        <w:ind w:firstLine="709"/>
        <w:jc w:val="both"/>
        <w:rPr>
          <w:color w:val="141414"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>Як зазначено у пояснювальній записці, зак</w:t>
      </w:r>
      <w:r w:rsidRPr="009A4D0C">
        <w:rPr>
          <w:color w:val="282828"/>
          <w:sz w:val="28"/>
          <w:szCs w:val="28"/>
          <w:lang w:val="uk-UA" w:eastAsia="uk-UA"/>
        </w:rPr>
        <w:t xml:space="preserve">онопроект </w:t>
      </w:r>
      <w:r w:rsidRPr="009A4D0C">
        <w:rPr>
          <w:color w:val="141414"/>
          <w:sz w:val="28"/>
          <w:szCs w:val="28"/>
          <w:lang w:val="uk-UA" w:eastAsia="uk-UA"/>
        </w:rPr>
        <w:t>розроблено з метою надання державної підтримки розвитку екологічного (зеленого) туризму в Чернівецькій області та забезпечення комплексного підходу у впроваджені заходів із збереження та розвитку туристичних, рекреаційних та лікувальних властивостей зазначеної території.</w:t>
      </w:r>
    </w:p>
    <w:p w:rsidR="00BC0C1D" w:rsidRDefault="00BC0C1D" w:rsidP="00BC0C1D">
      <w:pPr>
        <w:shd w:val="clear" w:color="auto" w:fill="FFFFFF"/>
        <w:ind w:firstLine="709"/>
        <w:jc w:val="both"/>
        <w:rPr>
          <w:color w:val="141414"/>
          <w:sz w:val="28"/>
          <w:szCs w:val="28"/>
          <w:lang w:val="uk-UA" w:eastAsia="uk-UA"/>
        </w:rPr>
      </w:pPr>
      <w:r>
        <w:rPr>
          <w:color w:val="141414"/>
          <w:sz w:val="28"/>
          <w:szCs w:val="28"/>
          <w:lang w:val="uk-UA" w:eastAsia="uk-UA"/>
        </w:rPr>
        <w:t xml:space="preserve"> </w:t>
      </w:r>
      <w:r w:rsidRPr="00EC4A57">
        <w:rPr>
          <w:color w:val="141414"/>
          <w:sz w:val="28"/>
          <w:szCs w:val="28"/>
          <w:lang w:val="uk-UA" w:eastAsia="uk-UA"/>
        </w:rPr>
        <w:t xml:space="preserve">В проекті Закону дається визначення поняття «гірські </w:t>
      </w:r>
      <w:r>
        <w:rPr>
          <w:color w:val="141414"/>
          <w:sz w:val="28"/>
          <w:szCs w:val="28"/>
          <w:lang w:val="uk-UA" w:eastAsia="uk-UA"/>
        </w:rPr>
        <w:t>території Чернівецької області» (</w:t>
      </w:r>
      <w:r w:rsidRPr="00DA4A79">
        <w:rPr>
          <w:i/>
          <w:color w:val="141414"/>
          <w:sz w:val="28"/>
          <w:szCs w:val="28"/>
          <w:lang w:val="uk-UA" w:eastAsia="uk-UA"/>
        </w:rPr>
        <w:t>стаття 1 проекту Закону</w:t>
      </w:r>
      <w:r>
        <w:rPr>
          <w:color w:val="141414"/>
          <w:sz w:val="28"/>
          <w:szCs w:val="28"/>
          <w:lang w:val="uk-UA" w:eastAsia="uk-UA"/>
        </w:rPr>
        <w:t>)</w:t>
      </w:r>
      <w:r w:rsidRPr="00EC4A57">
        <w:rPr>
          <w:color w:val="141414"/>
          <w:sz w:val="28"/>
          <w:szCs w:val="28"/>
          <w:lang w:val="uk-UA" w:eastAsia="uk-UA"/>
        </w:rPr>
        <w:t>.</w:t>
      </w:r>
    </w:p>
    <w:p w:rsidR="00BC0C1D" w:rsidRDefault="00BC0C1D" w:rsidP="00BC0C1D">
      <w:pPr>
        <w:shd w:val="clear" w:color="auto" w:fill="FFFFFF"/>
        <w:ind w:firstLine="709"/>
        <w:jc w:val="both"/>
        <w:rPr>
          <w:color w:val="141414"/>
          <w:sz w:val="28"/>
          <w:szCs w:val="28"/>
          <w:lang w:val="uk-UA" w:eastAsia="uk-UA"/>
        </w:rPr>
      </w:pPr>
      <w:r>
        <w:rPr>
          <w:color w:val="141414"/>
          <w:sz w:val="28"/>
          <w:szCs w:val="28"/>
          <w:lang w:val="uk-UA" w:eastAsia="uk-UA"/>
        </w:rPr>
        <w:t xml:space="preserve">Слід відмітити, що основним законодавчим актом, який </w:t>
      </w:r>
      <w:r w:rsidRPr="00EC4A57">
        <w:rPr>
          <w:color w:val="141414"/>
          <w:sz w:val="28"/>
          <w:szCs w:val="28"/>
          <w:lang w:val="uk-UA" w:eastAsia="uk-UA"/>
        </w:rPr>
        <w:t xml:space="preserve">встановлює  критерії,  за  якими  населені пункти набувають  статусу  гірських, </w:t>
      </w:r>
      <w:r>
        <w:rPr>
          <w:color w:val="141414"/>
          <w:sz w:val="28"/>
          <w:szCs w:val="28"/>
          <w:lang w:val="uk-UA" w:eastAsia="uk-UA"/>
        </w:rPr>
        <w:t>є Закон України «</w:t>
      </w:r>
      <w:r w:rsidRPr="00EC4A57">
        <w:rPr>
          <w:color w:val="141414"/>
          <w:sz w:val="28"/>
          <w:szCs w:val="28"/>
          <w:lang w:val="uk-UA" w:eastAsia="uk-UA"/>
        </w:rPr>
        <w:t>Про статус гірських населених пунктів України</w:t>
      </w:r>
      <w:r>
        <w:rPr>
          <w:color w:val="141414"/>
          <w:sz w:val="28"/>
          <w:szCs w:val="28"/>
          <w:lang w:val="uk-UA" w:eastAsia="uk-UA"/>
        </w:rPr>
        <w:t xml:space="preserve">». Однак проектом не пропонуються відповідні зміни до основного Закону. </w:t>
      </w:r>
    </w:p>
    <w:p w:rsidR="00BC0C1D" w:rsidRDefault="00BC0C1D" w:rsidP="00BC0C1D">
      <w:pPr>
        <w:shd w:val="clear" w:color="auto" w:fill="FFFFFF"/>
        <w:ind w:firstLine="709"/>
        <w:jc w:val="both"/>
        <w:rPr>
          <w:color w:val="141414"/>
          <w:sz w:val="28"/>
          <w:szCs w:val="28"/>
          <w:lang w:val="uk-UA" w:eastAsia="uk-UA"/>
        </w:rPr>
      </w:pPr>
      <w:r>
        <w:rPr>
          <w:color w:val="141414"/>
          <w:sz w:val="28"/>
          <w:szCs w:val="28"/>
          <w:lang w:val="uk-UA" w:eastAsia="uk-UA"/>
        </w:rPr>
        <w:t xml:space="preserve"> </w:t>
      </w:r>
      <w:r w:rsidRPr="00EC4A57">
        <w:rPr>
          <w:color w:val="141414"/>
          <w:sz w:val="28"/>
          <w:szCs w:val="28"/>
          <w:lang w:val="uk-UA" w:eastAsia="uk-UA"/>
        </w:rPr>
        <w:t xml:space="preserve">Проектом </w:t>
      </w:r>
      <w:r>
        <w:rPr>
          <w:color w:val="141414"/>
          <w:sz w:val="28"/>
          <w:szCs w:val="28"/>
          <w:lang w:val="uk-UA" w:eastAsia="uk-UA"/>
        </w:rPr>
        <w:t>З</w:t>
      </w:r>
      <w:r w:rsidRPr="00EC4A57">
        <w:rPr>
          <w:color w:val="141414"/>
          <w:sz w:val="28"/>
          <w:szCs w:val="28"/>
          <w:lang w:val="uk-UA" w:eastAsia="uk-UA"/>
        </w:rPr>
        <w:t xml:space="preserve">акону </w:t>
      </w:r>
      <w:r>
        <w:rPr>
          <w:color w:val="141414"/>
          <w:sz w:val="28"/>
          <w:szCs w:val="28"/>
          <w:lang w:val="uk-UA" w:eastAsia="uk-UA"/>
        </w:rPr>
        <w:t xml:space="preserve">також пропонується </w:t>
      </w:r>
      <w:r w:rsidRPr="00EC4A57">
        <w:rPr>
          <w:color w:val="141414"/>
          <w:sz w:val="28"/>
          <w:szCs w:val="28"/>
          <w:lang w:val="uk-UA" w:eastAsia="uk-UA"/>
        </w:rPr>
        <w:t>визнач</w:t>
      </w:r>
      <w:r>
        <w:rPr>
          <w:color w:val="141414"/>
          <w:sz w:val="28"/>
          <w:szCs w:val="28"/>
          <w:lang w:val="uk-UA" w:eastAsia="uk-UA"/>
        </w:rPr>
        <w:t>ити:</w:t>
      </w:r>
    </w:p>
    <w:p w:rsidR="00BC0C1D" w:rsidRDefault="00BC0C1D" w:rsidP="00BC0C1D">
      <w:pPr>
        <w:shd w:val="clear" w:color="auto" w:fill="FFFFFF"/>
        <w:ind w:firstLine="709"/>
        <w:jc w:val="both"/>
        <w:rPr>
          <w:color w:val="141414"/>
          <w:sz w:val="28"/>
          <w:szCs w:val="28"/>
          <w:lang w:val="uk-UA" w:eastAsia="uk-UA"/>
        </w:rPr>
      </w:pPr>
      <w:r>
        <w:rPr>
          <w:color w:val="141414"/>
          <w:sz w:val="28"/>
          <w:szCs w:val="28"/>
          <w:lang w:val="uk-UA" w:eastAsia="uk-UA"/>
        </w:rPr>
        <w:t>«</w:t>
      </w:r>
      <w:r w:rsidRPr="00EC4A57">
        <w:rPr>
          <w:color w:val="141414"/>
          <w:sz w:val="28"/>
          <w:szCs w:val="28"/>
          <w:lang w:val="uk-UA" w:eastAsia="uk-UA"/>
        </w:rPr>
        <w:t>пріоритетні напрямки розвитку екологічного (зеленого) туризму на гірських територіях Чернівецької області</w:t>
      </w:r>
      <w:r>
        <w:rPr>
          <w:color w:val="141414"/>
          <w:sz w:val="28"/>
          <w:szCs w:val="28"/>
          <w:lang w:val="uk-UA" w:eastAsia="uk-UA"/>
        </w:rPr>
        <w:t>» (</w:t>
      </w:r>
      <w:r w:rsidRPr="00DA4A79">
        <w:rPr>
          <w:i/>
          <w:color w:val="141414"/>
          <w:sz w:val="28"/>
          <w:szCs w:val="28"/>
          <w:lang w:val="uk-UA" w:eastAsia="uk-UA"/>
        </w:rPr>
        <w:t>стаття 2 проекту Закону</w:t>
      </w:r>
      <w:r>
        <w:rPr>
          <w:color w:val="141414"/>
          <w:sz w:val="28"/>
          <w:szCs w:val="28"/>
          <w:lang w:val="uk-UA" w:eastAsia="uk-UA"/>
        </w:rPr>
        <w:t>);</w:t>
      </w:r>
    </w:p>
    <w:p w:rsidR="00BC0C1D" w:rsidRDefault="00BC0C1D" w:rsidP="00BC0C1D">
      <w:pPr>
        <w:shd w:val="clear" w:color="auto" w:fill="FFFFFF"/>
        <w:ind w:firstLine="709"/>
        <w:jc w:val="both"/>
        <w:rPr>
          <w:color w:val="141414"/>
          <w:sz w:val="28"/>
          <w:szCs w:val="28"/>
          <w:lang w:val="uk-UA" w:eastAsia="uk-UA"/>
        </w:rPr>
      </w:pPr>
      <w:r>
        <w:rPr>
          <w:color w:val="141414"/>
          <w:sz w:val="28"/>
          <w:szCs w:val="28"/>
          <w:lang w:val="uk-UA" w:eastAsia="uk-UA"/>
        </w:rPr>
        <w:t>«заходи зі стимулювання попиту на екологічний (зелений) туризм на гірських територіях Чернівецької області» (</w:t>
      </w:r>
      <w:r w:rsidRPr="00DA4A79">
        <w:rPr>
          <w:i/>
          <w:color w:val="141414"/>
          <w:sz w:val="28"/>
          <w:szCs w:val="28"/>
          <w:lang w:val="uk-UA" w:eastAsia="uk-UA"/>
        </w:rPr>
        <w:t>стаття 3 проекту Закону</w:t>
      </w:r>
      <w:r>
        <w:rPr>
          <w:color w:val="141414"/>
          <w:sz w:val="28"/>
          <w:szCs w:val="28"/>
          <w:lang w:val="uk-UA" w:eastAsia="uk-UA"/>
        </w:rPr>
        <w:t>).</w:t>
      </w:r>
    </w:p>
    <w:p w:rsidR="00BC0C1D" w:rsidRDefault="00BC0C1D" w:rsidP="00BC0C1D">
      <w:pPr>
        <w:shd w:val="clear" w:color="auto" w:fill="FFFFFF"/>
        <w:ind w:firstLine="709"/>
        <w:jc w:val="both"/>
        <w:rPr>
          <w:color w:val="141414"/>
          <w:sz w:val="28"/>
          <w:szCs w:val="28"/>
          <w:lang w:val="uk-UA" w:eastAsia="uk-UA"/>
        </w:rPr>
      </w:pPr>
      <w:r>
        <w:rPr>
          <w:color w:val="141414"/>
          <w:sz w:val="28"/>
          <w:szCs w:val="28"/>
          <w:lang w:val="uk-UA" w:eastAsia="uk-UA"/>
        </w:rPr>
        <w:t xml:space="preserve">Комітет відмічає, що статтею 11 Закону України «Про туризм» закріплені повноваження місцевих </w:t>
      </w:r>
      <w:r w:rsidRPr="009725EC">
        <w:rPr>
          <w:color w:val="141414"/>
          <w:sz w:val="28"/>
          <w:szCs w:val="28"/>
          <w:lang w:val="uk-UA" w:eastAsia="uk-UA"/>
        </w:rPr>
        <w:t>державних адміністрацій, виконавчих органів місцевого самоврядування в галузі туризму</w:t>
      </w:r>
      <w:r>
        <w:rPr>
          <w:color w:val="141414"/>
          <w:sz w:val="28"/>
          <w:szCs w:val="28"/>
          <w:lang w:val="uk-UA" w:eastAsia="uk-UA"/>
        </w:rPr>
        <w:t xml:space="preserve"> та виконавчих органів місцевого самоврядування, якими встановлено </w:t>
      </w:r>
      <w:r w:rsidRPr="00AE4505">
        <w:rPr>
          <w:color w:val="141414"/>
          <w:sz w:val="28"/>
          <w:szCs w:val="28"/>
          <w:lang w:val="uk-UA" w:eastAsia="uk-UA"/>
        </w:rPr>
        <w:t xml:space="preserve">засади раціонального використання туристичних ресурсів та </w:t>
      </w:r>
      <w:r>
        <w:rPr>
          <w:color w:val="141414"/>
          <w:sz w:val="28"/>
          <w:szCs w:val="28"/>
          <w:lang w:val="uk-UA" w:eastAsia="uk-UA"/>
        </w:rPr>
        <w:t xml:space="preserve">врегульовано </w:t>
      </w:r>
      <w:r w:rsidRPr="00AE4505">
        <w:rPr>
          <w:color w:val="141414"/>
          <w:sz w:val="28"/>
          <w:szCs w:val="28"/>
          <w:lang w:val="uk-UA" w:eastAsia="uk-UA"/>
        </w:rPr>
        <w:t xml:space="preserve">відносини, пов'язані з організацією і здійсненням туризму на </w:t>
      </w:r>
      <w:r>
        <w:rPr>
          <w:color w:val="141414"/>
          <w:sz w:val="28"/>
          <w:szCs w:val="28"/>
          <w:lang w:val="uk-UA" w:eastAsia="uk-UA"/>
        </w:rPr>
        <w:t>регіональному рівні.</w:t>
      </w:r>
    </w:p>
    <w:p w:rsidR="00BC0C1D" w:rsidRDefault="00BC0C1D" w:rsidP="00BC0C1D">
      <w:pPr>
        <w:shd w:val="clear" w:color="auto" w:fill="FFFFFF"/>
        <w:ind w:firstLine="709"/>
        <w:jc w:val="both"/>
        <w:rPr>
          <w:color w:val="141414"/>
          <w:sz w:val="28"/>
          <w:szCs w:val="28"/>
          <w:lang w:val="uk-UA" w:eastAsia="uk-UA"/>
        </w:rPr>
      </w:pPr>
      <w:r w:rsidRPr="0057545B">
        <w:rPr>
          <w:color w:val="141414"/>
          <w:sz w:val="28"/>
          <w:szCs w:val="28"/>
          <w:lang w:val="uk-UA" w:eastAsia="uk-UA"/>
        </w:rPr>
        <w:t xml:space="preserve">Принагідно </w:t>
      </w:r>
      <w:r>
        <w:rPr>
          <w:color w:val="141414"/>
          <w:sz w:val="28"/>
          <w:szCs w:val="28"/>
          <w:lang w:val="uk-UA" w:eastAsia="uk-UA"/>
        </w:rPr>
        <w:t xml:space="preserve">Комітет </w:t>
      </w:r>
      <w:r w:rsidRPr="0057545B">
        <w:rPr>
          <w:color w:val="141414"/>
          <w:sz w:val="28"/>
          <w:szCs w:val="28"/>
          <w:lang w:val="uk-UA" w:eastAsia="uk-UA"/>
        </w:rPr>
        <w:t>також зазнач</w:t>
      </w:r>
      <w:r>
        <w:rPr>
          <w:color w:val="141414"/>
          <w:sz w:val="28"/>
          <w:szCs w:val="28"/>
          <w:lang w:val="uk-UA" w:eastAsia="uk-UA"/>
        </w:rPr>
        <w:t>ає</w:t>
      </w:r>
      <w:r w:rsidRPr="0057545B">
        <w:rPr>
          <w:color w:val="141414"/>
          <w:sz w:val="28"/>
          <w:szCs w:val="28"/>
          <w:lang w:val="uk-UA" w:eastAsia="uk-UA"/>
        </w:rPr>
        <w:t xml:space="preserve">, що </w:t>
      </w:r>
      <w:r>
        <w:rPr>
          <w:color w:val="141414"/>
          <w:sz w:val="28"/>
          <w:szCs w:val="28"/>
          <w:lang w:val="uk-UA" w:eastAsia="uk-UA"/>
        </w:rPr>
        <w:t xml:space="preserve">проект Закону не передбачає </w:t>
      </w:r>
      <w:r w:rsidRPr="009A6555">
        <w:rPr>
          <w:color w:val="141414"/>
          <w:sz w:val="28"/>
          <w:szCs w:val="28"/>
          <w:lang w:val="uk-UA" w:eastAsia="uk-UA"/>
        </w:rPr>
        <w:t>необхідн</w:t>
      </w:r>
      <w:r>
        <w:rPr>
          <w:color w:val="141414"/>
          <w:sz w:val="28"/>
          <w:szCs w:val="28"/>
          <w:lang w:val="uk-UA" w:eastAsia="uk-UA"/>
        </w:rPr>
        <w:t>ого</w:t>
      </w:r>
      <w:r w:rsidRPr="009A6555">
        <w:rPr>
          <w:color w:val="141414"/>
          <w:sz w:val="28"/>
          <w:szCs w:val="28"/>
          <w:lang w:val="uk-UA" w:eastAsia="uk-UA"/>
        </w:rPr>
        <w:t xml:space="preserve"> організаційно-економічн</w:t>
      </w:r>
      <w:r>
        <w:rPr>
          <w:color w:val="141414"/>
          <w:sz w:val="28"/>
          <w:szCs w:val="28"/>
          <w:lang w:val="uk-UA" w:eastAsia="uk-UA"/>
        </w:rPr>
        <w:t>ого</w:t>
      </w:r>
      <w:r w:rsidRPr="009A6555">
        <w:rPr>
          <w:color w:val="141414"/>
          <w:sz w:val="28"/>
          <w:szCs w:val="28"/>
          <w:lang w:val="uk-UA" w:eastAsia="uk-UA"/>
        </w:rPr>
        <w:t xml:space="preserve"> механізм</w:t>
      </w:r>
      <w:r>
        <w:rPr>
          <w:color w:val="141414"/>
          <w:sz w:val="28"/>
          <w:szCs w:val="28"/>
          <w:lang w:val="uk-UA" w:eastAsia="uk-UA"/>
        </w:rPr>
        <w:t>у</w:t>
      </w:r>
      <w:r w:rsidRPr="009A6555">
        <w:rPr>
          <w:color w:val="141414"/>
          <w:sz w:val="28"/>
          <w:szCs w:val="28"/>
          <w:lang w:val="uk-UA" w:eastAsia="uk-UA"/>
        </w:rPr>
        <w:t xml:space="preserve"> </w:t>
      </w:r>
      <w:r>
        <w:rPr>
          <w:color w:val="141414"/>
          <w:sz w:val="28"/>
          <w:szCs w:val="28"/>
          <w:lang w:val="uk-UA" w:eastAsia="uk-UA"/>
        </w:rPr>
        <w:t xml:space="preserve">розвитку регіонального екологічного (зеленого) туризму. Переважній більшості положень </w:t>
      </w:r>
      <w:r w:rsidRPr="00D9610E">
        <w:rPr>
          <w:color w:val="141414"/>
          <w:sz w:val="28"/>
          <w:szCs w:val="28"/>
          <w:lang w:val="uk-UA" w:eastAsia="uk-UA"/>
        </w:rPr>
        <w:t>законопроекту властивий декларативний характер, які не дають чіткого уявлення, в який спосіб ма</w:t>
      </w:r>
      <w:r>
        <w:rPr>
          <w:color w:val="141414"/>
          <w:sz w:val="28"/>
          <w:szCs w:val="28"/>
          <w:lang w:val="uk-UA" w:eastAsia="uk-UA"/>
        </w:rPr>
        <w:t>ють</w:t>
      </w:r>
      <w:r w:rsidRPr="00D9610E">
        <w:rPr>
          <w:color w:val="141414"/>
          <w:sz w:val="28"/>
          <w:szCs w:val="28"/>
          <w:lang w:val="uk-UA" w:eastAsia="uk-UA"/>
        </w:rPr>
        <w:t xml:space="preserve"> забезпечуватися</w:t>
      </w:r>
      <w:r>
        <w:rPr>
          <w:color w:val="141414"/>
          <w:sz w:val="28"/>
          <w:szCs w:val="28"/>
          <w:lang w:val="uk-UA" w:eastAsia="uk-UA"/>
        </w:rPr>
        <w:t xml:space="preserve"> ті чи інші заходи.</w:t>
      </w:r>
    </w:p>
    <w:p w:rsidR="00BC0C1D" w:rsidRDefault="00BC0C1D" w:rsidP="00BC0C1D">
      <w:pPr>
        <w:shd w:val="clear" w:color="auto" w:fill="FFFFFF"/>
        <w:ind w:firstLine="709"/>
        <w:jc w:val="both"/>
        <w:rPr>
          <w:color w:val="141414"/>
          <w:sz w:val="28"/>
          <w:szCs w:val="28"/>
          <w:lang w:val="uk-UA" w:eastAsia="uk-UA"/>
        </w:rPr>
      </w:pPr>
      <w:r>
        <w:rPr>
          <w:color w:val="141414"/>
          <w:sz w:val="28"/>
          <w:szCs w:val="28"/>
          <w:lang w:val="uk-UA" w:eastAsia="uk-UA"/>
        </w:rPr>
        <w:lastRenderedPageBreak/>
        <w:t>В</w:t>
      </w:r>
      <w:r w:rsidRPr="00A1760F">
        <w:rPr>
          <w:color w:val="141414"/>
          <w:sz w:val="28"/>
          <w:szCs w:val="28"/>
          <w:lang w:val="uk-UA" w:eastAsia="uk-UA"/>
        </w:rPr>
        <w:t>ідповідно до вимог ст</w:t>
      </w:r>
      <w:r>
        <w:rPr>
          <w:color w:val="141414"/>
          <w:sz w:val="28"/>
          <w:szCs w:val="28"/>
          <w:lang w:val="uk-UA" w:eastAsia="uk-UA"/>
        </w:rPr>
        <w:t>атті</w:t>
      </w:r>
      <w:r w:rsidRPr="00A1760F">
        <w:rPr>
          <w:color w:val="141414"/>
          <w:sz w:val="28"/>
          <w:szCs w:val="28"/>
          <w:lang w:val="uk-UA" w:eastAsia="uk-UA"/>
        </w:rPr>
        <w:t xml:space="preserve"> 27 Бюджетного кодексу України та ст</w:t>
      </w:r>
      <w:r>
        <w:rPr>
          <w:color w:val="141414"/>
          <w:sz w:val="28"/>
          <w:szCs w:val="28"/>
          <w:lang w:val="uk-UA" w:eastAsia="uk-UA"/>
        </w:rPr>
        <w:t>атті</w:t>
      </w:r>
      <w:r w:rsidRPr="00A1760F">
        <w:rPr>
          <w:color w:val="141414"/>
          <w:sz w:val="28"/>
          <w:szCs w:val="28"/>
          <w:lang w:val="uk-UA" w:eastAsia="uk-UA"/>
        </w:rPr>
        <w:t xml:space="preserve"> 91 Регламенту Верховної Ради України суб'єкту права законодавчої ініціативи доцільно додати фінансово-економічне обґрунтування (включаючи відповідні розрахунки).</w:t>
      </w:r>
    </w:p>
    <w:p w:rsidR="00BC0C1D" w:rsidRDefault="00BC0C1D" w:rsidP="00BC0C1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C873E1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 xml:space="preserve"> Закону </w:t>
      </w:r>
      <w:r w:rsidRPr="00620C95">
        <w:rPr>
          <w:sz w:val="28"/>
          <w:szCs w:val="28"/>
          <w:lang w:val="uk-UA"/>
        </w:rPr>
        <w:t xml:space="preserve">вимагає </w:t>
      </w:r>
      <w:r>
        <w:rPr>
          <w:sz w:val="28"/>
          <w:szCs w:val="28"/>
          <w:lang w:val="uk-UA"/>
        </w:rPr>
        <w:t xml:space="preserve">редакційного та </w:t>
      </w:r>
      <w:r w:rsidRPr="00620C95">
        <w:rPr>
          <w:sz w:val="28"/>
          <w:szCs w:val="28"/>
          <w:lang w:val="uk-UA"/>
        </w:rPr>
        <w:t>техніко-юридичного доопрацювання</w:t>
      </w:r>
      <w:r>
        <w:rPr>
          <w:sz w:val="28"/>
          <w:szCs w:val="28"/>
          <w:lang w:val="uk-UA"/>
        </w:rPr>
        <w:t>.</w:t>
      </w:r>
    </w:p>
    <w:p w:rsidR="00BC0C1D" w:rsidRDefault="00BC0C1D" w:rsidP="00BC0C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Головне науково-експертне управління Апарату Верховної Ради України у своєму висновку зазначає, що</w:t>
      </w:r>
      <w:r w:rsidRPr="006544C3">
        <w:rPr>
          <w:sz w:val="28"/>
          <w:szCs w:val="28"/>
          <w:lang w:val="uk-UA"/>
        </w:rPr>
        <w:t xml:space="preserve"> позитивні напрацювання, що мі</w:t>
      </w:r>
      <w:r>
        <w:rPr>
          <w:sz w:val="28"/>
          <w:szCs w:val="28"/>
          <w:lang w:val="uk-UA"/>
        </w:rPr>
        <w:t xml:space="preserve">стяться у </w:t>
      </w:r>
      <w:r w:rsidRPr="006544C3">
        <w:rPr>
          <w:sz w:val="28"/>
          <w:szCs w:val="28"/>
          <w:lang w:val="uk-UA"/>
        </w:rPr>
        <w:t>законопроекті, можуть бути оформлені у вигляді змін та доповнень до чинного законодавства</w:t>
      </w:r>
      <w:r>
        <w:rPr>
          <w:sz w:val="28"/>
          <w:szCs w:val="28"/>
          <w:lang w:val="uk-UA"/>
        </w:rPr>
        <w:t>.</w:t>
      </w:r>
      <w:r w:rsidRPr="006544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6544C3">
        <w:rPr>
          <w:sz w:val="28"/>
          <w:szCs w:val="28"/>
          <w:lang w:val="uk-UA"/>
        </w:rPr>
        <w:t xml:space="preserve"> зв’язку з чим </w:t>
      </w:r>
      <w:r>
        <w:rPr>
          <w:sz w:val="28"/>
          <w:szCs w:val="28"/>
          <w:lang w:val="uk-UA"/>
        </w:rPr>
        <w:t xml:space="preserve">Головне управління </w:t>
      </w:r>
      <w:r w:rsidRPr="006544C3">
        <w:rPr>
          <w:sz w:val="28"/>
          <w:szCs w:val="28"/>
          <w:lang w:val="uk-UA"/>
        </w:rPr>
        <w:t>не вбачає потреби у прийнятті окремого закону з порушених питань.</w:t>
      </w:r>
    </w:p>
    <w:p w:rsidR="00BC0C1D" w:rsidRPr="006544C3" w:rsidRDefault="00BC0C1D" w:rsidP="00BC0C1D">
      <w:pPr>
        <w:ind w:firstLine="709"/>
        <w:jc w:val="both"/>
        <w:rPr>
          <w:sz w:val="28"/>
          <w:szCs w:val="28"/>
          <w:lang w:val="uk-UA"/>
        </w:rPr>
      </w:pPr>
      <w:r w:rsidRPr="006544C3">
        <w:rPr>
          <w:sz w:val="28"/>
          <w:szCs w:val="28"/>
          <w:lang w:val="uk-UA"/>
        </w:rPr>
        <w:t xml:space="preserve">Головне управління </w:t>
      </w:r>
      <w:r>
        <w:rPr>
          <w:sz w:val="28"/>
          <w:szCs w:val="28"/>
          <w:lang w:val="uk-UA"/>
        </w:rPr>
        <w:t>з</w:t>
      </w:r>
      <w:r w:rsidRPr="006544C3">
        <w:rPr>
          <w:sz w:val="28"/>
          <w:szCs w:val="28"/>
          <w:lang w:val="uk-UA"/>
        </w:rPr>
        <w:t xml:space="preserve">вертає увагу на те, що </w:t>
      </w:r>
      <w:r>
        <w:rPr>
          <w:sz w:val="28"/>
          <w:szCs w:val="28"/>
          <w:lang w:val="uk-UA"/>
        </w:rPr>
        <w:t>в</w:t>
      </w:r>
      <w:r w:rsidRPr="006544C3">
        <w:rPr>
          <w:sz w:val="28"/>
          <w:szCs w:val="28"/>
          <w:lang w:val="uk-UA"/>
        </w:rPr>
        <w:t>ідповідно до ч</w:t>
      </w:r>
      <w:r>
        <w:rPr>
          <w:sz w:val="28"/>
          <w:szCs w:val="28"/>
          <w:lang w:val="uk-UA"/>
        </w:rPr>
        <w:t>астини</w:t>
      </w:r>
      <w:r w:rsidRPr="006544C3">
        <w:rPr>
          <w:sz w:val="28"/>
          <w:szCs w:val="28"/>
          <w:lang w:val="uk-UA"/>
        </w:rPr>
        <w:t xml:space="preserve"> 1 </w:t>
      </w:r>
      <w:r>
        <w:rPr>
          <w:sz w:val="28"/>
          <w:szCs w:val="28"/>
          <w:lang w:val="uk-UA"/>
        </w:rPr>
        <w:br/>
      </w:r>
      <w:r w:rsidRPr="006544C3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6544C3">
        <w:rPr>
          <w:sz w:val="28"/>
          <w:szCs w:val="28"/>
          <w:lang w:val="uk-UA"/>
        </w:rPr>
        <w:t xml:space="preserve"> 9 </w:t>
      </w:r>
      <w:r>
        <w:rPr>
          <w:sz w:val="28"/>
          <w:szCs w:val="28"/>
          <w:lang w:val="uk-UA"/>
        </w:rPr>
        <w:t>«</w:t>
      </w:r>
      <w:r w:rsidRPr="006544C3">
        <w:rPr>
          <w:sz w:val="28"/>
          <w:szCs w:val="28"/>
          <w:lang w:val="uk-UA"/>
        </w:rPr>
        <w:t>Рамкової конвенції про охорону та сталий розвиток Карпат</w:t>
      </w:r>
      <w:r>
        <w:rPr>
          <w:sz w:val="28"/>
          <w:szCs w:val="28"/>
          <w:lang w:val="uk-UA"/>
        </w:rPr>
        <w:t>»</w:t>
      </w:r>
      <w:r w:rsidRPr="006544C3">
        <w:rPr>
          <w:sz w:val="28"/>
          <w:szCs w:val="28"/>
          <w:lang w:val="uk-UA"/>
        </w:rPr>
        <w:t xml:space="preserve"> сторони вживають заходів  для сприяння сталому туризму в Карпатах, який приносить користь для місцевого населення та базується на неповторній природі, ландшафтах та  культурній спадщині Карпат, та посилюють з цією метою співпрацю.</w:t>
      </w:r>
    </w:p>
    <w:p w:rsidR="00BC0C1D" w:rsidRDefault="00BC0C1D" w:rsidP="00BC0C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</w:t>
      </w:r>
      <w:r w:rsidRPr="002A7888">
        <w:rPr>
          <w:sz w:val="28"/>
          <w:szCs w:val="28"/>
          <w:lang w:val="uk-UA"/>
        </w:rPr>
        <w:t xml:space="preserve"> політику розвитку екологічного (зеленого) туризму, з урахуванням положень міжнародних документів, доцільно формувати до всієї території Карпат, включаючи й території гірських населених пунктів та інших відповідних територій у державі, а не окремо до Чернівецької області, як це пропонується у проекті</w:t>
      </w:r>
      <w:r>
        <w:rPr>
          <w:sz w:val="28"/>
          <w:szCs w:val="28"/>
          <w:lang w:val="uk-UA"/>
        </w:rPr>
        <w:t>.</w:t>
      </w:r>
    </w:p>
    <w:p w:rsidR="00BC0C1D" w:rsidRPr="002A7888" w:rsidRDefault="00BC0C1D" w:rsidP="00BC0C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своєму висновку Головне управління також зауважує,</w:t>
      </w:r>
      <w:r w:rsidRPr="002A7888">
        <w:rPr>
          <w:sz w:val="28"/>
          <w:szCs w:val="28"/>
          <w:lang w:val="uk-UA"/>
        </w:rPr>
        <w:t xml:space="preserve"> що поза межами правового регулювання проекту залишено низку важливих земельних, екологічних та природоохоронних питань, наприклад, таких, як: просторове планування та управління земельними ресурсами на відповідних територіях, збереження біологічного й ландшафтного різноманіття, управління водними та річковими басейнами, сільським та лісовим господарствами тощо.</w:t>
      </w:r>
    </w:p>
    <w:p w:rsidR="00BC0C1D" w:rsidRDefault="00BC0C1D" w:rsidP="00BC0C1D">
      <w:pPr>
        <w:ind w:firstLine="709"/>
        <w:jc w:val="both"/>
        <w:rPr>
          <w:sz w:val="28"/>
          <w:szCs w:val="28"/>
          <w:lang w:val="uk-UA"/>
        </w:rPr>
      </w:pPr>
      <w:r w:rsidRPr="001A3577">
        <w:rPr>
          <w:sz w:val="28"/>
          <w:lang w:val="uk-UA"/>
        </w:rPr>
        <w:t>Комітет Верховної Ради України з питань екологічної політики</w:t>
      </w:r>
      <w:r>
        <w:rPr>
          <w:sz w:val="28"/>
          <w:lang w:val="uk-UA"/>
        </w:rPr>
        <w:t xml:space="preserve"> та</w:t>
      </w:r>
      <w:r w:rsidRPr="001A3577">
        <w:rPr>
          <w:sz w:val="28"/>
          <w:lang w:val="uk-UA"/>
        </w:rPr>
        <w:t xml:space="preserve"> природокористування</w:t>
      </w:r>
      <w:r>
        <w:rPr>
          <w:sz w:val="28"/>
          <w:lang w:val="uk-UA"/>
        </w:rPr>
        <w:t xml:space="preserve"> </w:t>
      </w:r>
      <w:r w:rsidRPr="001A3577">
        <w:rPr>
          <w:sz w:val="28"/>
          <w:lang w:val="uk-UA"/>
        </w:rPr>
        <w:t>рекомендує Верховній Раді України</w:t>
      </w:r>
      <w:r w:rsidRPr="00BC0C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проект Закону </w:t>
      </w:r>
      <w:r w:rsidRPr="009A4D0C">
        <w:rPr>
          <w:sz w:val="28"/>
          <w:szCs w:val="28"/>
          <w:lang w:val="uk-UA"/>
        </w:rPr>
        <w:t>про підтримку розвитку екологічного (зеленого) туризму на гірських територіях Чернівецької області</w:t>
      </w:r>
      <w:r>
        <w:rPr>
          <w:sz w:val="28"/>
          <w:szCs w:val="28"/>
          <w:lang w:val="uk-UA"/>
        </w:rPr>
        <w:t xml:space="preserve"> (реєстр. № 3863 від 16.07.2020 р.), внесений народним депутатом України </w:t>
      </w:r>
      <w:proofErr w:type="spellStart"/>
      <w:r w:rsidRPr="009A4D0C">
        <w:rPr>
          <w:sz w:val="28"/>
          <w:szCs w:val="28"/>
          <w:lang w:val="uk-UA"/>
        </w:rPr>
        <w:t>Заремськи</w:t>
      </w:r>
      <w:r>
        <w:rPr>
          <w:sz w:val="28"/>
          <w:szCs w:val="28"/>
          <w:lang w:val="uk-UA"/>
        </w:rPr>
        <w:t>м</w:t>
      </w:r>
      <w:proofErr w:type="spellEnd"/>
      <w:r w:rsidRPr="009A4D0C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 xml:space="preserve">.В., </w:t>
      </w:r>
      <w:r w:rsidRPr="00E92772">
        <w:rPr>
          <w:sz w:val="28"/>
          <w:szCs w:val="28"/>
          <w:lang w:val="uk-UA"/>
        </w:rPr>
        <w:t xml:space="preserve">включити до порядку денного </w:t>
      </w:r>
      <w:r>
        <w:rPr>
          <w:sz w:val="28"/>
          <w:szCs w:val="28"/>
          <w:lang w:val="uk-UA"/>
        </w:rPr>
        <w:t>четверт</w:t>
      </w:r>
      <w:r w:rsidRPr="00E92772">
        <w:rPr>
          <w:sz w:val="28"/>
          <w:szCs w:val="28"/>
          <w:lang w:val="uk-UA"/>
        </w:rPr>
        <w:t>ої сесії та розглянути на пленарному засіданні Верховної Ради України</w:t>
      </w:r>
      <w:r>
        <w:rPr>
          <w:sz w:val="28"/>
          <w:szCs w:val="28"/>
          <w:lang w:val="uk-UA"/>
        </w:rPr>
        <w:t>,</w:t>
      </w:r>
      <w:r w:rsidRPr="006417A4">
        <w:rPr>
          <w:sz w:val="28"/>
          <w:szCs w:val="28"/>
          <w:lang w:val="uk-UA"/>
        </w:rPr>
        <w:t xml:space="preserve"> за результатами розгляду у першому</w:t>
      </w:r>
      <w:r>
        <w:rPr>
          <w:sz w:val="28"/>
          <w:szCs w:val="28"/>
          <w:lang w:val="uk-UA"/>
        </w:rPr>
        <w:t xml:space="preserve"> читанні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</w:t>
      </w:r>
      <w:r w:rsidRPr="00354C69">
        <w:rPr>
          <w:sz w:val="28"/>
          <w:szCs w:val="28"/>
          <w:lang w:val="uk-UA"/>
        </w:rPr>
        <w:t>вернути суб’єкту права законодавчої ініціативи на доопрацювання</w:t>
      </w:r>
      <w:r>
        <w:rPr>
          <w:sz w:val="28"/>
          <w:szCs w:val="28"/>
          <w:lang w:val="uk-UA"/>
        </w:rPr>
        <w:t>.</w:t>
      </w:r>
    </w:p>
    <w:p w:rsidR="00BC0C1D" w:rsidRDefault="00BC0C1D" w:rsidP="00BC0C1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51460">
        <w:rPr>
          <w:sz w:val="28"/>
          <w:szCs w:val="28"/>
          <w:lang w:val="uk-UA"/>
        </w:rPr>
        <w:t xml:space="preserve">Співдоповідачем при розгляді законопроекту на засіданні Верховної Ради  України  визначено  </w:t>
      </w:r>
      <w:r w:rsidRPr="003B6F2D">
        <w:rPr>
          <w:sz w:val="28"/>
          <w:szCs w:val="28"/>
          <w:lang w:val="uk-UA"/>
        </w:rPr>
        <w:t>народного  депутата  України</w:t>
      </w:r>
      <w:r>
        <w:rPr>
          <w:sz w:val="28"/>
          <w:szCs w:val="28"/>
          <w:lang w:val="uk-UA"/>
        </w:rPr>
        <w:t>,</w:t>
      </w:r>
      <w:r w:rsidRPr="00BC0C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Голову Комітету з питань екологічної політик</w:t>
      </w:r>
      <w:r w:rsidR="00E969F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та природокористування, Бондаренка Олега Володимировича.</w:t>
      </w:r>
    </w:p>
    <w:p w:rsidR="00207BFB" w:rsidRDefault="00207BFB" w:rsidP="00207BFB">
      <w:pPr>
        <w:jc w:val="both"/>
        <w:rPr>
          <w:sz w:val="28"/>
          <w:szCs w:val="28"/>
          <w:lang w:val="uk-UA"/>
        </w:rPr>
      </w:pPr>
    </w:p>
    <w:p w:rsidR="00207BFB" w:rsidRDefault="0068391A" w:rsidP="00207BFB">
      <w:pPr>
        <w:ind w:right="23" w:firstLine="567"/>
        <w:jc w:val="both"/>
        <w:rPr>
          <w:rStyle w:val="spelle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</w:t>
      </w:r>
      <w:r w:rsidR="00207BFB">
        <w:rPr>
          <w:b/>
          <w:sz w:val="28"/>
          <w:szCs w:val="28"/>
        </w:rPr>
        <w:t xml:space="preserve"> </w:t>
      </w:r>
      <w:proofErr w:type="spellStart"/>
      <w:r w:rsidR="00207BFB">
        <w:rPr>
          <w:rStyle w:val="spelle"/>
          <w:b/>
          <w:sz w:val="28"/>
          <w:szCs w:val="28"/>
        </w:rPr>
        <w:t>Комітету</w:t>
      </w:r>
      <w:proofErr w:type="spellEnd"/>
      <w:r w:rsidR="00207BFB">
        <w:rPr>
          <w:rStyle w:val="spelle"/>
          <w:b/>
          <w:sz w:val="28"/>
          <w:szCs w:val="28"/>
        </w:rPr>
        <w:t xml:space="preserve">                                                            </w:t>
      </w:r>
      <w:r w:rsidR="00207BFB">
        <w:rPr>
          <w:rStyle w:val="spelle"/>
          <w:b/>
          <w:sz w:val="28"/>
          <w:szCs w:val="28"/>
          <w:lang w:val="uk-UA"/>
        </w:rPr>
        <w:t xml:space="preserve"> </w:t>
      </w:r>
      <w:r w:rsidR="00207BFB">
        <w:rPr>
          <w:rStyle w:val="spelle"/>
          <w:b/>
          <w:sz w:val="28"/>
          <w:szCs w:val="28"/>
        </w:rPr>
        <w:t xml:space="preserve">       </w:t>
      </w:r>
      <w:r>
        <w:rPr>
          <w:rStyle w:val="spelle"/>
          <w:b/>
          <w:sz w:val="28"/>
          <w:szCs w:val="28"/>
          <w:lang w:val="uk-UA"/>
        </w:rPr>
        <w:t>О</w:t>
      </w:r>
      <w:r w:rsidR="00207BFB">
        <w:rPr>
          <w:rStyle w:val="spelle"/>
          <w:b/>
          <w:sz w:val="28"/>
          <w:szCs w:val="28"/>
        </w:rPr>
        <w:t xml:space="preserve">. </w:t>
      </w:r>
      <w:r>
        <w:rPr>
          <w:rStyle w:val="spelle"/>
          <w:b/>
          <w:sz w:val="28"/>
          <w:szCs w:val="28"/>
          <w:lang w:val="uk-UA"/>
        </w:rPr>
        <w:t>БОНДАРЕНКО</w:t>
      </w:r>
    </w:p>
    <w:p w:rsidR="00441ACF" w:rsidRPr="00207BFB" w:rsidRDefault="00441ACF">
      <w:pPr>
        <w:rPr>
          <w:lang w:val="uk-UA"/>
        </w:rPr>
      </w:pPr>
    </w:p>
    <w:sectPr w:rsidR="00441ACF" w:rsidRPr="00207BFB" w:rsidSect="00500D1B">
      <w:headerReference w:type="even" r:id="rId7"/>
      <w:headerReference w:type="default" r:id="rId8"/>
      <w:pgSz w:w="11906" w:h="16838"/>
      <w:pgMar w:top="1079" w:right="851" w:bottom="1134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9D" w:rsidRDefault="007F4FF0">
      <w:r>
        <w:separator/>
      </w:r>
    </w:p>
  </w:endnote>
  <w:endnote w:type="continuationSeparator" w:id="0">
    <w:p w:rsidR="00C86A9D" w:rsidRDefault="007F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9D" w:rsidRDefault="007F4FF0">
      <w:r>
        <w:separator/>
      </w:r>
    </w:p>
  </w:footnote>
  <w:footnote w:type="continuationSeparator" w:id="0">
    <w:p w:rsidR="00C86A9D" w:rsidRDefault="007F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04" w:rsidRDefault="00207BFB" w:rsidP="009026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474D">
      <w:rPr>
        <w:rStyle w:val="a5"/>
        <w:noProof/>
      </w:rPr>
      <w:t>2</w:t>
    </w:r>
    <w:r>
      <w:rPr>
        <w:rStyle w:val="a5"/>
      </w:rPr>
      <w:fldChar w:fldCharType="end"/>
    </w:r>
  </w:p>
  <w:p w:rsidR="00902604" w:rsidRDefault="008C47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04" w:rsidRDefault="00207BFB" w:rsidP="009026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474D">
      <w:rPr>
        <w:rStyle w:val="a5"/>
        <w:noProof/>
      </w:rPr>
      <w:t>2</w:t>
    </w:r>
    <w:r>
      <w:rPr>
        <w:rStyle w:val="a5"/>
      </w:rPr>
      <w:fldChar w:fldCharType="end"/>
    </w:r>
  </w:p>
  <w:p w:rsidR="00902604" w:rsidRDefault="008C47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0244"/>
    <w:multiLevelType w:val="hybridMultilevel"/>
    <w:tmpl w:val="6C708142"/>
    <w:lvl w:ilvl="0" w:tplc="0492D83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F2"/>
    <w:rsid w:val="000C32B6"/>
    <w:rsid w:val="00207BFB"/>
    <w:rsid w:val="002646CD"/>
    <w:rsid w:val="003B64D6"/>
    <w:rsid w:val="003B6F2D"/>
    <w:rsid w:val="00441ACF"/>
    <w:rsid w:val="004852F2"/>
    <w:rsid w:val="00500D1B"/>
    <w:rsid w:val="0068391A"/>
    <w:rsid w:val="006B5E42"/>
    <w:rsid w:val="007F4FF0"/>
    <w:rsid w:val="008C474D"/>
    <w:rsid w:val="00BC0C1D"/>
    <w:rsid w:val="00C86A9D"/>
    <w:rsid w:val="00D205EA"/>
    <w:rsid w:val="00E969F7"/>
    <w:rsid w:val="00F5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BFAF"/>
  <w15:chartTrackingRefBased/>
  <w15:docId w15:val="{2A5D53FD-7254-43C3-AB20-E517D33B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07BFB"/>
    <w:pPr>
      <w:keepNext/>
      <w:jc w:val="right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7B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07BF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207BF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uiPriority w:val="99"/>
    <w:rsid w:val="00207BFB"/>
    <w:rPr>
      <w:rFonts w:cs="Times New Roman"/>
    </w:rPr>
  </w:style>
  <w:style w:type="character" w:customStyle="1" w:styleId="spelle">
    <w:name w:val="spelle"/>
    <w:basedOn w:val="a0"/>
    <w:rsid w:val="00207BFB"/>
  </w:style>
  <w:style w:type="character" w:customStyle="1" w:styleId="FontStyle12">
    <w:name w:val="Font Style12"/>
    <w:uiPriority w:val="99"/>
    <w:rsid w:val="0068391A"/>
    <w:rPr>
      <w:rFonts w:ascii="Times New Roman" w:hAnsi="Times New Roman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3B64D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64D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99"/>
    <w:qFormat/>
    <w:rsid w:val="00BC0C1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2964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Приліпко Ірина Сергіївна</dc:creator>
  <cp:keywords/>
  <dc:description/>
  <cp:lastModifiedBy>Приліпко Ірина Сергіївна</cp:lastModifiedBy>
  <cp:revision>14</cp:revision>
  <cp:lastPrinted>2020-10-07T09:46:00Z</cp:lastPrinted>
  <dcterms:created xsi:type="dcterms:W3CDTF">2020-09-29T09:54:00Z</dcterms:created>
  <dcterms:modified xsi:type="dcterms:W3CDTF">2020-10-07T09:48:00Z</dcterms:modified>
</cp:coreProperties>
</file>