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F8" w:rsidRPr="006C0DF8" w:rsidRDefault="006C0DF8" w:rsidP="006C0DF8">
      <w:pPr>
        <w:ind w:firstLine="720"/>
        <w:jc w:val="right"/>
        <w:rPr>
          <w:sz w:val="28"/>
          <w:lang w:val="en-US"/>
        </w:rPr>
      </w:pPr>
      <w:r w:rsidRPr="006C0DF8">
        <w:rPr>
          <w:sz w:val="28"/>
          <w:lang w:val="en-US"/>
        </w:rPr>
        <w:t>Проект</w:t>
      </w:r>
    </w:p>
    <w:p w:rsidR="006C0DF8" w:rsidRDefault="006C0DF8" w:rsidP="006C0DF8">
      <w:pPr>
        <w:ind w:firstLine="720"/>
        <w:jc w:val="right"/>
        <w:rPr>
          <w:sz w:val="28"/>
          <w:lang w:val="en-US"/>
        </w:rPr>
      </w:pPr>
      <w:r w:rsidRPr="006C0DF8">
        <w:rPr>
          <w:sz w:val="28"/>
          <w:lang w:val="en-US"/>
        </w:rPr>
        <w:t>(тираж 04.03.2021)</w:t>
      </w:r>
    </w:p>
    <w:p w:rsidR="006C0DF8" w:rsidRPr="006C0DF8" w:rsidRDefault="006C0DF8" w:rsidP="006C0DF8">
      <w:pPr>
        <w:ind w:firstLine="720"/>
        <w:jc w:val="right"/>
        <w:rPr>
          <w:sz w:val="28"/>
          <w:lang w:val="en-US"/>
        </w:rPr>
      </w:pPr>
    </w:p>
    <w:p w:rsidR="006C0DF8" w:rsidRPr="006C0DF8" w:rsidRDefault="006C0DF8" w:rsidP="006C0DF8">
      <w:pPr>
        <w:tabs>
          <w:tab w:val="left" w:pos="993"/>
        </w:tabs>
        <w:ind w:firstLine="720"/>
        <w:jc w:val="center"/>
        <w:rPr>
          <w:sz w:val="28"/>
        </w:rPr>
      </w:pPr>
      <w:r w:rsidRPr="006C0DF8">
        <w:rPr>
          <w:b/>
          <w:sz w:val="28"/>
        </w:rPr>
        <w:t>ЗАКОН</w:t>
      </w:r>
      <w:r w:rsidRPr="006C0DF8">
        <w:rPr>
          <w:b/>
          <w:sz w:val="28"/>
        </w:rPr>
        <w:t xml:space="preserve"> </w:t>
      </w:r>
      <w:r w:rsidRPr="006C0DF8">
        <w:rPr>
          <w:b/>
          <w:sz w:val="28"/>
        </w:rPr>
        <w:t>УКРАЇНИ</w:t>
      </w:r>
    </w:p>
    <w:p w:rsidR="006C0DF8" w:rsidRDefault="006C0DF8" w:rsidP="006C0DF8">
      <w:pPr>
        <w:ind w:firstLine="720"/>
        <w:jc w:val="center"/>
        <w:rPr>
          <w:b/>
          <w:sz w:val="28"/>
        </w:rPr>
      </w:pPr>
      <w:r w:rsidRPr="006C0DF8">
        <w:rPr>
          <w:b/>
          <w:sz w:val="28"/>
        </w:rPr>
        <w:t>Про</w:t>
      </w:r>
      <w:r w:rsidRPr="006C0DF8">
        <w:rPr>
          <w:b/>
          <w:sz w:val="28"/>
        </w:rPr>
        <w:t xml:space="preserve"> </w:t>
      </w:r>
      <w:r w:rsidRPr="006C0DF8">
        <w:rPr>
          <w:b/>
          <w:sz w:val="28"/>
        </w:rPr>
        <w:t>внесення</w:t>
      </w:r>
      <w:r w:rsidRPr="006C0DF8">
        <w:rPr>
          <w:b/>
          <w:sz w:val="28"/>
        </w:rPr>
        <w:t xml:space="preserve"> </w:t>
      </w:r>
      <w:r w:rsidRPr="006C0DF8">
        <w:rPr>
          <w:b/>
          <w:sz w:val="28"/>
        </w:rPr>
        <w:t>змін</w:t>
      </w:r>
      <w:r w:rsidRPr="006C0DF8">
        <w:rPr>
          <w:b/>
          <w:sz w:val="28"/>
        </w:rPr>
        <w:t xml:space="preserve"> </w:t>
      </w:r>
      <w:r w:rsidRPr="006C0DF8">
        <w:rPr>
          <w:b/>
          <w:sz w:val="28"/>
        </w:rPr>
        <w:t>до</w:t>
      </w:r>
      <w:r w:rsidRPr="006C0DF8">
        <w:rPr>
          <w:b/>
          <w:sz w:val="28"/>
        </w:rPr>
        <w:t xml:space="preserve"> </w:t>
      </w:r>
      <w:r w:rsidRPr="006C0DF8">
        <w:rPr>
          <w:b/>
          <w:sz w:val="28"/>
        </w:rPr>
        <w:t>деяких</w:t>
      </w:r>
      <w:r w:rsidRPr="006C0DF8">
        <w:rPr>
          <w:b/>
          <w:sz w:val="28"/>
        </w:rPr>
        <w:t xml:space="preserve"> </w:t>
      </w:r>
      <w:r w:rsidRPr="006C0DF8">
        <w:rPr>
          <w:b/>
          <w:sz w:val="28"/>
        </w:rPr>
        <w:t>законів</w:t>
      </w:r>
      <w:r w:rsidRPr="006C0DF8">
        <w:rPr>
          <w:b/>
          <w:sz w:val="28"/>
        </w:rPr>
        <w:t xml:space="preserve"> </w:t>
      </w:r>
      <w:r w:rsidRPr="006C0DF8">
        <w:rPr>
          <w:b/>
          <w:sz w:val="28"/>
        </w:rPr>
        <w:t>України</w:t>
      </w:r>
      <w:r w:rsidRPr="006C0DF8">
        <w:rPr>
          <w:b/>
          <w:sz w:val="28"/>
        </w:rPr>
        <w:t xml:space="preserve"> </w:t>
      </w:r>
      <w:r w:rsidRPr="006C0DF8">
        <w:rPr>
          <w:b/>
          <w:sz w:val="28"/>
        </w:rPr>
        <w:t>щодо</w:t>
      </w:r>
      <w:r w:rsidRPr="006C0DF8">
        <w:rPr>
          <w:b/>
          <w:sz w:val="28"/>
        </w:rPr>
        <w:t xml:space="preserve"> </w:t>
      </w:r>
      <w:r w:rsidRPr="006C0DF8">
        <w:rPr>
          <w:b/>
          <w:sz w:val="28"/>
        </w:rPr>
        <w:t>забезпечення</w:t>
      </w:r>
      <w:r w:rsidRPr="006C0DF8">
        <w:rPr>
          <w:b/>
          <w:sz w:val="28"/>
        </w:rPr>
        <w:t xml:space="preserve"> </w:t>
      </w:r>
      <w:r w:rsidRPr="006C0DF8">
        <w:rPr>
          <w:b/>
          <w:sz w:val="28"/>
        </w:rPr>
        <w:t>відкритості</w:t>
      </w:r>
      <w:r w:rsidRPr="006C0DF8">
        <w:rPr>
          <w:b/>
          <w:sz w:val="28"/>
        </w:rPr>
        <w:t xml:space="preserve"> </w:t>
      </w:r>
      <w:r w:rsidRPr="006C0DF8">
        <w:rPr>
          <w:b/>
          <w:sz w:val="28"/>
        </w:rPr>
        <w:t>інформації</w:t>
      </w:r>
      <w:r w:rsidRPr="006C0DF8">
        <w:rPr>
          <w:b/>
          <w:sz w:val="28"/>
        </w:rPr>
        <w:t xml:space="preserve"> </w:t>
      </w:r>
      <w:r w:rsidRPr="006C0DF8">
        <w:rPr>
          <w:b/>
          <w:sz w:val="28"/>
        </w:rPr>
        <w:t>про</w:t>
      </w:r>
      <w:r w:rsidRPr="006C0DF8">
        <w:rPr>
          <w:b/>
          <w:sz w:val="28"/>
        </w:rPr>
        <w:t xml:space="preserve"> </w:t>
      </w:r>
      <w:r w:rsidRPr="006C0DF8">
        <w:rPr>
          <w:b/>
          <w:sz w:val="28"/>
        </w:rPr>
        <w:t>розмір</w:t>
      </w:r>
      <w:r w:rsidRPr="006C0DF8">
        <w:rPr>
          <w:b/>
          <w:sz w:val="28"/>
        </w:rPr>
        <w:t xml:space="preserve"> </w:t>
      </w:r>
      <w:r w:rsidRPr="006C0DF8">
        <w:rPr>
          <w:b/>
          <w:sz w:val="28"/>
        </w:rPr>
        <w:t>оплати</w:t>
      </w:r>
      <w:r w:rsidRPr="006C0DF8">
        <w:rPr>
          <w:b/>
          <w:sz w:val="28"/>
        </w:rPr>
        <w:t xml:space="preserve"> </w:t>
      </w:r>
      <w:r w:rsidRPr="006C0DF8">
        <w:rPr>
          <w:b/>
          <w:sz w:val="28"/>
        </w:rPr>
        <w:t>праці</w:t>
      </w:r>
      <w:r w:rsidRPr="006C0DF8">
        <w:rPr>
          <w:b/>
          <w:sz w:val="28"/>
        </w:rPr>
        <w:t xml:space="preserve"> </w:t>
      </w:r>
      <w:r w:rsidRPr="006C0DF8">
        <w:rPr>
          <w:b/>
          <w:sz w:val="28"/>
        </w:rPr>
        <w:t>в</w:t>
      </w:r>
      <w:r w:rsidRPr="006C0DF8">
        <w:rPr>
          <w:b/>
          <w:sz w:val="28"/>
        </w:rPr>
        <w:t xml:space="preserve"> </w:t>
      </w:r>
      <w:r w:rsidRPr="006C0DF8">
        <w:rPr>
          <w:b/>
          <w:sz w:val="28"/>
        </w:rPr>
        <w:t>державних</w:t>
      </w:r>
      <w:r w:rsidRPr="006C0DF8">
        <w:rPr>
          <w:b/>
          <w:sz w:val="28"/>
        </w:rPr>
        <w:t xml:space="preserve"> </w:t>
      </w:r>
      <w:r w:rsidRPr="006C0DF8">
        <w:rPr>
          <w:b/>
          <w:sz w:val="28"/>
        </w:rPr>
        <w:t>та</w:t>
      </w:r>
      <w:r w:rsidRPr="006C0DF8">
        <w:rPr>
          <w:b/>
          <w:sz w:val="28"/>
        </w:rPr>
        <w:t xml:space="preserve"> </w:t>
      </w:r>
      <w:r w:rsidRPr="006C0DF8">
        <w:rPr>
          <w:b/>
          <w:sz w:val="28"/>
        </w:rPr>
        <w:t>комунальних</w:t>
      </w:r>
      <w:r w:rsidRPr="006C0DF8">
        <w:rPr>
          <w:b/>
          <w:sz w:val="28"/>
        </w:rPr>
        <w:t xml:space="preserve"> </w:t>
      </w:r>
      <w:r w:rsidRPr="006C0DF8">
        <w:rPr>
          <w:b/>
          <w:sz w:val="28"/>
        </w:rPr>
        <w:t>компаніях</w:t>
      </w:r>
    </w:p>
    <w:p w:rsidR="006C0DF8" w:rsidRPr="006C0DF8" w:rsidRDefault="006C0DF8" w:rsidP="006C0DF8">
      <w:pPr>
        <w:ind w:firstLine="720"/>
        <w:jc w:val="center"/>
        <w:rPr>
          <w:sz w:val="28"/>
        </w:rPr>
      </w:pPr>
      <w:bookmarkStart w:id="0" w:name="_GoBack"/>
      <w:bookmarkEnd w:id="0"/>
    </w:p>
    <w:p w:rsidR="006C0DF8" w:rsidRPr="006C0DF8" w:rsidRDefault="006C0DF8" w:rsidP="006C0DF8">
      <w:pPr>
        <w:ind w:firstLine="720"/>
        <w:jc w:val="both"/>
        <w:rPr>
          <w:sz w:val="28"/>
        </w:rPr>
      </w:pPr>
      <w:r w:rsidRPr="006C0DF8">
        <w:rPr>
          <w:sz w:val="28"/>
        </w:rPr>
        <w:t>Верховна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Рада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України</w:t>
      </w:r>
      <w:r w:rsidRPr="006C0DF8">
        <w:rPr>
          <w:sz w:val="28"/>
        </w:rPr>
        <w:t xml:space="preserve"> </w:t>
      </w:r>
      <w:r w:rsidRPr="006C0DF8">
        <w:rPr>
          <w:b/>
          <w:sz w:val="28"/>
        </w:rPr>
        <w:t>постановляє</w:t>
      </w:r>
      <w:r w:rsidRPr="006C0DF8">
        <w:rPr>
          <w:sz w:val="28"/>
        </w:rPr>
        <w:t>:</w:t>
      </w:r>
    </w:p>
    <w:p w:rsidR="006C0DF8" w:rsidRPr="006C0DF8" w:rsidRDefault="006C0DF8" w:rsidP="006C0DF8">
      <w:pPr>
        <w:ind w:firstLine="720"/>
        <w:jc w:val="both"/>
        <w:rPr>
          <w:sz w:val="28"/>
        </w:rPr>
      </w:pPr>
      <w:r w:rsidRPr="006C0DF8">
        <w:rPr>
          <w:sz w:val="28"/>
        </w:rPr>
        <w:t>1.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Внести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зміни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таких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законів</w:t>
      </w:r>
      <w:r w:rsidRPr="006C0DF8">
        <w:rPr>
          <w:sz w:val="28"/>
        </w:rPr>
        <w:t xml:space="preserve"> </w:t>
      </w:r>
      <w:r w:rsidRPr="006C0DF8">
        <w:rPr>
          <w:sz w:val="28"/>
        </w:rPr>
        <w:t>України:</w:t>
      </w:r>
    </w:p>
    <w:p w:rsidR="006C0DF8" w:rsidRPr="006C0DF8" w:rsidRDefault="006C0DF8" w:rsidP="006C0DF8">
      <w:pPr>
        <w:ind w:firstLine="720"/>
        <w:jc w:val="both"/>
        <w:rPr>
          <w:sz w:val="28"/>
        </w:rPr>
      </w:pPr>
      <w:r w:rsidRPr="006C0DF8">
        <w:rPr>
          <w:sz w:val="28"/>
        </w:rPr>
        <w:t>1)</w:t>
      </w:r>
      <w:r w:rsidRPr="006C0DF8">
        <w:rPr>
          <w:sz w:val="28"/>
        </w:rPr>
        <w:t xml:space="preserve"> </w:t>
      </w:r>
      <w:r w:rsidRPr="006C0DF8">
        <w:rPr>
          <w:sz w:val="28"/>
        </w:rPr>
        <w:t>абзац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другий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частини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третьої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статті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5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Закону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України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"Про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захист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персональних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даних"</w:t>
      </w:r>
      <w:r w:rsidRPr="006C0DF8">
        <w:rPr>
          <w:sz w:val="28"/>
        </w:rPr>
        <w:t xml:space="preserve"> </w:t>
      </w:r>
      <w:r w:rsidRPr="006C0DF8">
        <w:rPr>
          <w:sz w:val="28"/>
        </w:rPr>
        <w:t>(Відомості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Верховної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Ради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України,</w:t>
      </w:r>
      <w:r w:rsidRPr="006C0DF8">
        <w:rPr>
          <w:sz w:val="28"/>
        </w:rPr>
        <w:t xml:space="preserve"> </w:t>
      </w:r>
      <w:r w:rsidRPr="006C0DF8">
        <w:rPr>
          <w:sz w:val="28"/>
        </w:rPr>
        <w:t>2010</w:t>
      </w:r>
      <w:r w:rsidRPr="006C0DF8">
        <w:rPr>
          <w:sz w:val="28"/>
        </w:rPr>
        <w:t xml:space="preserve"> </w:t>
      </w:r>
      <w:r w:rsidRPr="006C0DF8">
        <w:rPr>
          <w:sz w:val="28"/>
        </w:rPr>
        <w:t>р.,</w:t>
      </w:r>
      <w:r w:rsidRPr="006C0DF8">
        <w:rPr>
          <w:sz w:val="28"/>
        </w:rPr>
        <w:t xml:space="preserve"> </w:t>
      </w:r>
      <w:r w:rsidRPr="006C0DF8">
        <w:rPr>
          <w:sz w:val="28"/>
        </w:rPr>
        <w:t>№</w:t>
      </w:r>
      <w:r w:rsidRPr="006C0DF8">
        <w:rPr>
          <w:sz w:val="28"/>
        </w:rPr>
        <w:t xml:space="preserve"> </w:t>
      </w:r>
      <w:r w:rsidRPr="006C0DF8">
        <w:rPr>
          <w:sz w:val="28"/>
        </w:rPr>
        <w:t>34,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ст.</w:t>
      </w:r>
      <w:r w:rsidRPr="006C0DF8">
        <w:rPr>
          <w:sz w:val="28"/>
        </w:rPr>
        <w:t xml:space="preserve"> </w:t>
      </w:r>
      <w:r w:rsidRPr="006C0DF8">
        <w:rPr>
          <w:sz w:val="28"/>
        </w:rPr>
        <w:t>481;</w:t>
      </w:r>
      <w:r w:rsidRPr="006C0DF8">
        <w:rPr>
          <w:sz w:val="28"/>
        </w:rPr>
        <w:t xml:space="preserve"> </w:t>
      </w:r>
      <w:r w:rsidRPr="006C0DF8">
        <w:rPr>
          <w:sz w:val="28"/>
        </w:rPr>
        <w:t>2014</w:t>
      </w:r>
      <w:r w:rsidRPr="006C0DF8">
        <w:rPr>
          <w:sz w:val="28"/>
        </w:rPr>
        <w:t xml:space="preserve"> </w:t>
      </w:r>
      <w:r w:rsidRPr="006C0DF8">
        <w:rPr>
          <w:sz w:val="28"/>
        </w:rPr>
        <w:t>р.,</w:t>
      </w:r>
      <w:r w:rsidRPr="006C0DF8">
        <w:rPr>
          <w:sz w:val="28"/>
        </w:rPr>
        <w:t xml:space="preserve"> </w:t>
      </w:r>
      <w:r w:rsidRPr="006C0DF8">
        <w:rPr>
          <w:sz w:val="28"/>
        </w:rPr>
        <w:t>№</w:t>
      </w:r>
      <w:r w:rsidRPr="006C0DF8">
        <w:rPr>
          <w:sz w:val="28"/>
        </w:rPr>
        <w:t xml:space="preserve"> </w:t>
      </w:r>
      <w:r w:rsidRPr="006C0DF8">
        <w:rPr>
          <w:sz w:val="28"/>
        </w:rPr>
        <w:t>22,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ст.</w:t>
      </w:r>
      <w:r w:rsidRPr="006C0DF8">
        <w:rPr>
          <w:sz w:val="28"/>
        </w:rPr>
        <w:t xml:space="preserve"> </w:t>
      </w:r>
      <w:r w:rsidRPr="006C0DF8">
        <w:rPr>
          <w:sz w:val="28"/>
        </w:rPr>
        <w:t>816;</w:t>
      </w:r>
      <w:r w:rsidRPr="006C0DF8">
        <w:rPr>
          <w:sz w:val="28"/>
        </w:rPr>
        <w:t xml:space="preserve"> </w:t>
      </w:r>
      <w:r w:rsidRPr="006C0DF8">
        <w:rPr>
          <w:sz w:val="28"/>
        </w:rPr>
        <w:t>2020</w:t>
      </w:r>
      <w:r w:rsidRPr="006C0DF8">
        <w:rPr>
          <w:sz w:val="28"/>
        </w:rPr>
        <w:t xml:space="preserve"> </w:t>
      </w:r>
      <w:r w:rsidRPr="006C0DF8">
        <w:rPr>
          <w:sz w:val="28"/>
        </w:rPr>
        <w:t>р.,</w:t>
      </w:r>
      <w:r w:rsidRPr="006C0DF8">
        <w:rPr>
          <w:sz w:val="28"/>
        </w:rPr>
        <w:t xml:space="preserve"> </w:t>
      </w:r>
      <w:r w:rsidRPr="006C0DF8">
        <w:rPr>
          <w:sz w:val="28"/>
        </w:rPr>
        <w:t>№</w:t>
      </w:r>
      <w:r w:rsidRPr="006C0DF8">
        <w:rPr>
          <w:sz w:val="28"/>
        </w:rPr>
        <w:t xml:space="preserve"> </w:t>
      </w:r>
      <w:r w:rsidRPr="006C0DF8">
        <w:rPr>
          <w:sz w:val="28"/>
        </w:rPr>
        <w:t>38;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ст.</w:t>
      </w:r>
      <w:r w:rsidRPr="006C0DF8">
        <w:rPr>
          <w:sz w:val="28"/>
        </w:rPr>
        <w:t xml:space="preserve"> </w:t>
      </w:r>
      <w:r w:rsidRPr="006C0DF8">
        <w:rPr>
          <w:sz w:val="28"/>
        </w:rPr>
        <w:t>279)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викласти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такій</w:t>
      </w:r>
      <w:r w:rsidRPr="006C0DF8">
        <w:rPr>
          <w:sz w:val="28"/>
        </w:rPr>
        <w:t xml:space="preserve"> </w:t>
      </w:r>
      <w:r w:rsidRPr="006C0DF8">
        <w:rPr>
          <w:sz w:val="28"/>
        </w:rPr>
        <w:t>редакції:</w:t>
      </w:r>
    </w:p>
    <w:p w:rsidR="006C0DF8" w:rsidRPr="006C0DF8" w:rsidRDefault="006C0DF8" w:rsidP="006C0DF8">
      <w:pPr>
        <w:ind w:firstLine="720"/>
        <w:jc w:val="both"/>
        <w:rPr>
          <w:sz w:val="28"/>
        </w:rPr>
      </w:pPr>
      <w:r w:rsidRPr="006C0DF8">
        <w:rPr>
          <w:sz w:val="28"/>
        </w:rPr>
        <w:t>"Не</w:t>
      </w:r>
      <w:r w:rsidRPr="006C0DF8">
        <w:rPr>
          <w:sz w:val="28"/>
        </w:rPr>
        <w:t xml:space="preserve"> </w:t>
      </w:r>
      <w:r w:rsidRPr="006C0DF8">
        <w:rPr>
          <w:sz w:val="28"/>
        </w:rPr>
        <w:t>належить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інформації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обмеженим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доступом</w:t>
      </w:r>
      <w:r w:rsidRPr="006C0DF8">
        <w:rPr>
          <w:sz w:val="28"/>
        </w:rPr>
        <w:t xml:space="preserve"> </w:t>
      </w:r>
      <w:r w:rsidRPr="006C0DF8">
        <w:rPr>
          <w:sz w:val="28"/>
        </w:rPr>
        <w:t>інформація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отримання</w:t>
      </w:r>
      <w:r w:rsidRPr="006C0DF8">
        <w:rPr>
          <w:sz w:val="28"/>
        </w:rPr>
        <w:t xml:space="preserve"> </w:t>
      </w:r>
      <w:r w:rsidRPr="006C0DF8">
        <w:rPr>
          <w:sz w:val="28"/>
        </w:rPr>
        <w:t>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будь-якій</w:t>
      </w:r>
      <w:r w:rsidRPr="006C0DF8">
        <w:rPr>
          <w:sz w:val="28"/>
        </w:rPr>
        <w:t xml:space="preserve"> </w:t>
      </w:r>
      <w:r w:rsidRPr="006C0DF8">
        <w:rPr>
          <w:sz w:val="28"/>
        </w:rPr>
        <w:t>формі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фізичною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особою</w:t>
      </w:r>
      <w:r w:rsidRPr="006C0DF8">
        <w:rPr>
          <w:sz w:val="28"/>
        </w:rPr>
        <w:t xml:space="preserve"> </w:t>
      </w:r>
      <w:r w:rsidRPr="006C0DF8">
        <w:rPr>
          <w:sz w:val="28"/>
        </w:rPr>
        <w:t>бюджетних</w:t>
      </w:r>
      <w:r w:rsidRPr="006C0DF8">
        <w:rPr>
          <w:sz w:val="28"/>
        </w:rPr>
        <w:t xml:space="preserve"> </w:t>
      </w:r>
      <w:r w:rsidRPr="006C0DF8">
        <w:rPr>
          <w:sz w:val="28"/>
        </w:rPr>
        <w:t>коштів,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державного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комунального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майна,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структуру,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принципи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формування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розмір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оплати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праці,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винагороди,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додаткового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блага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керівника,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заступника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керівника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юридичної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особи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публічного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права,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державного/комунального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підприємства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або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державної/комунальної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організації,</w:t>
      </w:r>
      <w:r w:rsidRPr="006C0DF8">
        <w:rPr>
          <w:sz w:val="28"/>
        </w:rPr>
        <w:t xml:space="preserve"> </w:t>
      </w:r>
      <w:r w:rsidRPr="006C0DF8">
        <w:rPr>
          <w:sz w:val="28"/>
        </w:rPr>
        <w:t>що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має</w:t>
      </w:r>
      <w:r w:rsidRPr="006C0DF8">
        <w:rPr>
          <w:sz w:val="28"/>
        </w:rPr>
        <w:t xml:space="preserve"> </w:t>
      </w:r>
      <w:r w:rsidRPr="006C0DF8">
        <w:rPr>
          <w:sz w:val="28"/>
        </w:rPr>
        <w:t>на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меті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одержання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прибутку,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особи,</w:t>
      </w:r>
      <w:r w:rsidRPr="006C0DF8">
        <w:rPr>
          <w:sz w:val="28"/>
        </w:rPr>
        <w:t xml:space="preserve"> </w:t>
      </w:r>
      <w:r w:rsidRPr="006C0DF8">
        <w:rPr>
          <w:sz w:val="28"/>
        </w:rPr>
        <w:t>яка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постійно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або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тимчасово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обіймає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посаду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члена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виконавчого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органу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входить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складу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наглядової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ради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господарського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товариства,</w:t>
      </w:r>
      <w:r w:rsidRPr="006C0DF8">
        <w:rPr>
          <w:sz w:val="28"/>
        </w:rPr>
        <w:t xml:space="preserve"> </w:t>
      </w:r>
      <w:r w:rsidRPr="006C0DF8">
        <w:rPr>
          <w:sz w:val="28"/>
        </w:rPr>
        <w:t>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статутному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капіталі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якого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більше</w:t>
      </w:r>
      <w:r w:rsidRPr="006C0DF8">
        <w:rPr>
          <w:sz w:val="28"/>
        </w:rPr>
        <w:t xml:space="preserve"> </w:t>
      </w:r>
      <w:r w:rsidRPr="006C0DF8">
        <w:rPr>
          <w:sz w:val="28"/>
        </w:rPr>
        <w:t>50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відсотків</w:t>
      </w:r>
      <w:r w:rsidRPr="006C0DF8">
        <w:rPr>
          <w:sz w:val="28"/>
        </w:rPr>
        <w:t xml:space="preserve"> </w:t>
      </w:r>
      <w:r w:rsidRPr="006C0DF8">
        <w:rPr>
          <w:sz w:val="28"/>
        </w:rPr>
        <w:t>акцій</w:t>
      </w:r>
      <w:r w:rsidRPr="006C0DF8">
        <w:rPr>
          <w:sz w:val="28"/>
        </w:rPr>
        <w:t xml:space="preserve"> </w:t>
      </w:r>
      <w:r w:rsidRPr="006C0DF8">
        <w:rPr>
          <w:sz w:val="28"/>
        </w:rPr>
        <w:t>(часток,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паїв)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прямо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опосередковано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належать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державі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та/або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територіальній</w:t>
      </w:r>
      <w:r w:rsidRPr="006C0DF8">
        <w:rPr>
          <w:sz w:val="28"/>
        </w:rPr>
        <w:t xml:space="preserve"> </w:t>
      </w:r>
      <w:r w:rsidRPr="006C0DF8">
        <w:rPr>
          <w:sz w:val="28"/>
        </w:rPr>
        <w:t>громаді,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крім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випадків,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передбачених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статтею</w:t>
      </w:r>
      <w:r w:rsidRPr="006C0DF8">
        <w:rPr>
          <w:sz w:val="28"/>
        </w:rPr>
        <w:t xml:space="preserve"> </w:t>
      </w:r>
      <w:r w:rsidRPr="006C0DF8">
        <w:rPr>
          <w:sz w:val="28"/>
        </w:rPr>
        <w:t>6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Закону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України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"Про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доступ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публічної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інформації";</w:t>
      </w:r>
    </w:p>
    <w:p w:rsidR="006C0DF8" w:rsidRPr="006C0DF8" w:rsidRDefault="006C0DF8" w:rsidP="006C0DF8">
      <w:pPr>
        <w:ind w:firstLine="720"/>
        <w:jc w:val="both"/>
        <w:rPr>
          <w:sz w:val="28"/>
        </w:rPr>
      </w:pPr>
      <w:r w:rsidRPr="006C0DF8">
        <w:rPr>
          <w:sz w:val="28"/>
        </w:rPr>
        <w:t>2)</w:t>
      </w:r>
      <w:r w:rsidRPr="006C0DF8">
        <w:rPr>
          <w:sz w:val="28"/>
        </w:rPr>
        <w:t xml:space="preserve"> </w:t>
      </w:r>
      <w:r w:rsidRPr="006C0DF8">
        <w:rPr>
          <w:sz w:val="28"/>
        </w:rPr>
        <w:t>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Законі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України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"Про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доступ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публічної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інформації"</w:t>
      </w:r>
      <w:r w:rsidRPr="006C0DF8">
        <w:rPr>
          <w:sz w:val="28"/>
        </w:rPr>
        <w:t xml:space="preserve"> </w:t>
      </w:r>
      <w:r w:rsidRPr="006C0DF8">
        <w:rPr>
          <w:sz w:val="28"/>
        </w:rPr>
        <w:t>(Відомості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Верховної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Ради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України,</w:t>
      </w:r>
      <w:r w:rsidRPr="006C0DF8">
        <w:rPr>
          <w:sz w:val="28"/>
        </w:rPr>
        <w:t xml:space="preserve"> </w:t>
      </w:r>
      <w:r w:rsidRPr="006C0DF8">
        <w:rPr>
          <w:sz w:val="28"/>
        </w:rPr>
        <w:t>2011</w:t>
      </w:r>
      <w:r w:rsidRPr="006C0DF8">
        <w:rPr>
          <w:sz w:val="28"/>
        </w:rPr>
        <w:t xml:space="preserve"> </w:t>
      </w:r>
      <w:r w:rsidRPr="006C0DF8">
        <w:rPr>
          <w:sz w:val="28"/>
        </w:rPr>
        <w:t>р.,</w:t>
      </w:r>
      <w:r w:rsidRPr="006C0DF8">
        <w:rPr>
          <w:sz w:val="28"/>
        </w:rPr>
        <w:t xml:space="preserve"> </w:t>
      </w:r>
      <w:r w:rsidRPr="006C0DF8">
        <w:rPr>
          <w:sz w:val="28"/>
        </w:rPr>
        <w:t>№</w:t>
      </w:r>
      <w:r w:rsidRPr="006C0DF8">
        <w:rPr>
          <w:sz w:val="28"/>
        </w:rPr>
        <w:t xml:space="preserve"> </w:t>
      </w:r>
      <w:r w:rsidRPr="006C0DF8">
        <w:rPr>
          <w:sz w:val="28"/>
        </w:rPr>
        <w:t>32,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ст.</w:t>
      </w:r>
      <w:r w:rsidRPr="006C0DF8">
        <w:rPr>
          <w:sz w:val="28"/>
        </w:rPr>
        <w:t xml:space="preserve"> </w:t>
      </w:r>
      <w:r w:rsidRPr="006C0DF8">
        <w:rPr>
          <w:sz w:val="28"/>
        </w:rPr>
        <w:t>314;</w:t>
      </w:r>
      <w:r w:rsidRPr="006C0DF8">
        <w:rPr>
          <w:sz w:val="28"/>
        </w:rPr>
        <w:t xml:space="preserve"> </w:t>
      </w:r>
      <w:r w:rsidRPr="006C0DF8">
        <w:rPr>
          <w:sz w:val="28"/>
        </w:rPr>
        <w:t>2020</w:t>
      </w:r>
      <w:r w:rsidRPr="006C0DF8">
        <w:rPr>
          <w:sz w:val="28"/>
        </w:rPr>
        <w:t xml:space="preserve"> </w:t>
      </w:r>
      <w:r w:rsidRPr="006C0DF8">
        <w:rPr>
          <w:sz w:val="28"/>
        </w:rPr>
        <w:t>р.,</w:t>
      </w:r>
      <w:r w:rsidRPr="006C0DF8">
        <w:rPr>
          <w:sz w:val="28"/>
        </w:rPr>
        <w:t xml:space="preserve"> </w:t>
      </w:r>
      <w:r w:rsidRPr="006C0DF8">
        <w:rPr>
          <w:sz w:val="28"/>
        </w:rPr>
        <w:t>№</w:t>
      </w:r>
      <w:r w:rsidRPr="006C0DF8">
        <w:rPr>
          <w:sz w:val="28"/>
        </w:rPr>
        <w:t xml:space="preserve"> </w:t>
      </w:r>
      <w:r w:rsidRPr="006C0DF8">
        <w:rPr>
          <w:sz w:val="28"/>
        </w:rPr>
        <w:t>47,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ст.</w:t>
      </w:r>
      <w:r w:rsidRPr="006C0DF8">
        <w:rPr>
          <w:sz w:val="28"/>
        </w:rPr>
        <w:t xml:space="preserve"> </w:t>
      </w:r>
      <w:r w:rsidRPr="006C0DF8">
        <w:rPr>
          <w:sz w:val="28"/>
        </w:rPr>
        <w:t>408;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змінами,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внесеними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законами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України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від</w:t>
      </w:r>
      <w:r w:rsidRPr="006C0DF8">
        <w:rPr>
          <w:sz w:val="28"/>
        </w:rPr>
        <w:t xml:space="preserve"> </w:t>
      </w:r>
      <w:r w:rsidRPr="006C0DF8">
        <w:rPr>
          <w:sz w:val="28"/>
        </w:rPr>
        <w:t>17</w:t>
      </w:r>
      <w:r w:rsidRPr="006C0DF8">
        <w:rPr>
          <w:sz w:val="28"/>
        </w:rPr>
        <w:t xml:space="preserve"> </w:t>
      </w:r>
      <w:r w:rsidRPr="006C0DF8">
        <w:rPr>
          <w:sz w:val="28"/>
        </w:rPr>
        <w:t>липня</w:t>
      </w:r>
      <w:r w:rsidRPr="006C0DF8">
        <w:rPr>
          <w:sz w:val="28"/>
        </w:rPr>
        <w:t xml:space="preserve"> </w:t>
      </w:r>
      <w:r w:rsidRPr="006C0DF8">
        <w:rPr>
          <w:sz w:val="28"/>
        </w:rPr>
        <w:t>2020</w:t>
      </w:r>
      <w:r w:rsidRPr="006C0DF8">
        <w:rPr>
          <w:sz w:val="28"/>
        </w:rPr>
        <w:t xml:space="preserve"> </w:t>
      </w:r>
      <w:r w:rsidRPr="006C0DF8">
        <w:rPr>
          <w:sz w:val="28"/>
        </w:rPr>
        <w:t>року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№</w:t>
      </w:r>
      <w:r w:rsidRPr="006C0DF8">
        <w:rPr>
          <w:sz w:val="28"/>
        </w:rPr>
        <w:t xml:space="preserve"> </w:t>
      </w:r>
      <w:r w:rsidRPr="006C0DF8">
        <w:rPr>
          <w:sz w:val="28"/>
        </w:rPr>
        <w:t>808-IX</w:t>
      </w:r>
      <w:r w:rsidRPr="006C0DF8">
        <w:rPr>
          <w:sz w:val="28"/>
        </w:rPr>
        <w:t xml:space="preserve"> </w:t>
      </w:r>
      <w:r w:rsidRPr="006C0DF8">
        <w:rPr>
          <w:sz w:val="28"/>
        </w:rPr>
        <w:t>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від</w:t>
      </w:r>
      <w:r w:rsidRPr="006C0DF8">
        <w:rPr>
          <w:sz w:val="28"/>
        </w:rPr>
        <w:t xml:space="preserve"> </w:t>
      </w:r>
      <w:r w:rsidRPr="006C0DF8">
        <w:rPr>
          <w:sz w:val="28"/>
        </w:rPr>
        <w:t>17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вересня</w:t>
      </w:r>
      <w:r w:rsidRPr="006C0DF8">
        <w:rPr>
          <w:sz w:val="28"/>
        </w:rPr>
        <w:t xml:space="preserve"> </w:t>
      </w:r>
      <w:r w:rsidRPr="006C0DF8">
        <w:rPr>
          <w:sz w:val="28"/>
        </w:rPr>
        <w:t>2020</w:t>
      </w:r>
      <w:r w:rsidRPr="006C0DF8">
        <w:rPr>
          <w:sz w:val="28"/>
        </w:rPr>
        <w:t xml:space="preserve"> </w:t>
      </w:r>
      <w:r w:rsidRPr="006C0DF8">
        <w:rPr>
          <w:sz w:val="28"/>
        </w:rPr>
        <w:t>року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№</w:t>
      </w:r>
      <w:r w:rsidRPr="006C0DF8">
        <w:rPr>
          <w:sz w:val="28"/>
        </w:rPr>
        <w:t xml:space="preserve"> </w:t>
      </w:r>
      <w:r w:rsidRPr="006C0DF8">
        <w:rPr>
          <w:sz w:val="28"/>
        </w:rPr>
        <w:t>912-IX):</w:t>
      </w:r>
    </w:p>
    <w:p w:rsidR="006C0DF8" w:rsidRPr="006C0DF8" w:rsidRDefault="006C0DF8" w:rsidP="006C0DF8">
      <w:pPr>
        <w:ind w:firstLine="720"/>
        <w:jc w:val="both"/>
        <w:rPr>
          <w:sz w:val="28"/>
        </w:rPr>
      </w:pPr>
      <w:r w:rsidRPr="006C0DF8">
        <w:rPr>
          <w:sz w:val="28"/>
        </w:rPr>
        <w:t>статтю</w:t>
      </w:r>
      <w:r w:rsidRPr="006C0DF8">
        <w:rPr>
          <w:sz w:val="28"/>
        </w:rPr>
        <w:t xml:space="preserve"> </w:t>
      </w:r>
      <w:r w:rsidRPr="006C0DF8">
        <w:rPr>
          <w:sz w:val="28"/>
        </w:rPr>
        <w:t>6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після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частини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шостої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доповнити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новою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частиною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такого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змісту:</w:t>
      </w:r>
    </w:p>
    <w:p w:rsidR="006C0DF8" w:rsidRPr="006C0DF8" w:rsidRDefault="006C0DF8" w:rsidP="006C0DF8">
      <w:pPr>
        <w:ind w:firstLine="720"/>
        <w:jc w:val="both"/>
        <w:rPr>
          <w:sz w:val="28"/>
        </w:rPr>
      </w:pPr>
      <w:r w:rsidRPr="006C0DF8">
        <w:rPr>
          <w:sz w:val="28"/>
        </w:rPr>
        <w:t>"7.</w:t>
      </w:r>
      <w:r w:rsidRPr="006C0DF8">
        <w:rPr>
          <w:sz w:val="28"/>
        </w:rPr>
        <w:t xml:space="preserve"> </w:t>
      </w:r>
      <w:r w:rsidRPr="006C0DF8">
        <w:rPr>
          <w:sz w:val="28"/>
        </w:rPr>
        <w:t>Не</w:t>
      </w:r>
      <w:r w:rsidRPr="006C0DF8">
        <w:rPr>
          <w:sz w:val="28"/>
        </w:rPr>
        <w:t xml:space="preserve"> </w:t>
      </w:r>
      <w:r w:rsidRPr="006C0DF8">
        <w:rPr>
          <w:sz w:val="28"/>
        </w:rPr>
        <w:t>належить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інформації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обмеженим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доступом</w:t>
      </w:r>
      <w:r w:rsidRPr="006C0DF8">
        <w:rPr>
          <w:sz w:val="28"/>
        </w:rPr>
        <w:t xml:space="preserve"> </w:t>
      </w:r>
      <w:r w:rsidRPr="006C0DF8">
        <w:rPr>
          <w:sz w:val="28"/>
        </w:rPr>
        <w:t>інформація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структуру,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принципи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формування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розмір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оплати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праці,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винагороди,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додаткового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блага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керівника,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заступника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керівника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юридичної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особи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публічного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права,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державного/комунального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підприємства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або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державної/комунальної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організації,</w:t>
      </w:r>
      <w:r w:rsidRPr="006C0DF8">
        <w:rPr>
          <w:sz w:val="28"/>
        </w:rPr>
        <w:t xml:space="preserve"> </w:t>
      </w:r>
      <w:r w:rsidRPr="006C0DF8">
        <w:rPr>
          <w:sz w:val="28"/>
        </w:rPr>
        <w:t>що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має</w:t>
      </w:r>
      <w:r w:rsidRPr="006C0DF8">
        <w:rPr>
          <w:sz w:val="28"/>
        </w:rPr>
        <w:t xml:space="preserve"> </w:t>
      </w:r>
      <w:r w:rsidRPr="006C0DF8">
        <w:rPr>
          <w:sz w:val="28"/>
        </w:rPr>
        <w:t>на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меті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одержання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прибутку,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особи,</w:t>
      </w:r>
      <w:r w:rsidRPr="006C0DF8">
        <w:rPr>
          <w:sz w:val="28"/>
        </w:rPr>
        <w:t xml:space="preserve"> </w:t>
      </w:r>
      <w:r w:rsidRPr="006C0DF8">
        <w:rPr>
          <w:sz w:val="28"/>
        </w:rPr>
        <w:t>яка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постійно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або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тимчасово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обіймає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посаду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члена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виконавчого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органу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входить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складу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наглядової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ради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господарського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товариства,</w:t>
      </w:r>
      <w:r w:rsidRPr="006C0DF8">
        <w:rPr>
          <w:sz w:val="28"/>
        </w:rPr>
        <w:t xml:space="preserve"> </w:t>
      </w:r>
      <w:r w:rsidRPr="006C0DF8">
        <w:rPr>
          <w:sz w:val="28"/>
        </w:rPr>
        <w:t>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статутному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капіталі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якого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більше</w:t>
      </w:r>
      <w:r w:rsidRPr="006C0DF8">
        <w:rPr>
          <w:sz w:val="28"/>
        </w:rPr>
        <w:t xml:space="preserve"> </w:t>
      </w:r>
      <w:r w:rsidRPr="006C0DF8">
        <w:rPr>
          <w:sz w:val="28"/>
        </w:rPr>
        <w:t>50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відсотків</w:t>
      </w:r>
      <w:r w:rsidRPr="006C0DF8">
        <w:rPr>
          <w:sz w:val="28"/>
        </w:rPr>
        <w:t xml:space="preserve"> </w:t>
      </w:r>
      <w:r w:rsidRPr="006C0DF8">
        <w:rPr>
          <w:sz w:val="28"/>
        </w:rPr>
        <w:t>акцій</w:t>
      </w:r>
      <w:r w:rsidRPr="006C0DF8">
        <w:rPr>
          <w:sz w:val="28"/>
        </w:rPr>
        <w:t xml:space="preserve"> </w:t>
      </w:r>
      <w:r w:rsidRPr="006C0DF8">
        <w:rPr>
          <w:sz w:val="28"/>
        </w:rPr>
        <w:t>(часток,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паїв)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прямо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опосередковано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належать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державі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та/або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територіальній</w:t>
      </w:r>
      <w:r w:rsidRPr="006C0DF8">
        <w:rPr>
          <w:sz w:val="28"/>
        </w:rPr>
        <w:t xml:space="preserve"> </w:t>
      </w:r>
      <w:r w:rsidRPr="006C0DF8">
        <w:rPr>
          <w:sz w:val="28"/>
        </w:rPr>
        <w:t>громаді".</w:t>
      </w:r>
    </w:p>
    <w:p w:rsidR="006C0DF8" w:rsidRPr="006C0DF8" w:rsidRDefault="006C0DF8" w:rsidP="006C0DF8">
      <w:pPr>
        <w:ind w:firstLine="720"/>
        <w:jc w:val="both"/>
        <w:rPr>
          <w:sz w:val="28"/>
        </w:rPr>
      </w:pPr>
      <w:r w:rsidRPr="006C0DF8">
        <w:rPr>
          <w:sz w:val="28"/>
        </w:rPr>
        <w:t>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зв’язку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</w:t>
      </w:r>
      <w:r w:rsidRPr="006C0DF8">
        <w:rPr>
          <w:sz w:val="28"/>
        </w:rPr>
        <w:t xml:space="preserve"> </w:t>
      </w:r>
      <w:r w:rsidRPr="006C0DF8">
        <w:rPr>
          <w:sz w:val="28"/>
        </w:rPr>
        <w:t>цим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частину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сьому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вважати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частиною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восьмою;</w:t>
      </w:r>
    </w:p>
    <w:p w:rsidR="006C0DF8" w:rsidRPr="006C0DF8" w:rsidRDefault="006C0DF8" w:rsidP="006C0DF8">
      <w:pPr>
        <w:ind w:firstLine="720"/>
        <w:jc w:val="both"/>
        <w:rPr>
          <w:sz w:val="28"/>
        </w:rPr>
      </w:pPr>
      <w:r w:rsidRPr="006C0DF8">
        <w:rPr>
          <w:sz w:val="28"/>
        </w:rPr>
        <w:t>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статті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13:</w:t>
      </w:r>
    </w:p>
    <w:p w:rsidR="006C0DF8" w:rsidRPr="006C0DF8" w:rsidRDefault="006C0DF8" w:rsidP="006C0DF8">
      <w:pPr>
        <w:ind w:firstLine="720"/>
        <w:jc w:val="both"/>
        <w:rPr>
          <w:sz w:val="28"/>
        </w:rPr>
      </w:pPr>
      <w:r w:rsidRPr="006C0DF8">
        <w:rPr>
          <w:sz w:val="28"/>
        </w:rPr>
        <w:t>частину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першу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доповнити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пунктом</w:t>
      </w:r>
      <w:r w:rsidRPr="006C0DF8">
        <w:rPr>
          <w:sz w:val="28"/>
        </w:rPr>
        <w:t xml:space="preserve"> </w:t>
      </w:r>
      <w:r w:rsidRPr="006C0DF8">
        <w:rPr>
          <w:sz w:val="28"/>
        </w:rPr>
        <w:t>5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такого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змісту:</w:t>
      </w:r>
    </w:p>
    <w:p w:rsidR="006C0DF8" w:rsidRPr="006C0DF8" w:rsidRDefault="006C0DF8" w:rsidP="006C0DF8">
      <w:pPr>
        <w:ind w:firstLine="720"/>
        <w:jc w:val="both"/>
        <w:rPr>
          <w:sz w:val="28"/>
        </w:rPr>
      </w:pPr>
      <w:r w:rsidRPr="006C0DF8">
        <w:rPr>
          <w:sz w:val="28"/>
        </w:rPr>
        <w:lastRenderedPageBreak/>
        <w:t>"5)</w:t>
      </w:r>
      <w:r w:rsidRPr="006C0DF8">
        <w:rPr>
          <w:sz w:val="28"/>
        </w:rPr>
        <w:t xml:space="preserve"> </w:t>
      </w:r>
      <w:r w:rsidRPr="006C0DF8">
        <w:rPr>
          <w:sz w:val="28"/>
        </w:rPr>
        <w:t>юридичні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особи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публічного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права,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державні/комунальні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підприємства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або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державні/комунальні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організації,</w:t>
      </w:r>
      <w:r w:rsidRPr="006C0DF8">
        <w:rPr>
          <w:sz w:val="28"/>
        </w:rPr>
        <w:t xml:space="preserve"> </w:t>
      </w:r>
      <w:r w:rsidRPr="006C0DF8">
        <w:rPr>
          <w:sz w:val="28"/>
        </w:rPr>
        <w:t>що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мають</w:t>
      </w:r>
      <w:r w:rsidRPr="006C0DF8">
        <w:rPr>
          <w:sz w:val="28"/>
        </w:rPr>
        <w:t xml:space="preserve"> </w:t>
      </w:r>
      <w:r w:rsidRPr="006C0DF8">
        <w:rPr>
          <w:sz w:val="28"/>
        </w:rPr>
        <w:t>на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меті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одержання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прибутку,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господарські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товариства,</w:t>
      </w:r>
      <w:r w:rsidRPr="006C0DF8">
        <w:rPr>
          <w:sz w:val="28"/>
        </w:rPr>
        <w:t xml:space="preserve"> </w:t>
      </w:r>
      <w:r w:rsidRPr="006C0DF8">
        <w:rPr>
          <w:sz w:val="28"/>
        </w:rPr>
        <w:t>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статутному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капіталі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яких</w:t>
      </w:r>
      <w:r w:rsidRPr="006C0DF8">
        <w:rPr>
          <w:sz w:val="28"/>
        </w:rPr>
        <w:t xml:space="preserve"> </w:t>
      </w:r>
      <w:r w:rsidRPr="006C0DF8">
        <w:rPr>
          <w:sz w:val="28"/>
        </w:rPr>
        <w:t>більше</w:t>
      </w:r>
      <w:r w:rsidRPr="006C0DF8">
        <w:rPr>
          <w:sz w:val="28"/>
        </w:rPr>
        <w:t xml:space="preserve"> </w:t>
      </w:r>
      <w:r w:rsidRPr="006C0DF8">
        <w:rPr>
          <w:sz w:val="28"/>
        </w:rPr>
        <w:t>50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відсотків</w:t>
      </w:r>
      <w:r w:rsidRPr="006C0DF8">
        <w:rPr>
          <w:sz w:val="28"/>
        </w:rPr>
        <w:t xml:space="preserve"> </w:t>
      </w:r>
      <w:r w:rsidRPr="006C0DF8">
        <w:rPr>
          <w:sz w:val="28"/>
        </w:rPr>
        <w:t>акцій</w:t>
      </w:r>
      <w:r w:rsidRPr="006C0DF8">
        <w:rPr>
          <w:sz w:val="28"/>
        </w:rPr>
        <w:t xml:space="preserve"> </w:t>
      </w:r>
      <w:r w:rsidRPr="006C0DF8">
        <w:rPr>
          <w:sz w:val="28"/>
        </w:rPr>
        <w:t>(часток,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паїв)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прямо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опосередковано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належать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державі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та/або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територіальній</w:t>
      </w:r>
      <w:r w:rsidRPr="006C0DF8">
        <w:rPr>
          <w:sz w:val="28"/>
        </w:rPr>
        <w:t xml:space="preserve"> </w:t>
      </w:r>
      <w:r w:rsidRPr="006C0DF8">
        <w:rPr>
          <w:sz w:val="28"/>
        </w:rPr>
        <w:t>громаді,</w:t>
      </w:r>
      <w:r w:rsidRPr="006C0DF8">
        <w:rPr>
          <w:sz w:val="28"/>
        </w:rPr>
        <w:t xml:space="preserve"> </w:t>
      </w:r>
      <w:r w:rsidRPr="006C0DF8">
        <w:rPr>
          <w:sz w:val="28"/>
        </w:rPr>
        <w:t>–</w:t>
      </w:r>
      <w:r w:rsidRPr="006C0DF8">
        <w:rPr>
          <w:sz w:val="28"/>
        </w:rPr>
        <w:t xml:space="preserve"> </w:t>
      </w:r>
      <w:r w:rsidRPr="006C0DF8">
        <w:rPr>
          <w:sz w:val="28"/>
        </w:rPr>
        <w:t>щодо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інформації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структуру,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принципи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формування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розмір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оплати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праці,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винагороди,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додаткового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блага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їх</w:t>
      </w:r>
      <w:r w:rsidRPr="006C0DF8">
        <w:rPr>
          <w:sz w:val="28"/>
        </w:rPr>
        <w:t xml:space="preserve"> </w:t>
      </w:r>
      <w:r w:rsidRPr="006C0DF8">
        <w:rPr>
          <w:sz w:val="28"/>
        </w:rPr>
        <w:t>керівника,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заступника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керівника,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особи,</w:t>
      </w:r>
      <w:r w:rsidRPr="006C0DF8">
        <w:rPr>
          <w:sz w:val="28"/>
        </w:rPr>
        <w:t xml:space="preserve"> </w:t>
      </w:r>
      <w:r w:rsidRPr="006C0DF8">
        <w:rPr>
          <w:sz w:val="28"/>
        </w:rPr>
        <w:t>яка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постійно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або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тимчасово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обіймає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посаду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члена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виконавчого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органу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входить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складу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наглядової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ради";</w:t>
      </w:r>
    </w:p>
    <w:p w:rsidR="006C0DF8" w:rsidRPr="006C0DF8" w:rsidRDefault="006C0DF8" w:rsidP="006C0DF8">
      <w:pPr>
        <w:ind w:firstLine="720"/>
        <w:jc w:val="both"/>
        <w:rPr>
          <w:sz w:val="28"/>
        </w:rPr>
      </w:pPr>
      <w:r w:rsidRPr="006C0DF8">
        <w:rPr>
          <w:sz w:val="28"/>
        </w:rPr>
        <w:t>частину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третю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викласти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такій</w:t>
      </w:r>
      <w:r w:rsidRPr="006C0DF8">
        <w:rPr>
          <w:sz w:val="28"/>
        </w:rPr>
        <w:t xml:space="preserve"> </w:t>
      </w:r>
      <w:r w:rsidRPr="006C0DF8">
        <w:rPr>
          <w:sz w:val="28"/>
        </w:rPr>
        <w:t>редакції:</w:t>
      </w:r>
    </w:p>
    <w:p w:rsidR="006C0DF8" w:rsidRPr="006C0DF8" w:rsidRDefault="006C0DF8" w:rsidP="006C0DF8">
      <w:pPr>
        <w:ind w:firstLine="720"/>
        <w:jc w:val="both"/>
        <w:rPr>
          <w:sz w:val="28"/>
        </w:rPr>
      </w:pPr>
      <w:r w:rsidRPr="006C0DF8">
        <w:rPr>
          <w:sz w:val="28"/>
        </w:rPr>
        <w:t>"3.</w:t>
      </w:r>
      <w:r w:rsidRPr="006C0DF8">
        <w:rPr>
          <w:sz w:val="28"/>
        </w:rPr>
        <w:t xml:space="preserve"> </w:t>
      </w:r>
      <w:r w:rsidRPr="006C0DF8">
        <w:rPr>
          <w:sz w:val="28"/>
        </w:rPr>
        <w:t>На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розпорядників</w:t>
      </w:r>
      <w:r w:rsidRPr="006C0DF8">
        <w:rPr>
          <w:sz w:val="28"/>
        </w:rPr>
        <w:t xml:space="preserve"> </w:t>
      </w:r>
      <w:r w:rsidRPr="006C0DF8">
        <w:rPr>
          <w:sz w:val="28"/>
        </w:rPr>
        <w:t>інформації,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визначених</w:t>
      </w:r>
      <w:r w:rsidRPr="006C0DF8">
        <w:rPr>
          <w:sz w:val="28"/>
        </w:rPr>
        <w:t xml:space="preserve"> </w:t>
      </w:r>
      <w:r w:rsidRPr="006C0DF8">
        <w:rPr>
          <w:sz w:val="28"/>
        </w:rPr>
        <w:t>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пунктах</w:t>
      </w:r>
      <w:r w:rsidRPr="006C0DF8">
        <w:rPr>
          <w:sz w:val="28"/>
        </w:rPr>
        <w:t xml:space="preserve"> </w:t>
      </w:r>
      <w:r w:rsidRPr="006C0DF8">
        <w:rPr>
          <w:sz w:val="28"/>
        </w:rPr>
        <w:t>2,</w:t>
      </w:r>
      <w:r w:rsidRPr="006C0DF8">
        <w:rPr>
          <w:sz w:val="28"/>
        </w:rPr>
        <w:t xml:space="preserve"> </w:t>
      </w:r>
      <w:r w:rsidRPr="006C0DF8">
        <w:rPr>
          <w:sz w:val="28"/>
        </w:rPr>
        <w:t>3,</w:t>
      </w:r>
      <w:r w:rsidRPr="006C0DF8">
        <w:rPr>
          <w:sz w:val="28"/>
        </w:rPr>
        <w:t xml:space="preserve"> </w:t>
      </w:r>
      <w:r w:rsidRPr="006C0DF8">
        <w:rPr>
          <w:sz w:val="28"/>
        </w:rPr>
        <w:t>4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частини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першої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частині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другій</w:t>
      </w:r>
      <w:r w:rsidRPr="006C0DF8">
        <w:rPr>
          <w:sz w:val="28"/>
        </w:rPr>
        <w:t xml:space="preserve"> </w:t>
      </w:r>
      <w:r w:rsidRPr="006C0DF8">
        <w:rPr>
          <w:sz w:val="28"/>
        </w:rPr>
        <w:t>цієї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статті,</w:t>
      </w:r>
      <w:r w:rsidRPr="006C0DF8">
        <w:rPr>
          <w:sz w:val="28"/>
        </w:rPr>
        <w:t xml:space="preserve"> </w:t>
      </w:r>
      <w:r w:rsidRPr="006C0DF8">
        <w:rPr>
          <w:sz w:val="28"/>
        </w:rPr>
        <w:t>юридичних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осіб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публічного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права,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визначених</w:t>
      </w:r>
      <w:r w:rsidRPr="006C0DF8">
        <w:rPr>
          <w:sz w:val="28"/>
        </w:rPr>
        <w:t xml:space="preserve"> </w:t>
      </w:r>
      <w:r w:rsidRPr="006C0DF8">
        <w:rPr>
          <w:sz w:val="28"/>
        </w:rPr>
        <w:t>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пункті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5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частини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першої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цієї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статті,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вимоги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цього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Закону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поширюються</w:t>
      </w:r>
      <w:r w:rsidRPr="006C0DF8">
        <w:rPr>
          <w:sz w:val="28"/>
        </w:rPr>
        <w:t xml:space="preserve"> </w:t>
      </w:r>
      <w:r w:rsidRPr="006C0DF8">
        <w:rPr>
          <w:sz w:val="28"/>
        </w:rPr>
        <w:t>лише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частині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оприлюднення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надання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відповідної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інформації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запитами.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Визначені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пункті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5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частини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першої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цієї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статті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державні/комунальні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підприємства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або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державні/комунальні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організації,</w:t>
      </w:r>
      <w:r w:rsidRPr="006C0DF8">
        <w:rPr>
          <w:sz w:val="28"/>
        </w:rPr>
        <w:t xml:space="preserve"> </w:t>
      </w:r>
      <w:r w:rsidRPr="006C0DF8">
        <w:rPr>
          <w:sz w:val="28"/>
        </w:rPr>
        <w:t>що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мають</w:t>
      </w:r>
      <w:r w:rsidRPr="006C0DF8">
        <w:rPr>
          <w:sz w:val="28"/>
        </w:rPr>
        <w:t xml:space="preserve"> </w:t>
      </w:r>
      <w:r w:rsidRPr="006C0DF8">
        <w:rPr>
          <w:sz w:val="28"/>
        </w:rPr>
        <w:t>на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меті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одержання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прибутку,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господарські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товариства,</w:t>
      </w:r>
      <w:r w:rsidRPr="006C0DF8">
        <w:rPr>
          <w:sz w:val="28"/>
        </w:rPr>
        <w:t xml:space="preserve"> </w:t>
      </w:r>
      <w:r w:rsidRPr="006C0DF8">
        <w:rPr>
          <w:sz w:val="28"/>
        </w:rPr>
        <w:t>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статутному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капіталі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яких</w:t>
      </w:r>
      <w:r w:rsidRPr="006C0DF8">
        <w:rPr>
          <w:sz w:val="28"/>
        </w:rPr>
        <w:t xml:space="preserve"> </w:t>
      </w:r>
      <w:r w:rsidRPr="006C0DF8">
        <w:rPr>
          <w:sz w:val="28"/>
        </w:rPr>
        <w:t>більше</w:t>
      </w:r>
      <w:r w:rsidRPr="006C0DF8">
        <w:rPr>
          <w:sz w:val="28"/>
        </w:rPr>
        <w:t xml:space="preserve"> </w:t>
      </w:r>
      <w:r w:rsidRPr="006C0DF8">
        <w:rPr>
          <w:sz w:val="28"/>
        </w:rPr>
        <w:t>50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відсотків</w:t>
      </w:r>
      <w:r w:rsidRPr="006C0DF8">
        <w:rPr>
          <w:sz w:val="28"/>
        </w:rPr>
        <w:t xml:space="preserve"> </w:t>
      </w:r>
      <w:r w:rsidRPr="006C0DF8">
        <w:rPr>
          <w:sz w:val="28"/>
        </w:rPr>
        <w:t>акцій</w:t>
      </w:r>
      <w:r w:rsidRPr="006C0DF8">
        <w:rPr>
          <w:sz w:val="28"/>
        </w:rPr>
        <w:t xml:space="preserve"> </w:t>
      </w:r>
      <w:r w:rsidRPr="006C0DF8">
        <w:rPr>
          <w:sz w:val="28"/>
        </w:rPr>
        <w:t>(часток,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паїв)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прямо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опосередковано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належать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державі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та/або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територіальній</w:t>
      </w:r>
      <w:r w:rsidRPr="006C0DF8">
        <w:rPr>
          <w:sz w:val="28"/>
        </w:rPr>
        <w:t xml:space="preserve"> </w:t>
      </w:r>
      <w:r w:rsidRPr="006C0DF8">
        <w:rPr>
          <w:sz w:val="28"/>
        </w:rPr>
        <w:t>громаді,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оприлюднюють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відповідну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інформацію</w:t>
      </w:r>
      <w:r w:rsidRPr="006C0DF8">
        <w:rPr>
          <w:sz w:val="28"/>
        </w:rPr>
        <w:t xml:space="preserve"> </w:t>
      </w:r>
      <w:r w:rsidRPr="006C0DF8">
        <w:rPr>
          <w:sz w:val="28"/>
        </w:rPr>
        <w:t>на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своєму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офіційному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веб-сайті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щомісяця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щороку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(у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січні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попередній</w:t>
      </w:r>
      <w:r w:rsidRPr="006C0DF8">
        <w:rPr>
          <w:sz w:val="28"/>
        </w:rPr>
        <w:t xml:space="preserve"> </w:t>
      </w:r>
      <w:r w:rsidRPr="006C0DF8">
        <w:rPr>
          <w:sz w:val="28"/>
        </w:rPr>
        <w:t>календарний</w:t>
      </w:r>
      <w:r w:rsidRPr="006C0DF8">
        <w:rPr>
          <w:sz w:val="28"/>
        </w:rPr>
        <w:t xml:space="preserve"> </w:t>
      </w:r>
      <w:r w:rsidRPr="006C0DF8">
        <w:rPr>
          <w:sz w:val="28"/>
        </w:rPr>
        <w:t>рік)";</w:t>
      </w:r>
    </w:p>
    <w:p w:rsidR="006C0DF8" w:rsidRPr="006C0DF8" w:rsidRDefault="006C0DF8" w:rsidP="006C0DF8">
      <w:pPr>
        <w:ind w:firstLine="720"/>
        <w:jc w:val="both"/>
        <w:rPr>
          <w:sz w:val="28"/>
        </w:rPr>
      </w:pPr>
      <w:r w:rsidRPr="006C0DF8">
        <w:rPr>
          <w:sz w:val="28"/>
        </w:rPr>
        <w:t>пункт</w:t>
      </w:r>
      <w:r w:rsidRPr="006C0DF8">
        <w:rPr>
          <w:sz w:val="28"/>
        </w:rPr>
        <w:t xml:space="preserve"> </w:t>
      </w:r>
      <w:r w:rsidRPr="006C0DF8">
        <w:rPr>
          <w:sz w:val="28"/>
        </w:rPr>
        <w:t>1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частини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першої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статті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15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викласти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такій</w:t>
      </w:r>
      <w:r w:rsidRPr="006C0DF8">
        <w:rPr>
          <w:sz w:val="28"/>
        </w:rPr>
        <w:t xml:space="preserve"> </w:t>
      </w:r>
      <w:r w:rsidRPr="006C0DF8">
        <w:rPr>
          <w:sz w:val="28"/>
        </w:rPr>
        <w:t>редакції:</w:t>
      </w:r>
    </w:p>
    <w:p w:rsidR="006C0DF8" w:rsidRPr="006C0DF8" w:rsidRDefault="006C0DF8" w:rsidP="006C0DF8">
      <w:pPr>
        <w:ind w:firstLine="720"/>
        <w:jc w:val="both"/>
        <w:rPr>
          <w:sz w:val="28"/>
        </w:rPr>
      </w:pPr>
      <w:r w:rsidRPr="006C0DF8">
        <w:rPr>
          <w:sz w:val="28"/>
        </w:rPr>
        <w:t>"1)</w:t>
      </w:r>
      <w:r w:rsidRPr="006C0DF8">
        <w:rPr>
          <w:sz w:val="28"/>
        </w:rPr>
        <w:t xml:space="preserve"> </w:t>
      </w:r>
      <w:r w:rsidRPr="006C0DF8">
        <w:rPr>
          <w:sz w:val="28"/>
        </w:rPr>
        <w:t>інформацію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організаційну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структуру,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місію,</w:t>
      </w:r>
      <w:r w:rsidRPr="006C0DF8">
        <w:rPr>
          <w:sz w:val="28"/>
        </w:rPr>
        <w:t xml:space="preserve"> </w:t>
      </w:r>
      <w:r w:rsidRPr="006C0DF8">
        <w:rPr>
          <w:sz w:val="28"/>
        </w:rPr>
        <w:t>функції,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повноваження,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основні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завдання,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напрями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діяльності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фінансові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ресурси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(структуру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обсяг</w:t>
      </w:r>
      <w:r w:rsidRPr="006C0DF8">
        <w:rPr>
          <w:sz w:val="28"/>
        </w:rPr>
        <w:t xml:space="preserve"> </w:t>
      </w:r>
      <w:r w:rsidRPr="006C0DF8">
        <w:rPr>
          <w:sz w:val="28"/>
        </w:rPr>
        <w:t>бюджетних</w:t>
      </w:r>
      <w:r w:rsidRPr="006C0DF8">
        <w:rPr>
          <w:sz w:val="28"/>
        </w:rPr>
        <w:t xml:space="preserve"> </w:t>
      </w:r>
      <w:r w:rsidRPr="006C0DF8">
        <w:rPr>
          <w:sz w:val="28"/>
        </w:rPr>
        <w:t>коштів,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порядок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механізм</w:t>
      </w:r>
      <w:r w:rsidRPr="006C0DF8">
        <w:rPr>
          <w:sz w:val="28"/>
        </w:rPr>
        <w:t xml:space="preserve"> </w:t>
      </w:r>
      <w:r w:rsidRPr="006C0DF8">
        <w:rPr>
          <w:sz w:val="28"/>
        </w:rPr>
        <w:t>їх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витрачання,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структуру,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принципи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формування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розмір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оплати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праці,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винагороди,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додаткового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блага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керівника,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заступника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керівника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юридичної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особи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публічного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права,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державного/комунального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підприємства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або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державної/комунальної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організації,</w:t>
      </w:r>
      <w:r w:rsidRPr="006C0DF8">
        <w:rPr>
          <w:sz w:val="28"/>
        </w:rPr>
        <w:t xml:space="preserve"> </w:t>
      </w:r>
      <w:r w:rsidRPr="006C0DF8">
        <w:rPr>
          <w:sz w:val="28"/>
        </w:rPr>
        <w:t>що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має</w:t>
      </w:r>
      <w:r w:rsidRPr="006C0DF8">
        <w:rPr>
          <w:sz w:val="28"/>
        </w:rPr>
        <w:t xml:space="preserve"> </w:t>
      </w:r>
      <w:r w:rsidRPr="006C0DF8">
        <w:rPr>
          <w:sz w:val="28"/>
        </w:rPr>
        <w:t>на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меті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одержання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прибутку,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особи,</w:t>
      </w:r>
      <w:r w:rsidRPr="006C0DF8">
        <w:rPr>
          <w:sz w:val="28"/>
        </w:rPr>
        <w:t xml:space="preserve"> </w:t>
      </w:r>
      <w:r w:rsidRPr="006C0DF8">
        <w:rPr>
          <w:sz w:val="28"/>
        </w:rPr>
        <w:t>яка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постійно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або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тимчасово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обіймає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посаду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члена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виконавчого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органу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входить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складу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наглядової</w:t>
      </w:r>
      <w:r w:rsidRPr="006C0DF8">
        <w:rPr>
          <w:sz w:val="28"/>
        </w:rPr>
        <w:t xml:space="preserve"> </w:t>
      </w:r>
      <w:r w:rsidRPr="006C0DF8">
        <w:rPr>
          <w:sz w:val="28"/>
        </w:rPr>
        <w:t>ради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господарського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товариства,</w:t>
      </w:r>
      <w:r w:rsidRPr="006C0DF8">
        <w:rPr>
          <w:sz w:val="28"/>
        </w:rPr>
        <w:t xml:space="preserve"> </w:t>
      </w:r>
      <w:r w:rsidRPr="006C0DF8">
        <w:rPr>
          <w:sz w:val="28"/>
        </w:rPr>
        <w:t>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статутному</w:t>
      </w:r>
      <w:r w:rsidRPr="006C0DF8">
        <w:rPr>
          <w:sz w:val="28"/>
        </w:rPr>
        <w:t xml:space="preserve"> </w:t>
      </w:r>
      <w:r w:rsidRPr="006C0DF8">
        <w:rPr>
          <w:sz w:val="28"/>
        </w:rPr>
        <w:t>капіталі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якого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більше</w:t>
      </w:r>
      <w:r w:rsidRPr="006C0DF8">
        <w:rPr>
          <w:sz w:val="28"/>
        </w:rPr>
        <w:t xml:space="preserve"> </w:t>
      </w:r>
      <w:r w:rsidRPr="006C0DF8">
        <w:rPr>
          <w:sz w:val="28"/>
        </w:rPr>
        <w:t>50</w:t>
      </w:r>
      <w:r w:rsidRPr="006C0DF8">
        <w:rPr>
          <w:sz w:val="28"/>
        </w:rPr>
        <w:t xml:space="preserve"> </w:t>
      </w:r>
      <w:r w:rsidRPr="006C0DF8">
        <w:rPr>
          <w:sz w:val="28"/>
        </w:rPr>
        <w:t>відсотків</w:t>
      </w:r>
      <w:r w:rsidRPr="006C0DF8">
        <w:rPr>
          <w:sz w:val="28"/>
        </w:rPr>
        <w:t xml:space="preserve"> </w:t>
      </w:r>
      <w:r w:rsidRPr="006C0DF8">
        <w:rPr>
          <w:sz w:val="28"/>
        </w:rPr>
        <w:t>акцій</w:t>
      </w:r>
      <w:r w:rsidRPr="006C0DF8">
        <w:rPr>
          <w:sz w:val="28"/>
        </w:rPr>
        <w:t xml:space="preserve"> </w:t>
      </w:r>
      <w:r w:rsidRPr="006C0DF8">
        <w:rPr>
          <w:sz w:val="28"/>
        </w:rPr>
        <w:t>(часток,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паїв)</w:t>
      </w:r>
      <w:r w:rsidRPr="006C0DF8">
        <w:rPr>
          <w:sz w:val="28"/>
        </w:rPr>
        <w:t xml:space="preserve"> </w:t>
      </w:r>
      <w:r w:rsidRPr="006C0DF8">
        <w:rPr>
          <w:sz w:val="28"/>
        </w:rPr>
        <w:t>прямо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чи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опосередковано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належать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державі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та/або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територіальній</w:t>
      </w:r>
      <w:r w:rsidRPr="006C0DF8">
        <w:rPr>
          <w:sz w:val="28"/>
        </w:rPr>
        <w:t xml:space="preserve"> </w:t>
      </w:r>
      <w:r w:rsidRPr="006C0DF8">
        <w:rPr>
          <w:sz w:val="28"/>
        </w:rPr>
        <w:t>громаді,</w:t>
      </w:r>
      <w:r w:rsidRPr="006C0DF8">
        <w:rPr>
          <w:sz w:val="28"/>
        </w:rPr>
        <w:t xml:space="preserve"> </w:t>
      </w:r>
      <w:r w:rsidRPr="006C0DF8">
        <w:rPr>
          <w:sz w:val="28"/>
        </w:rPr>
        <w:t>тощо)".</w:t>
      </w:r>
    </w:p>
    <w:p w:rsidR="006C0DF8" w:rsidRPr="006C0DF8" w:rsidRDefault="006C0DF8" w:rsidP="006C0DF8">
      <w:pPr>
        <w:ind w:firstLine="720"/>
        <w:jc w:val="both"/>
        <w:rPr>
          <w:sz w:val="28"/>
        </w:rPr>
      </w:pPr>
    </w:p>
    <w:p w:rsidR="006C0DF8" w:rsidRPr="006C0DF8" w:rsidRDefault="006C0DF8" w:rsidP="006C0DF8">
      <w:pPr>
        <w:ind w:firstLine="720"/>
        <w:jc w:val="both"/>
        <w:rPr>
          <w:sz w:val="28"/>
        </w:rPr>
      </w:pPr>
      <w:r w:rsidRPr="006C0DF8">
        <w:rPr>
          <w:sz w:val="28"/>
        </w:rPr>
        <w:t>2.</w:t>
      </w:r>
      <w:r w:rsidRPr="006C0DF8">
        <w:rPr>
          <w:sz w:val="28"/>
        </w:rPr>
        <w:t xml:space="preserve"> </w:t>
      </w:r>
      <w:r w:rsidRPr="006C0DF8">
        <w:rPr>
          <w:sz w:val="28"/>
        </w:rPr>
        <w:t>Цей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Закон</w:t>
      </w:r>
      <w:r w:rsidRPr="006C0DF8">
        <w:rPr>
          <w:sz w:val="28"/>
        </w:rPr>
        <w:t xml:space="preserve"> </w:t>
      </w:r>
      <w:r w:rsidRPr="006C0DF8">
        <w:rPr>
          <w:sz w:val="28"/>
        </w:rPr>
        <w:t>набирає</w:t>
      </w:r>
      <w:r w:rsidRPr="006C0DF8">
        <w:rPr>
          <w:sz w:val="28"/>
        </w:rPr>
        <w:t xml:space="preserve"> </w:t>
      </w:r>
      <w:r w:rsidRPr="006C0DF8">
        <w:rPr>
          <w:sz w:val="28"/>
        </w:rPr>
        <w:t>чинності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дня,</w:t>
      </w:r>
      <w:r w:rsidRPr="006C0DF8">
        <w:rPr>
          <w:sz w:val="28"/>
        </w:rPr>
        <w:t xml:space="preserve"> </w:t>
      </w:r>
      <w:r w:rsidRPr="006C0DF8">
        <w:rPr>
          <w:sz w:val="28"/>
        </w:rPr>
        <w:t>наступного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за</w:t>
      </w:r>
      <w:r w:rsidRPr="006C0DF8">
        <w:rPr>
          <w:sz w:val="28"/>
        </w:rPr>
        <w:t xml:space="preserve"> </w:t>
      </w:r>
      <w:r w:rsidRPr="006C0DF8">
        <w:rPr>
          <w:sz w:val="28"/>
        </w:rPr>
        <w:t>днем</w:t>
      </w:r>
      <w:r w:rsidRPr="006C0DF8">
        <w:rPr>
          <w:sz w:val="28"/>
        </w:rPr>
        <w:t xml:space="preserve"> </w:t>
      </w:r>
      <w:r w:rsidRPr="006C0DF8">
        <w:rPr>
          <w:sz w:val="28"/>
        </w:rPr>
        <w:t>його</w:t>
      </w:r>
      <w:r w:rsidRPr="006C0DF8">
        <w:rPr>
          <w:sz w:val="28"/>
        </w:rPr>
        <w:t xml:space="preserve"> </w:t>
      </w:r>
      <w:r w:rsidRPr="006C0DF8">
        <w:rPr>
          <w:sz w:val="28"/>
        </w:rPr>
        <w:t>опублікування.</w:t>
      </w:r>
    </w:p>
    <w:p w:rsidR="006C0DF8" w:rsidRPr="006C0DF8" w:rsidRDefault="006C0DF8" w:rsidP="006C0DF8">
      <w:pPr>
        <w:ind w:firstLine="720"/>
        <w:jc w:val="both"/>
        <w:rPr>
          <w:b/>
          <w:sz w:val="28"/>
        </w:rPr>
      </w:pPr>
      <w:r w:rsidRPr="006C0DF8">
        <w:rPr>
          <w:b/>
          <w:sz w:val="28"/>
        </w:rPr>
        <w:t>Голова</w:t>
      </w:r>
      <w:r w:rsidRPr="006C0DF8">
        <w:rPr>
          <w:b/>
          <w:sz w:val="28"/>
        </w:rPr>
        <w:t xml:space="preserve"> </w:t>
      </w:r>
      <w:r w:rsidRPr="006C0DF8">
        <w:rPr>
          <w:b/>
          <w:sz w:val="28"/>
        </w:rPr>
        <w:t>Верховної</w:t>
      </w:r>
      <w:r w:rsidRPr="006C0DF8">
        <w:rPr>
          <w:b/>
          <w:sz w:val="28"/>
        </w:rPr>
        <w:t xml:space="preserve"> </w:t>
      </w:r>
      <w:r w:rsidRPr="006C0DF8">
        <w:rPr>
          <w:b/>
          <w:sz w:val="28"/>
        </w:rPr>
        <w:t>Ради</w:t>
      </w:r>
    </w:p>
    <w:p w:rsidR="006C0DF8" w:rsidRPr="006C0DF8" w:rsidRDefault="006C0DF8" w:rsidP="006C0DF8">
      <w:pPr>
        <w:ind w:firstLine="720"/>
        <w:jc w:val="both"/>
        <w:rPr>
          <w:sz w:val="28"/>
        </w:rPr>
      </w:pPr>
      <w:r w:rsidRPr="006C0DF8">
        <w:rPr>
          <w:b/>
          <w:sz w:val="28"/>
        </w:rPr>
        <w:t>України</w:t>
      </w:r>
    </w:p>
    <w:p w:rsidR="00595064" w:rsidRPr="006C0DF8" w:rsidRDefault="00595064" w:rsidP="006C0DF8">
      <w:pPr>
        <w:ind w:firstLine="720"/>
        <w:jc w:val="both"/>
        <w:rPr>
          <w:sz w:val="28"/>
        </w:rPr>
      </w:pPr>
    </w:p>
    <w:sectPr w:rsidR="00595064" w:rsidRPr="006C0DF8" w:rsidSect="006C0DF8">
      <w:footerReference w:type="even" r:id="rId7"/>
      <w:footerReference w:type="default" r:id="rId8"/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F8" w:rsidRDefault="006C0DF8">
      <w:r>
        <w:separator/>
      </w:r>
    </w:p>
  </w:endnote>
  <w:endnote w:type="continuationSeparator" w:id="0">
    <w:p w:rsidR="006C0DF8" w:rsidRDefault="006C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F8" w:rsidRDefault="006C0DF8" w:rsidP="00272FD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6C0DF8" w:rsidRDefault="006C0D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F8" w:rsidRDefault="006C0DF8" w:rsidP="00272FD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t xml:space="preserve">-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  <w:r>
      <w:rPr>
        <w:rStyle w:val="aa"/>
      </w:rPr>
      <w:t xml:space="preserve"> -</w:t>
    </w:r>
  </w:p>
  <w:p w:rsidR="006C0DF8" w:rsidRDefault="006C0D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F8" w:rsidRDefault="006C0DF8">
      <w:r>
        <w:separator/>
      </w:r>
    </w:p>
  </w:footnote>
  <w:footnote w:type="continuationSeparator" w:id="0">
    <w:p w:rsidR="006C0DF8" w:rsidRDefault="006C0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F8"/>
    <w:rsid w:val="000268D9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5D1B"/>
    <w:rsid w:val="003320AE"/>
    <w:rsid w:val="0034740D"/>
    <w:rsid w:val="00385232"/>
    <w:rsid w:val="003932D0"/>
    <w:rsid w:val="004310BA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54BEC"/>
    <w:rsid w:val="006C0DF8"/>
    <w:rsid w:val="006C3615"/>
    <w:rsid w:val="006D1D96"/>
    <w:rsid w:val="007B23B8"/>
    <w:rsid w:val="0086391C"/>
    <w:rsid w:val="008B4C53"/>
    <w:rsid w:val="008C215C"/>
    <w:rsid w:val="009069A1"/>
    <w:rsid w:val="00A64CC1"/>
    <w:rsid w:val="00AE69D8"/>
    <w:rsid w:val="00B845D8"/>
    <w:rsid w:val="00BC7AA8"/>
    <w:rsid w:val="00BD1260"/>
    <w:rsid w:val="00BE68DB"/>
    <w:rsid w:val="00C25AAE"/>
    <w:rsid w:val="00D26957"/>
    <w:rsid w:val="00D377FC"/>
    <w:rsid w:val="00D47C0D"/>
    <w:rsid w:val="00DA6574"/>
    <w:rsid w:val="00E02158"/>
    <w:rsid w:val="00E33870"/>
    <w:rsid w:val="00E50DCD"/>
    <w:rsid w:val="00E7376E"/>
    <w:rsid w:val="00ED1BD4"/>
    <w:rsid w:val="00F075C2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491C7"/>
  <w15:chartTrackingRefBased/>
  <w15:docId w15:val="{E5F29FC8-4E69-49A4-B1C4-A5FF7233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table" w:styleId="a8">
    <w:name w:val="Table Grid"/>
    <w:basedOn w:val="a2"/>
    <w:uiPriority w:val="39"/>
    <w:rsid w:val="006C0D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страницы"/>
    <w:basedOn w:val="a6"/>
    <w:rsid w:val="006C0DF8"/>
    <w:rPr>
      <w:sz w:val="28"/>
    </w:rPr>
  </w:style>
  <w:style w:type="character" w:styleId="aa">
    <w:name w:val="page number"/>
    <w:basedOn w:val="a1"/>
    <w:rsid w:val="006C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1</TotalTime>
  <Pages>2</Pages>
  <Words>612</Words>
  <Characters>3990</Characters>
  <Application>Microsoft Office Word</Application>
  <DocSecurity>0</DocSecurity>
  <Lines>78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1</cp:revision>
  <cp:lastPrinted>1601-01-01T00:00:00Z</cp:lastPrinted>
  <dcterms:created xsi:type="dcterms:W3CDTF">2021-03-05T09:06:00Z</dcterms:created>
  <dcterms:modified xsi:type="dcterms:W3CDTF">2021-03-05T09:07:00Z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