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28" w:rsidRPr="00E31972" w:rsidRDefault="008F5228" w:rsidP="00DF08C4">
      <w:pPr>
        <w:widowControl w:val="0"/>
        <w:autoSpaceDE w:val="0"/>
        <w:autoSpaceDN w:val="0"/>
        <w:adjustRightInd w:val="0"/>
        <w:spacing w:after="0" w:line="240" w:lineRule="auto"/>
        <w:jc w:val="center"/>
        <w:rPr>
          <w:rFonts w:ascii="Times New Roman" w:hAnsi="Times New Roman" w:cs="Times New Roman"/>
          <w:b/>
          <w:bCs/>
          <w:color w:val="000000"/>
          <w:sz w:val="28"/>
          <w:szCs w:val="28"/>
          <w:lang w:val="ru-RU"/>
        </w:rPr>
      </w:pPr>
      <w:bookmarkStart w:id="0" w:name="_GoBack"/>
      <w:bookmarkEnd w:id="0"/>
      <w:r w:rsidRPr="00E31972">
        <w:rPr>
          <w:rFonts w:ascii="Times New Roman" w:hAnsi="Times New Roman" w:cs="Times New Roman"/>
          <w:b/>
          <w:bCs/>
          <w:color w:val="000000"/>
          <w:sz w:val="28"/>
          <w:szCs w:val="28"/>
        </w:rPr>
        <w:t>ПОЯСНЮВАЛЬНА ЗАПИСКА</w:t>
      </w:r>
    </w:p>
    <w:p w:rsidR="008F5228" w:rsidRPr="00E31972" w:rsidRDefault="008F5228" w:rsidP="000418B9">
      <w:pPr>
        <w:pStyle w:val="ab"/>
        <w:spacing w:before="0"/>
        <w:ind w:firstLine="709"/>
        <w:jc w:val="center"/>
        <w:rPr>
          <w:rFonts w:ascii="Times New Roman" w:hAnsi="Times New Roman" w:cs="Times New Roman"/>
          <w:b/>
          <w:bCs/>
          <w:color w:val="000000"/>
          <w:sz w:val="28"/>
          <w:szCs w:val="28"/>
        </w:rPr>
      </w:pPr>
      <w:r w:rsidRPr="00E31972">
        <w:rPr>
          <w:rFonts w:ascii="Times New Roman" w:hAnsi="Times New Roman" w:cs="Times New Roman"/>
          <w:b/>
          <w:bCs/>
          <w:color w:val="000000"/>
          <w:sz w:val="28"/>
          <w:szCs w:val="28"/>
        </w:rPr>
        <w:t xml:space="preserve">до проекту Закону України «Про внесення змін до статті 47 Закону України </w:t>
      </w:r>
    </w:p>
    <w:p w:rsidR="008F5228" w:rsidRPr="00E31972" w:rsidRDefault="008F5228" w:rsidP="000418B9">
      <w:pPr>
        <w:pStyle w:val="ab"/>
        <w:spacing w:before="0"/>
        <w:ind w:firstLine="709"/>
        <w:jc w:val="center"/>
        <w:rPr>
          <w:rFonts w:ascii="Times New Roman" w:hAnsi="Times New Roman" w:cs="Times New Roman"/>
          <w:b/>
          <w:bCs/>
          <w:color w:val="000000"/>
          <w:sz w:val="28"/>
          <w:szCs w:val="28"/>
        </w:rPr>
      </w:pPr>
      <w:r w:rsidRPr="00E31972">
        <w:rPr>
          <w:rFonts w:ascii="Times New Roman" w:hAnsi="Times New Roman" w:cs="Times New Roman"/>
          <w:b/>
          <w:bCs/>
          <w:color w:val="000000"/>
          <w:sz w:val="28"/>
          <w:szCs w:val="28"/>
        </w:rPr>
        <w:t>«</w:t>
      </w:r>
      <w:r w:rsidRPr="00E31972">
        <w:rPr>
          <w:rFonts w:ascii="Times New Roman" w:hAnsi="Times New Roman" w:cs="Times New Roman"/>
          <w:b/>
          <w:bCs/>
          <w:color w:val="000000"/>
          <w:sz w:val="28"/>
          <w:szCs w:val="28"/>
          <w:shd w:val="clear" w:color="auto" w:fill="FFFFFF"/>
        </w:rPr>
        <w:t>Про зайнятість населення</w:t>
      </w:r>
      <w:r w:rsidRPr="00E31972">
        <w:rPr>
          <w:rStyle w:val="rvts23"/>
          <w:rFonts w:ascii="Times New Roman" w:hAnsi="Times New Roman" w:cs="Times New Roman"/>
          <w:b/>
          <w:bCs/>
          <w:color w:val="000000"/>
          <w:sz w:val="28"/>
          <w:szCs w:val="28"/>
        </w:rPr>
        <w:t>»</w:t>
      </w:r>
      <w:bookmarkStart w:id="1" w:name="n4"/>
      <w:bookmarkEnd w:id="1"/>
      <w:r w:rsidRPr="00E31972">
        <w:rPr>
          <w:rStyle w:val="rvts23"/>
          <w:rFonts w:ascii="Times New Roman" w:hAnsi="Times New Roman" w:cs="Times New Roman"/>
          <w:b/>
          <w:bCs/>
          <w:color w:val="000000"/>
          <w:sz w:val="28"/>
          <w:szCs w:val="28"/>
        </w:rPr>
        <w:t xml:space="preserve"> щодо збільшення розміру допомоги по частковому безробіттю»</w:t>
      </w:r>
      <w:r w:rsidRPr="00E31972">
        <w:rPr>
          <w:rFonts w:ascii="Times New Roman" w:hAnsi="Times New Roman" w:cs="Times New Roman"/>
          <w:b/>
          <w:color w:val="000000"/>
          <w:sz w:val="28"/>
          <w:szCs w:val="28"/>
        </w:rPr>
        <w:t xml:space="preserve"> </w:t>
      </w:r>
    </w:p>
    <w:p w:rsidR="008F5228" w:rsidRPr="00E31972" w:rsidRDefault="008F5228" w:rsidP="000418B9">
      <w:pPr>
        <w:spacing w:after="0" w:line="240" w:lineRule="auto"/>
        <w:jc w:val="center"/>
        <w:rPr>
          <w:rFonts w:ascii="Times New Roman" w:hAnsi="Times New Roman" w:cs="Times New Roman"/>
          <w:b/>
          <w:bCs/>
          <w:color w:val="000000"/>
          <w:sz w:val="28"/>
          <w:szCs w:val="28"/>
          <w:lang w:val="ru-RU"/>
        </w:rPr>
      </w:pPr>
    </w:p>
    <w:p w:rsidR="008F5228" w:rsidRPr="00E31972" w:rsidRDefault="008F5228" w:rsidP="00B13BF6">
      <w:pPr>
        <w:pStyle w:val="ab"/>
        <w:spacing w:before="0"/>
        <w:ind w:firstLine="709"/>
        <w:rPr>
          <w:rFonts w:ascii="Times New Roman" w:hAnsi="Times New Roman" w:cs="Times New Roman"/>
          <w:b/>
          <w:bCs/>
          <w:color w:val="000000"/>
          <w:sz w:val="28"/>
          <w:szCs w:val="28"/>
        </w:rPr>
      </w:pPr>
      <w:r w:rsidRPr="00E31972">
        <w:rPr>
          <w:rFonts w:ascii="Times New Roman" w:hAnsi="Times New Roman" w:cs="Times New Roman"/>
          <w:b/>
          <w:bCs/>
          <w:color w:val="000000"/>
          <w:sz w:val="28"/>
          <w:szCs w:val="28"/>
        </w:rPr>
        <w:t>1. Обґрунтування необхідності прийняття Закону.</w:t>
      </w:r>
      <w:r w:rsidRPr="00E31972">
        <w:rPr>
          <w:rFonts w:ascii="Times New Roman" w:hAnsi="Times New Roman" w:cs="Times New Roman"/>
          <w:b/>
          <w:bCs/>
          <w:color w:val="000000"/>
          <w:sz w:val="28"/>
          <w:szCs w:val="28"/>
        </w:rPr>
        <w:tab/>
      </w:r>
    </w:p>
    <w:p w:rsidR="008F5228" w:rsidRPr="00E31972" w:rsidRDefault="008F5228" w:rsidP="000367CB">
      <w:pPr>
        <w:pStyle w:val="ab"/>
        <w:spacing w:before="0"/>
        <w:ind w:firstLine="709"/>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rPr>
        <w:t>Законом</w:t>
      </w:r>
      <w:r w:rsidRPr="00E31972">
        <w:rPr>
          <w:rFonts w:ascii="Times New Roman" w:hAnsi="Times New Roman" w:cs="Times New Roman"/>
          <w:bCs/>
          <w:color w:val="000000"/>
          <w:sz w:val="28"/>
          <w:szCs w:val="28"/>
        </w:rPr>
        <w:t xml:space="preserve"> України «</w:t>
      </w:r>
      <w:r w:rsidRPr="00E31972">
        <w:rPr>
          <w:rFonts w:ascii="Times New Roman" w:hAnsi="Times New Roman" w:cs="Times New Roman"/>
          <w:bCs/>
          <w:color w:val="000000"/>
          <w:sz w:val="28"/>
          <w:szCs w:val="28"/>
          <w:shd w:val="clear" w:color="auto" w:fill="FFFFFF"/>
        </w:rPr>
        <w:t>Про зайнятість населення</w:t>
      </w:r>
      <w:r w:rsidRPr="00E31972">
        <w:rPr>
          <w:rStyle w:val="rvts23"/>
          <w:rFonts w:ascii="Times New Roman" w:hAnsi="Times New Roman" w:cs="Times New Roman"/>
          <w:bCs/>
          <w:color w:val="000000"/>
          <w:sz w:val="28"/>
          <w:szCs w:val="28"/>
        </w:rPr>
        <w:t>»</w:t>
      </w:r>
      <w:r w:rsidRPr="00E31972">
        <w:rPr>
          <w:rStyle w:val="rvts23"/>
          <w:rFonts w:ascii="Times New Roman" w:hAnsi="Times New Roman" w:cs="Times New Roman"/>
          <w:bCs/>
          <w:color w:val="000000"/>
          <w:sz w:val="28"/>
          <w:szCs w:val="28"/>
          <w:lang w:val="ru-RU"/>
        </w:rPr>
        <w:t xml:space="preserve"> </w:t>
      </w:r>
      <w:r w:rsidRPr="00E31972">
        <w:rPr>
          <w:rStyle w:val="rvts23"/>
          <w:rFonts w:ascii="Times New Roman" w:hAnsi="Times New Roman" w:cs="Times New Roman"/>
          <w:bCs/>
          <w:color w:val="000000"/>
          <w:sz w:val="28"/>
          <w:szCs w:val="28"/>
        </w:rPr>
        <w:t xml:space="preserve">передбачено, що  </w:t>
      </w:r>
      <w:hyperlink r:id="rId10" w:anchor="n4" w:tgtFrame="_blank" w:history="1">
        <w:r w:rsidRPr="00E31972">
          <w:rPr>
            <w:rStyle w:val="aa"/>
            <w:rFonts w:ascii="Times New Roman" w:hAnsi="Times New Roman"/>
            <w:color w:val="000000"/>
            <w:sz w:val="28"/>
            <w:szCs w:val="28"/>
            <w:u w:val="none"/>
            <w:shd w:val="clear" w:color="auto" w:fill="FFFFFF"/>
          </w:rPr>
          <w:t>допомога</w:t>
        </w:r>
      </w:hyperlink>
      <w:hyperlink r:id="rId11" w:anchor="n4" w:tgtFrame="_blank" w:history="1">
        <w:r w:rsidRPr="00E31972">
          <w:rPr>
            <w:rStyle w:val="aa"/>
            <w:rFonts w:ascii="Times New Roman" w:hAnsi="Times New Roman"/>
            <w:color w:val="000000"/>
            <w:sz w:val="28"/>
            <w:szCs w:val="28"/>
            <w:u w:val="none"/>
            <w:shd w:val="clear" w:color="auto" w:fill="FFFFFF"/>
          </w:rPr>
          <w:t> по частковому безробіттю</w:t>
        </w:r>
      </w:hyperlink>
      <w:r w:rsidRPr="00E31972">
        <w:rPr>
          <w:rFonts w:ascii="Times New Roman" w:hAnsi="Times New Roman" w:cs="Times New Roman"/>
          <w:color w:val="000000"/>
          <w:sz w:val="28"/>
          <w:szCs w:val="28"/>
          <w:shd w:val="clear" w:color="auto" w:fill="FFFFFF"/>
        </w:rPr>
        <w:t> не може перевищувати прожиткового мінімуму для працездатних осіб.</w:t>
      </w:r>
    </w:p>
    <w:p w:rsidR="008F5228" w:rsidRPr="00E31972" w:rsidRDefault="008F5228" w:rsidP="00B750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E31972">
        <w:rPr>
          <w:rFonts w:ascii="Times New Roman" w:hAnsi="Times New Roman" w:cs="Times New Roman"/>
          <w:color w:val="000000"/>
          <w:sz w:val="28"/>
          <w:szCs w:val="28"/>
          <w:lang w:val="ru-RU"/>
        </w:rPr>
        <w:tab/>
      </w:r>
      <w:r w:rsidRPr="00E31972">
        <w:rPr>
          <w:rFonts w:ascii="Times New Roman" w:hAnsi="Times New Roman" w:cs="Times New Roman"/>
          <w:color w:val="000000"/>
          <w:sz w:val="28"/>
          <w:szCs w:val="28"/>
        </w:rPr>
        <w:t xml:space="preserve">Законом України «Про Державний бюджет України на 2020 рік» продовжена негативна практика щодо заниження розміру призначення цієї допомоги, оскільки при визначенні такої допомоги враховуються затверджений прожитковий мінімум для працездатних осіб у значно меншому розмірі від фактичного розмір. </w:t>
      </w:r>
    </w:p>
    <w:p w:rsidR="00DA286A" w:rsidRPr="001764AA" w:rsidRDefault="008F5228" w:rsidP="00B750CA">
      <w:pPr>
        <w:spacing w:after="0" w:line="240" w:lineRule="auto"/>
        <w:ind w:firstLine="709"/>
        <w:jc w:val="both"/>
        <w:rPr>
          <w:rFonts w:ascii="Times New Roman" w:hAnsi="Times New Roman" w:cs="Times New Roman"/>
          <w:color w:val="000000"/>
          <w:sz w:val="28"/>
          <w:szCs w:val="28"/>
          <w:lang w:val="ru-RU"/>
        </w:rPr>
      </w:pPr>
      <w:r w:rsidRPr="00E31972">
        <w:rPr>
          <w:rFonts w:ascii="Times New Roman" w:hAnsi="Times New Roman" w:cs="Times New Roman"/>
          <w:color w:val="000000"/>
          <w:sz w:val="28"/>
          <w:szCs w:val="28"/>
        </w:rPr>
        <w:t>Заниження затверджених розмірів прожиткових мінімумів характеризується такими даними:</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4679"/>
        <w:gridCol w:w="1843"/>
        <w:gridCol w:w="1417"/>
        <w:gridCol w:w="1701"/>
      </w:tblGrid>
      <w:tr w:rsidR="00DA286A" w:rsidTr="00DA286A">
        <w:tc>
          <w:tcPr>
            <w:tcW w:w="709" w:type="dxa"/>
            <w:vMerge w:val="restart"/>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п/п</w:t>
            </w:r>
          </w:p>
        </w:tc>
        <w:tc>
          <w:tcPr>
            <w:tcW w:w="4678" w:type="dxa"/>
            <w:vMerge w:val="restart"/>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Зміст</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Прожитковий мінімум </w:t>
            </w:r>
          </w:p>
        </w:tc>
      </w:tr>
      <w:tr w:rsidR="00DA286A" w:rsidTr="00DA286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A286A" w:rsidRDefault="00DA286A">
            <w:pPr>
              <w:spacing w:after="0" w:line="240" w:lineRule="auto"/>
              <w:rPr>
                <w:rFonts w:ascii="Times New Roman" w:hAnsi="Times New Roman" w:cs="Times New Roman"/>
                <w:color w:val="000000"/>
                <w:sz w:val="28"/>
                <w:szCs w:val="28"/>
                <w:lang w:eastAsia="ru-RU"/>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DA286A" w:rsidRDefault="00DA286A">
            <w:pPr>
              <w:spacing w:after="0" w:line="240" w:lineRule="auto"/>
              <w:rPr>
                <w:rFonts w:ascii="Times New Roman" w:hAnsi="Times New Roman" w:cs="Times New Roman"/>
                <w:color w:val="000000"/>
                <w:sz w:val="28"/>
                <w:szCs w:val="28"/>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Фактичний</w:t>
            </w:r>
          </w:p>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розмір за липень 2020 року (грн.)</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Затверджено у середньому на 2020 рік</w:t>
            </w:r>
          </w:p>
        </w:tc>
      </w:tr>
      <w:tr w:rsidR="00DA286A" w:rsidTr="00DA286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A286A" w:rsidRDefault="00DA286A">
            <w:pPr>
              <w:spacing w:after="0" w:line="240" w:lineRule="auto"/>
              <w:rPr>
                <w:rFonts w:ascii="Times New Roman" w:hAnsi="Times New Roman" w:cs="Times New Roman"/>
                <w:color w:val="000000"/>
                <w:sz w:val="28"/>
                <w:szCs w:val="28"/>
                <w:lang w:eastAsia="ru-RU"/>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DA286A" w:rsidRDefault="00DA286A">
            <w:pPr>
              <w:spacing w:after="0" w:line="240" w:lineRule="auto"/>
              <w:rPr>
                <w:rFonts w:ascii="Times New Roman" w:hAnsi="Times New Roman" w:cs="Times New Roman"/>
                <w:color w:val="000000"/>
                <w:sz w:val="28"/>
                <w:szCs w:val="28"/>
                <w:lang w:eastAsia="ru-RU"/>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DA286A" w:rsidRDefault="00DA286A">
            <w:pPr>
              <w:spacing w:after="0" w:line="240" w:lineRule="auto"/>
              <w:rPr>
                <w:rFonts w:ascii="Times New Roman" w:hAnsi="Times New Roman" w:cs="Times New Roman"/>
                <w:color w:val="000000"/>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Розмір</w:t>
            </w:r>
          </w:p>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(грн.)</w:t>
            </w:r>
          </w:p>
        </w:tc>
        <w:tc>
          <w:tcPr>
            <w:tcW w:w="1701"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до фактичного</w:t>
            </w:r>
          </w:p>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розміру</w:t>
            </w:r>
          </w:p>
        </w:tc>
      </w:tr>
      <w:tr w:rsidR="00DA286A" w:rsidTr="00DA286A">
        <w:tc>
          <w:tcPr>
            <w:tcW w:w="709"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4678"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 середньому на одну особу</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4466</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2078</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46,5</w:t>
            </w:r>
          </w:p>
        </w:tc>
      </w:tr>
      <w:tr w:rsidR="00DA286A" w:rsidTr="00DA286A">
        <w:tc>
          <w:tcPr>
            <w:tcW w:w="709"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678"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дітей до 6 років</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3620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1824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50,4</w:t>
            </w:r>
          </w:p>
        </w:tc>
      </w:tr>
      <w:tr w:rsidR="00DA286A" w:rsidTr="00DA286A">
        <w:tc>
          <w:tcPr>
            <w:tcW w:w="709"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4678"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дітей від 6 до 18 років</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4435</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2274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51,3</w:t>
            </w:r>
          </w:p>
        </w:tc>
      </w:tr>
      <w:tr w:rsidR="00DA286A" w:rsidTr="00DA286A">
        <w:tc>
          <w:tcPr>
            <w:tcW w:w="709"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4678"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працездатних осіб</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5054</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42,7</w:t>
            </w:r>
          </w:p>
        </w:tc>
      </w:tr>
      <w:tr w:rsidR="00DA286A" w:rsidTr="00DA286A">
        <w:tc>
          <w:tcPr>
            <w:tcW w:w="709"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4678" w:type="dxa"/>
            <w:tcBorders>
              <w:top w:val="single" w:sz="4" w:space="0" w:color="000000"/>
              <w:left w:val="single" w:sz="4" w:space="0" w:color="000000"/>
              <w:bottom w:val="single" w:sz="4" w:space="0" w:color="000000"/>
              <w:right w:val="single" w:sz="4" w:space="0" w:color="000000"/>
            </w:tcBorders>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пенсіонерів та осіб з інвалідністю</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3268</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1680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DA286A" w:rsidRDefault="00DA2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51,4</w:t>
            </w:r>
          </w:p>
        </w:tc>
      </w:tr>
    </w:tbl>
    <w:p w:rsidR="008F5228" w:rsidRPr="00E31972" w:rsidRDefault="008F5228" w:rsidP="00B750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E31972">
        <w:rPr>
          <w:rFonts w:ascii="Times New Roman" w:hAnsi="Times New Roman" w:cs="Times New Roman"/>
          <w:color w:val="000000"/>
          <w:sz w:val="28"/>
          <w:szCs w:val="28"/>
        </w:rPr>
        <w:t xml:space="preserve">Так, у середньому на 2020 рік затверджено прожитковий мінімум для працездатних осіб 2156 грн., при тому, що за </w:t>
      </w:r>
      <w:r w:rsidR="00DA286A">
        <w:rPr>
          <w:rFonts w:ascii="Times New Roman" w:hAnsi="Times New Roman" w:cs="Times New Roman"/>
          <w:color w:val="000000"/>
          <w:sz w:val="28"/>
          <w:szCs w:val="28"/>
        </w:rPr>
        <w:t xml:space="preserve">липень </w:t>
      </w:r>
      <w:r w:rsidRPr="00E31972">
        <w:rPr>
          <w:rFonts w:ascii="Times New Roman" w:hAnsi="Times New Roman" w:cs="Times New Roman"/>
          <w:color w:val="000000"/>
          <w:sz w:val="28"/>
          <w:szCs w:val="28"/>
        </w:rPr>
        <w:t>2020 року фактичний прожитковий мінімум склав 50</w:t>
      </w:r>
      <w:r w:rsidR="00DA286A">
        <w:rPr>
          <w:rFonts w:ascii="Times New Roman" w:hAnsi="Times New Roman" w:cs="Times New Roman"/>
          <w:color w:val="000000"/>
          <w:sz w:val="28"/>
          <w:szCs w:val="28"/>
        </w:rPr>
        <w:t>54</w:t>
      </w:r>
      <w:r w:rsidRPr="00E31972">
        <w:rPr>
          <w:rFonts w:ascii="Times New Roman" w:hAnsi="Times New Roman" w:cs="Times New Roman"/>
          <w:color w:val="000000"/>
          <w:sz w:val="28"/>
          <w:szCs w:val="28"/>
        </w:rPr>
        <w:t xml:space="preserve"> грн., а в цілому за рік відсоток затвердженого прожиткового мінімуму до фактичного буде ще меншими у зв’язку з очікуваним підвищенням цін на споживчі товари і послуги.</w:t>
      </w:r>
    </w:p>
    <w:p w:rsidR="008F5228" w:rsidRDefault="008F5228" w:rsidP="00FB55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E31972">
        <w:rPr>
          <w:rFonts w:ascii="Times New Roman" w:hAnsi="Times New Roman" w:cs="Times New Roman"/>
          <w:color w:val="000000"/>
          <w:sz w:val="28"/>
          <w:szCs w:val="28"/>
        </w:rPr>
        <w:t xml:space="preserve">Внаслідок заниження розміру прожиткового мінімуму, що є порушенням  статті 46 Конституції України,  занижуються розмір допомоги по частковому  безробіттю.  </w:t>
      </w:r>
    </w:p>
    <w:p w:rsidR="008F5228" w:rsidRPr="00E31972" w:rsidRDefault="008F5228" w:rsidP="00FB55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8"/>
          <w:szCs w:val="28"/>
          <w:shd w:val="clear" w:color="auto" w:fill="FFFFFF"/>
        </w:rPr>
      </w:pPr>
    </w:p>
    <w:p w:rsidR="008F5228" w:rsidRPr="00E31972" w:rsidRDefault="008F5228" w:rsidP="008E60BC">
      <w:pPr>
        <w:spacing w:after="0" w:line="240" w:lineRule="auto"/>
        <w:ind w:firstLine="440"/>
        <w:jc w:val="both"/>
        <w:rPr>
          <w:rFonts w:ascii="Times New Roman" w:hAnsi="Times New Roman" w:cs="Times New Roman"/>
          <w:b/>
          <w:bCs/>
          <w:color w:val="000000"/>
          <w:sz w:val="28"/>
          <w:szCs w:val="28"/>
        </w:rPr>
      </w:pPr>
      <w:bookmarkStart w:id="2" w:name="n95"/>
      <w:bookmarkEnd w:id="2"/>
      <w:r w:rsidRPr="00E31972">
        <w:rPr>
          <w:rFonts w:ascii="Times New Roman" w:hAnsi="Times New Roman" w:cs="Times New Roman"/>
          <w:b/>
          <w:bCs/>
          <w:color w:val="000000"/>
          <w:sz w:val="28"/>
          <w:szCs w:val="28"/>
        </w:rPr>
        <w:tab/>
        <w:t xml:space="preserve">2.Цілі й завдання прийняття Закону. </w:t>
      </w:r>
    </w:p>
    <w:p w:rsidR="008F5228" w:rsidRDefault="008F5228" w:rsidP="008E60BC">
      <w:pPr>
        <w:widowControl w:val="0"/>
        <w:autoSpaceDE w:val="0"/>
        <w:autoSpaceDN w:val="0"/>
        <w:adjustRightInd w:val="0"/>
        <w:spacing w:after="0" w:line="240" w:lineRule="auto"/>
        <w:ind w:firstLine="330"/>
        <w:jc w:val="both"/>
        <w:rPr>
          <w:rFonts w:ascii="Times New Roman" w:hAnsi="Times New Roman" w:cs="Times New Roman"/>
          <w:color w:val="000000"/>
          <w:sz w:val="28"/>
          <w:szCs w:val="28"/>
        </w:rPr>
      </w:pPr>
      <w:r w:rsidRPr="00E31972">
        <w:rPr>
          <w:rFonts w:ascii="Times New Roman" w:hAnsi="Times New Roman" w:cs="Times New Roman"/>
          <w:color w:val="000000"/>
          <w:sz w:val="28"/>
          <w:szCs w:val="28"/>
        </w:rPr>
        <w:t xml:space="preserve"> </w:t>
      </w:r>
      <w:r w:rsidRPr="00E31972">
        <w:rPr>
          <w:rFonts w:ascii="Times New Roman" w:hAnsi="Times New Roman" w:cs="Times New Roman"/>
          <w:color w:val="000000"/>
          <w:sz w:val="28"/>
          <w:szCs w:val="28"/>
        </w:rPr>
        <w:tab/>
        <w:t>Законопроектом передбачено припинення порушення статті 22 Конституції України та встановлення обґрунтованого розміру допомоги по частковому  безробіттю.</w:t>
      </w:r>
    </w:p>
    <w:p w:rsidR="008F5228" w:rsidRPr="00E31972" w:rsidRDefault="008F5228" w:rsidP="008E60BC">
      <w:pPr>
        <w:widowControl w:val="0"/>
        <w:autoSpaceDE w:val="0"/>
        <w:autoSpaceDN w:val="0"/>
        <w:adjustRightInd w:val="0"/>
        <w:spacing w:after="0" w:line="240" w:lineRule="auto"/>
        <w:ind w:firstLine="330"/>
        <w:jc w:val="both"/>
        <w:rPr>
          <w:rFonts w:ascii="Times New Roman" w:hAnsi="Times New Roman" w:cs="Times New Roman"/>
          <w:color w:val="000000"/>
          <w:sz w:val="28"/>
          <w:szCs w:val="28"/>
        </w:rPr>
      </w:pPr>
    </w:p>
    <w:p w:rsidR="008F5228" w:rsidRPr="00E31972" w:rsidRDefault="008F5228" w:rsidP="008E60BC">
      <w:pPr>
        <w:widowControl w:val="0"/>
        <w:autoSpaceDE w:val="0"/>
        <w:autoSpaceDN w:val="0"/>
        <w:adjustRightInd w:val="0"/>
        <w:spacing w:after="0" w:line="240" w:lineRule="auto"/>
        <w:ind w:firstLine="330"/>
        <w:rPr>
          <w:rFonts w:ascii="Times New Roman" w:hAnsi="Times New Roman" w:cs="Times New Roman"/>
          <w:b/>
          <w:bCs/>
          <w:color w:val="000000"/>
          <w:sz w:val="28"/>
          <w:szCs w:val="28"/>
        </w:rPr>
      </w:pPr>
      <w:r w:rsidRPr="00E31972">
        <w:rPr>
          <w:rFonts w:ascii="Times New Roman" w:hAnsi="Times New Roman" w:cs="Times New Roman"/>
          <w:b/>
          <w:bCs/>
          <w:color w:val="000000"/>
          <w:sz w:val="28"/>
          <w:szCs w:val="28"/>
        </w:rPr>
        <w:tab/>
        <w:t>3.Загальна характеристика і основні положення Закону.</w:t>
      </w:r>
    </w:p>
    <w:p w:rsidR="008F5228" w:rsidRDefault="008F5228" w:rsidP="00575F27">
      <w:pPr>
        <w:spacing w:after="0" w:line="240" w:lineRule="auto"/>
        <w:ind w:firstLine="330"/>
        <w:jc w:val="both"/>
        <w:rPr>
          <w:rFonts w:ascii="Times New Roman" w:hAnsi="Times New Roman" w:cs="Times New Roman"/>
          <w:color w:val="000000"/>
          <w:sz w:val="28"/>
          <w:szCs w:val="28"/>
          <w:shd w:val="clear" w:color="auto" w:fill="FFFFFF"/>
        </w:rPr>
      </w:pPr>
      <w:r w:rsidRPr="00E31972">
        <w:rPr>
          <w:rFonts w:ascii="Times New Roman" w:hAnsi="Times New Roman" w:cs="Times New Roman"/>
          <w:color w:val="000000"/>
          <w:sz w:val="28"/>
          <w:szCs w:val="28"/>
        </w:rPr>
        <w:t xml:space="preserve"> </w:t>
      </w:r>
      <w:r w:rsidRPr="00E31972">
        <w:rPr>
          <w:rFonts w:ascii="Times New Roman" w:hAnsi="Times New Roman" w:cs="Times New Roman"/>
          <w:color w:val="000000"/>
          <w:sz w:val="28"/>
          <w:szCs w:val="28"/>
        </w:rPr>
        <w:tab/>
        <w:t xml:space="preserve">Законопроектом передбачено, що </w:t>
      </w:r>
      <w:hyperlink r:id="rId12" w:anchor="n4" w:tgtFrame="_blank" w:history="1">
        <w:r w:rsidRPr="00E31972">
          <w:rPr>
            <w:rStyle w:val="aa"/>
            <w:rFonts w:ascii="Times New Roman" w:hAnsi="Times New Roman"/>
            <w:color w:val="000000"/>
            <w:sz w:val="28"/>
            <w:szCs w:val="28"/>
            <w:u w:val="none"/>
            <w:shd w:val="clear" w:color="auto" w:fill="FFFFFF"/>
          </w:rPr>
          <w:t>допомога</w:t>
        </w:r>
      </w:hyperlink>
      <w:r w:rsidRPr="00E31972">
        <w:rPr>
          <w:rFonts w:ascii="Times New Roman" w:hAnsi="Times New Roman" w:cs="Times New Roman"/>
          <w:color w:val="000000"/>
          <w:sz w:val="28"/>
          <w:szCs w:val="28"/>
        </w:rPr>
        <w:t xml:space="preserve"> </w:t>
      </w:r>
      <w:hyperlink r:id="rId13" w:anchor="n4" w:tgtFrame="_blank" w:history="1">
        <w:r w:rsidRPr="00E31972">
          <w:rPr>
            <w:rStyle w:val="aa"/>
            <w:rFonts w:ascii="Times New Roman" w:hAnsi="Times New Roman"/>
            <w:color w:val="000000"/>
            <w:sz w:val="28"/>
            <w:szCs w:val="28"/>
            <w:u w:val="none"/>
            <w:shd w:val="clear" w:color="auto" w:fill="FFFFFF"/>
          </w:rPr>
          <w:t> по частковому безробіттю</w:t>
        </w:r>
      </w:hyperlink>
      <w:r w:rsidRPr="00E31972">
        <w:rPr>
          <w:rFonts w:ascii="Times New Roman" w:hAnsi="Times New Roman" w:cs="Times New Roman"/>
          <w:color w:val="000000"/>
          <w:sz w:val="28"/>
          <w:szCs w:val="28"/>
          <w:shd w:val="clear" w:color="auto" w:fill="FFFFFF"/>
        </w:rPr>
        <w:t xml:space="preserve"> встановлюється за кожну годину, на яку працівникові було скорочено передбачену законодавством тривалість робочого часу, із розрахунку двох третин тарифної ставки (окладу), встановленої працівникові відповідного розряду. Розмір допомоги визначається під час затвердження бюджету Фонду загальнообов’язкового </w:t>
      </w:r>
      <w:r w:rsidRPr="00E31972">
        <w:rPr>
          <w:rFonts w:ascii="Times New Roman" w:hAnsi="Times New Roman" w:cs="Times New Roman"/>
          <w:color w:val="000000"/>
          <w:sz w:val="28"/>
          <w:szCs w:val="28"/>
          <w:shd w:val="clear" w:color="auto" w:fill="FFFFFF"/>
        </w:rPr>
        <w:lastRenderedPageBreak/>
        <w:t>державного соціального страхування України на випадок безробіття і не може перевищувати чотирикратного розміру фактичного прожиткового мінімуму для працездатних осіб.</w:t>
      </w:r>
    </w:p>
    <w:p w:rsidR="008F5228" w:rsidRPr="00E31972" w:rsidRDefault="008F5228" w:rsidP="00575F27">
      <w:pPr>
        <w:spacing w:after="0" w:line="240" w:lineRule="auto"/>
        <w:ind w:firstLine="330"/>
        <w:jc w:val="both"/>
        <w:rPr>
          <w:rFonts w:ascii="Times New Roman" w:hAnsi="Times New Roman" w:cs="Times New Roman"/>
          <w:color w:val="000000"/>
          <w:sz w:val="28"/>
          <w:szCs w:val="28"/>
        </w:rPr>
      </w:pPr>
    </w:p>
    <w:p w:rsidR="008F5228" w:rsidRPr="00E31972" w:rsidRDefault="008F5228" w:rsidP="008E60BC">
      <w:pPr>
        <w:widowControl w:val="0"/>
        <w:autoSpaceDE w:val="0"/>
        <w:autoSpaceDN w:val="0"/>
        <w:adjustRightInd w:val="0"/>
        <w:spacing w:after="0" w:line="240" w:lineRule="auto"/>
        <w:ind w:firstLine="330"/>
        <w:rPr>
          <w:rFonts w:ascii="Times New Roman" w:hAnsi="Times New Roman" w:cs="Times New Roman"/>
          <w:b/>
          <w:bCs/>
          <w:color w:val="000000"/>
          <w:sz w:val="28"/>
          <w:szCs w:val="28"/>
        </w:rPr>
      </w:pPr>
      <w:r w:rsidRPr="00E31972">
        <w:rPr>
          <w:rFonts w:ascii="Times New Roman" w:hAnsi="Times New Roman" w:cs="Times New Roman"/>
          <w:b/>
          <w:bCs/>
          <w:color w:val="000000"/>
          <w:sz w:val="28"/>
          <w:szCs w:val="28"/>
        </w:rPr>
        <w:tab/>
        <w:t>4.Стан нормативно-правової бази у даній сфері правового регулювання.</w:t>
      </w:r>
    </w:p>
    <w:p w:rsidR="008F5228" w:rsidRDefault="008F5228" w:rsidP="00575F27">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31972">
        <w:rPr>
          <w:rFonts w:ascii="Times New Roman" w:hAnsi="Times New Roman" w:cs="Times New Roman"/>
          <w:color w:val="000000"/>
          <w:sz w:val="28"/>
          <w:szCs w:val="28"/>
        </w:rPr>
        <w:tab/>
        <w:t>Прийняття</w:t>
      </w:r>
      <w:r w:rsidRPr="00E31972">
        <w:rPr>
          <w:rFonts w:ascii="Times New Roman" w:hAnsi="Times New Roman" w:cs="Times New Roman"/>
          <w:color w:val="000000"/>
          <w:sz w:val="28"/>
          <w:szCs w:val="28"/>
          <w:lang w:val="ru-RU"/>
        </w:rPr>
        <w:t xml:space="preserve"> законопроекту не </w:t>
      </w:r>
      <w:r w:rsidRPr="00E31972">
        <w:rPr>
          <w:rFonts w:ascii="Times New Roman" w:hAnsi="Times New Roman" w:cs="Times New Roman"/>
          <w:color w:val="000000"/>
          <w:sz w:val="28"/>
          <w:szCs w:val="28"/>
        </w:rPr>
        <w:t>потребує внесення змін до інших законів України.</w:t>
      </w:r>
    </w:p>
    <w:p w:rsidR="008F5228" w:rsidRPr="00E31972" w:rsidRDefault="008F5228" w:rsidP="00575F27">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8F5228" w:rsidRPr="00E31972" w:rsidRDefault="008F5228" w:rsidP="008E60BC">
      <w:pPr>
        <w:widowControl w:val="0"/>
        <w:autoSpaceDE w:val="0"/>
        <w:autoSpaceDN w:val="0"/>
        <w:adjustRightInd w:val="0"/>
        <w:spacing w:after="0" w:line="240" w:lineRule="auto"/>
        <w:ind w:firstLine="330"/>
        <w:jc w:val="both"/>
        <w:rPr>
          <w:rFonts w:ascii="Times New Roman" w:hAnsi="Times New Roman" w:cs="Times New Roman"/>
          <w:b/>
          <w:bCs/>
          <w:color w:val="000000"/>
          <w:sz w:val="28"/>
          <w:szCs w:val="28"/>
        </w:rPr>
      </w:pPr>
      <w:r w:rsidRPr="00E31972">
        <w:rPr>
          <w:rFonts w:ascii="Times New Roman" w:hAnsi="Times New Roman" w:cs="Times New Roman"/>
          <w:b/>
          <w:bCs/>
          <w:color w:val="000000"/>
          <w:sz w:val="28"/>
          <w:szCs w:val="28"/>
        </w:rPr>
        <w:tab/>
        <w:t>5. Фінансово-економічне обґрунтування.</w:t>
      </w:r>
    </w:p>
    <w:p w:rsidR="008F5228" w:rsidRPr="00E31972" w:rsidRDefault="008F5228" w:rsidP="008E60BC">
      <w:pPr>
        <w:widowControl w:val="0"/>
        <w:autoSpaceDE w:val="0"/>
        <w:autoSpaceDN w:val="0"/>
        <w:adjustRightInd w:val="0"/>
        <w:spacing w:after="0" w:line="240" w:lineRule="auto"/>
        <w:ind w:firstLine="330"/>
        <w:jc w:val="both"/>
        <w:rPr>
          <w:rFonts w:ascii="Times New Roman" w:hAnsi="Times New Roman" w:cs="Times New Roman"/>
          <w:color w:val="000000"/>
          <w:sz w:val="28"/>
          <w:szCs w:val="28"/>
          <w:lang w:val="ru-RU"/>
        </w:rPr>
      </w:pPr>
      <w:r w:rsidRPr="00E31972">
        <w:rPr>
          <w:rFonts w:ascii="Times New Roman" w:hAnsi="Times New Roman" w:cs="Times New Roman"/>
          <w:color w:val="000000"/>
          <w:sz w:val="28"/>
          <w:szCs w:val="28"/>
        </w:rPr>
        <w:tab/>
        <w:t>Реалізація законопроекту не потребує додаткових видатків у 2020 році.</w:t>
      </w:r>
    </w:p>
    <w:p w:rsidR="008F5228" w:rsidRPr="00E31972" w:rsidRDefault="008F5228" w:rsidP="00377B7D">
      <w:pPr>
        <w:widowControl w:val="0"/>
        <w:autoSpaceDE w:val="0"/>
        <w:autoSpaceDN w:val="0"/>
        <w:adjustRightInd w:val="0"/>
        <w:spacing w:after="0" w:line="240" w:lineRule="auto"/>
        <w:ind w:firstLine="330"/>
        <w:jc w:val="both"/>
        <w:rPr>
          <w:rFonts w:ascii="Times New Roman" w:hAnsi="Times New Roman" w:cs="Times New Roman"/>
          <w:iCs/>
          <w:color w:val="000000"/>
          <w:sz w:val="28"/>
          <w:szCs w:val="28"/>
        </w:rPr>
      </w:pPr>
      <w:r w:rsidRPr="00E31972">
        <w:rPr>
          <w:rFonts w:ascii="Times New Roman" w:hAnsi="Times New Roman" w:cs="Times New Roman"/>
          <w:iCs/>
          <w:color w:val="000000"/>
          <w:sz w:val="28"/>
          <w:szCs w:val="28"/>
          <w:lang w:val="ru-RU"/>
        </w:rPr>
        <w:tab/>
      </w:r>
      <w:r w:rsidRPr="00E31972">
        <w:rPr>
          <w:rFonts w:ascii="Times New Roman" w:hAnsi="Times New Roman" w:cs="Times New Roman"/>
          <w:iCs/>
          <w:color w:val="000000"/>
          <w:sz w:val="28"/>
          <w:szCs w:val="28"/>
        </w:rPr>
        <w:t>За оцінками експертів тіньовий сектор економіки складає понад 40 відсотків від ВВП. Із цього слідує, що при очікуваному ВВП у 2021 році понад 5 трильйонів  гривень тіньовий сектор економіки може скласти у сумі понад 2 трильйони  гривень.</w:t>
      </w:r>
    </w:p>
    <w:p w:rsidR="008F5228" w:rsidRPr="00E31972" w:rsidRDefault="008F5228" w:rsidP="00377B7D">
      <w:pPr>
        <w:spacing w:after="0" w:line="240" w:lineRule="auto"/>
        <w:ind w:firstLine="567"/>
        <w:jc w:val="both"/>
        <w:rPr>
          <w:rFonts w:ascii="Times New Roman" w:hAnsi="Times New Roman" w:cs="Times New Roman"/>
          <w:iCs/>
          <w:color w:val="000000"/>
          <w:sz w:val="28"/>
          <w:szCs w:val="28"/>
        </w:rPr>
      </w:pPr>
      <w:r w:rsidRPr="00E31972">
        <w:rPr>
          <w:rFonts w:ascii="Times New Roman" w:hAnsi="Times New Roman" w:cs="Times New Roman"/>
          <w:iCs/>
          <w:color w:val="000000"/>
          <w:sz w:val="28"/>
          <w:szCs w:val="28"/>
        </w:rPr>
        <w:tab/>
        <w:t>При вжитті необхідних заходів щодо недопущення укриття податків і зборів у тіньовому секторі економіки можливо збільшити додаткові надходження до зведеного бюджету та бюджетів фондів загальнообов’язкового державного соціального страхування у 2021 році у суму понад 500 млрд. гривень.</w:t>
      </w:r>
    </w:p>
    <w:p w:rsidR="008F5228" w:rsidRDefault="008F5228" w:rsidP="00377B7D">
      <w:pPr>
        <w:pStyle w:val="StyleZakonu"/>
        <w:spacing w:after="0" w:line="240" w:lineRule="auto"/>
        <w:ind w:firstLine="330"/>
        <w:rPr>
          <w:rFonts w:ascii="Times New Roman" w:hAnsi="Times New Roman" w:cs="Times New Roman"/>
          <w:color w:val="000000"/>
          <w:sz w:val="28"/>
          <w:szCs w:val="28"/>
        </w:rPr>
      </w:pPr>
      <w:r w:rsidRPr="00E31972">
        <w:rPr>
          <w:rFonts w:ascii="Times New Roman" w:hAnsi="Times New Roman" w:cs="Times New Roman"/>
          <w:color w:val="000000"/>
          <w:sz w:val="28"/>
          <w:szCs w:val="28"/>
        </w:rPr>
        <w:tab/>
        <w:t xml:space="preserve">Проектом Закону передбачено доручення Кабінету Міністрів України затвердити план заходів щодо недопущення укриття податків і зборів у тіньовому секторі економіки та в офшорних зонах, що дасть можливість збільшити надходження до  зведеного бюджету та за рахунок них забезпечити підвищення розміру </w:t>
      </w:r>
      <w:hyperlink r:id="rId14" w:anchor="n4" w:tgtFrame="_blank" w:history="1">
        <w:r w:rsidRPr="00E31972">
          <w:rPr>
            <w:rStyle w:val="aa"/>
            <w:rFonts w:ascii="Times New Roman" w:hAnsi="Times New Roman"/>
            <w:color w:val="000000"/>
            <w:sz w:val="28"/>
            <w:szCs w:val="28"/>
            <w:u w:val="none"/>
            <w:shd w:val="clear" w:color="auto" w:fill="FFFFFF"/>
          </w:rPr>
          <w:t>допомога</w:t>
        </w:r>
      </w:hyperlink>
      <w:hyperlink r:id="rId15" w:anchor="n4" w:tgtFrame="_blank" w:history="1">
        <w:r w:rsidRPr="00E31972">
          <w:rPr>
            <w:rStyle w:val="aa"/>
            <w:rFonts w:ascii="Times New Roman" w:hAnsi="Times New Roman"/>
            <w:color w:val="000000"/>
            <w:sz w:val="28"/>
            <w:szCs w:val="28"/>
            <w:u w:val="none"/>
            <w:shd w:val="clear" w:color="auto" w:fill="FFFFFF"/>
          </w:rPr>
          <w:t> по частковому безробіттю</w:t>
        </w:r>
      </w:hyperlink>
      <w:r w:rsidRPr="00E31972">
        <w:rPr>
          <w:rFonts w:ascii="Times New Roman" w:hAnsi="Times New Roman" w:cs="Times New Roman"/>
          <w:color w:val="000000"/>
          <w:sz w:val="28"/>
          <w:szCs w:val="28"/>
        </w:rPr>
        <w:t>.</w:t>
      </w:r>
    </w:p>
    <w:p w:rsidR="008F5228" w:rsidRPr="00E31972" w:rsidRDefault="008F5228" w:rsidP="00377B7D">
      <w:pPr>
        <w:pStyle w:val="StyleZakonu"/>
        <w:spacing w:after="0" w:line="240" w:lineRule="auto"/>
        <w:ind w:firstLine="330"/>
        <w:rPr>
          <w:rFonts w:ascii="Times New Roman" w:hAnsi="Times New Roman" w:cs="Times New Roman"/>
          <w:color w:val="000000"/>
          <w:sz w:val="28"/>
          <w:szCs w:val="28"/>
        </w:rPr>
      </w:pPr>
    </w:p>
    <w:p w:rsidR="008F5228" w:rsidRPr="00E31972" w:rsidRDefault="008F5228" w:rsidP="008E60BC">
      <w:pPr>
        <w:widowControl w:val="0"/>
        <w:autoSpaceDE w:val="0"/>
        <w:autoSpaceDN w:val="0"/>
        <w:adjustRightInd w:val="0"/>
        <w:spacing w:after="0" w:line="240" w:lineRule="auto"/>
        <w:ind w:firstLine="330"/>
        <w:jc w:val="both"/>
        <w:rPr>
          <w:rFonts w:ascii="Times New Roman" w:hAnsi="Times New Roman" w:cs="Times New Roman"/>
          <w:b/>
          <w:bCs/>
          <w:color w:val="000000"/>
          <w:sz w:val="28"/>
          <w:szCs w:val="28"/>
        </w:rPr>
      </w:pPr>
      <w:r w:rsidRPr="00E31972">
        <w:rPr>
          <w:rFonts w:ascii="Times New Roman" w:hAnsi="Times New Roman" w:cs="Times New Roman"/>
          <w:color w:val="000000"/>
          <w:sz w:val="28"/>
          <w:szCs w:val="28"/>
        </w:rPr>
        <w:tab/>
      </w:r>
      <w:r w:rsidRPr="00E31972">
        <w:rPr>
          <w:rFonts w:ascii="Times New Roman" w:hAnsi="Times New Roman" w:cs="Times New Roman"/>
          <w:b/>
          <w:bCs/>
          <w:color w:val="000000"/>
          <w:sz w:val="28"/>
          <w:szCs w:val="28"/>
        </w:rPr>
        <w:t>6.Прогноз соціально-економічних наслідків прийняття Закону.</w:t>
      </w:r>
    </w:p>
    <w:p w:rsidR="008F5228" w:rsidRPr="00E31972" w:rsidRDefault="008F5228" w:rsidP="008E60BC">
      <w:pPr>
        <w:widowControl w:val="0"/>
        <w:autoSpaceDE w:val="0"/>
        <w:autoSpaceDN w:val="0"/>
        <w:adjustRightInd w:val="0"/>
        <w:spacing w:after="0" w:line="240" w:lineRule="auto"/>
        <w:ind w:firstLine="330"/>
        <w:jc w:val="both"/>
        <w:rPr>
          <w:rFonts w:ascii="Times New Roman" w:hAnsi="Times New Roman" w:cs="Times New Roman"/>
          <w:color w:val="000000"/>
          <w:sz w:val="28"/>
          <w:szCs w:val="28"/>
        </w:rPr>
      </w:pPr>
      <w:r w:rsidRPr="00E31972">
        <w:rPr>
          <w:rFonts w:ascii="Times New Roman" w:hAnsi="Times New Roman" w:cs="Times New Roman"/>
          <w:color w:val="000000"/>
          <w:sz w:val="28"/>
          <w:szCs w:val="28"/>
        </w:rPr>
        <w:t xml:space="preserve"> </w:t>
      </w:r>
      <w:r w:rsidRPr="00E31972">
        <w:rPr>
          <w:rFonts w:ascii="Times New Roman" w:hAnsi="Times New Roman" w:cs="Times New Roman"/>
          <w:color w:val="000000"/>
          <w:sz w:val="28"/>
          <w:szCs w:val="28"/>
        </w:rPr>
        <w:tab/>
        <w:t>Прийняття даного законопроекту сприятиме підвищенню соціального захисту громадян частковому безробіттю.</w:t>
      </w:r>
    </w:p>
    <w:p w:rsidR="008F5228" w:rsidRPr="00E31972" w:rsidRDefault="008F5228" w:rsidP="0076270A">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8F5228" w:rsidRPr="00E31972" w:rsidRDefault="008F5228" w:rsidP="0086693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E31972">
        <w:rPr>
          <w:rFonts w:ascii="Times New Roman" w:hAnsi="Times New Roman" w:cs="Times New Roman"/>
          <w:b/>
          <w:bCs/>
          <w:color w:val="000000"/>
          <w:sz w:val="28"/>
          <w:szCs w:val="28"/>
        </w:rPr>
        <w:t>Народні депутати України</w:t>
      </w:r>
      <w:r w:rsidRPr="00E31972">
        <w:rPr>
          <w:rFonts w:ascii="Times New Roman" w:hAnsi="Times New Roman" w:cs="Times New Roman"/>
          <w:b/>
          <w:bCs/>
          <w:color w:val="000000"/>
          <w:sz w:val="28"/>
          <w:szCs w:val="28"/>
        </w:rPr>
        <w:tab/>
        <w:t xml:space="preserve">                                </w:t>
      </w:r>
    </w:p>
    <w:sectPr w:rsidR="008F5228" w:rsidRPr="00E31972" w:rsidSect="00D45C9B">
      <w:headerReference w:type="default" r:id="rId16"/>
      <w:pgSz w:w="12240" w:h="15840"/>
      <w:pgMar w:top="567" w:right="567" w:bottom="567" w:left="1134"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7BB" w:rsidRDefault="003537BB" w:rsidP="00623DCC">
      <w:pPr>
        <w:spacing w:after="0" w:line="240" w:lineRule="auto"/>
      </w:pPr>
      <w:r>
        <w:separator/>
      </w:r>
    </w:p>
  </w:endnote>
  <w:endnote w:type="continuationSeparator" w:id="0">
    <w:p w:rsidR="003537BB" w:rsidRDefault="003537BB" w:rsidP="0062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7BB" w:rsidRDefault="003537BB" w:rsidP="00623DCC">
      <w:pPr>
        <w:spacing w:after="0" w:line="240" w:lineRule="auto"/>
      </w:pPr>
      <w:r>
        <w:separator/>
      </w:r>
    </w:p>
  </w:footnote>
  <w:footnote w:type="continuationSeparator" w:id="0">
    <w:p w:rsidR="003537BB" w:rsidRDefault="003537BB" w:rsidP="0062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28" w:rsidRDefault="003537BB">
    <w:pPr>
      <w:pStyle w:val="a5"/>
      <w:jc w:val="center"/>
    </w:pPr>
    <w:r>
      <w:fldChar w:fldCharType="begin"/>
    </w:r>
    <w:r>
      <w:instrText xml:space="preserve"> PAGE   \* MERGEFORMAT </w:instrText>
    </w:r>
    <w:r>
      <w:fldChar w:fldCharType="separate"/>
    </w:r>
    <w:r w:rsidR="001764AA">
      <w:rPr>
        <w:noProof/>
      </w:rPr>
      <w:t>2</w:t>
    </w:r>
    <w:r>
      <w:rPr>
        <w:noProof/>
      </w:rPr>
      <w:fldChar w:fldCharType="end"/>
    </w:r>
  </w:p>
  <w:p w:rsidR="008F5228" w:rsidRDefault="008F52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569F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6EEE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39E02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68ED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DA079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40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48D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A046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407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C2D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6538C"/>
    <w:multiLevelType w:val="hybridMultilevel"/>
    <w:tmpl w:val="A56E0930"/>
    <w:lvl w:ilvl="0" w:tplc="1C703E90">
      <w:start w:val="5"/>
      <w:numFmt w:val="decimal"/>
      <w:lvlText w:val="%1."/>
      <w:lvlJc w:val="left"/>
      <w:pPr>
        <w:tabs>
          <w:tab w:val="num" w:pos="1040"/>
        </w:tabs>
        <w:ind w:left="1040" w:hanging="360"/>
      </w:pPr>
      <w:rPr>
        <w:rFonts w:cs="Times New Roman" w:hint="default"/>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11" w15:restartNumberingAfterBreak="0">
    <w:nsid w:val="36DE1065"/>
    <w:multiLevelType w:val="hybridMultilevel"/>
    <w:tmpl w:val="968876C2"/>
    <w:lvl w:ilvl="0" w:tplc="0DEEDD12">
      <w:start w:val="1"/>
      <w:numFmt w:val="decimal"/>
      <w:lvlText w:val="%1."/>
      <w:lvlJc w:val="left"/>
      <w:pPr>
        <w:tabs>
          <w:tab w:val="num" w:pos="1040"/>
        </w:tabs>
        <w:ind w:left="1040" w:hanging="360"/>
      </w:pPr>
      <w:rPr>
        <w:rFonts w:cs="Times New Roman" w:hint="default"/>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12" w15:restartNumberingAfterBreak="0">
    <w:nsid w:val="4D2F49DD"/>
    <w:multiLevelType w:val="hybridMultilevel"/>
    <w:tmpl w:val="F0C67B14"/>
    <w:lvl w:ilvl="0" w:tplc="A434F356">
      <w:start w:val="2"/>
      <w:numFmt w:val="decimal"/>
      <w:lvlText w:val="%1."/>
      <w:lvlJc w:val="left"/>
      <w:pPr>
        <w:tabs>
          <w:tab w:val="num" w:pos="1040"/>
        </w:tabs>
        <w:ind w:left="1040" w:hanging="360"/>
      </w:pPr>
      <w:rPr>
        <w:rFonts w:cs="Times New Roman" w:hint="default"/>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58FD"/>
    <w:rsid w:val="00001942"/>
    <w:rsid w:val="0003097C"/>
    <w:rsid w:val="000367CB"/>
    <w:rsid w:val="000418B9"/>
    <w:rsid w:val="000501C5"/>
    <w:rsid w:val="00076318"/>
    <w:rsid w:val="0007792A"/>
    <w:rsid w:val="000B28E7"/>
    <w:rsid w:val="000C03D1"/>
    <w:rsid w:val="000C7FBF"/>
    <w:rsid w:val="000E1133"/>
    <w:rsid w:val="000E57AF"/>
    <w:rsid w:val="000E7769"/>
    <w:rsid w:val="001035B4"/>
    <w:rsid w:val="001042FA"/>
    <w:rsid w:val="00113950"/>
    <w:rsid w:val="00116840"/>
    <w:rsid w:val="00120668"/>
    <w:rsid w:val="0012232E"/>
    <w:rsid w:val="0013399A"/>
    <w:rsid w:val="00157FDC"/>
    <w:rsid w:val="001764AA"/>
    <w:rsid w:val="00181CCA"/>
    <w:rsid w:val="00184F73"/>
    <w:rsid w:val="001C0116"/>
    <w:rsid w:val="001C3031"/>
    <w:rsid w:val="001F3E3D"/>
    <w:rsid w:val="001F6EDB"/>
    <w:rsid w:val="002406F6"/>
    <w:rsid w:val="00244AC6"/>
    <w:rsid w:val="0024536F"/>
    <w:rsid w:val="0026215C"/>
    <w:rsid w:val="00275A9F"/>
    <w:rsid w:val="00277F4A"/>
    <w:rsid w:val="00292322"/>
    <w:rsid w:val="002968F4"/>
    <w:rsid w:val="002A49F4"/>
    <w:rsid w:val="002B1234"/>
    <w:rsid w:val="002D2B16"/>
    <w:rsid w:val="002D6C09"/>
    <w:rsid w:val="002D7323"/>
    <w:rsid w:val="002F1C13"/>
    <w:rsid w:val="00312F4F"/>
    <w:rsid w:val="003537BB"/>
    <w:rsid w:val="00357EB5"/>
    <w:rsid w:val="003640BC"/>
    <w:rsid w:val="00377B7D"/>
    <w:rsid w:val="0038025D"/>
    <w:rsid w:val="00391D38"/>
    <w:rsid w:val="00397E1B"/>
    <w:rsid w:val="003A18CE"/>
    <w:rsid w:val="003C1FD6"/>
    <w:rsid w:val="003F4418"/>
    <w:rsid w:val="004301F7"/>
    <w:rsid w:val="004477F9"/>
    <w:rsid w:val="004517E5"/>
    <w:rsid w:val="004547DC"/>
    <w:rsid w:val="00466477"/>
    <w:rsid w:val="00470246"/>
    <w:rsid w:val="004717E2"/>
    <w:rsid w:val="00472AE1"/>
    <w:rsid w:val="004841E4"/>
    <w:rsid w:val="004C756B"/>
    <w:rsid w:val="004D41F5"/>
    <w:rsid w:val="004F619A"/>
    <w:rsid w:val="004F6B88"/>
    <w:rsid w:val="0054193F"/>
    <w:rsid w:val="00552EBD"/>
    <w:rsid w:val="005557B1"/>
    <w:rsid w:val="005565C9"/>
    <w:rsid w:val="00575F27"/>
    <w:rsid w:val="005A10F0"/>
    <w:rsid w:val="005B5DEA"/>
    <w:rsid w:val="005C2B66"/>
    <w:rsid w:val="005E23BD"/>
    <w:rsid w:val="00623DCC"/>
    <w:rsid w:val="00641778"/>
    <w:rsid w:val="00642279"/>
    <w:rsid w:val="006454B7"/>
    <w:rsid w:val="00660E07"/>
    <w:rsid w:val="00672DDD"/>
    <w:rsid w:val="0067311B"/>
    <w:rsid w:val="00675CE4"/>
    <w:rsid w:val="006842DD"/>
    <w:rsid w:val="00690807"/>
    <w:rsid w:val="006908FF"/>
    <w:rsid w:val="006A42A6"/>
    <w:rsid w:val="006B24AF"/>
    <w:rsid w:val="006C6681"/>
    <w:rsid w:val="006D75FF"/>
    <w:rsid w:val="006E6490"/>
    <w:rsid w:val="006F3920"/>
    <w:rsid w:val="00716A1E"/>
    <w:rsid w:val="0073028F"/>
    <w:rsid w:val="007366CE"/>
    <w:rsid w:val="007418E7"/>
    <w:rsid w:val="00760A43"/>
    <w:rsid w:val="0076270A"/>
    <w:rsid w:val="00764466"/>
    <w:rsid w:val="007673DC"/>
    <w:rsid w:val="007A2155"/>
    <w:rsid w:val="007A7CD9"/>
    <w:rsid w:val="007B2CA6"/>
    <w:rsid w:val="007D4693"/>
    <w:rsid w:val="007D6604"/>
    <w:rsid w:val="00862528"/>
    <w:rsid w:val="0086693B"/>
    <w:rsid w:val="00870023"/>
    <w:rsid w:val="00876A37"/>
    <w:rsid w:val="0087705F"/>
    <w:rsid w:val="008828B8"/>
    <w:rsid w:val="00884332"/>
    <w:rsid w:val="00895134"/>
    <w:rsid w:val="008956CF"/>
    <w:rsid w:val="00895AB6"/>
    <w:rsid w:val="008C3FFB"/>
    <w:rsid w:val="008C674D"/>
    <w:rsid w:val="008D0C17"/>
    <w:rsid w:val="008D2B84"/>
    <w:rsid w:val="008E60BC"/>
    <w:rsid w:val="008F5228"/>
    <w:rsid w:val="00901E54"/>
    <w:rsid w:val="00940A87"/>
    <w:rsid w:val="00976657"/>
    <w:rsid w:val="00986231"/>
    <w:rsid w:val="00995E52"/>
    <w:rsid w:val="009C741C"/>
    <w:rsid w:val="009D078E"/>
    <w:rsid w:val="009D2F36"/>
    <w:rsid w:val="009D4D6D"/>
    <w:rsid w:val="009F6757"/>
    <w:rsid w:val="00A026F6"/>
    <w:rsid w:val="00A1542C"/>
    <w:rsid w:val="00A34A2E"/>
    <w:rsid w:val="00A476EC"/>
    <w:rsid w:val="00A73817"/>
    <w:rsid w:val="00A9454C"/>
    <w:rsid w:val="00A973F9"/>
    <w:rsid w:val="00AA0389"/>
    <w:rsid w:val="00AB2047"/>
    <w:rsid w:val="00AB2E70"/>
    <w:rsid w:val="00AF1DCE"/>
    <w:rsid w:val="00B022D8"/>
    <w:rsid w:val="00B07FF3"/>
    <w:rsid w:val="00B13BF6"/>
    <w:rsid w:val="00B161B5"/>
    <w:rsid w:val="00B201F9"/>
    <w:rsid w:val="00B27255"/>
    <w:rsid w:val="00B27427"/>
    <w:rsid w:val="00B548AA"/>
    <w:rsid w:val="00B750CA"/>
    <w:rsid w:val="00BA1388"/>
    <w:rsid w:val="00BA6E57"/>
    <w:rsid w:val="00C16218"/>
    <w:rsid w:val="00C46041"/>
    <w:rsid w:val="00C46A3B"/>
    <w:rsid w:val="00C50D44"/>
    <w:rsid w:val="00CA612B"/>
    <w:rsid w:val="00CD45D1"/>
    <w:rsid w:val="00CE0C55"/>
    <w:rsid w:val="00D45C9B"/>
    <w:rsid w:val="00D601B9"/>
    <w:rsid w:val="00D61F93"/>
    <w:rsid w:val="00D637BB"/>
    <w:rsid w:val="00D73B1B"/>
    <w:rsid w:val="00D90097"/>
    <w:rsid w:val="00DA229A"/>
    <w:rsid w:val="00DA286A"/>
    <w:rsid w:val="00DB1B6E"/>
    <w:rsid w:val="00DB200F"/>
    <w:rsid w:val="00DB31CB"/>
    <w:rsid w:val="00DB60E9"/>
    <w:rsid w:val="00DB79E0"/>
    <w:rsid w:val="00DC2589"/>
    <w:rsid w:val="00DC2B68"/>
    <w:rsid w:val="00DC3527"/>
    <w:rsid w:val="00DC3838"/>
    <w:rsid w:val="00DD15B7"/>
    <w:rsid w:val="00DF01A2"/>
    <w:rsid w:val="00DF08C4"/>
    <w:rsid w:val="00DF37BC"/>
    <w:rsid w:val="00E04870"/>
    <w:rsid w:val="00E13064"/>
    <w:rsid w:val="00E158FD"/>
    <w:rsid w:val="00E31972"/>
    <w:rsid w:val="00E84AB6"/>
    <w:rsid w:val="00EB0320"/>
    <w:rsid w:val="00EB621B"/>
    <w:rsid w:val="00EC6D45"/>
    <w:rsid w:val="00EE5337"/>
    <w:rsid w:val="00EF105D"/>
    <w:rsid w:val="00F24944"/>
    <w:rsid w:val="00F52B61"/>
    <w:rsid w:val="00F55823"/>
    <w:rsid w:val="00F90352"/>
    <w:rsid w:val="00F905B1"/>
    <w:rsid w:val="00FA29FC"/>
    <w:rsid w:val="00FB3492"/>
    <w:rsid w:val="00FB55F1"/>
    <w:rsid w:val="00FE0D1C"/>
    <w:rsid w:val="00FE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97BC60-4A51-4612-96D8-6230C61E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5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4332"/>
    <w:pPr>
      <w:spacing w:after="0" w:line="240" w:lineRule="auto"/>
    </w:pPr>
    <w:rPr>
      <w:rFonts w:ascii="Segoe UI" w:hAnsi="Segoe UI" w:cs="Segoe UI"/>
      <w:sz w:val="18"/>
      <w:szCs w:val="18"/>
    </w:rPr>
  </w:style>
  <w:style w:type="character" w:customStyle="1" w:styleId="BalloonTextChar">
    <w:name w:val="Balloon Text Char"/>
    <w:basedOn w:val="a0"/>
    <w:uiPriority w:val="99"/>
    <w:semiHidden/>
    <w:locked/>
    <w:rsid w:val="006B24AF"/>
    <w:rPr>
      <w:rFonts w:ascii="Times New Roman" w:hAnsi="Times New Roman" w:cs="Times New Roman"/>
      <w:sz w:val="2"/>
      <w:szCs w:val="2"/>
    </w:rPr>
  </w:style>
  <w:style w:type="character" w:customStyle="1" w:styleId="a4">
    <w:name w:val="Текст у виносці Знак"/>
    <w:basedOn w:val="a0"/>
    <w:link w:val="a3"/>
    <w:uiPriority w:val="99"/>
    <w:semiHidden/>
    <w:locked/>
    <w:rsid w:val="00884332"/>
    <w:rPr>
      <w:rFonts w:ascii="Segoe UI" w:hAnsi="Segoe UI" w:cs="Segoe UI"/>
      <w:sz w:val="18"/>
      <w:szCs w:val="18"/>
    </w:rPr>
  </w:style>
  <w:style w:type="character" w:customStyle="1" w:styleId="rvts9">
    <w:name w:val="rvts9"/>
    <w:basedOn w:val="a0"/>
    <w:uiPriority w:val="99"/>
    <w:rsid w:val="00FA29FC"/>
    <w:rPr>
      <w:rFonts w:cs="Times New Roman"/>
    </w:rPr>
  </w:style>
  <w:style w:type="paragraph" w:customStyle="1" w:styleId="rvps2">
    <w:name w:val="rvps2"/>
    <w:basedOn w:val="a"/>
    <w:link w:val="rvps20"/>
    <w:uiPriority w:val="99"/>
    <w:rsid w:val="00A026F6"/>
    <w:pPr>
      <w:spacing w:after="100" w:afterAutospacing="1" w:line="240" w:lineRule="auto"/>
    </w:pPr>
    <w:rPr>
      <w:rFonts w:cs="Times New Roman"/>
      <w:sz w:val="24"/>
      <w:szCs w:val="24"/>
      <w:lang w:val="ru-RU" w:eastAsia="ru-RU"/>
    </w:rPr>
  </w:style>
  <w:style w:type="character" w:customStyle="1" w:styleId="rvts37">
    <w:name w:val="rvts37"/>
    <w:basedOn w:val="a0"/>
    <w:uiPriority w:val="99"/>
    <w:rsid w:val="00A026F6"/>
    <w:rPr>
      <w:rFonts w:cs="Times New Roman"/>
    </w:rPr>
  </w:style>
  <w:style w:type="paragraph" w:styleId="a5">
    <w:name w:val="header"/>
    <w:basedOn w:val="a"/>
    <w:link w:val="a6"/>
    <w:uiPriority w:val="99"/>
    <w:rsid w:val="00623DCC"/>
    <w:pPr>
      <w:tabs>
        <w:tab w:val="center" w:pos="4677"/>
        <w:tab w:val="right" w:pos="9355"/>
      </w:tabs>
    </w:pPr>
  </w:style>
  <w:style w:type="character" w:customStyle="1" w:styleId="HeaderChar">
    <w:name w:val="Header Char"/>
    <w:basedOn w:val="a0"/>
    <w:uiPriority w:val="99"/>
    <w:semiHidden/>
    <w:locked/>
    <w:rsid w:val="006B24AF"/>
    <w:rPr>
      <w:rFonts w:cs="Times New Roman"/>
    </w:rPr>
  </w:style>
  <w:style w:type="character" w:customStyle="1" w:styleId="a6">
    <w:name w:val="Верхній колонтитул Знак"/>
    <w:basedOn w:val="a0"/>
    <w:link w:val="a5"/>
    <w:uiPriority w:val="99"/>
    <w:locked/>
    <w:rsid w:val="00623DCC"/>
    <w:rPr>
      <w:rFonts w:cs="Times New Roman"/>
      <w:lang w:val="uk-UA" w:eastAsia="uk-UA"/>
    </w:rPr>
  </w:style>
  <w:style w:type="paragraph" w:styleId="a7">
    <w:name w:val="footer"/>
    <w:basedOn w:val="a"/>
    <w:link w:val="a8"/>
    <w:uiPriority w:val="99"/>
    <w:semiHidden/>
    <w:rsid w:val="00623DCC"/>
    <w:pPr>
      <w:tabs>
        <w:tab w:val="center" w:pos="4677"/>
        <w:tab w:val="right" w:pos="9355"/>
      </w:tabs>
    </w:pPr>
  </w:style>
  <w:style w:type="character" w:customStyle="1" w:styleId="FooterChar">
    <w:name w:val="Footer Char"/>
    <w:basedOn w:val="a0"/>
    <w:uiPriority w:val="99"/>
    <w:semiHidden/>
    <w:locked/>
    <w:rsid w:val="006B24AF"/>
    <w:rPr>
      <w:rFonts w:cs="Times New Roman"/>
    </w:rPr>
  </w:style>
  <w:style w:type="character" w:customStyle="1" w:styleId="a8">
    <w:name w:val="Нижній колонтитул Знак"/>
    <w:basedOn w:val="a0"/>
    <w:link w:val="a7"/>
    <w:uiPriority w:val="99"/>
    <w:semiHidden/>
    <w:locked/>
    <w:rsid w:val="00623DCC"/>
    <w:rPr>
      <w:rFonts w:cs="Times New Roman"/>
      <w:lang w:val="uk-UA" w:eastAsia="uk-UA"/>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71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PreformattedChar">
    <w:name w:val="HTML Preformatted Char"/>
    <w:aliases w:val="Знак2 Char,Знак Знак1 Char,Знак Знак Знак Знак Знак Знак Знак Знак Char,Знак Знак Знак Знак Знак Знак Знак Знак Знак Знак Знак Знак Знак Char,Стандартный HTML1 Char,Знак Знак14 Char"/>
    <w:basedOn w:val="a0"/>
    <w:uiPriority w:val="99"/>
    <w:semiHidden/>
    <w:locked/>
    <w:rsid w:val="006B24AF"/>
    <w:rPr>
      <w:rFonts w:ascii="Courier New" w:hAnsi="Courier New" w:cs="Courier New"/>
      <w:sz w:val="20"/>
      <w:szCs w:val="20"/>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locked/>
    <w:rsid w:val="00716A1E"/>
    <w:rPr>
      <w:rFonts w:ascii="Courier New" w:hAnsi="Courier New" w:cs="Courier New"/>
      <w:color w:val="000000"/>
      <w:sz w:val="21"/>
      <w:szCs w:val="21"/>
    </w:rPr>
  </w:style>
  <w:style w:type="paragraph" w:customStyle="1" w:styleId="a9">
    <w:name w:val="Нормальний текст"/>
    <w:basedOn w:val="a"/>
    <w:uiPriority w:val="99"/>
    <w:rsid w:val="00716A1E"/>
    <w:pPr>
      <w:autoSpaceDE w:val="0"/>
      <w:autoSpaceDN w:val="0"/>
      <w:spacing w:before="120" w:after="0" w:line="240" w:lineRule="auto"/>
      <w:ind w:firstLine="567"/>
    </w:pPr>
    <w:rPr>
      <w:rFonts w:ascii="Antiqua" w:hAnsi="Antiqua" w:cs="Antiqua"/>
      <w:sz w:val="26"/>
      <w:szCs w:val="26"/>
      <w:lang w:eastAsia="ru-RU"/>
    </w:rPr>
  </w:style>
  <w:style w:type="character" w:customStyle="1" w:styleId="90pt">
    <w:name w:val="Основной текст (9) + Интервал 0 pt"/>
    <w:basedOn w:val="a0"/>
    <w:uiPriority w:val="99"/>
    <w:rsid w:val="00716A1E"/>
    <w:rPr>
      <w:rFonts w:ascii="Times New Roman" w:hAnsi="Times New Roman" w:cs="Times New Roman"/>
      <w:b/>
      <w:bCs/>
      <w:color w:val="000000"/>
      <w:spacing w:val="7"/>
      <w:w w:val="100"/>
      <w:position w:val="0"/>
      <w:sz w:val="25"/>
      <w:szCs w:val="25"/>
      <w:lang w:val="uk-UA"/>
    </w:rPr>
  </w:style>
  <w:style w:type="paragraph" w:styleId="3">
    <w:name w:val="Body Text Indent 3"/>
    <w:basedOn w:val="a"/>
    <w:link w:val="30"/>
    <w:uiPriority w:val="99"/>
    <w:rsid w:val="00716A1E"/>
    <w:pPr>
      <w:spacing w:after="120" w:line="240" w:lineRule="auto"/>
      <w:ind w:left="283"/>
    </w:pPr>
    <w:rPr>
      <w:sz w:val="16"/>
      <w:szCs w:val="16"/>
      <w:lang w:val="ru-RU" w:eastAsia="ru-RU"/>
    </w:rPr>
  </w:style>
  <w:style w:type="character" w:customStyle="1" w:styleId="BodyTextIndent3Char">
    <w:name w:val="Body Text Indent 3 Char"/>
    <w:basedOn w:val="a0"/>
    <w:uiPriority w:val="99"/>
    <w:semiHidden/>
    <w:locked/>
    <w:rsid w:val="006B24AF"/>
    <w:rPr>
      <w:rFonts w:cs="Times New Roman"/>
      <w:sz w:val="16"/>
      <w:szCs w:val="16"/>
    </w:rPr>
  </w:style>
  <w:style w:type="character" w:customStyle="1" w:styleId="30">
    <w:name w:val="Основний текст з відступом 3 Знак"/>
    <w:basedOn w:val="a0"/>
    <w:link w:val="3"/>
    <w:uiPriority w:val="99"/>
    <w:locked/>
    <w:rsid w:val="00716A1E"/>
    <w:rPr>
      <w:rFonts w:ascii="Times New Roman" w:hAnsi="Times New Roman" w:cs="Times New Roman"/>
      <w:sz w:val="16"/>
      <w:szCs w:val="16"/>
    </w:rPr>
  </w:style>
  <w:style w:type="paragraph" w:customStyle="1" w:styleId="14">
    <w:name w:val="Знак Знак1 Знак Знак Знак Знак Знак Знак Знак Знак Знак Знак Знак Знак4"/>
    <w:basedOn w:val="a"/>
    <w:uiPriority w:val="99"/>
    <w:rsid w:val="001042FA"/>
    <w:pPr>
      <w:spacing w:after="0" w:line="240" w:lineRule="auto"/>
    </w:pPr>
    <w:rPr>
      <w:rFonts w:ascii="Verdana" w:hAnsi="Verdana" w:cs="Verdana"/>
      <w:sz w:val="24"/>
      <w:szCs w:val="24"/>
      <w:lang w:val="en-US" w:eastAsia="en-US"/>
    </w:rPr>
  </w:style>
  <w:style w:type="paragraph" w:customStyle="1" w:styleId="StyleZakonu">
    <w:name w:val="StyleZakonu"/>
    <w:basedOn w:val="a"/>
    <w:uiPriority w:val="99"/>
    <w:rsid w:val="00DB1B6E"/>
    <w:pPr>
      <w:spacing w:after="60" w:line="220" w:lineRule="exact"/>
      <w:ind w:firstLine="284"/>
      <w:jc w:val="both"/>
    </w:pPr>
    <w:rPr>
      <w:sz w:val="20"/>
      <w:szCs w:val="20"/>
      <w:lang w:eastAsia="ru-RU"/>
    </w:rPr>
  </w:style>
  <w:style w:type="character" w:customStyle="1" w:styleId="rvts23">
    <w:name w:val="rvts23"/>
    <w:uiPriority w:val="99"/>
    <w:rsid w:val="00A34A2E"/>
  </w:style>
  <w:style w:type="character" w:customStyle="1" w:styleId="rvts46">
    <w:name w:val="rvts46"/>
    <w:basedOn w:val="a0"/>
    <w:uiPriority w:val="99"/>
    <w:rsid w:val="00470246"/>
    <w:rPr>
      <w:rFonts w:cs="Times New Roman"/>
    </w:rPr>
  </w:style>
  <w:style w:type="character" w:styleId="aa">
    <w:name w:val="Hyperlink"/>
    <w:basedOn w:val="a0"/>
    <w:uiPriority w:val="99"/>
    <w:rsid w:val="00470246"/>
    <w:rPr>
      <w:rFonts w:cs="Times New Roman"/>
      <w:color w:val="0000FF"/>
      <w:u w:val="single"/>
    </w:rPr>
  </w:style>
  <w:style w:type="paragraph" w:customStyle="1" w:styleId="ab">
    <w:name w:val="Íîðìàëüíèé òåêñò"/>
    <w:basedOn w:val="a"/>
    <w:uiPriority w:val="99"/>
    <w:rsid w:val="00B13BF6"/>
    <w:pPr>
      <w:spacing w:before="120" w:after="0" w:line="240" w:lineRule="auto"/>
      <w:ind w:firstLine="567"/>
      <w:jc w:val="both"/>
    </w:pPr>
    <w:rPr>
      <w:rFonts w:ascii="Antiqua" w:hAnsi="Antiqua" w:cs="Antiqua"/>
      <w:kern w:val="2"/>
      <w:sz w:val="26"/>
      <w:szCs w:val="26"/>
      <w:lang w:eastAsia="ru-RU"/>
    </w:rPr>
  </w:style>
  <w:style w:type="character" w:styleId="ac">
    <w:name w:val="Emphasis"/>
    <w:basedOn w:val="a0"/>
    <w:uiPriority w:val="99"/>
    <w:qFormat/>
    <w:locked/>
    <w:rsid w:val="006454B7"/>
    <w:rPr>
      <w:rFonts w:cs="Times New Roman"/>
      <w:i/>
      <w:iCs/>
    </w:rPr>
  </w:style>
  <w:style w:type="paragraph" w:styleId="ad">
    <w:name w:val="Normal (Web)"/>
    <w:aliases w:val="Обычный (веб) Знак,Знак1 Знак,Знак1,Знак1 Знак Знак Знак Знак Знак Знак Знак,Знак1 Знак Знак Знак,Знак3,Обычный (веб) Знак2,Обычный (веб) Знак1 Знак,Обычный (веб) Знак Знак Знак,Знак1 Знак1 Знак"/>
    <w:basedOn w:val="a"/>
    <w:link w:val="ae"/>
    <w:uiPriority w:val="99"/>
    <w:rsid w:val="006454B7"/>
    <w:pPr>
      <w:spacing w:before="100" w:beforeAutospacing="1" w:after="100" w:afterAutospacing="1" w:line="240" w:lineRule="auto"/>
    </w:pPr>
    <w:rPr>
      <w:rFonts w:ascii="Times New Roman" w:eastAsia="Batang" w:hAnsi="Times New Roman" w:cs="Times New Roman"/>
      <w:sz w:val="24"/>
      <w:szCs w:val="24"/>
      <w:lang w:val="ru-RU" w:eastAsia="ru-RU"/>
    </w:rPr>
  </w:style>
  <w:style w:type="character" w:customStyle="1" w:styleId="ae">
    <w:name w:val="Звичайний (веб) Знак"/>
    <w:aliases w:val="Обычный (веб) Знак Знак,Знак1 Знак Знак,Знак1 Знак1,Знак1 Знак Знак Знак Знак Знак Знак Знак Знак,Знак1 Знак Знак Знак Знак,Знак3 Знак,Обычный (веб) Знак2 Знак,Обычный (веб) Знак1 Знак Знак,Обычный (веб) Знак Знак Знак Знак"/>
    <w:link w:val="ad"/>
    <w:uiPriority w:val="99"/>
    <w:locked/>
    <w:rsid w:val="006454B7"/>
    <w:rPr>
      <w:rFonts w:ascii="Times New Roman" w:eastAsia="Batang" w:hAnsi="Times New Roman"/>
      <w:sz w:val="24"/>
      <w:lang w:val="ru-RU" w:eastAsia="ru-RU"/>
    </w:rPr>
  </w:style>
  <w:style w:type="character" w:customStyle="1" w:styleId="rvps20">
    <w:name w:val="rvps2 Знак"/>
    <w:link w:val="rvps2"/>
    <w:uiPriority w:val="99"/>
    <w:locked/>
    <w:rsid w:val="00C50D44"/>
    <w:rPr>
      <w:sz w:val="24"/>
      <w:lang w:val="ru-RU" w:eastAsia="ru-RU"/>
    </w:rPr>
  </w:style>
  <w:style w:type="table" w:styleId="af">
    <w:name w:val="Table Grid"/>
    <w:basedOn w:val="a1"/>
    <w:uiPriority w:val="99"/>
    <w:locked/>
    <w:rsid w:val="00B750C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5547">
      <w:bodyDiv w:val="1"/>
      <w:marLeft w:val="0"/>
      <w:marRight w:val="0"/>
      <w:marTop w:val="0"/>
      <w:marBottom w:val="0"/>
      <w:divBdr>
        <w:top w:val="none" w:sz="0" w:space="0" w:color="auto"/>
        <w:left w:val="none" w:sz="0" w:space="0" w:color="auto"/>
        <w:bottom w:val="none" w:sz="0" w:space="0" w:color="auto"/>
        <w:right w:val="none" w:sz="0" w:space="0" w:color="auto"/>
      </w:divBdr>
    </w:div>
    <w:div w:id="904149310">
      <w:marLeft w:val="0"/>
      <w:marRight w:val="0"/>
      <w:marTop w:val="0"/>
      <w:marBottom w:val="0"/>
      <w:divBdr>
        <w:top w:val="none" w:sz="0" w:space="0" w:color="auto"/>
        <w:left w:val="none" w:sz="0" w:space="0" w:color="auto"/>
        <w:bottom w:val="none" w:sz="0" w:space="0" w:color="auto"/>
        <w:right w:val="none" w:sz="0" w:space="0" w:color="auto"/>
      </w:divBdr>
    </w:div>
    <w:div w:id="904149311">
      <w:marLeft w:val="0"/>
      <w:marRight w:val="0"/>
      <w:marTop w:val="0"/>
      <w:marBottom w:val="0"/>
      <w:divBdr>
        <w:top w:val="none" w:sz="0" w:space="0" w:color="auto"/>
        <w:left w:val="none" w:sz="0" w:space="0" w:color="auto"/>
        <w:bottom w:val="none" w:sz="0" w:space="0" w:color="auto"/>
        <w:right w:val="none" w:sz="0" w:space="0" w:color="auto"/>
      </w:divBdr>
    </w:div>
    <w:div w:id="904149312">
      <w:marLeft w:val="0"/>
      <w:marRight w:val="0"/>
      <w:marTop w:val="0"/>
      <w:marBottom w:val="0"/>
      <w:divBdr>
        <w:top w:val="none" w:sz="0" w:space="0" w:color="auto"/>
        <w:left w:val="none" w:sz="0" w:space="0" w:color="auto"/>
        <w:bottom w:val="none" w:sz="0" w:space="0" w:color="auto"/>
        <w:right w:val="none" w:sz="0" w:space="0" w:color="auto"/>
      </w:divBdr>
    </w:div>
    <w:div w:id="904149313">
      <w:marLeft w:val="0"/>
      <w:marRight w:val="0"/>
      <w:marTop w:val="0"/>
      <w:marBottom w:val="0"/>
      <w:divBdr>
        <w:top w:val="none" w:sz="0" w:space="0" w:color="auto"/>
        <w:left w:val="none" w:sz="0" w:space="0" w:color="auto"/>
        <w:bottom w:val="none" w:sz="0" w:space="0" w:color="auto"/>
        <w:right w:val="none" w:sz="0" w:space="0" w:color="auto"/>
      </w:divBdr>
    </w:div>
    <w:div w:id="904149314">
      <w:marLeft w:val="0"/>
      <w:marRight w:val="0"/>
      <w:marTop w:val="0"/>
      <w:marBottom w:val="0"/>
      <w:divBdr>
        <w:top w:val="none" w:sz="0" w:space="0" w:color="auto"/>
        <w:left w:val="none" w:sz="0" w:space="0" w:color="auto"/>
        <w:bottom w:val="none" w:sz="0" w:space="0" w:color="auto"/>
        <w:right w:val="none" w:sz="0" w:space="0" w:color="auto"/>
      </w:divBdr>
    </w:div>
    <w:div w:id="904149315">
      <w:marLeft w:val="0"/>
      <w:marRight w:val="0"/>
      <w:marTop w:val="0"/>
      <w:marBottom w:val="0"/>
      <w:divBdr>
        <w:top w:val="none" w:sz="0" w:space="0" w:color="auto"/>
        <w:left w:val="none" w:sz="0" w:space="0" w:color="auto"/>
        <w:bottom w:val="none" w:sz="0" w:space="0" w:color="auto"/>
        <w:right w:val="none" w:sz="0" w:space="0" w:color="auto"/>
      </w:divBdr>
    </w:div>
    <w:div w:id="904149318">
      <w:marLeft w:val="0"/>
      <w:marRight w:val="0"/>
      <w:marTop w:val="0"/>
      <w:marBottom w:val="0"/>
      <w:divBdr>
        <w:top w:val="none" w:sz="0" w:space="0" w:color="auto"/>
        <w:left w:val="none" w:sz="0" w:space="0" w:color="auto"/>
        <w:bottom w:val="none" w:sz="0" w:space="0" w:color="auto"/>
        <w:right w:val="none" w:sz="0" w:space="0" w:color="auto"/>
      </w:divBdr>
      <w:divsChild>
        <w:div w:id="904149317">
          <w:marLeft w:val="0"/>
          <w:marRight w:val="0"/>
          <w:marTop w:val="0"/>
          <w:marBottom w:val="0"/>
          <w:divBdr>
            <w:top w:val="none" w:sz="0" w:space="0" w:color="auto"/>
            <w:left w:val="none" w:sz="0" w:space="0" w:color="auto"/>
            <w:bottom w:val="none" w:sz="0" w:space="0" w:color="auto"/>
            <w:right w:val="none" w:sz="0" w:space="0" w:color="auto"/>
          </w:divBdr>
          <w:divsChild>
            <w:div w:id="9041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9321">
      <w:marLeft w:val="0"/>
      <w:marRight w:val="0"/>
      <w:marTop w:val="0"/>
      <w:marBottom w:val="0"/>
      <w:divBdr>
        <w:top w:val="none" w:sz="0" w:space="0" w:color="auto"/>
        <w:left w:val="none" w:sz="0" w:space="0" w:color="auto"/>
        <w:bottom w:val="none" w:sz="0" w:space="0" w:color="auto"/>
        <w:right w:val="none" w:sz="0" w:space="0" w:color="auto"/>
      </w:divBdr>
      <w:divsChild>
        <w:div w:id="904149323">
          <w:marLeft w:val="0"/>
          <w:marRight w:val="0"/>
          <w:marTop w:val="100"/>
          <w:marBottom w:val="100"/>
          <w:divBdr>
            <w:top w:val="none" w:sz="0" w:space="0" w:color="auto"/>
            <w:left w:val="none" w:sz="0" w:space="0" w:color="auto"/>
            <w:bottom w:val="none" w:sz="0" w:space="0" w:color="auto"/>
            <w:right w:val="none" w:sz="0" w:space="0" w:color="auto"/>
          </w:divBdr>
          <w:divsChild>
            <w:div w:id="904149319">
              <w:marLeft w:val="0"/>
              <w:marRight w:val="0"/>
              <w:marTop w:val="0"/>
              <w:marBottom w:val="0"/>
              <w:divBdr>
                <w:top w:val="single" w:sz="6" w:space="4" w:color="DCDCDC"/>
                <w:left w:val="single" w:sz="6" w:space="4" w:color="DCDCDC"/>
                <w:bottom w:val="single" w:sz="6" w:space="0" w:color="DCDCDC"/>
                <w:right w:val="single" w:sz="6" w:space="4" w:color="DCDCDC"/>
              </w:divBdr>
              <w:divsChild>
                <w:div w:id="904149324">
                  <w:marLeft w:val="0"/>
                  <w:marRight w:val="0"/>
                  <w:marTop w:val="0"/>
                  <w:marBottom w:val="0"/>
                  <w:divBdr>
                    <w:top w:val="none" w:sz="0" w:space="0" w:color="auto"/>
                    <w:left w:val="none" w:sz="0" w:space="0" w:color="auto"/>
                    <w:bottom w:val="none" w:sz="0" w:space="0" w:color="auto"/>
                    <w:right w:val="none" w:sz="0" w:space="0" w:color="auto"/>
                  </w:divBdr>
                  <w:divsChild>
                    <w:div w:id="904149322">
                      <w:marLeft w:val="0"/>
                      <w:marRight w:val="0"/>
                      <w:marTop w:val="0"/>
                      <w:marBottom w:val="0"/>
                      <w:divBdr>
                        <w:top w:val="none" w:sz="0" w:space="0" w:color="auto"/>
                        <w:left w:val="none" w:sz="0" w:space="0" w:color="auto"/>
                        <w:bottom w:val="none" w:sz="0" w:space="0" w:color="auto"/>
                        <w:right w:val="none" w:sz="0" w:space="0" w:color="auto"/>
                      </w:divBdr>
                      <w:divsChild>
                        <w:div w:id="9041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9325">
      <w:marLeft w:val="0"/>
      <w:marRight w:val="0"/>
      <w:marTop w:val="0"/>
      <w:marBottom w:val="0"/>
      <w:divBdr>
        <w:top w:val="none" w:sz="0" w:space="0" w:color="auto"/>
        <w:left w:val="none" w:sz="0" w:space="0" w:color="auto"/>
        <w:bottom w:val="none" w:sz="0" w:space="0" w:color="auto"/>
        <w:right w:val="none" w:sz="0" w:space="0" w:color="auto"/>
      </w:divBdr>
    </w:div>
    <w:div w:id="904149326">
      <w:marLeft w:val="0"/>
      <w:marRight w:val="0"/>
      <w:marTop w:val="0"/>
      <w:marBottom w:val="0"/>
      <w:divBdr>
        <w:top w:val="none" w:sz="0" w:space="0" w:color="auto"/>
        <w:left w:val="none" w:sz="0" w:space="0" w:color="auto"/>
        <w:bottom w:val="none" w:sz="0" w:space="0" w:color="auto"/>
        <w:right w:val="none" w:sz="0" w:space="0" w:color="auto"/>
      </w:divBdr>
    </w:div>
    <w:div w:id="904149327">
      <w:marLeft w:val="0"/>
      <w:marRight w:val="0"/>
      <w:marTop w:val="0"/>
      <w:marBottom w:val="0"/>
      <w:divBdr>
        <w:top w:val="none" w:sz="0" w:space="0" w:color="auto"/>
        <w:left w:val="none" w:sz="0" w:space="0" w:color="auto"/>
        <w:bottom w:val="none" w:sz="0" w:space="0" w:color="auto"/>
        <w:right w:val="none" w:sz="0" w:space="0" w:color="auto"/>
      </w:divBdr>
    </w:div>
    <w:div w:id="904149328">
      <w:marLeft w:val="0"/>
      <w:marRight w:val="0"/>
      <w:marTop w:val="0"/>
      <w:marBottom w:val="0"/>
      <w:divBdr>
        <w:top w:val="none" w:sz="0" w:space="0" w:color="auto"/>
        <w:left w:val="none" w:sz="0" w:space="0" w:color="auto"/>
        <w:bottom w:val="none" w:sz="0" w:space="0" w:color="auto"/>
        <w:right w:val="none" w:sz="0" w:space="0" w:color="auto"/>
      </w:divBdr>
    </w:div>
    <w:div w:id="904149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z2174-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z2174-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z2174-12" TargetMode="External"/><Relationship Id="rId5" Type="http://schemas.openxmlformats.org/officeDocument/2006/relationships/styles" Target="styles.xml"/><Relationship Id="rId15" Type="http://schemas.openxmlformats.org/officeDocument/2006/relationships/hyperlink" Target="https://zakon.rada.gov.ua/laws/show/z2174-12" TargetMode="External"/><Relationship Id="rId10" Type="http://schemas.openxmlformats.org/officeDocument/2006/relationships/hyperlink" Target="https://zakon.rada.gov.ua/laws/show/z2174-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z217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B8E23-0D8F-488F-B507-2BE4D9E88AAE}">
  <ds:schemaRefs>
    <ds:schemaRef ds:uri="http://schemas.microsoft.com/sharepoint/v3/contenttype/forms"/>
  </ds:schemaRefs>
</ds:datastoreItem>
</file>

<file path=customXml/itemProps2.xml><?xml version="1.0" encoding="utf-8"?>
<ds:datastoreItem xmlns:ds="http://schemas.openxmlformats.org/officeDocument/2006/customXml" ds:itemID="{20BDAC84-C80D-4EB0-942B-6C3E28AB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59D4E-06E1-4AC1-BB70-5FBA36FB44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2722</Words>
  <Characters>1553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2020-08-27T07:50:00Z</dcterms:created>
  <dcterms:modified xsi:type="dcterms:W3CDTF">2020-08-27T07:50:00Z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