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01D6AE" w14:textId="7AF1F9CD" w:rsidR="00820913" w:rsidRPr="00EF4A4C" w:rsidRDefault="00EF4A4C" w:rsidP="00DB5B99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F4A4C">
        <w:rPr>
          <w:rFonts w:ascii="Times New Roman" w:hAnsi="Times New Roman" w:cs="Times New Roman"/>
          <w:b/>
          <w:sz w:val="28"/>
          <w:szCs w:val="28"/>
        </w:rPr>
        <w:t>Проект</w:t>
      </w:r>
    </w:p>
    <w:p w14:paraId="7BFDADE1" w14:textId="1F09775F" w:rsidR="00D715AD" w:rsidRPr="00EF4A4C" w:rsidRDefault="00D715AD" w:rsidP="00DB5B99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F4A4C">
        <w:rPr>
          <w:rFonts w:ascii="Times New Roman" w:hAnsi="Times New Roman" w:cs="Times New Roman"/>
          <w:b/>
          <w:sz w:val="28"/>
          <w:szCs w:val="28"/>
        </w:rPr>
        <w:t>вноситься народним депутатом України</w:t>
      </w:r>
    </w:p>
    <w:p w14:paraId="4935498F" w14:textId="1C53C8D2" w:rsidR="00D715AD" w:rsidRPr="00EF4A4C" w:rsidRDefault="00D715AD" w:rsidP="00DB5B99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F4A4C">
        <w:rPr>
          <w:rFonts w:ascii="Times New Roman" w:hAnsi="Times New Roman" w:cs="Times New Roman"/>
          <w:b/>
          <w:sz w:val="28"/>
          <w:szCs w:val="28"/>
        </w:rPr>
        <w:t>М.С. Мезенцева (посв.№369)</w:t>
      </w:r>
    </w:p>
    <w:p w14:paraId="20B7B99C" w14:textId="77777777" w:rsidR="00D715AD" w:rsidRPr="00513E3B" w:rsidRDefault="00D715AD" w:rsidP="00DB5B9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1A95861D" w14:textId="77777777" w:rsidR="00DB5B99" w:rsidRDefault="00DB5B99" w:rsidP="00DB5B9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30093864" w14:textId="77777777" w:rsidR="00EF4A4C" w:rsidRDefault="00EF4A4C" w:rsidP="00DB5B9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6CC5252C" w14:textId="77777777" w:rsidR="00EF4A4C" w:rsidRDefault="00EF4A4C" w:rsidP="00DB5B9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623008CF" w14:textId="77777777" w:rsidR="00EF4A4C" w:rsidRPr="00513E3B" w:rsidRDefault="00EF4A4C" w:rsidP="00DB5B9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7546C326" w14:textId="77777777" w:rsidR="00DB5B99" w:rsidRPr="00513E3B" w:rsidRDefault="00DB5B99" w:rsidP="0082091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13E3B">
        <w:rPr>
          <w:rFonts w:ascii="Times New Roman" w:hAnsi="Times New Roman" w:cs="Times New Roman"/>
          <w:sz w:val="28"/>
          <w:szCs w:val="28"/>
        </w:rPr>
        <w:t>ЗАКОН УКРАЇНИ</w:t>
      </w:r>
    </w:p>
    <w:p w14:paraId="36B986FC" w14:textId="6461C90E" w:rsidR="00DB5B99" w:rsidRPr="00513E3B" w:rsidRDefault="001D2CA1" w:rsidP="00DB5B9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E3B">
        <w:rPr>
          <w:rFonts w:ascii="Times New Roman" w:hAnsi="Times New Roman" w:cs="Times New Roman"/>
          <w:b/>
          <w:sz w:val="28"/>
          <w:szCs w:val="28"/>
        </w:rPr>
        <w:t xml:space="preserve">Про внесення змін </w:t>
      </w:r>
      <w:r w:rsidR="00070A8C" w:rsidRPr="00513E3B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EC0BCF" w:rsidRPr="00513E3B">
        <w:rPr>
          <w:rFonts w:ascii="Times New Roman" w:hAnsi="Times New Roman" w:cs="Times New Roman"/>
          <w:b/>
          <w:sz w:val="28"/>
          <w:szCs w:val="28"/>
        </w:rPr>
        <w:t>Податкового кодексу України</w:t>
      </w:r>
      <w:r w:rsidR="00C6650A" w:rsidRPr="00513E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3E3B">
        <w:rPr>
          <w:rFonts w:ascii="Times New Roman" w:hAnsi="Times New Roman" w:cs="Times New Roman"/>
          <w:b/>
          <w:sz w:val="28"/>
          <w:szCs w:val="28"/>
        </w:rPr>
        <w:t xml:space="preserve">щодо </w:t>
      </w:r>
      <w:r w:rsidR="007A6C96">
        <w:rPr>
          <w:rFonts w:ascii="Times New Roman" w:hAnsi="Times New Roman" w:cs="Times New Roman"/>
          <w:b/>
          <w:sz w:val="28"/>
          <w:szCs w:val="28"/>
        </w:rPr>
        <w:t>впровадження механізмів</w:t>
      </w:r>
      <w:r w:rsidR="00354A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0A3D" w:rsidRPr="00513E3B">
        <w:rPr>
          <w:rFonts w:ascii="Times New Roman" w:hAnsi="Times New Roman" w:cs="Times New Roman"/>
          <w:b/>
          <w:sz w:val="28"/>
          <w:szCs w:val="28"/>
        </w:rPr>
        <w:t>виведення найманої праці з «тіньової ніші»</w:t>
      </w:r>
    </w:p>
    <w:p w14:paraId="067C46E5" w14:textId="77777777" w:rsidR="00DB5B99" w:rsidRPr="00513E3B" w:rsidRDefault="00DB5B99" w:rsidP="00661DB4">
      <w:pPr>
        <w:pStyle w:val="a4"/>
      </w:pPr>
    </w:p>
    <w:p w14:paraId="68B86E65" w14:textId="77777777" w:rsidR="00DB5B99" w:rsidRPr="00513E3B" w:rsidRDefault="00DB5B99" w:rsidP="00445893">
      <w:pPr>
        <w:pStyle w:val="a4"/>
        <w:spacing w:after="0"/>
        <w:ind w:firstLine="567"/>
      </w:pPr>
      <w:r w:rsidRPr="00513E3B">
        <w:t>Верховна Рада України постановляє:</w:t>
      </w:r>
    </w:p>
    <w:p w14:paraId="0670032B" w14:textId="77777777" w:rsidR="00974D8B" w:rsidRPr="00513E3B" w:rsidRDefault="00974D8B" w:rsidP="00445893">
      <w:pPr>
        <w:pStyle w:val="a4"/>
        <w:spacing w:after="0"/>
        <w:ind w:firstLine="567"/>
      </w:pPr>
    </w:p>
    <w:p w14:paraId="1236405F" w14:textId="77777777" w:rsidR="00820913" w:rsidRPr="00513E3B" w:rsidRDefault="00DB5B99" w:rsidP="004B4724">
      <w:pPr>
        <w:pStyle w:val="a4"/>
        <w:numPr>
          <w:ilvl w:val="0"/>
          <w:numId w:val="18"/>
        </w:numPr>
        <w:tabs>
          <w:tab w:val="left" w:pos="851"/>
        </w:tabs>
        <w:spacing w:after="0"/>
        <w:ind w:left="0" w:firstLine="851"/>
      </w:pPr>
      <w:r w:rsidRPr="00513E3B">
        <w:t xml:space="preserve">Внести </w:t>
      </w:r>
      <w:r w:rsidR="00974D8B" w:rsidRPr="00513E3B">
        <w:t xml:space="preserve">зміни </w:t>
      </w:r>
      <w:r w:rsidR="00C6650A" w:rsidRPr="00513E3B">
        <w:t xml:space="preserve">до </w:t>
      </w:r>
      <w:r w:rsidR="00640A3D" w:rsidRPr="00513E3B">
        <w:t>Податкового кодексу України</w:t>
      </w:r>
      <w:r w:rsidR="005B74F1" w:rsidRPr="00513E3B">
        <w:t xml:space="preserve"> (Відомості Верховної Ради України, 2011 р., №№ 13-17, ст. 112): </w:t>
      </w:r>
    </w:p>
    <w:p w14:paraId="3AD170F4" w14:textId="77777777" w:rsidR="00C33A6A" w:rsidRDefault="00C33A6A" w:rsidP="00371191">
      <w:pPr>
        <w:pStyle w:val="a4"/>
        <w:ind w:firstLine="851"/>
      </w:pPr>
    </w:p>
    <w:p w14:paraId="51E3FD0C" w14:textId="484AA54C" w:rsidR="00E928DC" w:rsidRDefault="00785A49" w:rsidP="007930A5">
      <w:pPr>
        <w:pStyle w:val="a4"/>
        <w:ind w:firstLine="851"/>
      </w:pPr>
      <w:r w:rsidRPr="00513E3B">
        <w:t xml:space="preserve">1. </w:t>
      </w:r>
      <w:r w:rsidR="00013682">
        <w:t xml:space="preserve"> </w:t>
      </w:r>
      <w:r w:rsidR="007930A5">
        <w:t>У</w:t>
      </w:r>
      <w:r w:rsidR="007930A5" w:rsidRPr="007930A5">
        <w:t xml:space="preserve"> </w:t>
      </w:r>
      <w:r w:rsidR="007930A5">
        <w:t>пункті 167.1 статті 167</w:t>
      </w:r>
      <w:r w:rsidR="007930A5" w:rsidRPr="007930A5">
        <w:t xml:space="preserve"> «Ставки податку», слова</w:t>
      </w:r>
      <w:r w:rsidR="007930A5">
        <w:t xml:space="preserve"> та цифри</w:t>
      </w:r>
      <w:r w:rsidR="007930A5" w:rsidRPr="007930A5">
        <w:t>:</w:t>
      </w:r>
      <w:r w:rsidR="007930A5">
        <w:t xml:space="preserve"> «</w:t>
      </w:r>
      <w:r w:rsidR="007930A5" w:rsidRPr="007930A5">
        <w:t xml:space="preserve">Ставка податку становить 18 відсотків» </w:t>
      </w:r>
      <w:r w:rsidR="007930A5">
        <w:t xml:space="preserve">замінити </w:t>
      </w:r>
      <w:r w:rsidR="007930A5" w:rsidRPr="007930A5">
        <w:t>словами</w:t>
      </w:r>
      <w:r w:rsidR="007930A5">
        <w:t xml:space="preserve"> та цифрами</w:t>
      </w:r>
      <w:r w:rsidR="007930A5" w:rsidRPr="007930A5">
        <w:t>: «</w:t>
      </w:r>
      <w:r w:rsidR="007930A5">
        <w:t>Ставка податку становить 1</w:t>
      </w:r>
      <w:r w:rsidR="00B03814" w:rsidRPr="004D4664">
        <w:rPr>
          <w:lang w:val="ru-RU"/>
        </w:rPr>
        <w:t>7</w:t>
      </w:r>
      <w:r w:rsidR="007930A5" w:rsidRPr="007930A5">
        <w:t xml:space="preserve"> відсотків</w:t>
      </w:r>
      <w:r w:rsidR="007930A5">
        <w:t>».</w:t>
      </w:r>
      <w:r w:rsidR="00354A5C">
        <w:t xml:space="preserve"> </w:t>
      </w:r>
    </w:p>
    <w:p w14:paraId="46503562" w14:textId="109EBCDD" w:rsidR="00371191" w:rsidRPr="00513E3B" w:rsidRDefault="00C94C39" w:rsidP="00371191">
      <w:pPr>
        <w:pStyle w:val="a4"/>
        <w:ind w:firstLine="851"/>
      </w:pPr>
      <w:r>
        <w:t xml:space="preserve">2. </w:t>
      </w:r>
      <w:r w:rsidR="005B74F1" w:rsidRPr="00513E3B">
        <w:t xml:space="preserve">В </w:t>
      </w:r>
      <w:r w:rsidR="00CE2039" w:rsidRPr="00513E3B">
        <w:t>абзац</w:t>
      </w:r>
      <w:r w:rsidR="00371191" w:rsidRPr="00513E3B">
        <w:t>і</w:t>
      </w:r>
      <w:r w:rsidR="00CE2039" w:rsidRPr="00513E3B">
        <w:t xml:space="preserve"> трет</w:t>
      </w:r>
      <w:r w:rsidR="00371191" w:rsidRPr="00513E3B">
        <w:t>ьому</w:t>
      </w:r>
      <w:r w:rsidR="00CE2039" w:rsidRPr="00513E3B">
        <w:t xml:space="preserve"> підпункту 2 пункту 291.4 статті 291 «</w:t>
      </w:r>
      <w:r w:rsidR="00CE2039" w:rsidRPr="00513E3B">
        <w:rPr>
          <w:shd w:val="clear" w:color="auto" w:fill="FFFFFF"/>
        </w:rPr>
        <w:t>Загальні положення</w:t>
      </w:r>
      <w:r w:rsidR="00CE2039" w:rsidRPr="00513E3B">
        <w:t>», сл</w:t>
      </w:r>
      <w:r w:rsidR="00371191" w:rsidRPr="00513E3B">
        <w:t>ова</w:t>
      </w:r>
      <w:r w:rsidR="007930A5">
        <w:t xml:space="preserve"> та цифри</w:t>
      </w:r>
      <w:r w:rsidR="00CE2039" w:rsidRPr="00513E3B">
        <w:t>: «</w:t>
      </w:r>
      <w:r w:rsidR="00CE2039" w:rsidRPr="00513E3B">
        <w:rPr>
          <w:shd w:val="clear" w:color="auto" w:fill="FFFFFF"/>
        </w:rPr>
        <w:t>обсяг доходу не перевищує 5000000 гривень</w:t>
      </w:r>
      <w:r w:rsidR="00CE2039" w:rsidRPr="00513E3B">
        <w:t>»</w:t>
      </w:r>
      <w:r w:rsidR="005B74F1" w:rsidRPr="00513E3B">
        <w:rPr>
          <w:lang w:val="ru-RU"/>
        </w:rPr>
        <w:t xml:space="preserve"> </w:t>
      </w:r>
      <w:r w:rsidR="005B74F1" w:rsidRPr="00513E3B">
        <w:t xml:space="preserve">замінити </w:t>
      </w:r>
      <w:r w:rsidR="00CE2039" w:rsidRPr="00513E3B">
        <w:t>словами</w:t>
      </w:r>
      <w:r w:rsidR="007930A5">
        <w:t xml:space="preserve"> та цифрами</w:t>
      </w:r>
      <w:r w:rsidR="00CE2039" w:rsidRPr="00513E3B">
        <w:t xml:space="preserve">: </w:t>
      </w:r>
      <w:r w:rsidR="005B74F1" w:rsidRPr="00513E3B">
        <w:t xml:space="preserve">«обсяг доходу не перевищує 15000000 гривень та </w:t>
      </w:r>
      <w:r w:rsidR="009A4D0D" w:rsidRPr="00513E3B">
        <w:t xml:space="preserve">у кожному окремому випадку </w:t>
      </w:r>
      <w:r w:rsidR="005B74F1" w:rsidRPr="00513E3B">
        <w:t>обчислюється</w:t>
      </w:r>
      <w:r w:rsidR="00371191" w:rsidRPr="00513E3B">
        <w:t xml:space="preserve"> за такою формулою:</w:t>
      </w:r>
    </w:p>
    <w:p w14:paraId="7E2AEE28" w14:textId="371372F1" w:rsidR="00352081" w:rsidRPr="00513E3B" w:rsidRDefault="00352081" w:rsidP="00352081">
      <w:pPr>
        <w:pStyle w:val="a4"/>
        <w:spacing w:after="0"/>
        <w:ind w:firstLine="851"/>
      </w:pPr>
      <w:r w:rsidRPr="00513E3B">
        <w:t xml:space="preserve">ОД = 5000000 + </w:t>
      </w:r>
      <w:r w:rsidR="00C626CF">
        <w:t>ДД</w:t>
      </w:r>
      <w:r w:rsidRPr="00513E3B">
        <w:t>,</w:t>
      </w:r>
    </w:p>
    <w:p w14:paraId="4FFF787B" w14:textId="77777777" w:rsidR="00352081" w:rsidRPr="00513E3B" w:rsidRDefault="00352081" w:rsidP="00352081">
      <w:pPr>
        <w:pStyle w:val="a4"/>
        <w:spacing w:after="0"/>
        <w:ind w:firstLine="851"/>
      </w:pPr>
    </w:p>
    <w:p w14:paraId="16BDDB95" w14:textId="77777777" w:rsidR="00A341C9" w:rsidRDefault="00352081" w:rsidP="00A341C9">
      <w:pPr>
        <w:pStyle w:val="a4"/>
        <w:spacing w:after="0"/>
        <w:ind w:firstLine="851"/>
      </w:pPr>
      <w:r w:rsidRPr="00513E3B">
        <w:t>де: ОД – обсяг доходу гривень;</w:t>
      </w:r>
    </w:p>
    <w:p w14:paraId="46E49B84" w14:textId="77777777" w:rsidR="007930A5" w:rsidRDefault="007930A5" w:rsidP="00A341C9">
      <w:pPr>
        <w:pStyle w:val="a4"/>
        <w:spacing w:after="0"/>
        <w:ind w:firstLine="851"/>
      </w:pPr>
    </w:p>
    <w:p w14:paraId="0C9D8EE4" w14:textId="1DA5682E" w:rsidR="00A341C9" w:rsidRDefault="00C626CF" w:rsidP="00A341C9">
      <w:pPr>
        <w:pStyle w:val="a4"/>
        <w:spacing w:after="0"/>
        <w:ind w:firstLine="851"/>
      </w:pPr>
      <w:r>
        <w:t>ДД</w:t>
      </w:r>
      <w:r w:rsidR="00A341C9">
        <w:t xml:space="preserve"> – додатковий обсяг доходу гривень.</w:t>
      </w:r>
    </w:p>
    <w:p w14:paraId="137F774E" w14:textId="77777777" w:rsidR="00A341C9" w:rsidRDefault="00A341C9" w:rsidP="00A341C9">
      <w:pPr>
        <w:pStyle w:val="a4"/>
        <w:spacing w:after="0"/>
        <w:ind w:firstLine="851"/>
      </w:pPr>
    </w:p>
    <w:p w14:paraId="1C10A0D6" w14:textId="671A18B0" w:rsidR="00A341C9" w:rsidRDefault="00C626CF" w:rsidP="00A341C9">
      <w:pPr>
        <w:pStyle w:val="a4"/>
        <w:spacing w:after="0"/>
        <w:ind w:firstLine="851"/>
      </w:pPr>
      <w:r>
        <w:t>ДД</w:t>
      </w:r>
      <w:r w:rsidR="00A341C9">
        <w:t xml:space="preserve"> обраховується </w:t>
      </w:r>
      <w:r>
        <w:t xml:space="preserve">для кожного працівника окремо </w:t>
      </w:r>
      <w:r w:rsidR="00A341C9">
        <w:t>за наступною формулою:</w:t>
      </w:r>
    </w:p>
    <w:p w14:paraId="44F6FFBE" w14:textId="77777777" w:rsidR="00A341C9" w:rsidRDefault="00A341C9" w:rsidP="00A341C9">
      <w:pPr>
        <w:pStyle w:val="a4"/>
        <w:spacing w:after="0"/>
        <w:ind w:firstLine="851"/>
      </w:pPr>
    </w:p>
    <w:p w14:paraId="52BDF93C" w14:textId="6FEECD95" w:rsidR="00A341C9" w:rsidRDefault="00C626CF" w:rsidP="00A341C9">
      <w:pPr>
        <w:pStyle w:val="a4"/>
        <w:spacing w:after="0"/>
        <w:ind w:firstLine="851"/>
      </w:pPr>
      <w:r>
        <w:t>ДД</w:t>
      </w:r>
      <w:r w:rsidR="00DC799E">
        <w:t>= К</w:t>
      </w:r>
      <w:r w:rsidR="00D22978">
        <w:t>/12</w:t>
      </w:r>
      <w:r w:rsidR="00DC799E">
        <w:t>*</w:t>
      </w:r>
      <w:r w:rsidR="00A11D5D">
        <w:t>1000000</w:t>
      </w:r>
    </w:p>
    <w:p w14:paraId="5D0F4B23" w14:textId="77777777" w:rsidR="00A341C9" w:rsidRDefault="00A341C9" w:rsidP="00352081">
      <w:pPr>
        <w:pStyle w:val="a4"/>
        <w:spacing w:after="0"/>
        <w:ind w:firstLine="851"/>
      </w:pPr>
    </w:p>
    <w:p w14:paraId="7188CA0A" w14:textId="7E49A838" w:rsidR="00BF4A42" w:rsidRDefault="00352081" w:rsidP="00407D90">
      <w:pPr>
        <w:pStyle w:val="a4"/>
        <w:spacing w:after="0"/>
        <w:ind w:firstLine="851"/>
      </w:pPr>
      <w:r w:rsidRPr="00513E3B">
        <w:t xml:space="preserve">К – </w:t>
      </w:r>
      <w:r w:rsidR="00407D90" w:rsidRPr="00513E3B">
        <w:t>кількість повних місяців</w:t>
      </w:r>
      <w:r w:rsidR="00407D90">
        <w:t xml:space="preserve">, </w:t>
      </w:r>
      <w:r w:rsidR="00407D90" w:rsidRPr="00513E3B">
        <w:t>як</w:t>
      </w:r>
      <w:r w:rsidR="00407D90">
        <w:t>і особ</w:t>
      </w:r>
      <w:r w:rsidR="005F73C2">
        <w:t>и перебували</w:t>
      </w:r>
      <w:r w:rsidR="00407D90">
        <w:t xml:space="preserve"> </w:t>
      </w:r>
      <w:r w:rsidR="00407D90" w:rsidRPr="00513E3B">
        <w:t>у трудових відносинах</w:t>
      </w:r>
      <w:r w:rsidR="00407D90">
        <w:t xml:space="preserve"> з суб'єктом</w:t>
      </w:r>
      <w:r w:rsidR="00217EFA">
        <w:t xml:space="preserve"> господарювання за умови праці «повний робочий день»</w:t>
      </w:r>
      <w:r w:rsidR="00407D90">
        <w:t xml:space="preserve"> </w:t>
      </w:r>
      <w:r w:rsidR="0006151F">
        <w:t>у податковому (звітному) періоді.</w:t>
      </w:r>
    </w:p>
    <w:p w14:paraId="6AF6A164" w14:textId="77777777" w:rsidR="00790096" w:rsidRPr="00513E3B" w:rsidRDefault="00790096" w:rsidP="00352081">
      <w:pPr>
        <w:pStyle w:val="a4"/>
        <w:spacing w:after="0"/>
        <w:ind w:firstLine="0"/>
      </w:pPr>
    </w:p>
    <w:p w14:paraId="129A61C8" w14:textId="0F0BAB09" w:rsidR="00371191" w:rsidRPr="00513E3B" w:rsidRDefault="00407D90" w:rsidP="00371191">
      <w:pPr>
        <w:pStyle w:val="a4"/>
      </w:pPr>
      <w:r>
        <w:t>2</w:t>
      </w:r>
      <w:r w:rsidR="00D27004" w:rsidRPr="00513E3B">
        <w:t xml:space="preserve">. </w:t>
      </w:r>
      <w:r w:rsidR="007930A5">
        <w:rPr>
          <w:iCs/>
          <w:shd w:val="clear" w:color="auto" w:fill="FFFFFF"/>
        </w:rPr>
        <w:t>У п</w:t>
      </w:r>
      <w:r w:rsidR="00371191" w:rsidRPr="00513E3B">
        <w:rPr>
          <w:iCs/>
          <w:shd w:val="clear" w:color="auto" w:fill="FFFFFF"/>
        </w:rPr>
        <w:t>ідпункт</w:t>
      </w:r>
      <w:r w:rsidR="007930A5">
        <w:rPr>
          <w:iCs/>
          <w:shd w:val="clear" w:color="auto" w:fill="FFFFFF"/>
        </w:rPr>
        <w:t>і</w:t>
      </w:r>
      <w:r w:rsidR="00371191" w:rsidRPr="00513E3B">
        <w:rPr>
          <w:iCs/>
          <w:shd w:val="clear" w:color="auto" w:fill="FFFFFF"/>
        </w:rPr>
        <w:t xml:space="preserve"> 3 пункту 291.4 статті 291</w:t>
      </w:r>
      <w:r w:rsidR="00371191" w:rsidRPr="00513E3B">
        <w:t xml:space="preserve"> «</w:t>
      </w:r>
      <w:r w:rsidR="00371191" w:rsidRPr="00513E3B">
        <w:rPr>
          <w:shd w:val="clear" w:color="auto" w:fill="FFFFFF"/>
        </w:rPr>
        <w:t>Загальні положення</w:t>
      </w:r>
      <w:r w:rsidR="00371191" w:rsidRPr="00513E3B">
        <w:t>»</w:t>
      </w:r>
      <w:r w:rsidR="00217EFA">
        <w:t xml:space="preserve">, слова та цифри </w:t>
      </w:r>
      <w:r w:rsidR="00371191" w:rsidRPr="00513E3B">
        <w:t xml:space="preserve">«…обсяг доходу» </w:t>
      </w:r>
      <w:r w:rsidR="00217EFA">
        <w:t xml:space="preserve">замінити </w:t>
      </w:r>
      <w:r w:rsidR="00371191" w:rsidRPr="00513E3B">
        <w:t>словами</w:t>
      </w:r>
      <w:r w:rsidR="007930A5">
        <w:t xml:space="preserve"> та цифрами</w:t>
      </w:r>
      <w:r w:rsidR="00371191" w:rsidRPr="00513E3B">
        <w:t xml:space="preserve"> «</w:t>
      </w:r>
      <w:r w:rsidR="00352081" w:rsidRPr="00513E3B">
        <w:t xml:space="preserve">граничний </w:t>
      </w:r>
      <w:r w:rsidR="00371191" w:rsidRPr="00513E3B">
        <w:t>обсяг доходу розраховується за такою формулою:</w:t>
      </w:r>
    </w:p>
    <w:p w14:paraId="096128C9" w14:textId="2219D296" w:rsidR="00352081" w:rsidRPr="00513E3B" w:rsidRDefault="00352081" w:rsidP="00352081">
      <w:pPr>
        <w:pStyle w:val="a4"/>
      </w:pPr>
      <w:r w:rsidRPr="00513E3B">
        <w:t xml:space="preserve">ОД = 7000000 + </w:t>
      </w:r>
      <w:r w:rsidR="00C626CF">
        <w:t>ДД</w:t>
      </w:r>
      <w:r w:rsidRPr="00513E3B">
        <w:t>,</w:t>
      </w:r>
    </w:p>
    <w:p w14:paraId="6F66552C" w14:textId="77777777" w:rsidR="00A11D5D" w:rsidRDefault="00352081" w:rsidP="00407D90">
      <w:pPr>
        <w:pStyle w:val="a4"/>
        <w:spacing w:after="0"/>
      </w:pPr>
      <w:r w:rsidRPr="00513E3B">
        <w:lastRenderedPageBreak/>
        <w:t xml:space="preserve">де: </w:t>
      </w:r>
      <w:r w:rsidR="00A11D5D" w:rsidRPr="00513E3B">
        <w:t xml:space="preserve"> ОД – обсяг доходу гривень;</w:t>
      </w:r>
    </w:p>
    <w:p w14:paraId="4B2EF98F" w14:textId="77777777" w:rsidR="007930A5" w:rsidRDefault="007930A5" w:rsidP="00407D90">
      <w:pPr>
        <w:pStyle w:val="a4"/>
        <w:spacing w:after="0"/>
      </w:pPr>
    </w:p>
    <w:p w14:paraId="43DE74FE" w14:textId="69541B9C" w:rsidR="00A11D5D" w:rsidRDefault="00407D90" w:rsidP="00407D90">
      <w:pPr>
        <w:pStyle w:val="a4"/>
        <w:spacing w:after="0"/>
      </w:pPr>
      <w:r>
        <w:t>Д</w:t>
      </w:r>
      <w:r w:rsidR="00C626CF">
        <w:t>Д</w:t>
      </w:r>
      <w:r w:rsidR="00A11D5D">
        <w:t xml:space="preserve"> – додатковий обсяг доходу гривень.</w:t>
      </w:r>
    </w:p>
    <w:p w14:paraId="483AFF6D" w14:textId="77777777" w:rsidR="00A11D5D" w:rsidRDefault="00A11D5D" w:rsidP="00A11D5D">
      <w:pPr>
        <w:pStyle w:val="a4"/>
        <w:spacing w:after="0"/>
        <w:ind w:firstLine="851"/>
      </w:pPr>
    </w:p>
    <w:p w14:paraId="1A65D98F" w14:textId="4D351375" w:rsidR="00A11D5D" w:rsidRDefault="00C626CF" w:rsidP="00407D90">
      <w:pPr>
        <w:pStyle w:val="a4"/>
        <w:spacing w:after="0"/>
      </w:pPr>
      <w:r>
        <w:t>ДД</w:t>
      </w:r>
      <w:r w:rsidR="00A11D5D">
        <w:t xml:space="preserve"> </w:t>
      </w:r>
      <w:r>
        <w:t>обраховується для кожного працівника окремо за наступною формулою</w:t>
      </w:r>
      <w:r w:rsidR="00A11D5D">
        <w:t>:</w:t>
      </w:r>
    </w:p>
    <w:p w14:paraId="5057F813" w14:textId="77777777" w:rsidR="00A11D5D" w:rsidRDefault="00A11D5D" w:rsidP="00A11D5D">
      <w:pPr>
        <w:pStyle w:val="a4"/>
        <w:spacing w:after="0"/>
        <w:ind w:firstLine="851"/>
      </w:pPr>
    </w:p>
    <w:p w14:paraId="59D4C26C" w14:textId="71A1EF4D" w:rsidR="00A11D5D" w:rsidRDefault="00C626CF" w:rsidP="00407D90">
      <w:pPr>
        <w:pStyle w:val="a4"/>
        <w:spacing w:after="0"/>
      </w:pPr>
      <w:r>
        <w:t>ДД</w:t>
      </w:r>
      <w:r w:rsidR="00A11D5D">
        <w:t>= К</w:t>
      </w:r>
      <w:r w:rsidR="00D22978">
        <w:t>/12</w:t>
      </w:r>
      <w:r w:rsidR="00A11D5D">
        <w:t>*1000000</w:t>
      </w:r>
    </w:p>
    <w:p w14:paraId="52339B0D" w14:textId="77777777" w:rsidR="00A11D5D" w:rsidRDefault="00A11D5D" w:rsidP="00A11D5D">
      <w:pPr>
        <w:pStyle w:val="a4"/>
        <w:spacing w:after="0"/>
        <w:ind w:firstLine="851"/>
      </w:pPr>
    </w:p>
    <w:p w14:paraId="6A3CDACD" w14:textId="48154430" w:rsidR="00C84477" w:rsidRPr="004D4664" w:rsidRDefault="00A11D5D" w:rsidP="00407D90">
      <w:pPr>
        <w:pStyle w:val="a4"/>
        <w:spacing w:after="0"/>
        <w:ind w:firstLine="851"/>
        <w:rPr>
          <w:lang w:val="ru-RU"/>
        </w:rPr>
      </w:pPr>
      <w:r w:rsidRPr="00513E3B">
        <w:t xml:space="preserve">К – </w:t>
      </w:r>
      <w:r w:rsidR="00407D90" w:rsidRPr="00513E3B">
        <w:t>кількість повних місяців</w:t>
      </w:r>
      <w:r w:rsidR="00407D90">
        <w:t xml:space="preserve">, </w:t>
      </w:r>
      <w:r w:rsidR="00407D90" w:rsidRPr="00513E3B">
        <w:t>як</w:t>
      </w:r>
      <w:r w:rsidR="005F73C2">
        <w:t>і особи перебували</w:t>
      </w:r>
      <w:r w:rsidR="00407D90">
        <w:t xml:space="preserve"> </w:t>
      </w:r>
      <w:r w:rsidR="00407D90" w:rsidRPr="00513E3B">
        <w:t>у трудових відносинах</w:t>
      </w:r>
      <w:r w:rsidR="00407D90">
        <w:t xml:space="preserve"> з суб'єктом</w:t>
      </w:r>
      <w:r w:rsidR="007930A5">
        <w:t xml:space="preserve"> господарювання за умови праці «повний робочий день»</w:t>
      </w:r>
      <w:r w:rsidR="00407D90">
        <w:t xml:space="preserve"> </w:t>
      </w:r>
      <w:r w:rsidR="00407C5C">
        <w:t>у податковому (звітному) періоді</w:t>
      </w:r>
      <w:r w:rsidR="00407D90">
        <w:t>)</w:t>
      </w:r>
      <w:r w:rsidR="00407D90" w:rsidRPr="00513E3B">
        <w:t>»</w:t>
      </w:r>
      <w:r w:rsidR="00407D90">
        <w:t>.</w:t>
      </w:r>
    </w:p>
    <w:p w14:paraId="7ECE30FB" w14:textId="77777777" w:rsidR="004B4724" w:rsidRPr="004D4664" w:rsidRDefault="004B4724" w:rsidP="00407D90">
      <w:pPr>
        <w:pStyle w:val="a4"/>
        <w:spacing w:after="0"/>
        <w:ind w:firstLine="851"/>
        <w:rPr>
          <w:lang w:val="ru-RU"/>
        </w:rPr>
      </w:pPr>
    </w:p>
    <w:p w14:paraId="71B086E2" w14:textId="1C644FD9" w:rsidR="004B4724" w:rsidRPr="004B4724" w:rsidRDefault="004B4724" w:rsidP="004B4724">
      <w:pPr>
        <w:pStyle w:val="af5"/>
        <w:widowControl w:val="0"/>
        <w:spacing w:before="240" w:after="0"/>
        <w:ind w:left="567"/>
        <w:jc w:val="both"/>
        <w:rPr>
          <w:rFonts w:cs="Times New Roman"/>
          <w:szCs w:val="28"/>
        </w:rPr>
      </w:pPr>
      <w:r w:rsidRPr="004D4664">
        <w:rPr>
          <w:lang w:val="ru-RU"/>
        </w:rPr>
        <w:t xml:space="preserve">3. </w:t>
      </w:r>
      <w:r w:rsidRPr="004B4724">
        <w:rPr>
          <w:rFonts w:cs="Times New Roman"/>
          <w:szCs w:val="28"/>
        </w:rPr>
        <w:t>У розділі ХХ «Перехідні положення»:</w:t>
      </w:r>
    </w:p>
    <w:p w14:paraId="2214CCEC" w14:textId="1B18510D" w:rsidR="004B4724" w:rsidRDefault="004B4724" w:rsidP="004B4724">
      <w:pPr>
        <w:spacing w:before="240"/>
        <w:ind w:firstLine="567"/>
        <w:jc w:val="both"/>
        <w:rPr>
          <w:rFonts w:cs="Times New Roman"/>
          <w:szCs w:val="28"/>
        </w:rPr>
      </w:pPr>
      <w:r w:rsidRPr="004B4724">
        <w:rPr>
          <w:rFonts w:cs="Times New Roman"/>
          <w:szCs w:val="28"/>
        </w:rPr>
        <w:t xml:space="preserve">1) у підрозділі </w:t>
      </w:r>
      <w:r>
        <w:rPr>
          <w:rFonts w:cs="Times New Roman"/>
          <w:szCs w:val="28"/>
        </w:rPr>
        <w:t>1</w:t>
      </w:r>
      <w:r w:rsidRPr="004B4724">
        <w:rPr>
          <w:rFonts w:cs="Times New Roman"/>
          <w:szCs w:val="28"/>
        </w:rPr>
        <w:t>:</w:t>
      </w:r>
    </w:p>
    <w:p w14:paraId="336CD601" w14:textId="2E52FEDE" w:rsidR="00EA46E0" w:rsidRDefault="00EA46E0" w:rsidP="004B4724">
      <w:pPr>
        <w:spacing w:before="240"/>
        <w:ind w:firstLine="567"/>
        <w:jc w:val="both"/>
        <w:rPr>
          <w:rStyle w:val="rvts0"/>
        </w:rPr>
      </w:pPr>
      <w:r>
        <w:rPr>
          <w:rStyle w:val="rvts0"/>
        </w:rPr>
        <w:t>доповнити пунктом 15 такого змісту:</w:t>
      </w:r>
    </w:p>
    <w:p w14:paraId="7AEE3F05" w14:textId="77777777" w:rsidR="00613BAE" w:rsidRPr="00613BAE" w:rsidRDefault="00613BAE" w:rsidP="00613BAE">
      <w:pPr>
        <w:spacing w:line="360" w:lineRule="auto"/>
        <w:ind w:firstLine="709"/>
        <w:jc w:val="both"/>
        <w:rPr>
          <w:rFonts w:cs="Times New Roman"/>
          <w:szCs w:val="28"/>
        </w:rPr>
      </w:pPr>
      <w:r w:rsidRPr="00513E3B">
        <w:t>«</w:t>
      </w:r>
      <w:r w:rsidRPr="00613BAE">
        <w:rPr>
          <w:rFonts w:cs="Times New Roman"/>
          <w:szCs w:val="28"/>
        </w:rPr>
        <w:t>15. Тимчасово встановити ставку податку на доходи фізичних осіб в пункті 167.1 статті 167 :</w:t>
      </w:r>
    </w:p>
    <w:p w14:paraId="4108477E" w14:textId="20F49250" w:rsidR="00EA46E0" w:rsidRPr="00613BAE" w:rsidRDefault="00613BAE" w:rsidP="00613BAE">
      <w:pPr>
        <w:spacing w:before="240"/>
        <w:ind w:firstLine="567"/>
        <w:jc w:val="both"/>
        <w:rPr>
          <w:rFonts w:cs="Times New Roman"/>
          <w:szCs w:val="28"/>
        </w:rPr>
      </w:pPr>
      <w:r w:rsidRPr="00613BAE">
        <w:rPr>
          <w:rFonts w:cs="Times New Roman"/>
          <w:szCs w:val="28"/>
        </w:rPr>
        <w:t>з 1 січня 2016 року по 31 грудня 2021 року включно - 18 відсотків;»</w:t>
      </w:r>
    </w:p>
    <w:p w14:paraId="473A02AC" w14:textId="17855322" w:rsidR="004B4724" w:rsidRPr="004D4664" w:rsidRDefault="004B4724" w:rsidP="00407D90">
      <w:pPr>
        <w:pStyle w:val="a4"/>
        <w:spacing w:after="0"/>
        <w:ind w:firstLine="851"/>
        <w:rPr>
          <w:lang w:val="ru-RU"/>
        </w:rPr>
      </w:pPr>
    </w:p>
    <w:p w14:paraId="3BA2E3DB" w14:textId="77777777" w:rsidR="00352081" w:rsidRPr="00513E3B" w:rsidRDefault="00352081" w:rsidP="00352081">
      <w:pPr>
        <w:pStyle w:val="a4"/>
        <w:spacing w:after="0"/>
      </w:pPr>
    </w:p>
    <w:p w14:paraId="730C2C49" w14:textId="741F1209" w:rsidR="00820913" w:rsidRPr="00613BAE" w:rsidRDefault="00820913" w:rsidP="00785A49">
      <w:pPr>
        <w:pStyle w:val="a4"/>
      </w:pPr>
      <w:r w:rsidRPr="00613BAE">
        <w:t xml:space="preserve">ІІ. Цей Закон набирає чинності з </w:t>
      </w:r>
      <w:r w:rsidR="00B03814" w:rsidRPr="00613BAE">
        <w:t>1 січня 2021 року</w:t>
      </w:r>
      <w:r w:rsidRPr="00613BAE">
        <w:t>.</w:t>
      </w:r>
    </w:p>
    <w:p w14:paraId="350BE3A8" w14:textId="77777777" w:rsidR="00820913" w:rsidRPr="00513E3B" w:rsidRDefault="00820913" w:rsidP="00820913">
      <w:pPr>
        <w:pStyle w:val="a4"/>
      </w:pPr>
      <w:r w:rsidRPr="00513E3B">
        <w:t>ІІІ. Кабінету міністрів України у місячний строк з дня опублікування цього Закону забезпечити внесення змін до підзаконних нормативно-правових актів у відповідності з цим Законом.</w:t>
      </w:r>
    </w:p>
    <w:p w14:paraId="242976AE" w14:textId="77777777" w:rsidR="00820913" w:rsidRPr="00513E3B" w:rsidRDefault="00820913" w:rsidP="00820913">
      <w:pPr>
        <w:pStyle w:val="a4"/>
      </w:pPr>
    </w:p>
    <w:p w14:paraId="65BAB219" w14:textId="77777777" w:rsidR="00820913" w:rsidRPr="00513E3B" w:rsidRDefault="00820913" w:rsidP="00820913">
      <w:pPr>
        <w:spacing w:before="120"/>
        <w:ind w:right="6236"/>
        <w:jc w:val="center"/>
        <w:rPr>
          <w:b/>
          <w:szCs w:val="28"/>
        </w:rPr>
      </w:pPr>
      <w:r w:rsidRPr="00513E3B">
        <w:rPr>
          <w:b/>
          <w:szCs w:val="28"/>
        </w:rPr>
        <w:t>Голова</w:t>
      </w:r>
    </w:p>
    <w:p w14:paraId="464F4E76" w14:textId="41AF6FE6" w:rsidR="00820913" w:rsidRPr="00513E3B" w:rsidRDefault="00820913" w:rsidP="00820913">
      <w:pPr>
        <w:spacing w:before="120"/>
        <w:jc w:val="both"/>
        <w:rPr>
          <w:b/>
          <w:szCs w:val="28"/>
        </w:rPr>
      </w:pPr>
      <w:r w:rsidRPr="00513E3B">
        <w:rPr>
          <w:b/>
          <w:szCs w:val="28"/>
        </w:rPr>
        <w:t>Верховної</w:t>
      </w:r>
      <w:r w:rsidR="0083664A">
        <w:rPr>
          <w:b/>
          <w:szCs w:val="28"/>
        </w:rPr>
        <w:t xml:space="preserve"> </w:t>
      </w:r>
      <w:r w:rsidRPr="00513E3B">
        <w:rPr>
          <w:b/>
          <w:szCs w:val="28"/>
        </w:rPr>
        <w:t xml:space="preserve"> Ради України                                                                 Д.</w:t>
      </w:r>
      <w:r w:rsidR="004D4664">
        <w:rPr>
          <w:b/>
          <w:szCs w:val="28"/>
        </w:rPr>
        <w:t>О.</w:t>
      </w:r>
      <w:r w:rsidRPr="00513E3B">
        <w:rPr>
          <w:b/>
          <w:szCs w:val="28"/>
        </w:rPr>
        <w:t xml:space="preserve"> Разумков</w:t>
      </w:r>
    </w:p>
    <w:sectPr w:rsidR="00820913" w:rsidRPr="00513E3B" w:rsidSect="006E4F7F">
      <w:headerReference w:type="default" r:id="rId11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91A921" w14:textId="77777777" w:rsidR="003B76A8" w:rsidRDefault="003B76A8" w:rsidP="00C1246E">
      <w:r>
        <w:separator/>
      </w:r>
    </w:p>
  </w:endnote>
  <w:endnote w:type="continuationSeparator" w:id="0">
    <w:p w14:paraId="1BA9208E" w14:textId="77777777" w:rsidR="003B76A8" w:rsidRDefault="003B76A8" w:rsidP="00C12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1D842C" w14:textId="77777777" w:rsidR="003B76A8" w:rsidRDefault="003B76A8" w:rsidP="00C1246E">
      <w:r>
        <w:separator/>
      </w:r>
    </w:p>
  </w:footnote>
  <w:footnote w:type="continuationSeparator" w:id="0">
    <w:p w14:paraId="3B8868F0" w14:textId="77777777" w:rsidR="003B76A8" w:rsidRDefault="003B76A8" w:rsidP="00C124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1494030"/>
      <w:docPartObj>
        <w:docPartGallery w:val="Page Numbers (Top of Page)"/>
        <w:docPartUnique/>
      </w:docPartObj>
    </w:sdtPr>
    <w:sdtEndPr/>
    <w:sdtContent>
      <w:p w14:paraId="6AF13CF2" w14:textId="0DDC7917" w:rsidR="004B4724" w:rsidRDefault="004B4724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0E27">
          <w:rPr>
            <w:noProof/>
          </w:rPr>
          <w:t>2</w:t>
        </w:r>
        <w:r>
          <w:fldChar w:fldCharType="end"/>
        </w:r>
      </w:p>
    </w:sdtContent>
  </w:sdt>
  <w:p w14:paraId="43BBF54B" w14:textId="77777777" w:rsidR="004B4724" w:rsidRDefault="004B4724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C6ADD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D2B2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3568B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B9A6A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23CCA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6E97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2CC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22BE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6D274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B385F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9C345B1"/>
    <w:multiLevelType w:val="hybridMultilevel"/>
    <w:tmpl w:val="4BC654C6"/>
    <w:lvl w:ilvl="0" w:tplc="C2D01D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2933C34"/>
    <w:multiLevelType w:val="hybridMultilevel"/>
    <w:tmpl w:val="558A2678"/>
    <w:lvl w:ilvl="0" w:tplc="62F0FC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5A67691"/>
    <w:multiLevelType w:val="hybridMultilevel"/>
    <w:tmpl w:val="905C8374"/>
    <w:lvl w:ilvl="0" w:tplc="117E6ED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7ED6DB6"/>
    <w:multiLevelType w:val="hybridMultilevel"/>
    <w:tmpl w:val="D59421D2"/>
    <w:lvl w:ilvl="0" w:tplc="863ABF2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F27314F"/>
    <w:multiLevelType w:val="hybridMultilevel"/>
    <w:tmpl w:val="C004DEF8"/>
    <w:lvl w:ilvl="0" w:tplc="0422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8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5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3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7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4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1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904" w:hanging="360"/>
      </w:pPr>
      <w:rPr>
        <w:rFonts w:ascii="Wingdings" w:hAnsi="Wingdings" w:hint="default"/>
      </w:rPr>
    </w:lvl>
  </w:abstractNum>
  <w:abstractNum w:abstractNumId="15" w15:restartNumberingAfterBreak="0">
    <w:nsid w:val="6B3407C6"/>
    <w:multiLevelType w:val="hybridMultilevel"/>
    <w:tmpl w:val="310265DE"/>
    <w:lvl w:ilvl="0" w:tplc="760658F8">
      <w:start w:val="1"/>
      <w:numFmt w:val="decimal"/>
      <w:pStyle w:val="2"/>
      <w:lvlText w:val="%1)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B61463B"/>
    <w:multiLevelType w:val="hybridMultilevel"/>
    <w:tmpl w:val="DA0220BA"/>
    <w:lvl w:ilvl="0" w:tplc="F78E83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5"/>
  </w:num>
  <w:num w:numId="13">
    <w:abstractNumId w:val="15"/>
  </w:num>
  <w:num w:numId="14">
    <w:abstractNumId w:val="15"/>
  </w:num>
  <w:num w:numId="15">
    <w:abstractNumId w:val="15"/>
  </w:num>
  <w:num w:numId="16">
    <w:abstractNumId w:val="15"/>
  </w:num>
  <w:num w:numId="17">
    <w:abstractNumId w:val="15"/>
  </w:num>
  <w:num w:numId="18">
    <w:abstractNumId w:val="13"/>
  </w:num>
  <w:num w:numId="19">
    <w:abstractNumId w:val="16"/>
  </w:num>
  <w:num w:numId="20">
    <w:abstractNumId w:val="12"/>
  </w:num>
  <w:num w:numId="21">
    <w:abstractNumId w:val="10"/>
  </w:num>
  <w:num w:numId="22">
    <w:abstractNumId w:val="14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623"/>
    <w:rsid w:val="00000233"/>
    <w:rsid w:val="00002AAB"/>
    <w:rsid w:val="00002BCF"/>
    <w:rsid w:val="000120CE"/>
    <w:rsid w:val="0001217E"/>
    <w:rsid w:val="00013682"/>
    <w:rsid w:val="000155F4"/>
    <w:rsid w:val="000252CE"/>
    <w:rsid w:val="00026D31"/>
    <w:rsid w:val="000304DE"/>
    <w:rsid w:val="000305B0"/>
    <w:rsid w:val="00035617"/>
    <w:rsid w:val="000427CA"/>
    <w:rsid w:val="000475F5"/>
    <w:rsid w:val="000518F2"/>
    <w:rsid w:val="000538C2"/>
    <w:rsid w:val="0005679B"/>
    <w:rsid w:val="0006151F"/>
    <w:rsid w:val="0006651A"/>
    <w:rsid w:val="000679FD"/>
    <w:rsid w:val="00070A8C"/>
    <w:rsid w:val="00072EC7"/>
    <w:rsid w:val="00077E15"/>
    <w:rsid w:val="00084895"/>
    <w:rsid w:val="00085188"/>
    <w:rsid w:val="00086CC5"/>
    <w:rsid w:val="000910C4"/>
    <w:rsid w:val="00095B77"/>
    <w:rsid w:val="000B743F"/>
    <w:rsid w:val="000C2C05"/>
    <w:rsid w:val="000C60BD"/>
    <w:rsid w:val="000C696D"/>
    <w:rsid w:val="000D23CD"/>
    <w:rsid w:val="000E3D32"/>
    <w:rsid w:val="000E4DA6"/>
    <w:rsid w:val="000E6CEF"/>
    <w:rsid w:val="000F1400"/>
    <w:rsid w:val="000F57D9"/>
    <w:rsid w:val="000F7C10"/>
    <w:rsid w:val="00103C87"/>
    <w:rsid w:val="00105682"/>
    <w:rsid w:val="00107935"/>
    <w:rsid w:val="00113238"/>
    <w:rsid w:val="001133F7"/>
    <w:rsid w:val="00114171"/>
    <w:rsid w:val="0011593E"/>
    <w:rsid w:val="00116B6F"/>
    <w:rsid w:val="00116CA6"/>
    <w:rsid w:val="00117E61"/>
    <w:rsid w:val="00121324"/>
    <w:rsid w:val="001218DC"/>
    <w:rsid w:val="001230BD"/>
    <w:rsid w:val="001240F2"/>
    <w:rsid w:val="00125AB4"/>
    <w:rsid w:val="001276FD"/>
    <w:rsid w:val="0014125D"/>
    <w:rsid w:val="00142D85"/>
    <w:rsid w:val="00146813"/>
    <w:rsid w:val="0014683F"/>
    <w:rsid w:val="00147A9A"/>
    <w:rsid w:val="001641EF"/>
    <w:rsid w:val="00174A51"/>
    <w:rsid w:val="00177752"/>
    <w:rsid w:val="0018245E"/>
    <w:rsid w:val="001908B0"/>
    <w:rsid w:val="00193890"/>
    <w:rsid w:val="00193A2E"/>
    <w:rsid w:val="00196ACD"/>
    <w:rsid w:val="001A076B"/>
    <w:rsid w:val="001A07C6"/>
    <w:rsid w:val="001A3645"/>
    <w:rsid w:val="001A6862"/>
    <w:rsid w:val="001A72F4"/>
    <w:rsid w:val="001B0FFE"/>
    <w:rsid w:val="001B4300"/>
    <w:rsid w:val="001B5045"/>
    <w:rsid w:val="001B5A67"/>
    <w:rsid w:val="001B5DCE"/>
    <w:rsid w:val="001B6FE4"/>
    <w:rsid w:val="001C0AE2"/>
    <w:rsid w:val="001C1002"/>
    <w:rsid w:val="001C42B2"/>
    <w:rsid w:val="001C46E6"/>
    <w:rsid w:val="001C548E"/>
    <w:rsid w:val="001C5F2A"/>
    <w:rsid w:val="001C6123"/>
    <w:rsid w:val="001C7623"/>
    <w:rsid w:val="001C76F6"/>
    <w:rsid w:val="001D04FC"/>
    <w:rsid w:val="001D2305"/>
    <w:rsid w:val="001D2CA1"/>
    <w:rsid w:val="001D45F2"/>
    <w:rsid w:val="001D56F9"/>
    <w:rsid w:val="001E0A6D"/>
    <w:rsid w:val="001F3FF2"/>
    <w:rsid w:val="00201F6E"/>
    <w:rsid w:val="00202884"/>
    <w:rsid w:val="0020750C"/>
    <w:rsid w:val="00211B91"/>
    <w:rsid w:val="00211F4D"/>
    <w:rsid w:val="002125E9"/>
    <w:rsid w:val="00217700"/>
    <w:rsid w:val="00217EFA"/>
    <w:rsid w:val="002233EF"/>
    <w:rsid w:val="00230F53"/>
    <w:rsid w:val="00233B3A"/>
    <w:rsid w:val="00236697"/>
    <w:rsid w:val="00252E73"/>
    <w:rsid w:val="00252F85"/>
    <w:rsid w:val="00254894"/>
    <w:rsid w:val="00261679"/>
    <w:rsid w:val="00263D48"/>
    <w:rsid w:val="00265262"/>
    <w:rsid w:val="00267CEE"/>
    <w:rsid w:val="00270D1E"/>
    <w:rsid w:val="00275E4C"/>
    <w:rsid w:val="0027646F"/>
    <w:rsid w:val="00277D27"/>
    <w:rsid w:val="0028639F"/>
    <w:rsid w:val="00287F21"/>
    <w:rsid w:val="00290592"/>
    <w:rsid w:val="002911E4"/>
    <w:rsid w:val="0029147C"/>
    <w:rsid w:val="00293A25"/>
    <w:rsid w:val="002A058F"/>
    <w:rsid w:val="002A09BB"/>
    <w:rsid w:val="002A1AC0"/>
    <w:rsid w:val="002A32F1"/>
    <w:rsid w:val="002A6169"/>
    <w:rsid w:val="002B2B61"/>
    <w:rsid w:val="002B6B04"/>
    <w:rsid w:val="002B7DD8"/>
    <w:rsid w:val="002C0925"/>
    <w:rsid w:val="002C4AB7"/>
    <w:rsid w:val="002D19B8"/>
    <w:rsid w:val="002D208C"/>
    <w:rsid w:val="002D309C"/>
    <w:rsid w:val="002D3D49"/>
    <w:rsid w:val="002D4FA6"/>
    <w:rsid w:val="002D5EA7"/>
    <w:rsid w:val="002E0220"/>
    <w:rsid w:val="002E526A"/>
    <w:rsid w:val="002F1BBF"/>
    <w:rsid w:val="002F2586"/>
    <w:rsid w:val="002F2A1D"/>
    <w:rsid w:val="002F441F"/>
    <w:rsid w:val="002F5A1B"/>
    <w:rsid w:val="002F6099"/>
    <w:rsid w:val="002F6D94"/>
    <w:rsid w:val="003003D4"/>
    <w:rsid w:val="00300400"/>
    <w:rsid w:val="003013A1"/>
    <w:rsid w:val="00304040"/>
    <w:rsid w:val="00306637"/>
    <w:rsid w:val="00307FE6"/>
    <w:rsid w:val="003107D2"/>
    <w:rsid w:val="00313E06"/>
    <w:rsid w:val="00315E5C"/>
    <w:rsid w:val="0031634E"/>
    <w:rsid w:val="003169B3"/>
    <w:rsid w:val="003211EA"/>
    <w:rsid w:val="00321B5E"/>
    <w:rsid w:val="00337B50"/>
    <w:rsid w:val="0034235C"/>
    <w:rsid w:val="0034491E"/>
    <w:rsid w:val="00347DF0"/>
    <w:rsid w:val="00350D5A"/>
    <w:rsid w:val="00351658"/>
    <w:rsid w:val="00352081"/>
    <w:rsid w:val="003520C6"/>
    <w:rsid w:val="0035260B"/>
    <w:rsid w:val="003535AF"/>
    <w:rsid w:val="00354A5C"/>
    <w:rsid w:val="00355F84"/>
    <w:rsid w:val="003609C6"/>
    <w:rsid w:val="00364FA0"/>
    <w:rsid w:val="00371191"/>
    <w:rsid w:val="00371811"/>
    <w:rsid w:val="00373C30"/>
    <w:rsid w:val="00380C57"/>
    <w:rsid w:val="00380E8B"/>
    <w:rsid w:val="00381B63"/>
    <w:rsid w:val="00381C8B"/>
    <w:rsid w:val="003877DF"/>
    <w:rsid w:val="003979FD"/>
    <w:rsid w:val="003A313F"/>
    <w:rsid w:val="003A4A08"/>
    <w:rsid w:val="003A4B56"/>
    <w:rsid w:val="003A618E"/>
    <w:rsid w:val="003A76A0"/>
    <w:rsid w:val="003B28FD"/>
    <w:rsid w:val="003B76A8"/>
    <w:rsid w:val="003D06BD"/>
    <w:rsid w:val="003D0D6B"/>
    <w:rsid w:val="003D211F"/>
    <w:rsid w:val="003D2121"/>
    <w:rsid w:val="003D5D87"/>
    <w:rsid w:val="003D647E"/>
    <w:rsid w:val="003E0EA2"/>
    <w:rsid w:val="003E1E8F"/>
    <w:rsid w:val="003E1FD0"/>
    <w:rsid w:val="003E68BB"/>
    <w:rsid w:val="003F0C4E"/>
    <w:rsid w:val="003F2055"/>
    <w:rsid w:val="003F3B97"/>
    <w:rsid w:val="003F3F74"/>
    <w:rsid w:val="003F43F4"/>
    <w:rsid w:val="003F7260"/>
    <w:rsid w:val="00400429"/>
    <w:rsid w:val="00400E6B"/>
    <w:rsid w:val="004013A3"/>
    <w:rsid w:val="004024F5"/>
    <w:rsid w:val="00402B5A"/>
    <w:rsid w:val="00404F9A"/>
    <w:rsid w:val="00407C5C"/>
    <w:rsid w:val="00407D90"/>
    <w:rsid w:val="00413E64"/>
    <w:rsid w:val="004179B6"/>
    <w:rsid w:val="00417F12"/>
    <w:rsid w:val="00420852"/>
    <w:rsid w:val="00422C3F"/>
    <w:rsid w:val="00423511"/>
    <w:rsid w:val="00423C9B"/>
    <w:rsid w:val="00426099"/>
    <w:rsid w:val="004264FC"/>
    <w:rsid w:val="0042682D"/>
    <w:rsid w:val="00426B2B"/>
    <w:rsid w:val="00427C87"/>
    <w:rsid w:val="00430D32"/>
    <w:rsid w:val="00431D35"/>
    <w:rsid w:val="00432690"/>
    <w:rsid w:val="00434A29"/>
    <w:rsid w:val="00434B55"/>
    <w:rsid w:val="00437531"/>
    <w:rsid w:val="00440009"/>
    <w:rsid w:val="00441450"/>
    <w:rsid w:val="00445893"/>
    <w:rsid w:val="00451EB1"/>
    <w:rsid w:val="004556EF"/>
    <w:rsid w:val="00457305"/>
    <w:rsid w:val="00457351"/>
    <w:rsid w:val="004634FF"/>
    <w:rsid w:val="004635E8"/>
    <w:rsid w:val="00464303"/>
    <w:rsid w:val="00464B14"/>
    <w:rsid w:val="00476301"/>
    <w:rsid w:val="004766FF"/>
    <w:rsid w:val="00477232"/>
    <w:rsid w:val="004800F6"/>
    <w:rsid w:val="00481F7C"/>
    <w:rsid w:val="004836D3"/>
    <w:rsid w:val="0048547D"/>
    <w:rsid w:val="004879EE"/>
    <w:rsid w:val="00494A51"/>
    <w:rsid w:val="00496135"/>
    <w:rsid w:val="004A44C6"/>
    <w:rsid w:val="004A48B9"/>
    <w:rsid w:val="004A50BE"/>
    <w:rsid w:val="004A572C"/>
    <w:rsid w:val="004A6F0D"/>
    <w:rsid w:val="004A7DEE"/>
    <w:rsid w:val="004B18AF"/>
    <w:rsid w:val="004B2AA4"/>
    <w:rsid w:val="004B4724"/>
    <w:rsid w:val="004B533A"/>
    <w:rsid w:val="004B6ADB"/>
    <w:rsid w:val="004C5F27"/>
    <w:rsid w:val="004C7556"/>
    <w:rsid w:val="004D4664"/>
    <w:rsid w:val="004D4F61"/>
    <w:rsid w:val="004D648A"/>
    <w:rsid w:val="004E2525"/>
    <w:rsid w:val="004E2AC7"/>
    <w:rsid w:val="004E66BD"/>
    <w:rsid w:val="004F0A73"/>
    <w:rsid w:val="004F13E6"/>
    <w:rsid w:val="004F2F7D"/>
    <w:rsid w:val="00500616"/>
    <w:rsid w:val="0050243B"/>
    <w:rsid w:val="005051A4"/>
    <w:rsid w:val="00505670"/>
    <w:rsid w:val="00513E3B"/>
    <w:rsid w:val="005227E3"/>
    <w:rsid w:val="00523EC9"/>
    <w:rsid w:val="00525268"/>
    <w:rsid w:val="00527CF2"/>
    <w:rsid w:val="005312E9"/>
    <w:rsid w:val="00531809"/>
    <w:rsid w:val="00537A68"/>
    <w:rsid w:val="00537F84"/>
    <w:rsid w:val="00542153"/>
    <w:rsid w:val="005517F8"/>
    <w:rsid w:val="00552B93"/>
    <w:rsid w:val="00560203"/>
    <w:rsid w:val="005610C7"/>
    <w:rsid w:val="00561D67"/>
    <w:rsid w:val="005676B5"/>
    <w:rsid w:val="00567964"/>
    <w:rsid w:val="0057158A"/>
    <w:rsid w:val="005819B6"/>
    <w:rsid w:val="0058351F"/>
    <w:rsid w:val="0058558B"/>
    <w:rsid w:val="00587916"/>
    <w:rsid w:val="00590098"/>
    <w:rsid w:val="0059110C"/>
    <w:rsid w:val="005947D7"/>
    <w:rsid w:val="005A0FE5"/>
    <w:rsid w:val="005A5823"/>
    <w:rsid w:val="005A747F"/>
    <w:rsid w:val="005B50F5"/>
    <w:rsid w:val="005B74F1"/>
    <w:rsid w:val="005C104E"/>
    <w:rsid w:val="005C7D81"/>
    <w:rsid w:val="005D074E"/>
    <w:rsid w:val="005D0A00"/>
    <w:rsid w:val="005D1B7A"/>
    <w:rsid w:val="005D2906"/>
    <w:rsid w:val="005D5056"/>
    <w:rsid w:val="005E4109"/>
    <w:rsid w:val="005E5B59"/>
    <w:rsid w:val="005E6BEF"/>
    <w:rsid w:val="005F4C36"/>
    <w:rsid w:val="005F73C2"/>
    <w:rsid w:val="00604987"/>
    <w:rsid w:val="00604E26"/>
    <w:rsid w:val="00606210"/>
    <w:rsid w:val="00606D89"/>
    <w:rsid w:val="00607C47"/>
    <w:rsid w:val="00613BAE"/>
    <w:rsid w:val="00614F32"/>
    <w:rsid w:val="0062144B"/>
    <w:rsid w:val="00630D19"/>
    <w:rsid w:val="00631B02"/>
    <w:rsid w:val="00632ABC"/>
    <w:rsid w:val="0063574E"/>
    <w:rsid w:val="00640A3D"/>
    <w:rsid w:val="0065260C"/>
    <w:rsid w:val="00661440"/>
    <w:rsid w:val="00661DB4"/>
    <w:rsid w:val="00662B3C"/>
    <w:rsid w:val="00662C91"/>
    <w:rsid w:val="00662F0A"/>
    <w:rsid w:val="0066309B"/>
    <w:rsid w:val="006654A5"/>
    <w:rsid w:val="00665971"/>
    <w:rsid w:val="00665E1C"/>
    <w:rsid w:val="006660B0"/>
    <w:rsid w:val="006724D9"/>
    <w:rsid w:val="006743BC"/>
    <w:rsid w:val="00680B5C"/>
    <w:rsid w:val="00681173"/>
    <w:rsid w:val="006844CA"/>
    <w:rsid w:val="00684FA0"/>
    <w:rsid w:val="006852F0"/>
    <w:rsid w:val="006869FE"/>
    <w:rsid w:val="00692C4A"/>
    <w:rsid w:val="00693DF0"/>
    <w:rsid w:val="00697AC0"/>
    <w:rsid w:val="006A030E"/>
    <w:rsid w:val="006A1450"/>
    <w:rsid w:val="006A2F78"/>
    <w:rsid w:val="006A5D72"/>
    <w:rsid w:val="006B041E"/>
    <w:rsid w:val="006C395A"/>
    <w:rsid w:val="006C42D6"/>
    <w:rsid w:val="006C54E3"/>
    <w:rsid w:val="006C7958"/>
    <w:rsid w:val="006D344A"/>
    <w:rsid w:val="006E0088"/>
    <w:rsid w:val="006E33B1"/>
    <w:rsid w:val="006E4F7F"/>
    <w:rsid w:val="006F0BFA"/>
    <w:rsid w:val="006F2A1F"/>
    <w:rsid w:val="00702C2E"/>
    <w:rsid w:val="007040E0"/>
    <w:rsid w:val="00710D32"/>
    <w:rsid w:val="007258A2"/>
    <w:rsid w:val="00725D60"/>
    <w:rsid w:val="00726332"/>
    <w:rsid w:val="00727EE6"/>
    <w:rsid w:val="007326E2"/>
    <w:rsid w:val="00734935"/>
    <w:rsid w:val="00736B87"/>
    <w:rsid w:val="00747072"/>
    <w:rsid w:val="00750FDB"/>
    <w:rsid w:val="00751C72"/>
    <w:rsid w:val="00753F84"/>
    <w:rsid w:val="0075407D"/>
    <w:rsid w:val="0075410A"/>
    <w:rsid w:val="00755313"/>
    <w:rsid w:val="0075794E"/>
    <w:rsid w:val="007606D7"/>
    <w:rsid w:val="00760B07"/>
    <w:rsid w:val="00771199"/>
    <w:rsid w:val="007723C2"/>
    <w:rsid w:val="00772E89"/>
    <w:rsid w:val="00776DB8"/>
    <w:rsid w:val="00777459"/>
    <w:rsid w:val="00777EBE"/>
    <w:rsid w:val="00782949"/>
    <w:rsid w:val="00782F98"/>
    <w:rsid w:val="00783B35"/>
    <w:rsid w:val="00785A49"/>
    <w:rsid w:val="00786812"/>
    <w:rsid w:val="0078766B"/>
    <w:rsid w:val="00790096"/>
    <w:rsid w:val="007930A5"/>
    <w:rsid w:val="007939C3"/>
    <w:rsid w:val="007A03EA"/>
    <w:rsid w:val="007A0753"/>
    <w:rsid w:val="007A3790"/>
    <w:rsid w:val="007A3F7B"/>
    <w:rsid w:val="007A450E"/>
    <w:rsid w:val="007A4534"/>
    <w:rsid w:val="007A6537"/>
    <w:rsid w:val="007A6C96"/>
    <w:rsid w:val="007A76ED"/>
    <w:rsid w:val="007B2C66"/>
    <w:rsid w:val="007B4036"/>
    <w:rsid w:val="007B784A"/>
    <w:rsid w:val="007C2336"/>
    <w:rsid w:val="007C77EF"/>
    <w:rsid w:val="007D2666"/>
    <w:rsid w:val="007D4838"/>
    <w:rsid w:val="007D4A19"/>
    <w:rsid w:val="007E060F"/>
    <w:rsid w:val="007E2945"/>
    <w:rsid w:val="007E32B5"/>
    <w:rsid w:val="007E741B"/>
    <w:rsid w:val="007F6ADF"/>
    <w:rsid w:val="00800BB5"/>
    <w:rsid w:val="00811DFE"/>
    <w:rsid w:val="0081322B"/>
    <w:rsid w:val="00813D4A"/>
    <w:rsid w:val="00815765"/>
    <w:rsid w:val="0081650C"/>
    <w:rsid w:val="00817D93"/>
    <w:rsid w:val="00820913"/>
    <w:rsid w:val="00826511"/>
    <w:rsid w:val="00830870"/>
    <w:rsid w:val="008316D1"/>
    <w:rsid w:val="008322A3"/>
    <w:rsid w:val="00832F38"/>
    <w:rsid w:val="0083664A"/>
    <w:rsid w:val="00841902"/>
    <w:rsid w:val="0084279B"/>
    <w:rsid w:val="008452F5"/>
    <w:rsid w:val="00846CAA"/>
    <w:rsid w:val="00852C23"/>
    <w:rsid w:val="00856531"/>
    <w:rsid w:val="008577F2"/>
    <w:rsid w:val="008618D1"/>
    <w:rsid w:val="008632F0"/>
    <w:rsid w:val="00865332"/>
    <w:rsid w:val="008671EA"/>
    <w:rsid w:val="00870806"/>
    <w:rsid w:val="008717DB"/>
    <w:rsid w:val="00873269"/>
    <w:rsid w:val="00884C46"/>
    <w:rsid w:val="00885674"/>
    <w:rsid w:val="008866E6"/>
    <w:rsid w:val="00887423"/>
    <w:rsid w:val="0089136B"/>
    <w:rsid w:val="008922DD"/>
    <w:rsid w:val="0089257E"/>
    <w:rsid w:val="00893909"/>
    <w:rsid w:val="00893979"/>
    <w:rsid w:val="00894EEC"/>
    <w:rsid w:val="00895497"/>
    <w:rsid w:val="00896114"/>
    <w:rsid w:val="008B37D6"/>
    <w:rsid w:val="008B5AFE"/>
    <w:rsid w:val="008B614E"/>
    <w:rsid w:val="008C1575"/>
    <w:rsid w:val="008C20CF"/>
    <w:rsid w:val="008C5450"/>
    <w:rsid w:val="008C68C7"/>
    <w:rsid w:val="008C71C2"/>
    <w:rsid w:val="008D11EE"/>
    <w:rsid w:val="008D4E70"/>
    <w:rsid w:val="008E4600"/>
    <w:rsid w:val="008E5915"/>
    <w:rsid w:val="008E7520"/>
    <w:rsid w:val="008F0A6D"/>
    <w:rsid w:val="008F18CD"/>
    <w:rsid w:val="008F1A2C"/>
    <w:rsid w:val="008F2908"/>
    <w:rsid w:val="008F3190"/>
    <w:rsid w:val="00900576"/>
    <w:rsid w:val="00901FD1"/>
    <w:rsid w:val="00902880"/>
    <w:rsid w:val="009036C4"/>
    <w:rsid w:val="00903E09"/>
    <w:rsid w:val="009058C2"/>
    <w:rsid w:val="00911DBC"/>
    <w:rsid w:val="009126A1"/>
    <w:rsid w:val="00922A2A"/>
    <w:rsid w:val="009254CF"/>
    <w:rsid w:val="009258E7"/>
    <w:rsid w:val="00927DD1"/>
    <w:rsid w:val="00934E82"/>
    <w:rsid w:val="00936C56"/>
    <w:rsid w:val="00937837"/>
    <w:rsid w:val="00946D29"/>
    <w:rsid w:val="00947FAB"/>
    <w:rsid w:val="009501AE"/>
    <w:rsid w:val="00950364"/>
    <w:rsid w:val="009510DE"/>
    <w:rsid w:val="00953CC8"/>
    <w:rsid w:val="0095406A"/>
    <w:rsid w:val="00965A57"/>
    <w:rsid w:val="00965AA6"/>
    <w:rsid w:val="0097341A"/>
    <w:rsid w:val="009746D9"/>
    <w:rsid w:val="00974D8B"/>
    <w:rsid w:val="00975D12"/>
    <w:rsid w:val="009865E7"/>
    <w:rsid w:val="00987429"/>
    <w:rsid w:val="009926F4"/>
    <w:rsid w:val="009931DB"/>
    <w:rsid w:val="009965A1"/>
    <w:rsid w:val="009A230B"/>
    <w:rsid w:val="009A2A61"/>
    <w:rsid w:val="009A4D0D"/>
    <w:rsid w:val="009A4F14"/>
    <w:rsid w:val="009A66A9"/>
    <w:rsid w:val="009B3389"/>
    <w:rsid w:val="009B4949"/>
    <w:rsid w:val="009B68F2"/>
    <w:rsid w:val="009B7DA3"/>
    <w:rsid w:val="009C11BD"/>
    <w:rsid w:val="009C2096"/>
    <w:rsid w:val="009C4AF1"/>
    <w:rsid w:val="009C5535"/>
    <w:rsid w:val="009C5717"/>
    <w:rsid w:val="009D2385"/>
    <w:rsid w:val="009D2DCD"/>
    <w:rsid w:val="009D3F73"/>
    <w:rsid w:val="009D5582"/>
    <w:rsid w:val="009D6C13"/>
    <w:rsid w:val="009D6FDC"/>
    <w:rsid w:val="009D7C73"/>
    <w:rsid w:val="009E0E7D"/>
    <w:rsid w:val="009E1E6E"/>
    <w:rsid w:val="009E3A54"/>
    <w:rsid w:val="009E5583"/>
    <w:rsid w:val="009E6ADB"/>
    <w:rsid w:val="009E7FBF"/>
    <w:rsid w:val="009F65DA"/>
    <w:rsid w:val="009F70E8"/>
    <w:rsid w:val="009F7AFC"/>
    <w:rsid w:val="009F7E35"/>
    <w:rsid w:val="00A014E9"/>
    <w:rsid w:val="00A05979"/>
    <w:rsid w:val="00A1033B"/>
    <w:rsid w:val="00A11D5D"/>
    <w:rsid w:val="00A146AB"/>
    <w:rsid w:val="00A14FBF"/>
    <w:rsid w:val="00A15F86"/>
    <w:rsid w:val="00A21C38"/>
    <w:rsid w:val="00A252D1"/>
    <w:rsid w:val="00A26B05"/>
    <w:rsid w:val="00A27AD0"/>
    <w:rsid w:val="00A3056A"/>
    <w:rsid w:val="00A341C9"/>
    <w:rsid w:val="00A36B04"/>
    <w:rsid w:val="00A43916"/>
    <w:rsid w:val="00A44595"/>
    <w:rsid w:val="00A45456"/>
    <w:rsid w:val="00A509C5"/>
    <w:rsid w:val="00A50A9C"/>
    <w:rsid w:val="00A50EF7"/>
    <w:rsid w:val="00A53A76"/>
    <w:rsid w:val="00A5618E"/>
    <w:rsid w:val="00A606EE"/>
    <w:rsid w:val="00A61B58"/>
    <w:rsid w:val="00A61DC3"/>
    <w:rsid w:val="00A66D7A"/>
    <w:rsid w:val="00A67948"/>
    <w:rsid w:val="00A85D89"/>
    <w:rsid w:val="00A90100"/>
    <w:rsid w:val="00A90406"/>
    <w:rsid w:val="00A92AB4"/>
    <w:rsid w:val="00A9308F"/>
    <w:rsid w:val="00A93DAA"/>
    <w:rsid w:val="00A959E1"/>
    <w:rsid w:val="00AA034A"/>
    <w:rsid w:val="00AA32FF"/>
    <w:rsid w:val="00AA4C4B"/>
    <w:rsid w:val="00AB173A"/>
    <w:rsid w:val="00AC1D2D"/>
    <w:rsid w:val="00AC5BCE"/>
    <w:rsid w:val="00AC5C9C"/>
    <w:rsid w:val="00AD4DFC"/>
    <w:rsid w:val="00AE1A17"/>
    <w:rsid w:val="00AE1BAA"/>
    <w:rsid w:val="00AE54F4"/>
    <w:rsid w:val="00AE5F7F"/>
    <w:rsid w:val="00AF010C"/>
    <w:rsid w:val="00AF2828"/>
    <w:rsid w:val="00AF2D68"/>
    <w:rsid w:val="00AF3D4D"/>
    <w:rsid w:val="00AF400D"/>
    <w:rsid w:val="00B03814"/>
    <w:rsid w:val="00B04FA8"/>
    <w:rsid w:val="00B056E4"/>
    <w:rsid w:val="00B17BBF"/>
    <w:rsid w:val="00B4018C"/>
    <w:rsid w:val="00B41273"/>
    <w:rsid w:val="00B42A85"/>
    <w:rsid w:val="00B501D8"/>
    <w:rsid w:val="00B50FAD"/>
    <w:rsid w:val="00B55CE9"/>
    <w:rsid w:val="00B6115E"/>
    <w:rsid w:val="00B64E6C"/>
    <w:rsid w:val="00B73257"/>
    <w:rsid w:val="00B743FF"/>
    <w:rsid w:val="00B75FDE"/>
    <w:rsid w:val="00B76B31"/>
    <w:rsid w:val="00B803BE"/>
    <w:rsid w:val="00B811FE"/>
    <w:rsid w:val="00B82DA9"/>
    <w:rsid w:val="00B83AED"/>
    <w:rsid w:val="00B86BC9"/>
    <w:rsid w:val="00B875F5"/>
    <w:rsid w:val="00B96831"/>
    <w:rsid w:val="00BA0FEC"/>
    <w:rsid w:val="00BA3173"/>
    <w:rsid w:val="00BA33B9"/>
    <w:rsid w:val="00BA5A9B"/>
    <w:rsid w:val="00BB046C"/>
    <w:rsid w:val="00BB17ED"/>
    <w:rsid w:val="00BB4349"/>
    <w:rsid w:val="00BC43AE"/>
    <w:rsid w:val="00BC6F07"/>
    <w:rsid w:val="00BC7CBF"/>
    <w:rsid w:val="00BD28B5"/>
    <w:rsid w:val="00BE2C24"/>
    <w:rsid w:val="00BE49A7"/>
    <w:rsid w:val="00BE6158"/>
    <w:rsid w:val="00BE70F2"/>
    <w:rsid w:val="00BE7593"/>
    <w:rsid w:val="00BE7B04"/>
    <w:rsid w:val="00BF4A42"/>
    <w:rsid w:val="00BF68DA"/>
    <w:rsid w:val="00BF7DFA"/>
    <w:rsid w:val="00C05355"/>
    <w:rsid w:val="00C05DC4"/>
    <w:rsid w:val="00C10784"/>
    <w:rsid w:val="00C11A78"/>
    <w:rsid w:val="00C1246E"/>
    <w:rsid w:val="00C1261D"/>
    <w:rsid w:val="00C164AA"/>
    <w:rsid w:val="00C1745F"/>
    <w:rsid w:val="00C17950"/>
    <w:rsid w:val="00C228C1"/>
    <w:rsid w:val="00C232A2"/>
    <w:rsid w:val="00C244D7"/>
    <w:rsid w:val="00C25C41"/>
    <w:rsid w:val="00C305F4"/>
    <w:rsid w:val="00C31049"/>
    <w:rsid w:val="00C33A6A"/>
    <w:rsid w:val="00C35BB9"/>
    <w:rsid w:val="00C376AB"/>
    <w:rsid w:val="00C40AAD"/>
    <w:rsid w:val="00C4153F"/>
    <w:rsid w:val="00C575C1"/>
    <w:rsid w:val="00C61D17"/>
    <w:rsid w:val="00C626CF"/>
    <w:rsid w:val="00C63A63"/>
    <w:rsid w:val="00C652B9"/>
    <w:rsid w:val="00C652FC"/>
    <w:rsid w:val="00C65873"/>
    <w:rsid w:val="00C6650A"/>
    <w:rsid w:val="00C70348"/>
    <w:rsid w:val="00C72560"/>
    <w:rsid w:val="00C741E4"/>
    <w:rsid w:val="00C768E1"/>
    <w:rsid w:val="00C76B70"/>
    <w:rsid w:val="00C77717"/>
    <w:rsid w:val="00C826DC"/>
    <w:rsid w:val="00C84477"/>
    <w:rsid w:val="00C84F02"/>
    <w:rsid w:val="00C91200"/>
    <w:rsid w:val="00C94C39"/>
    <w:rsid w:val="00CA5DD8"/>
    <w:rsid w:val="00CB028E"/>
    <w:rsid w:val="00CC10D4"/>
    <w:rsid w:val="00CC1C2E"/>
    <w:rsid w:val="00CC7100"/>
    <w:rsid w:val="00CD0CE2"/>
    <w:rsid w:val="00CD138B"/>
    <w:rsid w:val="00CD26D3"/>
    <w:rsid w:val="00CE1147"/>
    <w:rsid w:val="00CE2039"/>
    <w:rsid w:val="00CE661A"/>
    <w:rsid w:val="00CE6BBF"/>
    <w:rsid w:val="00CF0D94"/>
    <w:rsid w:val="00CF4898"/>
    <w:rsid w:val="00D05648"/>
    <w:rsid w:val="00D0637A"/>
    <w:rsid w:val="00D12B71"/>
    <w:rsid w:val="00D133CC"/>
    <w:rsid w:val="00D206EC"/>
    <w:rsid w:val="00D20D80"/>
    <w:rsid w:val="00D22978"/>
    <w:rsid w:val="00D22F0A"/>
    <w:rsid w:val="00D23366"/>
    <w:rsid w:val="00D25497"/>
    <w:rsid w:val="00D27004"/>
    <w:rsid w:val="00D27AA7"/>
    <w:rsid w:val="00D31563"/>
    <w:rsid w:val="00D3315E"/>
    <w:rsid w:val="00D3513E"/>
    <w:rsid w:val="00D35EE2"/>
    <w:rsid w:val="00D37847"/>
    <w:rsid w:val="00D4106B"/>
    <w:rsid w:val="00D41C21"/>
    <w:rsid w:val="00D42E28"/>
    <w:rsid w:val="00D46EC0"/>
    <w:rsid w:val="00D50D86"/>
    <w:rsid w:val="00D51DAE"/>
    <w:rsid w:val="00D527D3"/>
    <w:rsid w:val="00D57BE1"/>
    <w:rsid w:val="00D6102E"/>
    <w:rsid w:val="00D628D6"/>
    <w:rsid w:val="00D62EA9"/>
    <w:rsid w:val="00D63137"/>
    <w:rsid w:val="00D63296"/>
    <w:rsid w:val="00D666E5"/>
    <w:rsid w:val="00D715AD"/>
    <w:rsid w:val="00D73036"/>
    <w:rsid w:val="00D7376E"/>
    <w:rsid w:val="00D76F30"/>
    <w:rsid w:val="00D84559"/>
    <w:rsid w:val="00D91172"/>
    <w:rsid w:val="00DA0317"/>
    <w:rsid w:val="00DA0C86"/>
    <w:rsid w:val="00DB45F8"/>
    <w:rsid w:val="00DB46D1"/>
    <w:rsid w:val="00DB4EA0"/>
    <w:rsid w:val="00DB5B99"/>
    <w:rsid w:val="00DB7462"/>
    <w:rsid w:val="00DB7472"/>
    <w:rsid w:val="00DC0C5B"/>
    <w:rsid w:val="00DC33BD"/>
    <w:rsid w:val="00DC799E"/>
    <w:rsid w:val="00DD08FC"/>
    <w:rsid w:val="00DD36EA"/>
    <w:rsid w:val="00DD3D4D"/>
    <w:rsid w:val="00DD68F6"/>
    <w:rsid w:val="00DE0E27"/>
    <w:rsid w:val="00DE131C"/>
    <w:rsid w:val="00DE1900"/>
    <w:rsid w:val="00DE77FE"/>
    <w:rsid w:val="00DE7A2E"/>
    <w:rsid w:val="00DF50BA"/>
    <w:rsid w:val="00DF5E5E"/>
    <w:rsid w:val="00E01825"/>
    <w:rsid w:val="00E0321C"/>
    <w:rsid w:val="00E03241"/>
    <w:rsid w:val="00E03409"/>
    <w:rsid w:val="00E100E4"/>
    <w:rsid w:val="00E12F72"/>
    <w:rsid w:val="00E1642C"/>
    <w:rsid w:val="00E20F20"/>
    <w:rsid w:val="00E22B76"/>
    <w:rsid w:val="00E2389F"/>
    <w:rsid w:val="00E25B3E"/>
    <w:rsid w:val="00E33FD0"/>
    <w:rsid w:val="00E342E5"/>
    <w:rsid w:val="00E35AC5"/>
    <w:rsid w:val="00E366FF"/>
    <w:rsid w:val="00E41B7D"/>
    <w:rsid w:val="00E54DA6"/>
    <w:rsid w:val="00E558D7"/>
    <w:rsid w:val="00E620EB"/>
    <w:rsid w:val="00E6750F"/>
    <w:rsid w:val="00E679AE"/>
    <w:rsid w:val="00E71495"/>
    <w:rsid w:val="00E751C2"/>
    <w:rsid w:val="00E77FA5"/>
    <w:rsid w:val="00E82BC4"/>
    <w:rsid w:val="00E850AC"/>
    <w:rsid w:val="00E91745"/>
    <w:rsid w:val="00E928DC"/>
    <w:rsid w:val="00E95B08"/>
    <w:rsid w:val="00EA3164"/>
    <w:rsid w:val="00EA46E0"/>
    <w:rsid w:val="00EA5F1C"/>
    <w:rsid w:val="00EA6CA4"/>
    <w:rsid w:val="00EB07B3"/>
    <w:rsid w:val="00EB1C82"/>
    <w:rsid w:val="00EB1DF5"/>
    <w:rsid w:val="00EB27CD"/>
    <w:rsid w:val="00EB294D"/>
    <w:rsid w:val="00EB49C1"/>
    <w:rsid w:val="00EB4ED5"/>
    <w:rsid w:val="00EC0BCF"/>
    <w:rsid w:val="00EC146D"/>
    <w:rsid w:val="00EC40DF"/>
    <w:rsid w:val="00ED5BAC"/>
    <w:rsid w:val="00ED5E04"/>
    <w:rsid w:val="00ED7309"/>
    <w:rsid w:val="00EE24C5"/>
    <w:rsid w:val="00EE34AE"/>
    <w:rsid w:val="00EF0620"/>
    <w:rsid w:val="00EF3BC0"/>
    <w:rsid w:val="00EF4A4C"/>
    <w:rsid w:val="00F03FB7"/>
    <w:rsid w:val="00F04146"/>
    <w:rsid w:val="00F0436A"/>
    <w:rsid w:val="00F04D01"/>
    <w:rsid w:val="00F056F5"/>
    <w:rsid w:val="00F1081E"/>
    <w:rsid w:val="00F11661"/>
    <w:rsid w:val="00F11991"/>
    <w:rsid w:val="00F14656"/>
    <w:rsid w:val="00F16A1C"/>
    <w:rsid w:val="00F205DD"/>
    <w:rsid w:val="00F20FB6"/>
    <w:rsid w:val="00F27F72"/>
    <w:rsid w:val="00F326E1"/>
    <w:rsid w:val="00F34744"/>
    <w:rsid w:val="00F43607"/>
    <w:rsid w:val="00F455C6"/>
    <w:rsid w:val="00F47895"/>
    <w:rsid w:val="00F5026A"/>
    <w:rsid w:val="00F50CCC"/>
    <w:rsid w:val="00F51E91"/>
    <w:rsid w:val="00F57EE0"/>
    <w:rsid w:val="00F60BE7"/>
    <w:rsid w:val="00F61349"/>
    <w:rsid w:val="00F61406"/>
    <w:rsid w:val="00F647D8"/>
    <w:rsid w:val="00F656E8"/>
    <w:rsid w:val="00F659D2"/>
    <w:rsid w:val="00F74D6C"/>
    <w:rsid w:val="00F76BC3"/>
    <w:rsid w:val="00F77EB2"/>
    <w:rsid w:val="00F80F53"/>
    <w:rsid w:val="00F810B7"/>
    <w:rsid w:val="00F84570"/>
    <w:rsid w:val="00F86C07"/>
    <w:rsid w:val="00F9018A"/>
    <w:rsid w:val="00F93307"/>
    <w:rsid w:val="00FA0301"/>
    <w:rsid w:val="00FA0DA3"/>
    <w:rsid w:val="00FA30A8"/>
    <w:rsid w:val="00FA5677"/>
    <w:rsid w:val="00FA78F4"/>
    <w:rsid w:val="00FB271F"/>
    <w:rsid w:val="00FB6BDC"/>
    <w:rsid w:val="00FC57B0"/>
    <w:rsid w:val="00FD0A90"/>
    <w:rsid w:val="00FD215C"/>
    <w:rsid w:val="00FD2253"/>
    <w:rsid w:val="00FD6D84"/>
    <w:rsid w:val="00FD6DDE"/>
    <w:rsid w:val="00FE4C97"/>
    <w:rsid w:val="00FE7972"/>
    <w:rsid w:val="00FE7AB2"/>
    <w:rsid w:val="00FF0074"/>
    <w:rsid w:val="00FF40ED"/>
    <w:rsid w:val="00FF45C2"/>
    <w:rsid w:val="00FF46A7"/>
    <w:rsid w:val="00FF4A23"/>
    <w:rsid w:val="00FF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8AB4B"/>
  <w15:docId w15:val="{338ADE92-A365-4CE7-8598-B829BA3E0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B99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rsid w:val="006A5D72"/>
    <w:pPr>
      <w:spacing w:after="0" w:line="240" w:lineRule="auto"/>
    </w:pPr>
  </w:style>
  <w:style w:type="paragraph" w:styleId="a4">
    <w:name w:val="Body Text Indent"/>
    <w:basedOn w:val="a3"/>
    <w:link w:val="a5"/>
    <w:uiPriority w:val="99"/>
    <w:unhideWhenUsed/>
    <w:qFormat/>
    <w:rsid w:val="00661DB4"/>
    <w:pPr>
      <w:spacing w:after="240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5">
    <w:name w:val="Основний текст з відступом Знак"/>
    <w:basedOn w:val="a0"/>
    <w:link w:val="a4"/>
    <w:uiPriority w:val="99"/>
    <w:rsid w:val="00661DB4"/>
    <w:rPr>
      <w:rFonts w:ascii="Times New Roman" w:hAnsi="Times New Roman" w:cs="Times New Roman"/>
      <w:sz w:val="28"/>
      <w:szCs w:val="28"/>
    </w:rPr>
  </w:style>
  <w:style w:type="paragraph" w:styleId="2">
    <w:name w:val="List Number 2"/>
    <w:basedOn w:val="a4"/>
    <w:uiPriority w:val="99"/>
    <w:unhideWhenUsed/>
    <w:qFormat/>
    <w:rsid w:val="00661DB4"/>
    <w:pPr>
      <w:numPr>
        <w:numId w:val="11"/>
      </w:numPr>
      <w:tabs>
        <w:tab w:val="left" w:pos="851"/>
        <w:tab w:val="left" w:pos="1134"/>
      </w:tabs>
      <w:ind w:left="360"/>
    </w:pPr>
  </w:style>
  <w:style w:type="character" w:customStyle="1" w:styleId="a6">
    <w:name w:val="Верхній колонтитул Знак"/>
    <w:basedOn w:val="a0"/>
    <w:qFormat/>
    <w:rsid w:val="00692C4A"/>
  </w:style>
  <w:style w:type="character" w:styleId="a7">
    <w:name w:val="annotation reference"/>
    <w:basedOn w:val="a0"/>
    <w:uiPriority w:val="99"/>
    <w:semiHidden/>
    <w:unhideWhenUsed/>
    <w:qFormat/>
    <w:rsid w:val="00A1033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qFormat/>
    <w:rsid w:val="00A1033B"/>
    <w:rPr>
      <w:sz w:val="20"/>
      <w:szCs w:val="20"/>
    </w:rPr>
  </w:style>
  <w:style w:type="character" w:customStyle="1" w:styleId="a9">
    <w:name w:val="Текст примітки Знак"/>
    <w:basedOn w:val="a0"/>
    <w:link w:val="a8"/>
    <w:uiPriority w:val="99"/>
    <w:semiHidden/>
    <w:rsid w:val="00A1033B"/>
    <w:rPr>
      <w:rFonts w:ascii="Times New Roman" w:hAnsi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1033B"/>
    <w:rPr>
      <w:b/>
      <w:bCs/>
    </w:rPr>
  </w:style>
  <w:style w:type="character" w:customStyle="1" w:styleId="ab">
    <w:name w:val="Тема примітки Знак"/>
    <w:basedOn w:val="a9"/>
    <w:link w:val="aa"/>
    <w:uiPriority w:val="99"/>
    <w:semiHidden/>
    <w:rsid w:val="00A1033B"/>
    <w:rPr>
      <w:rFonts w:ascii="Times New Roman" w:hAnsi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1033B"/>
    <w:rPr>
      <w:rFonts w:ascii="Segoe UI" w:hAnsi="Segoe UI" w:cs="Segoe UI"/>
      <w:sz w:val="18"/>
      <w:szCs w:val="18"/>
    </w:rPr>
  </w:style>
  <w:style w:type="character" w:customStyle="1" w:styleId="ad">
    <w:name w:val="Текст у виносці Знак"/>
    <w:basedOn w:val="a0"/>
    <w:link w:val="ac"/>
    <w:uiPriority w:val="99"/>
    <w:semiHidden/>
    <w:rsid w:val="00A1033B"/>
    <w:rPr>
      <w:rFonts w:ascii="Segoe UI" w:hAnsi="Segoe UI" w:cs="Segoe UI"/>
      <w:sz w:val="18"/>
      <w:szCs w:val="18"/>
    </w:rPr>
  </w:style>
  <w:style w:type="character" w:customStyle="1" w:styleId="rvts23">
    <w:name w:val="rvts23"/>
    <w:basedOn w:val="a0"/>
    <w:rsid w:val="00A1033B"/>
  </w:style>
  <w:style w:type="paragraph" w:styleId="ae">
    <w:name w:val="header"/>
    <w:basedOn w:val="a"/>
    <w:link w:val="1"/>
    <w:uiPriority w:val="99"/>
    <w:unhideWhenUsed/>
    <w:rsid w:val="00C1246E"/>
    <w:pPr>
      <w:tabs>
        <w:tab w:val="center" w:pos="4819"/>
        <w:tab w:val="right" w:pos="9639"/>
      </w:tabs>
    </w:pPr>
  </w:style>
  <w:style w:type="character" w:customStyle="1" w:styleId="1">
    <w:name w:val="Верхній колонтитул Знак1"/>
    <w:basedOn w:val="a0"/>
    <w:link w:val="ae"/>
    <w:uiPriority w:val="99"/>
    <w:rsid w:val="00C1246E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C1246E"/>
    <w:pPr>
      <w:tabs>
        <w:tab w:val="center" w:pos="4819"/>
        <w:tab w:val="right" w:pos="9639"/>
      </w:tabs>
    </w:pPr>
  </w:style>
  <w:style w:type="character" w:customStyle="1" w:styleId="af0">
    <w:name w:val="Нижній колонтитул Знак"/>
    <w:basedOn w:val="a0"/>
    <w:link w:val="af"/>
    <w:uiPriority w:val="99"/>
    <w:rsid w:val="00C1246E"/>
    <w:rPr>
      <w:rFonts w:ascii="Times New Roman" w:hAnsi="Times New Roman"/>
      <w:sz w:val="28"/>
    </w:rPr>
  </w:style>
  <w:style w:type="character" w:customStyle="1" w:styleId="rvts9">
    <w:name w:val="rvts9"/>
    <w:basedOn w:val="a0"/>
    <w:rsid w:val="00121324"/>
  </w:style>
  <w:style w:type="paragraph" w:customStyle="1" w:styleId="20">
    <w:name w:val="Текст примітки Знак2"/>
    <w:basedOn w:val="a"/>
    <w:qFormat/>
    <w:rsid w:val="008B614E"/>
    <w:pPr>
      <w:suppressAutoHyphens/>
      <w:spacing w:after="160" w:line="259" w:lineRule="auto"/>
    </w:pPr>
    <w:rPr>
      <w:rFonts w:ascii="Calibri" w:eastAsia="Calibri" w:hAnsi="Calibri" w:cs="Times New Roman"/>
      <w:color w:val="00000A"/>
      <w:sz w:val="20"/>
      <w:szCs w:val="20"/>
    </w:rPr>
  </w:style>
  <w:style w:type="paragraph" w:customStyle="1" w:styleId="rvps2">
    <w:name w:val="rvps2"/>
    <w:basedOn w:val="a"/>
    <w:rsid w:val="00974D8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uk-UA"/>
    </w:rPr>
  </w:style>
  <w:style w:type="character" w:customStyle="1" w:styleId="rvts52">
    <w:name w:val="rvts52"/>
    <w:basedOn w:val="a0"/>
    <w:rsid w:val="00974D8B"/>
  </w:style>
  <w:style w:type="character" w:styleId="af1">
    <w:name w:val="Hyperlink"/>
    <w:basedOn w:val="a0"/>
    <w:uiPriority w:val="99"/>
    <w:semiHidden/>
    <w:unhideWhenUsed/>
    <w:rsid w:val="00974D8B"/>
    <w:rPr>
      <w:color w:val="0000FF"/>
      <w:u w:val="single"/>
    </w:rPr>
  </w:style>
  <w:style w:type="character" w:customStyle="1" w:styleId="rvts37">
    <w:name w:val="rvts37"/>
    <w:basedOn w:val="a0"/>
    <w:rsid w:val="00974D8B"/>
  </w:style>
  <w:style w:type="table" w:styleId="af2">
    <w:name w:val="Table Grid"/>
    <w:basedOn w:val="a1"/>
    <w:uiPriority w:val="39"/>
    <w:rsid w:val="00C66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mesNewRoman">
    <w:name w:val="Звичайний + Times New Roman"/>
    <w:aliases w:val="14 pt"/>
    <w:basedOn w:val="a"/>
    <w:link w:val="TimesNewRoman1"/>
    <w:uiPriority w:val="99"/>
    <w:rsid w:val="008F1A2C"/>
    <w:pPr>
      <w:ind w:firstLine="540"/>
      <w:jc w:val="center"/>
    </w:pPr>
    <w:rPr>
      <w:rFonts w:eastAsia="Times New Roman" w:cs="Times New Roman"/>
      <w:szCs w:val="28"/>
    </w:rPr>
  </w:style>
  <w:style w:type="paragraph" w:customStyle="1" w:styleId="af3">
    <w:name w:val="Нормальний текст"/>
    <w:basedOn w:val="a"/>
    <w:uiPriority w:val="99"/>
    <w:rsid w:val="008F1A2C"/>
    <w:pPr>
      <w:autoSpaceDE w:val="0"/>
      <w:autoSpaceDN w:val="0"/>
      <w:spacing w:before="120"/>
      <w:ind w:firstLine="567"/>
    </w:pPr>
    <w:rPr>
      <w:rFonts w:ascii="Antiqua" w:eastAsia="Times New Roman" w:hAnsi="Antiqua" w:cs="Antiqua"/>
      <w:sz w:val="26"/>
      <w:szCs w:val="26"/>
      <w:lang w:eastAsia="ru-RU"/>
    </w:rPr>
  </w:style>
  <w:style w:type="character" w:customStyle="1" w:styleId="TimesNewRoman1">
    <w:name w:val="Звичайний + Times New Roman1"/>
    <w:aliases w:val="14 pt Знак Знак"/>
    <w:basedOn w:val="a0"/>
    <w:link w:val="TimesNewRoman"/>
    <w:uiPriority w:val="99"/>
    <w:locked/>
    <w:rsid w:val="008F1A2C"/>
    <w:rPr>
      <w:rFonts w:ascii="Times New Roman" w:eastAsia="Times New Roman" w:hAnsi="Times New Roman" w:cs="Times New Roman"/>
      <w:sz w:val="28"/>
      <w:szCs w:val="28"/>
    </w:rPr>
  </w:style>
  <w:style w:type="paragraph" w:styleId="af4">
    <w:name w:val="List Paragraph"/>
    <w:basedOn w:val="a"/>
    <w:uiPriority w:val="34"/>
    <w:qFormat/>
    <w:rsid w:val="008F1A2C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</w:rPr>
  </w:style>
  <w:style w:type="paragraph" w:styleId="af5">
    <w:name w:val="Body Text"/>
    <w:basedOn w:val="a"/>
    <w:link w:val="af6"/>
    <w:uiPriority w:val="99"/>
    <w:semiHidden/>
    <w:unhideWhenUsed/>
    <w:rsid w:val="004B4724"/>
    <w:pPr>
      <w:spacing w:after="120"/>
    </w:pPr>
  </w:style>
  <w:style w:type="character" w:customStyle="1" w:styleId="af6">
    <w:name w:val="Основний текст Знак"/>
    <w:basedOn w:val="a0"/>
    <w:link w:val="af5"/>
    <w:uiPriority w:val="99"/>
    <w:semiHidden/>
    <w:rsid w:val="004B4724"/>
    <w:rPr>
      <w:rFonts w:ascii="Times New Roman" w:hAnsi="Times New Roman"/>
      <w:sz w:val="28"/>
    </w:rPr>
  </w:style>
  <w:style w:type="character" w:customStyle="1" w:styleId="rvts0">
    <w:name w:val="rvts0"/>
    <w:basedOn w:val="a0"/>
    <w:rsid w:val="00EA46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2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3F7CD8-CC18-4F0E-B135-FC32710B7B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D47DBC3-958C-4984-9DB1-D2DC9AAD89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566E46-50BF-42CF-B701-F29C9474A1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56E60E8-C282-467E-A8B1-ED529CAA0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1459</Words>
  <Characters>833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Павлюк Павло Петрович</dc:creator>
  <cp:lastModifiedBy>Павлюк Павло Петрович</cp:lastModifiedBy>
  <cp:revision>2</cp:revision>
  <dcterms:created xsi:type="dcterms:W3CDTF">2020-09-16T08:28:00Z</dcterms:created>
  <dcterms:modified xsi:type="dcterms:W3CDTF">2020-09-16T08:28:00Z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