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4CF" w:rsidRDefault="00BA1FA5" w:rsidP="00BA1FA5">
      <w:pPr>
        <w:jc w:val="center"/>
        <w:rPr>
          <w:b/>
        </w:rPr>
      </w:pPr>
      <w:bookmarkStart w:id="0" w:name="_GoBack"/>
      <w:bookmarkEnd w:id="0"/>
      <w:r w:rsidRPr="00BA1FA5">
        <w:rPr>
          <w:b/>
        </w:rPr>
        <w:t xml:space="preserve">ПОЯСНЮВАЛЬНА </w:t>
      </w:r>
      <w:r>
        <w:rPr>
          <w:b/>
        </w:rPr>
        <w:t xml:space="preserve"> </w:t>
      </w:r>
      <w:r w:rsidRPr="00BA1FA5">
        <w:rPr>
          <w:b/>
        </w:rPr>
        <w:t>ЗАПИСКА</w:t>
      </w:r>
    </w:p>
    <w:p w:rsidR="009F38A7" w:rsidRPr="009F38A7" w:rsidRDefault="009F38A7" w:rsidP="009F38A7">
      <w:pPr>
        <w:spacing w:after="0"/>
        <w:jc w:val="center"/>
        <w:rPr>
          <w:b/>
        </w:rPr>
      </w:pPr>
      <w:r w:rsidRPr="009F38A7">
        <w:rPr>
          <w:b/>
        </w:rPr>
        <w:t xml:space="preserve">до проекту Постанови Верховної Ради України </w:t>
      </w:r>
    </w:p>
    <w:p w:rsidR="00730D29" w:rsidRDefault="00730D29" w:rsidP="00730D29">
      <w:pPr>
        <w:jc w:val="center"/>
        <w:rPr>
          <w:b/>
        </w:rPr>
      </w:pPr>
      <w:r>
        <w:rPr>
          <w:b/>
        </w:rPr>
        <w:t xml:space="preserve">«Про безпеку педагогічних працівників закладів загальної середньої та професійної (професійно-технічної) освіти </w:t>
      </w:r>
      <w:r w:rsidRPr="00124DB2">
        <w:rPr>
          <w:b/>
        </w:rPr>
        <w:t xml:space="preserve">під час пандемії </w:t>
      </w:r>
      <w:proofErr w:type="spellStart"/>
      <w:r w:rsidRPr="00124DB2">
        <w:rPr>
          <w:b/>
        </w:rPr>
        <w:t>коронавірусу</w:t>
      </w:r>
      <w:proofErr w:type="spellEnd"/>
      <w:r w:rsidRPr="00124DB2">
        <w:rPr>
          <w:b/>
        </w:rPr>
        <w:t xml:space="preserve"> </w:t>
      </w:r>
      <w:r w:rsidRPr="00CD64FB">
        <w:rPr>
          <w:b/>
        </w:rPr>
        <w:t xml:space="preserve"> </w:t>
      </w:r>
      <w:r>
        <w:rPr>
          <w:b/>
          <w:lang w:val="en-US"/>
        </w:rPr>
        <w:t>SARS</w:t>
      </w:r>
      <w:r w:rsidRPr="00CD64FB">
        <w:rPr>
          <w:b/>
        </w:rPr>
        <w:t>-</w:t>
      </w:r>
      <w:proofErr w:type="spellStart"/>
      <w:r>
        <w:rPr>
          <w:b/>
          <w:lang w:val="en-US"/>
        </w:rPr>
        <w:t>CoV</w:t>
      </w:r>
      <w:proofErr w:type="spellEnd"/>
      <w:r w:rsidRPr="00CD64FB">
        <w:rPr>
          <w:b/>
        </w:rPr>
        <w:t>-2</w:t>
      </w:r>
      <w:r>
        <w:rPr>
          <w:b/>
        </w:rPr>
        <w:t>»</w:t>
      </w:r>
    </w:p>
    <w:p w:rsidR="009F38A7" w:rsidRDefault="009F38A7" w:rsidP="009F38A7">
      <w:pPr>
        <w:pStyle w:val="a3"/>
        <w:numPr>
          <w:ilvl w:val="0"/>
          <w:numId w:val="1"/>
        </w:numPr>
        <w:spacing w:after="0"/>
        <w:jc w:val="both"/>
        <w:rPr>
          <w:b/>
        </w:rPr>
      </w:pPr>
      <w:r>
        <w:rPr>
          <w:b/>
        </w:rPr>
        <w:t>Обґрунтування необхідності прийняття проекту</w:t>
      </w:r>
    </w:p>
    <w:p w:rsidR="00121B55" w:rsidRDefault="00121B55" w:rsidP="00A1211F">
      <w:pPr>
        <w:pStyle w:val="a3"/>
        <w:spacing w:after="0"/>
        <w:ind w:left="0" w:firstLine="720"/>
        <w:jc w:val="both"/>
      </w:pPr>
      <w:r>
        <w:t>12 березня 2020 року Всесв</w:t>
      </w:r>
      <w:r w:rsidR="00A1211F">
        <w:t>ітня організація охорони здоров’я</w:t>
      </w:r>
      <w:r>
        <w:t xml:space="preserve"> оголосила у всьому світі пандемію </w:t>
      </w:r>
      <w:proofErr w:type="spellStart"/>
      <w:r>
        <w:t>коронавірусної</w:t>
      </w:r>
      <w:proofErr w:type="spellEnd"/>
      <w:r>
        <w:t xml:space="preserve"> хвороби COVID-19 з епіцентром у Європейському регіоні. </w:t>
      </w:r>
    </w:p>
    <w:p w:rsidR="00121B55" w:rsidRDefault="00121B55" w:rsidP="00A1211F">
      <w:pPr>
        <w:pStyle w:val="a3"/>
        <w:spacing w:after="0"/>
        <w:ind w:left="0" w:firstLine="709"/>
        <w:jc w:val="both"/>
      </w:pPr>
      <w:r>
        <w:t xml:space="preserve"> Постановою Кабінету Міністрів України від 11 березня 2020 року №211 на усій території України запроваджений карантин з метою запобігання поширенню на території України коронавірусу COVID-19. </w:t>
      </w:r>
    </w:p>
    <w:p w:rsidR="00121B55" w:rsidRDefault="00121B55" w:rsidP="00A1211F">
      <w:pPr>
        <w:pStyle w:val="a3"/>
        <w:spacing w:after="0"/>
        <w:ind w:left="0" w:firstLine="720"/>
        <w:jc w:val="both"/>
      </w:pPr>
      <w:r>
        <w:t xml:space="preserve"> Низк</w:t>
      </w:r>
      <w:r w:rsidR="007E213F">
        <w:t xml:space="preserve">ою </w:t>
      </w:r>
      <w:r w:rsidR="00A1211F">
        <w:t xml:space="preserve">наступних </w:t>
      </w:r>
      <w:r w:rsidR="007E213F">
        <w:t>У</w:t>
      </w:r>
      <w:r>
        <w:t xml:space="preserve">рядових постанов карантин був продовжений і фактична тривалість його непередбачувана. </w:t>
      </w:r>
    </w:p>
    <w:p w:rsidR="00121B55" w:rsidRDefault="00121B55" w:rsidP="00A1211F">
      <w:pPr>
        <w:pStyle w:val="a3"/>
        <w:spacing w:after="0"/>
        <w:ind w:left="0" w:firstLine="709"/>
        <w:jc w:val="both"/>
      </w:pPr>
      <w:r>
        <w:t xml:space="preserve"> </w:t>
      </w:r>
      <w:r w:rsidR="00A1211F">
        <w:t>У зв’язку</w:t>
      </w:r>
      <w:r>
        <w:t xml:space="preserve"> з тривалими карантинними заходами існують певні складнощі </w:t>
      </w:r>
      <w:r w:rsidR="00D25044">
        <w:t xml:space="preserve">в організації освітнього процесу, </w:t>
      </w:r>
      <w:r w:rsidR="00A1211F">
        <w:t xml:space="preserve">які </w:t>
      </w:r>
      <w:r w:rsidR="00D25044">
        <w:t>зумовлені необхідністю забезпеч</w:t>
      </w:r>
      <w:r w:rsidR="00A1211F">
        <w:t>ення</w:t>
      </w:r>
      <w:r w:rsidR="00D25044">
        <w:t xml:space="preserve"> збереження життя і здоров’я усіх учасників освітнього процесу.</w:t>
      </w:r>
    </w:p>
    <w:p w:rsidR="00121B55" w:rsidRDefault="00D25044" w:rsidP="00A1211F">
      <w:pPr>
        <w:pStyle w:val="a3"/>
        <w:spacing w:after="0"/>
        <w:ind w:left="0" w:firstLine="709"/>
        <w:jc w:val="both"/>
      </w:pPr>
      <w:r w:rsidRPr="00D25044">
        <w:t>Також зауважимо, що після запровадження карантину у педагогічних працівників фактично збільшилось навантаження та кількість завдань, які необхідн</w:t>
      </w:r>
      <w:r w:rsidR="00316063">
        <w:t>о виконувати у скорочені строки</w:t>
      </w:r>
      <w:r w:rsidR="007E213F">
        <w:t>, а</w:t>
      </w:r>
      <w:r w:rsidR="00316063">
        <w:t xml:space="preserve"> кількість відпрацьованих робочих днів не зменшилась.</w:t>
      </w:r>
      <w:r w:rsidR="00121B55">
        <w:t xml:space="preserve">  </w:t>
      </w:r>
    </w:p>
    <w:p w:rsidR="00316063" w:rsidRDefault="00316063" w:rsidP="003461AF">
      <w:pPr>
        <w:pStyle w:val="a3"/>
        <w:spacing w:after="0"/>
        <w:ind w:left="0" w:firstLine="720"/>
        <w:jc w:val="both"/>
      </w:pPr>
      <w:r>
        <w:t xml:space="preserve">Тимчасові рекомендації щодо організації протиепідемічних заходів у закладах освіти в період карантину в зв’язку з поширенням </w:t>
      </w:r>
      <w:proofErr w:type="spellStart"/>
      <w:r>
        <w:t>коронавірусної</w:t>
      </w:r>
      <w:proofErr w:type="spellEnd"/>
      <w:r>
        <w:t xml:space="preserve"> хвороби (COVID-19), затверджені постановами Головного державного санітарного лікаря України від 22.08.2020</w:t>
      </w:r>
      <w:r w:rsidR="00A1211F">
        <w:t xml:space="preserve"> №50 та від 04.08.2020 №48, та р</w:t>
      </w:r>
      <w:r>
        <w:t>екомендації Міністерств</w:t>
      </w:r>
      <w:r w:rsidR="00A1211F">
        <w:t>а</w:t>
      </w:r>
      <w:r>
        <w:t xml:space="preserve"> освіти і науки України</w:t>
      </w:r>
      <w:r w:rsidR="00A1211F">
        <w:t xml:space="preserve"> викладені у листі </w:t>
      </w:r>
      <w:r w:rsidR="00A61D82">
        <w:t xml:space="preserve">     </w:t>
      </w:r>
      <w:r w:rsidR="00A1211F">
        <w:t>від</w:t>
      </w:r>
      <w:r w:rsidR="00A1211F" w:rsidRPr="00A1211F">
        <w:t xml:space="preserve"> </w:t>
      </w:r>
      <w:r w:rsidR="003461AF">
        <w:t xml:space="preserve">       </w:t>
      </w:r>
      <w:r w:rsidR="00A1211F">
        <w:t xml:space="preserve">5 серпня 2020 р. № 1/9-420 </w:t>
      </w:r>
      <w:r>
        <w:t xml:space="preserve"> </w:t>
      </w:r>
      <w:r w:rsidR="003461AF">
        <w:t>«</w:t>
      </w:r>
      <w:r w:rsidR="00A1211F" w:rsidRPr="00A1211F">
        <w:t>Щодо організації роботи закладів загальної середньої освіти у 2020/2021 навчальному році</w:t>
      </w:r>
      <w:r w:rsidR="003461AF">
        <w:t>»</w:t>
      </w:r>
      <w:r w:rsidR="00641F42">
        <w:t>, а також у листі від 25 травня 2020 року № 1/9-271 «Щодо організації освітнього процесу в закладах професійної (професійно-технічної) освіти з 01 червня 2020 року»</w:t>
      </w:r>
      <w:r>
        <w:t xml:space="preserve"> передбачають використання засобів індивідуального захисту та дезінфікуючих засобів учасниками освітнього процесу.</w:t>
      </w:r>
    </w:p>
    <w:p w:rsidR="00316063" w:rsidRDefault="009C10D5" w:rsidP="00A61D82">
      <w:pPr>
        <w:pStyle w:val="a3"/>
        <w:spacing w:after="0"/>
        <w:ind w:left="0" w:firstLine="709"/>
        <w:jc w:val="both"/>
      </w:pPr>
      <w:r w:rsidRPr="009C10D5">
        <w:t xml:space="preserve">Зважаючи на те, що ризик зараженням </w:t>
      </w:r>
      <w:r w:rsidR="00D25044">
        <w:t>педагогічних працівників</w:t>
      </w:r>
      <w:r w:rsidRPr="009C10D5">
        <w:t xml:space="preserve"> гострою респіраторною хворобою COVID-19 у цей період значно збільшується, пропонуємо, враховуючи положення статті 3 Конституції України, за якою людина, її життя і</w:t>
      </w:r>
      <w:r w:rsidR="00A61D82">
        <w:t xml:space="preserve"> здоров</w:t>
      </w:r>
      <w:r w:rsidR="00A61D82" w:rsidRPr="009C10D5">
        <w:t>’я</w:t>
      </w:r>
      <w:r w:rsidRPr="009C10D5">
        <w:t xml:space="preserve">, честь і гідність, недоторканність і безпека визнаються в Україні найвищою соціальною цінністю, запровадити </w:t>
      </w:r>
      <w:r w:rsidR="00316063">
        <w:t>державне фі</w:t>
      </w:r>
      <w:r w:rsidR="00F52334">
        <w:t>нансування</w:t>
      </w:r>
      <w:r w:rsidR="00316063">
        <w:t xml:space="preserve"> програ</w:t>
      </w:r>
      <w:r w:rsidR="00F52334">
        <w:t xml:space="preserve">ми «Безпека вчителів під час пандемії </w:t>
      </w:r>
      <w:proofErr w:type="spellStart"/>
      <w:r w:rsidR="00F52334" w:rsidRPr="006A2FC3">
        <w:t>коронавірусу</w:t>
      </w:r>
      <w:proofErr w:type="spellEnd"/>
      <w:r w:rsidR="00F52334" w:rsidRPr="006A2FC3">
        <w:t xml:space="preserve">  </w:t>
      </w:r>
      <w:r w:rsidR="00F52334" w:rsidRPr="006A2FC3">
        <w:rPr>
          <w:lang w:val="en-US"/>
        </w:rPr>
        <w:t>SARS</w:t>
      </w:r>
      <w:r w:rsidR="00F52334" w:rsidRPr="006A2FC3">
        <w:t>-</w:t>
      </w:r>
      <w:proofErr w:type="spellStart"/>
      <w:r w:rsidR="00F52334" w:rsidRPr="006A2FC3">
        <w:rPr>
          <w:lang w:val="en-US"/>
        </w:rPr>
        <w:t>CoV</w:t>
      </w:r>
      <w:proofErr w:type="spellEnd"/>
      <w:r w:rsidR="00F52334" w:rsidRPr="006A2FC3">
        <w:t>-2</w:t>
      </w:r>
      <w:r w:rsidR="00F52334">
        <w:t xml:space="preserve">» </w:t>
      </w:r>
      <w:r w:rsidR="00316063">
        <w:t xml:space="preserve">у 2020 </w:t>
      </w:r>
      <w:r w:rsidR="00F52334">
        <w:t>році</w:t>
      </w:r>
      <w:r w:rsidR="00316063">
        <w:t xml:space="preserve"> для з</w:t>
      </w:r>
      <w:r w:rsidR="00F52334">
        <w:t xml:space="preserve">абезпечення вчителів масками, </w:t>
      </w:r>
      <w:r w:rsidR="00316063">
        <w:t>засобами для дезінфекції поверхонь у класах</w:t>
      </w:r>
      <w:r w:rsidR="00F52334">
        <w:t xml:space="preserve"> та технічними засобами для проведення дистанційного навчання (ноутбуками з </w:t>
      </w:r>
      <w:proofErr w:type="spellStart"/>
      <w:r w:rsidR="00F52334">
        <w:t>стереогарнітурою</w:t>
      </w:r>
      <w:proofErr w:type="spellEnd"/>
      <w:r w:rsidR="00F52334">
        <w:t xml:space="preserve"> </w:t>
      </w:r>
      <w:r w:rsidR="00E31FC7">
        <w:t>для робочого місця вчителя</w:t>
      </w:r>
      <w:r w:rsidR="00F52334">
        <w:t>)</w:t>
      </w:r>
      <w:r w:rsidR="00E31FC7">
        <w:t>.</w:t>
      </w:r>
    </w:p>
    <w:p w:rsidR="00D25044" w:rsidRDefault="00D25044" w:rsidP="00A61D82">
      <w:pPr>
        <w:pStyle w:val="a3"/>
        <w:spacing w:after="0"/>
        <w:ind w:left="0" w:firstLine="720"/>
        <w:jc w:val="both"/>
      </w:pPr>
      <w:r>
        <w:lastRenderedPageBreak/>
        <w:t>При цьому, відповідно до частини третьої статті 37 Закону України «Про повну загальну середню освіту», засновник закладу загальної середньої освіти (обласна, міська, районна рада, рада об’єднаної територіальної громади) зобов’язаний забезпечити утримання та розвиток заснованого ним закладу освіти, його матеріально-технічної бази на рівні, достатньому для виконання вимог державних стандартів, ліцензійних умов провадження освітньої діяльності у сфері загальної середньої освіти, вимог трудового законодавства, оплати праці педагогічних та інших працівників, охорони праці, безпеки життєдіяльності, пожежної безпеки тощо. Проте, через різну фінансову спроможність місцевих бюджетів не всі засновники закладів загальної середньої освіти можуть розпочати навчальний рік в безпечних умовах.</w:t>
      </w:r>
    </w:p>
    <w:p w:rsidR="009C10D5" w:rsidRDefault="00D25044" w:rsidP="00A61D82">
      <w:pPr>
        <w:pStyle w:val="a3"/>
        <w:spacing w:after="0"/>
        <w:ind w:left="0" w:firstLine="720"/>
        <w:jc w:val="both"/>
      </w:pPr>
      <w:r>
        <w:t xml:space="preserve">У зв’язку з </w:t>
      </w:r>
      <w:r w:rsidR="00A61D82">
        <w:t>вищезазначеним</w:t>
      </w:r>
      <w:r>
        <w:t xml:space="preserve"> виникла необхідність ухвалення запропонованого про</w:t>
      </w:r>
      <w:r w:rsidR="00316063">
        <w:t>е</w:t>
      </w:r>
      <w:r w:rsidR="007F0ED0">
        <w:t>кту П</w:t>
      </w:r>
      <w:r>
        <w:t>останови</w:t>
      </w:r>
      <w:r w:rsidR="00316063">
        <w:t>.</w:t>
      </w:r>
      <w:r>
        <w:t xml:space="preserve"> </w:t>
      </w:r>
    </w:p>
    <w:p w:rsidR="009C10D5" w:rsidRPr="009C10D5" w:rsidRDefault="009C10D5" w:rsidP="009C10D5">
      <w:pPr>
        <w:pStyle w:val="a3"/>
        <w:spacing w:after="0"/>
        <w:jc w:val="both"/>
      </w:pPr>
    </w:p>
    <w:p w:rsidR="00D25044" w:rsidRDefault="009F38A7" w:rsidP="00F41600">
      <w:pPr>
        <w:pStyle w:val="a3"/>
        <w:numPr>
          <w:ilvl w:val="0"/>
          <w:numId w:val="1"/>
        </w:numPr>
        <w:spacing w:after="0"/>
        <w:jc w:val="both"/>
      </w:pPr>
      <w:r>
        <w:rPr>
          <w:b/>
        </w:rPr>
        <w:t>Цілі та завдання проекту</w:t>
      </w:r>
    </w:p>
    <w:p w:rsidR="00D25044" w:rsidRDefault="00F41600" w:rsidP="00E32FE8">
      <w:pPr>
        <w:pStyle w:val="a3"/>
        <w:spacing w:after="0"/>
        <w:ind w:left="0" w:firstLine="720"/>
        <w:jc w:val="both"/>
      </w:pPr>
      <w:r>
        <w:t xml:space="preserve">Оскільки здоров’я людини в Україні визнається найвищою соціальною цінністю, проектом Постанови </w:t>
      </w:r>
      <w:r w:rsidR="007F0ED0">
        <w:t>передбачається</w:t>
      </w:r>
      <w:r>
        <w:t xml:space="preserve"> забезпечення </w:t>
      </w:r>
      <w:r w:rsidR="00D25044">
        <w:t xml:space="preserve">соціального захисту з боку держави </w:t>
      </w:r>
      <w:r>
        <w:t xml:space="preserve">вчителів закладів загальної середньої </w:t>
      </w:r>
      <w:r w:rsidR="00641F42">
        <w:t xml:space="preserve">та професійної (професійно-технічної) </w:t>
      </w:r>
      <w:r>
        <w:t>освіти</w:t>
      </w:r>
      <w:r w:rsidR="00641F42">
        <w:t xml:space="preserve"> </w:t>
      </w:r>
      <w:r>
        <w:t>під час пандемії</w:t>
      </w:r>
      <w:r w:rsidR="00D25044">
        <w:t>.</w:t>
      </w:r>
    </w:p>
    <w:p w:rsidR="009F38A7" w:rsidRDefault="009F38A7" w:rsidP="00F41600">
      <w:pPr>
        <w:pStyle w:val="a3"/>
        <w:spacing w:after="0"/>
        <w:jc w:val="both"/>
        <w:rPr>
          <w:b/>
        </w:rPr>
      </w:pPr>
    </w:p>
    <w:p w:rsidR="009F38A7" w:rsidRDefault="009F38A7" w:rsidP="009F38A7">
      <w:pPr>
        <w:pStyle w:val="a3"/>
        <w:numPr>
          <w:ilvl w:val="0"/>
          <w:numId w:val="1"/>
        </w:numPr>
        <w:spacing w:after="0"/>
        <w:jc w:val="both"/>
        <w:rPr>
          <w:b/>
        </w:rPr>
      </w:pPr>
      <w:r>
        <w:rPr>
          <w:b/>
        </w:rPr>
        <w:t>Загальна характеристика і основні положення проекту</w:t>
      </w:r>
    </w:p>
    <w:p w:rsidR="007F0ED0" w:rsidRDefault="007F0ED0" w:rsidP="00216A82">
      <w:pPr>
        <w:pStyle w:val="a3"/>
        <w:spacing w:after="0"/>
        <w:ind w:left="0" w:firstLine="720"/>
        <w:jc w:val="both"/>
      </w:pPr>
      <w:r w:rsidRPr="007F0ED0">
        <w:t>Про</w:t>
      </w:r>
      <w:r w:rsidR="007E213F">
        <w:t>ектом П</w:t>
      </w:r>
      <w:r w:rsidRPr="007F0ED0">
        <w:t>останови пропонується</w:t>
      </w:r>
      <w:r>
        <w:t xml:space="preserve"> рекомендувати Кабінету Міністрів України здійснити необхідні розрахунки та внести зміни до Закону України «Про Державний бюджет України на 2020 рік» з метою перерозподілу видатків для забезпечення необхідними індивідуальними засобами захисту вчителів від гострої респіраторної хвороби COVID-19, спричиненої коронавірусом </w:t>
      </w:r>
      <w:r w:rsidR="00707EB4">
        <w:t xml:space="preserve">         </w:t>
      </w:r>
      <w:r>
        <w:t xml:space="preserve">SARS-CoV-2   під час освітнього процесу у закладах загальної середньої освіти та необхідними  технічними засобами для проведення дистанційного навчання. </w:t>
      </w:r>
    </w:p>
    <w:p w:rsidR="00121B55" w:rsidRPr="007F0ED0" w:rsidRDefault="007E213F" w:rsidP="00216A82">
      <w:pPr>
        <w:pStyle w:val="a3"/>
        <w:spacing w:after="0"/>
        <w:ind w:left="0" w:firstLine="709"/>
        <w:jc w:val="both"/>
      </w:pPr>
      <w:r>
        <w:t xml:space="preserve">Вищезазначені </w:t>
      </w:r>
      <w:r w:rsidR="007B5E0A">
        <w:t>заходи передбачають фінансування з</w:t>
      </w:r>
      <w:r>
        <w:t xml:space="preserve"> державного </w:t>
      </w:r>
      <w:r w:rsidR="007B5E0A">
        <w:t xml:space="preserve">бюджету на умовах їх </w:t>
      </w:r>
      <w:r>
        <w:t xml:space="preserve"> співфінансування </w:t>
      </w:r>
      <w:r w:rsidR="007B5E0A">
        <w:t xml:space="preserve">з місцевих бюджетів </w:t>
      </w:r>
      <w:r>
        <w:t>о</w:t>
      </w:r>
      <w:r w:rsidR="007F0ED0">
        <w:t>рганам</w:t>
      </w:r>
      <w:r>
        <w:t>и</w:t>
      </w:r>
      <w:r w:rsidR="007F0ED0">
        <w:t xml:space="preserve"> місцевого самоврядування</w:t>
      </w:r>
      <w:r>
        <w:t>, яким пропонується</w:t>
      </w:r>
      <w:r w:rsidR="007F0ED0">
        <w:t xml:space="preserve"> розглянути питання щодо перегляду бюджетних асигнувань з метою можливого збільшення бюджетного фінансування територіальних громад, районів, міст, областей в </w:t>
      </w:r>
      <w:r>
        <w:t xml:space="preserve">цій </w:t>
      </w:r>
      <w:r w:rsidR="007F0ED0">
        <w:t>частині</w:t>
      </w:r>
      <w:r>
        <w:t>.</w:t>
      </w:r>
      <w:r w:rsidR="007F0ED0">
        <w:t xml:space="preserve"> </w:t>
      </w:r>
    </w:p>
    <w:p w:rsidR="00216A82" w:rsidRDefault="00216A82" w:rsidP="00216A82">
      <w:pPr>
        <w:pStyle w:val="a3"/>
        <w:spacing w:after="0"/>
        <w:jc w:val="both"/>
        <w:rPr>
          <w:b/>
        </w:rPr>
      </w:pPr>
    </w:p>
    <w:p w:rsidR="009F38A7" w:rsidRPr="007E213F" w:rsidRDefault="009F38A7" w:rsidP="007E213F">
      <w:pPr>
        <w:pStyle w:val="a3"/>
        <w:numPr>
          <w:ilvl w:val="0"/>
          <w:numId w:val="1"/>
        </w:numPr>
        <w:spacing w:after="0"/>
        <w:jc w:val="both"/>
        <w:rPr>
          <w:b/>
        </w:rPr>
      </w:pPr>
      <w:r w:rsidRPr="007E213F">
        <w:rPr>
          <w:b/>
        </w:rPr>
        <w:t>Стан нормативно</w:t>
      </w:r>
      <w:r w:rsidR="009C10D5" w:rsidRPr="007E213F">
        <w:rPr>
          <w:b/>
          <w:lang w:val="ru-RU"/>
        </w:rPr>
        <w:t>-</w:t>
      </w:r>
      <w:r w:rsidR="009C10D5" w:rsidRPr="007E213F">
        <w:rPr>
          <w:b/>
        </w:rPr>
        <w:t>правової бази у даній сфері правового регулювання</w:t>
      </w:r>
    </w:p>
    <w:p w:rsidR="00121B55" w:rsidRDefault="00121B55" w:rsidP="00216A82">
      <w:pPr>
        <w:pStyle w:val="a3"/>
        <w:spacing w:after="0"/>
        <w:ind w:left="0" w:firstLine="709"/>
        <w:jc w:val="both"/>
      </w:pPr>
      <w:r>
        <w:t xml:space="preserve">Відносини в цій сфері регулюються Конституцією України, Законами України «Про освіту», «Про повну загальну середню освіту», </w:t>
      </w:r>
      <w:r w:rsidR="00641F42">
        <w:t xml:space="preserve">«Про професійну (професійно-технічну) освіту», </w:t>
      </w:r>
      <w:r>
        <w:t xml:space="preserve">«Про Державний бюджет України на 2020 рік», «Про внесення змін до деяких законодавчих актів України, спрямованих на запобігання виникненню і поширенню </w:t>
      </w:r>
      <w:proofErr w:type="spellStart"/>
      <w:r>
        <w:t>коронавірусної</w:t>
      </w:r>
      <w:proofErr w:type="spellEnd"/>
      <w:r>
        <w:t xml:space="preserve"> хвороби (COVID-19)».</w:t>
      </w:r>
    </w:p>
    <w:p w:rsidR="00121B55" w:rsidRDefault="00121B55" w:rsidP="00216A82">
      <w:pPr>
        <w:pStyle w:val="a3"/>
        <w:spacing w:after="0"/>
        <w:ind w:left="0" w:firstLine="709"/>
        <w:jc w:val="both"/>
        <w:rPr>
          <w:b/>
        </w:rPr>
      </w:pPr>
      <w:r w:rsidRPr="00121B55">
        <w:t xml:space="preserve">Реалізація проекту потребує внесення змін до </w:t>
      </w:r>
      <w:r>
        <w:t>Закону України «Про Д</w:t>
      </w:r>
      <w:r w:rsidRPr="00121B55">
        <w:t>ержавний бюджет України на 2020 рік»</w:t>
      </w:r>
      <w:r>
        <w:t xml:space="preserve">. </w:t>
      </w:r>
    </w:p>
    <w:p w:rsidR="007B5E0A" w:rsidRDefault="007B5E0A" w:rsidP="00216A82">
      <w:pPr>
        <w:pStyle w:val="a3"/>
        <w:spacing w:after="0"/>
        <w:ind w:left="0" w:firstLine="709"/>
        <w:jc w:val="both"/>
        <w:rPr>
          <w:b/>
        </w:rPr>
      </w:pPr>
    </w:p>
    <w:p w:rsidR="009C10D5" w:rsidRDefault="009C10D5" w:rsidP="007E213F">
      <w:pPr>
        <w:pStyle w:val="a3"/>
        <w:numPr>
          <w:ilvl w:val="0"/>
          <w:numId w:val="1"/>
        </w:numPr>
        <w:spacing w:after="0"/>
        <w:jc w:val="both"/>
        <w:rPr>
          <w:b/>
        </w:rPr>
      </w:pPr>
      <w:r>
        <w:rPr>
          <w:b/>
        </w:rPr>
        <w:lastRenderedPageBreak/>
        <w:t xml:space="preserve">Фінансово-економічне </w:t>
      </w:r>
      <w:proofErr w:type="spellStart"/>
      <w:r>
        <w:rPr>
          <w:b/>
        </w:rPr>
        <w:t>обгрунтування</w:t>
      </w:r>
      <w:proofErr w:type="spellEnd"/>
    </w:p>
    <w:p w:rsidR="00F41600" w:rsidRPr="009C10D5" w:rsidRDefault="00F41600" w:rsidP="00216A82">
      <w:pPr>
        <w:pStyle w:val="a3"/>
        <w:spacing w:after="0"/>
        <w:ind w:left="0" w:firstLine="709"/>
        <w:jc w:val="both"/>
      </w:pPr>
      <w:r>
        <w:t xml:space="preserve">Відповідно до Статті 49 Конституції України, кожен має право на охорону здоров’я,  медичну допомогу та медичне страхування. Також, основним Законом нашої держави передбачено, що охорона здоров'я забезпечується державним фінансуванням відповідних соціально-економічних, медико-санітарних і </w:t>
      </w:r>
      <w:proofErr w:type="spellStart"/>
      <w:r>
        <w:t>оздоровчо</w:t>
      </w:r>
      <w:proofErr w:type="spellEnd"/>
      <w:r>
        <w:t>-профілактичних програм.</w:t>
      </w:r>
    </w:p>
    <w:p w:rsidR="007F0ED0" w:rsidRDefault="009C10D5" w:rsidP="00216A82">
      <w:pPr>
        <w:pStyle w:val="a3"/>
        <w:spacing w:after="0"/>
        <w:ind w:left="0" w:firstLine="709"/>
        <w:jc w:val="both"/>
        <w:rPr>
          <w:b/>
        </w:rPr>
      </w:pPr>
      <w:r w:rsidRPr="009C10D5">
        <w:t>Прийняття про</w:t>
      </w:r>
      <w:r w:rsidR="007B5E0A">
        <w:t>екту П</w:t>
      </w:r>
      <w:r w:rsidRPr="009C10D5">
        <w:t xml:space="preserve">останови Верховної Ради України потребує </w:t>
      </w:r>
      <w:r w:rsidR="00121B55">
        <w:t>перерозподіл</w:t>
      </w:r>
      <w:r>
        <w:t>у</w:t>
      </w:r>
      <w:r w:rsidRPr="009C10D5">
        <w:t xml:space="preserve"> видатків із Державного бюджету України в 2020 році</w:t>
      </w:r>
      <w:r>
        <w:t xml:space="preserve"> та запровадження бюджетної програми </w:t>
      </w:r>
      <w:r w:rsidR="00E31FC7">
        <w:t xml:space="preserve">«Безпека </w:t>
      </w:r>
      <w:r w:rsidR="00641F42">
        <w:t xml:space="preserve">педагогічних працівників закладів загальної середньої та професійної (професійно-технічної) освіти </w:t>
      </w:r>
      <w:r w:rsidR="00E31FC7">
        <w:t xml:space="preserve">під час пандемії </w:t>
      </w:r>
      <w:proofErr w:type="spellStart"/>
      <w:r w:rsidR="00E31FC7" w:rsidRPr="006A2FC3">
        <w:t>коронавірусу</w:t>
      </w:r>
      <w:proofErr w:type="spellEnd"/>
      <w:r w:rsidR="00E31FC7" w:rsidRPr="006A2FC3">
        <w:t xml:space="preserve">  </w:t>
      </w:r>
      <w:r w:rsidR="00E31FC7" w:rsidRPr="006A2FC3">
        <w:rPr>
          <w:lang w:val="en-US"/>
        </w:rPr>
        <w:t>SARS</w:t>
      </w:r>
      <w:r w:rsidR="00E31FC7" w:rsidRPr="006A2FC3">
        <w:t>-</w:t>
      </w:r>
      <w:proofErr w:type="spellStart"/>
      <w:r w:rsidR="00E31FC7" w:rsidRPr="006A2FC3">
        <w:rPr>
          <w:lang w:val="en-US"/>
        </w:rPr>
        <w:t>CoV</w:t>
      </w:r>
      <w:proofErr w:type="spellEnd"/>
      <w:r w:rsidR="00E31FC7" w:rsidRPr="006A2FC3">
        <w:t>-2</w:t>
      </w:r>
      <w:r w:rsidR="00E31FC7">
        <w:t>»</w:t>
      </w:r>
      <w:r w:rsidR="00F41600">
        <w:t xml:space="preserve"> </w:t>
      </w:r>
      <w:r w:rsidR="00E31FC7">
        <w:t>.</w:t>
      </w:r>
    </w:p>
    <w:p w:rsidR="007F0ED0" w:rsidRDefault="007F0ED0" w:rsidP="00216A82">
      <w:pPr>
        <w:pStyle w:val="a3"/>
        <w:spacing w:after="0"/>
        <w:ind w:left="0" w:firstLine="709"/>
        <w:jc w:val="both"/>
      </w:pPr>
      <w:r w:rsidRPr="007F0ED0">
        <w:t xml:space="preserve">У додатку </w:t>
      </w:r>
      <w:r>
        <w:t xml:space="preserve">наведені розрахунки для фінансування закупівлі масок для </w:t>
      </w:r>
      <w:r w:rsidR="007965A5">
        <w:t xml:space="preserve">педагогічних працівників закладів загальної середньої та професійної (професійно-технічної) </w:t>
      </w:r>
      <w:r>
        <w:t>та дезінфікуючих засобів для класів, а також технічних засобів для забезпечення дистанційного навчання в повному обсязі на 2020 рік.</w:t>
      </w:r>
    </w:p>
    <w:p w:rsidR="007F0ED0" w:rsidRDefault="007F0ED0" w:rsidP="00216A82">
      <w:pPr>
        <w:pStyle w:val="a3"/>
        <w:spacing w:after="0"/>
        <w:ind w:left="0" w:firstLine="709"/>
        <w:jc w:val="both"/>
      </w:pPr>
      <w:r>
        <w:t>Пропонується вищезазначені видатки здійснювати на засадах співфінансування з органами місцевого самоврядування.</w:t>
      </w:r>
    </w:p>
    <w:p w:rsidR="007F0ED0" w:rsidRDefault="007E213F" w:rsidP="00216A82">
      <w:pPr>
        <w:pStyle w:val="a3"/>
        <w:spacing w:after="0"/>
        <w:ind w:left="0" w:firstLine="709"/>
        <w:jc w:val="both"/>
      </w:pPr>
      <w:r>
        <w:t xml:space="preserve">При такому підході </w:t>
      </w:r>
      <w:r w:rsidR="007F0ED0">
        <w:t xml:space="preserve">видатки із Державного бюджету України </w:t>
      </w:r>
      <w:r w:rsidR="007B5E0A">
        <w:t xml:space="preserve">для реалізації положень проекту Постанови </w:t>
      </w:r>
      <w:r w:rsidR="007F0ED0">
        <w:t>пропонується передбачити в такому обсязі:</w:t>
      </w:r>
    </w:p>
    <w:p w:rsidR="007B5E0A" w:rsidRDefault="007B5E0A" w:rsidP="00216A82">
      <w:pPr>
        <w:pStyle w:val="a3"/>
        <w:spacing w:after="0"/>
        <w:ind w:left="0" w:firstLine="709"/>
        <w:jc w:val="both"/>
      </w:pPr>
      <w:r>
        <w:t xml:space="preserve">На 2020 рік – </w:t>
      </w:r>
      <w:r w:rsidR="007965A5">
        <w:rPr>
          <w:b/>
        </w:rPr>
        <w:t xml:space="preserve">1 279 376, 42 </w:t>
      </w:r>
      <w:r w:rsidRPr="00687E0E">
        <w:rPr>
          <w:b/>
        </w:rPr>
        <w:t>тис.</w:t>
      </w:r>
      <w:r>
        <w:t xml:space="preserve"> </w:t>
      </w:r>
      <w:r w:rsidRPr="007965A5">
        <w:rPr>
          <w:b/>
        </w:rPr>
        <w:t>грн.</w:t>
      </w:r>
    </w:p>
    <w:p w:rsidR="007B5E0A" w:rsidRDefault="007B5E0A" w:rsidP="00216A82">
      <w:pPr>
        <w:pStyle w:val="a3"/>
        <w:spacing w:after="0"/>
        <w:ind w:left="0" w:firstLine="709"/>
        <w:jc w:val="both"/>
      </w:pPr>
    </w:p>
    <w:p w:rsidR="007B5E0A" w:rsidRDefault="007B5E0A" w:rsidP="00216A82">
      <w:pPr>
        <w:pStyle w:val="a3"/>
        <w:spacing w:after="0"/>
        <w:ind w:left="0" w:firstLine="709"/>
        <w:jc w:val="both"/>
      </w:pPr>
    </w:p>
    <w:p w:rsidR="009C10D5" w:rsidRDefault="009C10D5" w:rsidP="007B5E0A">
      <w:pPr>
        <w:pStyle w:val="a3"/>
        <w:numPr>
          <w:ilvl w:val="0"/>
          <w:numId w:val="1"/>
        </w:numPr>
        <w:spacing w:after="0"/>
        <w:jc w:val="both"/>
        <w:rPr>
          <w:b/>
        </w:rPr>
      </w:pPr>
      <w:r>
        <w:rPr>
          <w:b/>
        </w:rPr>
        <w:t>Прогноз соціально-економічних та інших наслідків прийняття проекту Постанови</w:t>
      </w:r>
    </w:p>
    <w:p w:rsidR="009C10D5" w:rsidRPr="009C10D5" w:rsidRDefault="009C10D5" w:rsidP="009C10D5">
      <w:pPr>
        <w:ind w:firstLine="709"/>
      </w:pPr>
      <w:r w:rsidRPr="009C10D5">
        <w:t xml:space="preserve">Прийняття проекту сприятиме організації безпечного освітнього процесу </w:t>
      </w:r>
      <w:r>
        <w:t>в зак</w:t>
      </w:r>
      <w:r w:rsidR="00121B55">
        <w:t xml:space="preserve">ладах загальної середньої освіти </w:t>
      </w:r>
      <w:r w:rsidRPr="009C10D5">
        <w:t>в умовах карантину, запровадженого з метою запобігання поширенню на території України гострої респіраторної хвороби COVID-19, спричиненої коронавірусом SARS-CoV-2.</w:t>
      </w:r>
    </w:p>
    <w:p w:rsidR="009C10D5" w:rsidRDefault="009C10D5" w:rsidP="009C10D5">
      <w:pPr>
        <w:pStyle w:val="a3"/>
        <w:spacing w:after="0"/>
        <w:jc w:val="both"/>
      </w:pPr>
    </w:p>
    <w:p w:rsidR="007E213F" w:rsidRPr="007E213F" w:rsidRDefault="007E213F" w:rsidP="009C10D5">
      <w:pPr>
        <w:pStyle w:val="a3"/>
        <w:spacing w:after="0"/>
        <w:jc w:val="both"/>
        <w:rPr>
          <w:b/>
        </w:rPr>
      </w:pPr>
      <w:r w:rsidRPr="007E213F">
        <w:rPr>
          <w:b/>
        </w:rPr>
        <w:t>Народні депутати України</w:t>
      </w:r>
    </w:p>
    <w:sectPr w:rsidR="007E213F" w:rsidRPr="007E213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834743"/>
    <w:multiLevelType w:val="hybridMultilevel"/>
    <w:tmpl w:val="3DBCC658"/>
    <w:lvl w:ilvl="0" w:tplc="947271B6">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30B"/>
    <w:rsid w:val="00121B55"/>
    <w:rsid w:val="00211413"/>
    <w:rsid w:val="00216A82"/>
    <w:rsid w:val="00316063"/>
    <w:rsid w:val="003461AF"/>
    <w:rsid w:val="005204CF"/>
    <w:rsid w:val="00641F42"/>
    <w:rsid w:val="00687E0E"/>
    <w:rsid w:val="00707EB4"/>
    <w:rsid w:val="00730D29"/>
    <w:rsid w:val="0076309A"/>
    <w:rsid w:val="007965A5"/>
    <w:rsid w:val="007B5E0A"/>
    <w:rsid w:val="007E213F"/>
    <w:rsid w:val="007F0ED0"/>
    <w:rsid w:val="0081030B"/>
    <w:rsid w:val="009C10D5"/>
    <w:rsid w:val="009F38A7"/>
    <w:rsid w:val="00A1211F"/>
    <w:rsid w:val="00A61D82"/>
    <w:rsid w:val="00B83A3D"/>
    <w:rsid w:val="00BA1FA5"/>
    <w:rsid w:val="00D25044"/>
    <w:rsid w:val="00E31FC7"/>
    <w:rsid w:val="00E32FE8"/>
    <w:rsid w:val="00F41600"/>
    <w:rsid w:val="00F5233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ED6939-788C-4BAA-A9A3-CCA2F6F8E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38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B81661-7087-4055-A606-E35C6815EC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08A381A-2AB2-4735-A278-9463BCD9F8FC}">
  <ds:schemaRefs>
    <ds:schemaRef ds:uri="http://schemas.microsoft.com/sharepoint/v3/contenttype/forms"/>
  </ds:schemaRefs>
</ds:datastoreItem>
</file>

<file path=customXml/itemProps3.xml><?xml version="1.0" encoding="utf-8"?>
<ds:datastoreItem xmlns:ds="http://schemas.openxmlformats.org/officeDocument/2006/customXml" ds:itemID="{24BABCEC-A784-4EF0-A976-5C71D17578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4342</Words>
  <Characters>2476</Characters>
  <Application>Microsoft Office Word</Application>
  <DocSecurity>0</DocSecurity>
  <Lines>20</Lines>
  <Paragraphs>13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Павлюк Павло Петрович</dc:creator>
  <cp:keywords/>
  <dc:description/>
  <cp:lastModifiedBy>Павлюк Павло Петрович</cp:lastModifiedBy>
  <cp:revision>2</cp:revision>
  <dcterms:created xsi:type="dcterms:W3CDTF">2020-09-17T09:01:00Z</dcterms:created>
  <dcterms:modified xsi:type="dcterms:W3CDTF">2020-09-17T09:01:00Z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