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79D4" w14:textId="77777777" w:rsidR="00E652B9" w:rsidRDefault="00E652B9"/>
    <w:p w14:paraId="7199713C" w14:textId="77777777" w:rsidR="00F22069" w:rsidRDefault="00F22069"/>
    <w:p w14:paraId="269A117B" w14:textId="77777777" w:rsidR="00F22069" w:rsidRDefault="00F22069"/>
    <w:p w14:paraId="7F9D7585" w14:textId="77777777" w:rsidR="00F22069" w:rsidRDefault="00F22069"/>
    <w:p w14:paraId="56B2675A" w14:textId="77777777" w:rsidR="00F22069" w:rsidRDefault="00F22069"/>
    <w:p w14:paraId="1533C13D" w14:textId="77777777" w:rsidR="00F22069" w:rsidRDefault="00F22069"/>
    <w:p w14:paraId="7D88F6F5" w14:textId="77777777" w:rsidR="00F22069" w:rsidRDefault="00F22069"/>
    <w:p w14:paraId="0A76FEE2" w14:textId="77777777" w:rsidR="00F22069" w:rsidRDefault="00F22069">
      <w:pPr>
        <w:rPr>
          <w:b/>
        </w:rPr>
      </w:pPr>
      <w:r>
        <w:rPr>
          <w:b/>
        </w:rPr>
        <w:t>ВИСНОВОК</w:t>
      </w:r>
    </w:p>
    <w:p w14:paraId="2548BAAF" w14:textId="77777777" w:rsidR="00041EF5" w:rsidRDefault="00F22069" w:rsidP="00F22069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F22069">
        <w:rPr>
          <w:b/>
          <w:sz w:val="28"/>
          <w:szCs w:val="28"/>
        </w:rPr>
        <w:t xml:space="preserve">на проект </w:t>
      </w:r>
      <w:r w:rsidRPr="00F22069">
        <w:rPr>
          <w:b/>
          <w:sz w:val="28"/>
          <w:szCs w:val="28"/>
          <w:lang w:val="uk-UA"/>
        </w:rPr>
        <w:t>Закону України «</w:t>
      </w:r>
      <w:r w:rsidRPr="00F22069">
        <w:rPr>
          <w:b/>
          <w:bCs/>
          <w:color w:val="000000"/>
          <w:sz w:val="28"/>
          <w:szCs w:val="28"/>
          <w:lang w:val="uk-UA"/>
        </w:rPr>
        <w:t xml:space="preserve">Про внесення змін до Закону України </w:t>
      </w:r>
    </w:p>
    <w:p w14:paraId="6D05E72C" w14:textId="77777777" w:rsidR="00041EF5" w:rsidRDefault="00F22069" w:rsidP="00F2206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F22069">
        <w:rPr>
          <w:rStyle w:val="rvts23"/>
          <w:b/>
          <w:bCs/>
          <w:color w:val="000000"/>
          <w:sz w:val="28"/>
          <w:szCs w:val="28"/>
          <w:lang w:val="uk-UA"/>
        </w:rPr>
        <w:t>Про державну соціальну допомогу малозабезпеченим сім’ям</w:t>
      </w:r>
      <w:bookmarkStart w:id="0" w:name="n4"/>
      <w:bookmarkEnd w:id="0"/>
      <w:r>
        <w:rPr>
          <w:rStyle w:val="rvts23"/>
          <w:b/>
          <w:bCs/>
          <w:color w:val="000000"/>
          <w:sz w:val="28"/>
          <w:szCs w:val="28"/>
          <w:lang w:val="uk-UA"/>
        </w:rPr>
        <w:t>»</w:t>
      </w:r>
      <w:r w:rsidRPr="00F22069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</w:p>
    <w:p w14:paraId="24EA5D0D" w14:textId="77777777" w:rsidR="00041EF5" w:rsidRDefault="00F22069" w:rsidP="00F2206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F22069">
        <w:rPr>
          <w:rStyle w:val="rvts23"/>
          <w:b/>
          <w:bCs/>
          <w:color w:val="000000"/>
          <w:sz w:val="28"/>
          <w:szCs w:val="28"/>
          <w:lang w:val="uk-UA"/>
        </w:rPr>
        <w:t xml:space="preserve">щодо визначення розміру допомоги з урахуванням </w:t>
      </w:r>
    </w:p>
    <w:p w14:paraId="21321B1B" w14:textId="16826F09" w:rsidR="00F22069" w:rsidRDefault="00F22069" w:rsidP="00F22069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22069">
        <w:rPr>
          <w:b/>
          <w:color w:val="000000"/>
          <w:sz w:val="28"/>
          <w:szCs w:val="28"/>
          <w:shd w:val="clear" w:color="auto" w:fill="FFFFFF"/>
          <w:lang w:val="uk-UA"/>
        </w:rPr>
        <w:t>фактичного прожиткового мінімуму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A468E49" w14:textId="77777777" w:rsidR="00F22069" w:rsidRDefault="00F22069" w:rsidP="00F22069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3BEE5F98" w14:textId="69FF602E" w:rsidR="00041EF5" w:rsidRPr="009F50FB" w:rsidRDefault="00F22069" w:rsidP="00041EF5">
      <w:pPr>
        <w:pStyle w:val="a7"/>
        <w:widowControl w:val="0"/>
        <w:autoSpaceDE w:val="0"/>
        <w:autoSpaceDN w:val="0"/>
        <w:adjustRightInd w:val="0"/>
        <w:ind w:left="0" w:firstLine="73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</w:pPr>
      <w:r w:rsidRPr="00F6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законопроекті, який подан</w:t>
      </w:r>
      <w:r w:rsidR="00AC3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F6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альтернативний до проекту Закону </w:t>
      </w:r>
      <w:r w:rsidR="0004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2F33">
        <w:rPr>
          <w:rFonts w:ascii="Times New Roman" w:hAnsi="Times New Roman" w:cs="Times New Roman"/>
          <w:bCs/>
          <w:color w:val="000000"/>
          <w:sz w:val="28"/>
          <w:szCs w:val="28"/>
        </w:rPr>
        <w:t>Про внесення змін до Закону України «</w:t>
      </w:r>
      <w:r w:rsidRPr="00F62F3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Про державну соціальну допомогу малозабезпеченим сім’ям» щодо збільшення розміру </w:t>
      </w:r>
      <w:r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допомоги» </w:t>
      </w:r>
      <w:r w:rsidR="006F6A6C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реєстр. </w:t>
      </w:r>
      <w:r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№ 4006 від 01.09.2020</w:t>
      </w:r>
      <w:r w:rsidR="00FC451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як і в основному, </w:t>
      </w:r>
      <w:r w:rsidR="00FC451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передбачається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, що</w:t>
      </w:r>
      <w:r w:rsidR="00FC451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визначенн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розмір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державної соціальної допомоги малозабезпеченим особам 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використовується 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«фактичн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прожитков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мінімум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для сім’ї</w:t>
      </w:r>
      <w:r w:rsidR="008E355A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A590B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Разом з цим, на відміну від основного проекту, в ньому (нова редакція ст. 5 Закону України «Про державну соціальну допомогу малозабезпеченим сім’ям») пропонується визначити порядок розрахунку «середнього розміру фактичного прожиткового мінімуму для сім’ї», який в</w:t>
      </w:r>
      <w:r w:rsidR="006F6A6C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икористовується для визначення </w:t>
      </w:r>
      <w:r w:rsidR="00041EF5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розміру державної соціальної допомоги малозабезпеченим сім’ям. </w:t>
      </w:r>
    </w:p>
    <w:p w14:paraId="190B68C5" w14:textId="21C91DD5" w:rsidR="00041EF5" w:rsidRPr="009F50FB" w:rsidRDefault="00041EF5" w:rsidP="006F6A6C">
      <w:pPr>
        <w:pStyle w:val="a7"/>
        <w:widowControl w:val="0"/>
        <w:autoSpaceDE w:val="0"/>
        <w:autoSpaceDN w:val="0"/>
        <w:adjustRightInd w:val="0"/>
        <w:ind w:left="0" w:firstLine="73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</w:pPr>
      <w:r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Він також не був включений до Плану законопроектної роботи Верховної Ради України </w:t>
      </w:r>
      <w:r w:rsidR="00CD7B0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bookmarkStart w:id="1" w:name="_GoBack"/>
      <w:bookmarkEnd w:id="1"/>
      <w:r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на 2020 рік, затвердженого постановою Верховної Ради України від 16.06.2020 </w:t>
      </w:r>
      <w:r w:rsidR="006F6A6C"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F50FB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№ 689-IX.</w:t>
      </w:r>
    </w:p>
    <w:p w14:paraId="23BD2931" w14:textId="51CFC771" w:rsidR="00C22EF8" w:rsidRPr="006F6A6C" w:rsidRDefault="00C22EF8" w:rsidP="00F62F33">
      <w:pPr>
        <w:pStyle w:val="a7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F50FB">
        <w:rPr>
          <w:rFonts w:ascii="Times New Roman" w:hAnsi="Times New Roman" w:cs="Times New Roman"/>
          <w:sz w:val="28"/>
          <w:szCs w:val="28"/>
        </w:rPr>
        <w:t>Головне управління, розглянувши поданий законопроект</w:t>
      </w:r>
      <w:r w:rsidR="006F6A6C" w:rsidRPr="009F50FB">
        <w:rPr>
          <w:rFonts w:ascii="Times New Roman" w:hAnsi="Times New Roman" w:cs="Times New Roman"/>
          <w:sz w:val="28"/>
          <w:szCs w:val="28"/>
        </w:rPr>
        <w:t>,</w:t>
      </w:r>
      <w:r w:rsidRPr="009F50FB">
        <w:rPr>
          <w:rFonts w:ascii="Times New Roman" w:hAnsi="Times New Roman" w:cs="Times New Roman"/>
          <w:sz w:val="28"/>
          <w:szCs w:val="28"/>
        </w:rPr>
        <w:t xml:space="preserve"> вважає, що зауваження</w:t>
      </w:r>
      <w:r w:rsidR="00041EF5" w:rsidRPr="009F50FB">
        <w:rPr>
          <w:rFonts w:ascii="Times New Roman" w:hAnsi="Times New Roman" w:cs="Times New Roman"/>
          <w:sz w:val="28"/>
          <w:szCs w:val="28"/>
        </w:rPr>
        <w:t xml:space="preserve">, викладені </w:t>
      </w:r>
      <w:r w:rsidRPr="009F50FB">
        <w:rPr>
          <w:rFonts w:ascii="Times New Roman" w:hAnsi="Times New Roman" w:cs="Times New Roman"/>
          <w:sz w:val="28"/>
          <w:szCs w:val="28"/>
        </w:rPr>
        <w:t xml:space="preserve">у висновку </w:t>
      </w:r>
      <w:r w:rsidR="00041EF5" w:rsidRPr="009F50FB">
        <w:rPr>
          <w:rFonts w:ascii="Times New Roman" w:hAnsi="Times New Roman" w:cs="Times New Roman"/>
          <w:sz w:val="28"/>
          <w:szCs w:val="28"/>
        </w:rPr>
        <w:t xml:space="preserve">до проекту </w:t>
      </w:r>
      <w:r w:rsidR="006F6A6C" w:rsidRPr="009F50FB">
        <w:rPr>
          <w:rFonts w:ascii="Times New Roman" w:hAnsi="Times New Roman" w:cs="Times New Roman"/>
          <w:sz w:val="28"/>
          <w:szCs w:val="28"/>
        </w:rPr>
        <w:t xml:space="preserve">реєстр. </w:t>
      </w:r>
      <w:r w:rsidR="00041EF5" w:rsidRPr="009F50FB">
        <w:rPr>
          <w:rFonts w:ascii="Times New Roman" w:hAnsi="Times New Roman" w:cs="Times New Roman"/>
          <w:sz w:val="28"/>
          <w:szCs w:val="28"/>
        </w:rPr>
        <w:t xml:space="preserve">№ 4006 від </w:t>
      </w:r>
      <w:r w:rsidR="009F50FB" w:rsidRPr="009F50FB">
        <w:rPr>
          <w:rFonts w:ascii="Times New Roman" w:hAnsi="Times New Roman" w:cs="Times New Roman"/>
          <w:sz w:val="28"/>
          <w:szCs w:val="28"/>
        </w:rPr>
        <w:t>15.</w:t>
      </w:r>
      <w:r w:rsidR="00041EF5" w:rsidRPr="009F50FB">
        <w:rPr>
          <w:rFonts w:ascii="Times New Roman" w:hAnsi="Times New Roman" w:cs="Times New Roman"/>
          <w:sz w:val="28"/>
          <w:szCs w:val="28"/>
        </w:rPr>
        <w:t>03.2021</w:t>
      </w:r>
      <w:r w:rsidR="006F6A6C" w:rsidRPr="009F50FB">
        <w:rPr>
          <w:rFonts w:ascii="Times New Roman" w:hAnsi="Times New Roman" w:cs="Times New Roman"/>
          <w:sz w:val="28"/>
          <w:szCs w:val="28"/>
        </w:rPr>
        <w:t>,</w:t>
      </w:r>
      <w:r w:rsidR="00041EF5" w:rsidRPr="009F50FB">
        <w:rPr>
          <w:rFonts w:ascii="Times New Roman" w:hAnsi="Times New Roman" w:cs="Times New Roman"/>
          <w:sz w:val="28"/>
          <w:szCs w:val="28"/>
        </w:rPr>
        <w:t xml:space="preserve"> (</w:t>
      </w:r>
      <w:r w:rsidR="00AC3517" w:rsidRPr="009F50FB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041EF5" w:rsidRPr="009F50FB">
        <w:rPr>
          <w:rFonts w:ascii="Times New Roman" w:hAnsi="Times New Roman" w:cs="Times New Roman"/>
          <w:sz w:val="28"/>
          <w:szCs w:val="28"/>
        </w:rPr>
        <w:t>щодо: можливості використання «фактичного прожиткового мінімуму» для визначення розміру державної соціальної допомоги</w:t>
      </w:r>
      <w:r w:rsidR="00041EF5">
        <w:rPr>
          <w:rFonts w:ascii="Times New Roman" w:hAnsi="Times New Roman" w:cs="Times New Roman"/>
          <w:sz w:val="28"/>
          <w:szCs w:val="28"/>
        </w:rPr>
        <w:t xml:space="preserve"> малозабезпеченим сім’ям; корегування дати набрання чинності законом; надання належного фінансово-економічного обґрунтування до проекту) залишаються </w:t>
      </w:r>
      <w:r>
        <w:rPr>
          <w:rFonts w:ascii="Times New Roman" w:hAnsi="Times New Roman" w:cs="Times New Roman"/>
          <w:sz w:val="28"/>
          <w:szCs w:val="28"/>
        </w:rPr>
        <w:t xml:space="preserve">актуальними і до </w:t>
      </w:r>
      <w:r w:rsidR="00AC3517">
        <w:rPr>
          <w:rFonts w:ascii="Times New Roman" w:hAnsi="Times New Roman" w:cs="Times New Roman"/>
          <w:sz w:val="28"/>
          <w:szCs w:val="28"/>
        </w:rPr>
        <w:t xml:space="preserve">поданого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8E355A" w:rsidRPr="006F6A6C">
        <w:rPr>
          <w:rFonts w:ascii="Times New Roman" w:hAnsi="Times New Roman" w:cs="Times New Roman"/>
          <w:sz w:val="28"/>
          <w:szCs w:val="28"/>
        </w:rPr>
        <w:t>.</w:t>
      </w:r>
    </w:p>
    <w:p w14:paraId="2AE20B07" w14:textId="77777777" w:rsidR="008E355A" w:rsidRPr="006F6A6C" w:rsidRDefault="008E355A" w:rsidP="00F62F33">
      <w:pPr>
        <w:pStyle w:val="a7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CCDD74C" w14:textId="77777777" w:rsidR="008E355A" w:rsidRPr="006F6A6C" w:rsidRDefault="008E355A" w:rsidP="00F62F33">
      <w:pPr>
        <w:pStyle w:val="a7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FC94A96" w14:textId="7B3683B1" w:rsidR="008E355A" w:rsidRPr="00066D32" w:rsidRDefault="008E355A" w:rsidP="008E355A">
      <w:pPr>
        <w:ind w:firstLine="709"/>
        <w:contextualSpacing/>
        <w:jc w:val="both"/>
        <w:rPr>
          <w:rFonts w:eastAsia="SimSun"/>
          <w:szCs w:val="28"/>
          <w:lang w:eastAsia="zh-CN"/>
        </w:rPr>
      </w:pPr>
      <w:r w:rsidRPr="00066D32">
        <w:rPr>
          <w:rFonts w:eastAsia="SimSun"/>
          <w:szCs w:val="28"/>
          <w:lang w:eastAsia="zh-CN"/>
        </w:rPr>
        <w:t xml:space="preserve">Керівник Головного управління                                      </w:t>
      </w:r>
      <w:r w:rsidR="00AC3517">
        <w:rPr>
          <w:rFonts w:eastAsia="SimSun"/>
          <w:szCs w:val="28"/>
          <w:lang w:eastAsia="zh-CN"/>
        </w:rPr>
        <w:t xml:space="preserve">       </w:t>
      </w:r>
      <w:r w:rsidRPr="00066D32">
        <w:rPr>
          <w:rFonts w:eastAsia="SimSun"/>
          <w:szCs w:val="28"/>
          <w:lang w:eastAsia="zh-CN"/>
        </w:rPr>
        <w:t xml:space="preserve">       С. Тихонюк</w:t>
      </w:r>
    </w:p>
    <w:p w14:paraId="283F3D60" w14:textId="77777777" w:rsidR="008E355A" w:rsidRPr="00066D32" w:rsidRDefault="008E355A" w:rsidP="008E355A">
      <w:pPr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1D226066" w14:textId="77777777" w:rsidR="008E355A" w:rsidRPr="00066D32" w:rsidRDefault="008E355A" w:rsidP="008E355A">
      <w:pPr>
        <w:ind w:firstLine="709"/>
        <w:contextualSpacing/>
        <w:jc w:val="both"/>
        <w:rPr>
          <w:rFonts w:eastAsia="SimSun"/>
          <w:szCs w:val="28"/>
          <w:lang w:eastAsia="zh-CN"/>
        </w:rPr>
      </w:pPr>
    </w:p>
    <w:p w14:paraId="4AD8D856" w14:textId="77777777" w:rsidR="008E355A" w:rsidRPr="00066D32" w:rsidRDefault="008E355A" w:rsidP="008E355A">
      <w:pPr>
        <w:ind w:firstLine="709"/>
        <w:contextualSpacing/>
        <w:jc w:val="both"/>
        <w:rPr>
          <w:rFonts w:eastAsia="SimSun"/>
          <w:sz w:val="20"/>
          <w:szCs w:val="20"/>
          <w:lang w:eastAsia="zh-CN"/>
        </w:rPr>
      </w:pPr>
      <w:proofErr w:type="spellStart"/>
      <w:r w:rsidRPr="00066D32">
        <w:rPr>
          <w:rFonts w:eastAsia="SimSun"/>
          <w:sz w:val="20"/>
          <w:szCs w:val="20"/>
          <w:lang w:eastAsia="zh-CN"/>
        </w:rPr>
        <w:t>Вик</w:t>
      </w:r>
      <w:proofErr w:type="spellEnd"/>
      <w:r w:rsidRPr="00066D32">
        <w:rPr>
          <w:rFonts w:eastAsia="SimSun"/>
          <w:sz w:val="20"/>
          <w:szCs w:val="20"/>
          <w:lang w:eastAsia="zh-CN"/>
        </w:rPr>
        <w:t>.: Т. Макійчук</w:t>
      </w:r>
    </w:p>
    <w:p w14:paraId="46FAF1C7" w14:textId="77777777" w:rsidR="00F22069" w:rsidRDefault="00F22069" w:rsidP="006F6A6C">
      <w:pPr>
        <w:jc w:val="both"/>
      </w:pPr>
    </w:p>
    <w:sectPr w:rsidR="00F22069" w:rsidSect="00041EF5"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2436" w14:textId="77777777" w:rsidR="00C50128" w:rsidRDefault="00C50128" w:rsidP="00F22069">
      <w:pPr>
        <w:spacing w:line="240" w:lineRule="auto"/>
      </w:pPr>
      <w:r>
        <w:separator/>
      </w:r>
    </w:p>
  </w:endnote>
  <w:endnote w:type="continuationSeparator" w:id="0">
    <w:p w14:paraId="16666C79" w14:textId="77777777" w:rsidR="00C50128" w:rsidRDefault="00C50128" w:rsidP="00F22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5CBB" w14:textId="77777777" w:rsidR="00C50128" w:rsidRDefault="00C50128" w:rsidP="00F22069">
      <w:pPr>
        <w:spacing w:line="240" w:lineRule="auto"/>
      </w:pPr>
      <w:r>
        <w:separator/>
      </w:r>
    </w:p>
  </w:footnote>
  <w:footnote w:type="continuationSeparator" w:id="0">
    <w:p w14:paraId="53BC6228" w14:textId="77777777" w:rsidR="00C50128" w:rsidRDefault="00C50128" w:rsidP="00F22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55746"/>
      <w:docPartObj>
        <w:docPartGallery w:val="Page Numbers (Top of Page)"/>
        <w:docPartUnique/>
      </w:docPartObj>
    </w:sdtPr>
    <w:sdtEndPr/>
    <w:sdtContent>
      <w:p w14:paraId="371F15C7" w14:textId="77777777" w:rsidR="00F22069" w:rsidRDefault="00F22069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До реєстр. № 4006-1 від 17.09.2020</w:t>
        </w:r>
      </w:p>
      <w:p w14:paraId="3E933D2C" w14:textId="77777777" w:rsidR="00F22069" w:rsidRDefault="00F22069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Народні депутати України</w:t>
        </w:r>
      </w:p>
      <w:p w14:paraId="319E9E92" w14:textId="77777777" w:rsidR="00F22069" w:rsidRDefault="00F22069">
        <w:pPr>
          <w:pStyle w:val="a3"/>
          <w:jc w:val="right"/>
        </w:pPr>
        <w:r>
          <w:rPr>
            <w:sz w:val="20"/>
            <w:szCs w:val="20"/>
          </w:rPr>
          <w:t xml:space="preserve">Н. </w:t>
        </w:r>
        <w:proofErr w:type="spellStart"/>
        <w:r>
          <w:rPr>
            <w:sz w:val="20"/>
            <w:szCs w:val="20"/>
          </w:rPr>
          <w:t>Королевська</w:t>
        </w:r>
        <w:proofErr w:type="spellEnd"/>
        <w:r>
          <w:rPr>
            <w:sz w:val="20"/>
            <w:szCs w:val="20"/>
          </w:rPr>
          <w:t>, Ю. Солод, В. Гнатенко</w:t>
        </w:r>
      </w:p>
    </w:sdtContent>
  </w:sdt>
  <w:p w14:paraId="2D361BDC" w14:textId="77777777" w:rsidR="00F22069" w:rsidRDefault="00F220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EB2"/>
    <w:multiLevelType w:val="multilevel"/>
    <w:tmpl w:val="80CC94A8"/>
    <w:lvl w:ilvl="0">
      <w:start w:val="1"/>
      <w:numFmt w:val="decimal"/>
      <w:pStyle w:val="Level0"/>
      <w:lvlText w:val="Стаття %1."/>
      <w:lvlJc w:val="left"/>
      <w:pPr>
        <w:ind w:left="1070" w:hanging="360"/>
      </w:pPr>
      <w:rPr>
        <w:rFonts w:cs="Times New Roman"/>
        <w:b/>
        <w:bCs/>
      </w:r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rFonts w:cs="Times New Roman"/>
        <w:color w:val="FFFFFF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9"/>
    <w:rsid w:val="00041EF5"/>
    <w:rsid w:val="00223D2D"/>
    <w:rsid w:val="00464CE1"/>
    <w:rsid w:val="004A590B"/>
    <w:rsid w:val="00526F23"/>
    <w:rsid w:val="005B06E8"/>
    <w:rsid w:val="006F6A6C"/>
    <w:rsid w:val="007A05DB"/>
    <w:rsid w:val="007D705D"/>
    <w:rsid w:val="008E355A"/>
    <w:rsid w:val="009E4DA8"/>
    <w:rsid w:val="009E7A2C"/>
    <w:rsid w:val="009F50FB"/>
    <w:rsid w:val="00A77D3E"/>
    <w:rsid w:val="00AC343C"/>
    <w:rsid w:val="00AC3517"/>
    <w:rsid w:val="00AD4CCF"/>
    <w:rsid w:val="00C22EF8"/>
    <w:rsid w:val="00C50128"/>
    <w:rsid w:val="00CD7B0B"/>
    <w:rsid w:val="00CF7442"/>
    <w:rsid w:val="00E652B9"/>
    <w:rsid w:val="00E803CB"/>
    <w:rsid w:val="00F22069"/>
    <w:rsid w:val="00F62F33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6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2069"/>
  </w:style>
  <w:style w:type="paragraph" w:styleId="a5">
    <w:name w:val="footer"/>
    <w:basedOn w:val="a"/>
    <w:link w:val="a6"/>
    <w:uiPriority w:val="99"/>
    <w:unhideWhenUsed/>
    <w:rsid w:val="00F2206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2069"/>
  </w:style>
  <w:style w:type="character" w:customStyle="1" w:styleId="rvts23">
    <w:name w:val="rvts23"/>
    <w:uiPriority w:val="99"/>
    <w:rsid w:val="00F22069"/>
  </w:style>
  <w:style w:type="paragraph" w:customStyle="1" w:styleId="rvps6">
    <w:name w:val="rvps6"/>
    <w:basedOn w:val="a"/>
    <w:uiPriority w:val="99"/>
    <w:rsid w:val="00F220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A590B"/>
    <w:pPr>
      <w:spacing w:line="240" w:lineRule="auto"/>
      <w:ind w:left="720" w:firstLine="709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Level1">
    <w:name w:val="Level 1"/>
    <w:basedOn w:val="a"/>
    <w:rsid w:val="004A590B"/>
    <w:pPr>
      <w:numPr>
        <w:ilvl w:val="1"/>
        <w:numId w:val="1"/>
      </w:numPr>
      <w:tabs>
        <w:tab w:val="left" w:pos="1170"/>
      </w:tabs>
      <w:spacing w:before="120" w:after="120" w:line="240" w:lineRule="auto"/>
      <w:jc w:val="both"/>
    </w:pPr>
    <w:rPr>
      <w:rFonts w:eastAsia="MS Minchofalt" w:cs="Times New Roman"/>
      <w:spacing w:val="2"/>
      <w:szCs w:val="28"/>
    </w:rPr>
  </w:style>
  <w:style w:type="paragraph" w:customStyle="1" w:styleId="Level2">
    <w:name w:val="Level 2"/>
    <w:basedOn w:val="a"/>
    <w:rsid w:val="004A590B"/>
    <w:pPr>
      <w:numPr>
        <w:ilvl w:val="2"/>
        <w:numId w:val="1"/>
      </w:numPr>
      <w:tabs>
        <w:tab w:val="left" w:pos="1170"/>
      </w:tabs>
      <w:spacing w:before="120" w:line="240" w:lineRule="auto"/>
      <w:jc w:val="both"/>
    </w:pPr>
    <w:rPr>
      <w:rFonts w:eastAsia="MS Minchofalt" w:cs="Times New Roman"/>
      <w:color w:val="000000"/>
      <w:spacing w:val="2"/>
      <w:szCs w:val="28"/>
    </w:rPr>
  </w:style>
  <w:style w:type="paragraph" w:customStyle="1" w:styleId="Level3">
    <w:name w:val="Level 3"/>
    <w:basedOn w:val="a"/>
    <w:rsid w:val="004A590B"/>
    <w:pPr>
      <w:numPr>
        <w:ilvl w:val="3"/>
        <w:numId w:val="1"/>
      </w:numPr>
      <w:spacing w:before="120" w:after="120" w:line="240" w:lineRule="auto"/>
      <w:jc w:val="both"/>
    </w:pPr>
    <w:rPr>
      <w:rFonts w:eastAsia="MS Minchofalt" w:cs="Times New Roman"/>
      <w:spacing w:val="2"/>
      <w:szCs w:val="28"/>
    </w:rPr>
  </w:style>
  <w:style w:type="paragraph" w:customStyle="1" w:styleId="Level0">
    <w:name w:val="Level 0"/>
    <w:basedOn w:val="a"/>
    <w:rsid w:val="004A590B"/>
    <w:pPr>
      <w:keepNext/>
      <w:numPr>
        <w:numId w:val="1"/>
      </w:numPr>
      <w:spacing w:before="120" w:after="120" w:line="276" w:lineRule="auto"/>
      <w:jc w:val="both"/>
    </w:pPr>
    <w:rPr>
      <w:rFonts w:eastAsia="MS Minchofalt" w:cs="Times New Roman"/>
      <w:b/>
      <w:bCs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D7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D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2021-03-15T12:31:00Z</dcterms:created>
  <dcterms:modified xsi:type="dcterms:W3CDTF">2021-03-15T12:31:00Z</dcterms:modified>
</cp:coreProperties>
</file>