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45BB3" w14:textId="77777777" w:rsidR="006E32D9" w:rsidRPr="00764D3A" w:rsidRDefault="00F701DA" w:rsidP="00F701DA">
      <w:pPr>
        <w:ind w:firstLine="840"/>
        <w:jc w:val="right"/>
        <w:rPr>
          <w:b/>
          <w:sz w:val="28"/>
          <w:szCs w:val="28"/>
        </w:rPr>
      </w:pPr>
      <w:bookmarkStart w:id="0" w:name="_GoBack"/>
      <w:bookmarkEnd w:id="0"/>
      <w:r w:rsidRPr="00764D3A">
        <w:rPr>
          <w:b/>
          <w:sz w:val="28"/>
          <w:szCs w:val="28"/>
        </w:rPr>
        <w:t>ПРОЄКТ</w:t>
      </w:r>
    </w:p>
    <w:p w14:paraId="79BEA71C" w14:textId="77777777" w:rsidR="00F701DA" w:rsidRPr="00764D3A" w:rsidRDefault="00F701DA" w:rsidP="00F701DA">
      <w:pPr>
        <w:ind w:firstLine="840"/>
        <w:jc w:val="right"/>
        <w:rPr>
          <w:b/>
          <w:sz w:val="28"/>
          <w:szCs w:val="28"/>
        </w:rPr>
      </w:pPr>
      <w:r w:rsidRPr="00764D3A">
        <w:rPr>
          <w:b/>
          <w:sz w:val="28"/>
          <w:szCs w:val="28"/>
        </w:rPr>
        <w:t xml:space="preserve">вноситься </w:t>
      </w:r>
    </w:p>
    <w:p w14:paraId="221DC925" w14:textId="77777777" w:rsidR="00F701DA" w:rsidRPr="00764D3A" w:rsidRDefault="00F701DA" w:rsidP="00F701DA">
      <w:pPr>
        <w:ind w:firstLine="840"/>
        <w:jc w:val="right"/>
        <w:rPr>
          <w:b/>
          <w:sz w:val="28"/>
          <w:szCs w:val="28"/>
        </w:rPr>
      </w:pPr>
      <w:r w:rsidRPr="00764D3A">
        <w:rPr>
          <w:b/>
          <w:sz w:val="28"/>
          <w:szCs w:val="28"/>
        </w:rPr>
        <w:t>народним депутатом України</w:t>
      </w:r>
    </w:p>
    <w:p w14:paraId="6BBA608A" w14:textId="77777777" w:rsidR="00F701DA" w:rsidRPr="00764D3A" w:rsidRDefault="00F701DA" w:rsidP="00F701DA">
      <w:pPr>
        <w:ind w:firstLine="840"/>
        <w:jc w:val="right"/>
        <w:rPr>
          <w:b/>
          <w:sz w:val="28"/>
          <w:szCs w:val="28"/>
        </w:rPr>
      </w:pPr>
      <w:proofErr w:type="spellStart"/>
      <w:r w:rsidRPr="00764D3A">
        <w:rPr>
          <w:b/>
          <w:sz w:val="28"/>
          <w:szCs w:val="28"/>
        </w:rPr>
        <w:t>Неклюдовим</w:t>
      </w:r>
      <w:proofErr w:type="spellEnd"/>
      <w:r w:rsidRPr="00764D3A">
        <w:rPr>
          <w:b/>
          <w:sz w:val="28"/>
          <w:szCs w:val="28"/>
        </w:rPr>
        <w:t xml:space="preserve"> В.М. (</w:t>
      </w:r>
      <w:proofErr w:type="spellStart"/>
      <w:r w:rsidRPr="00764D3A">
        <w:rPr>
          <w:b/>
          <w:sz w:val="28"/>
          <w:szCs w:val="28"/>
        </w:rPr>
        <w:t>посв</w:t>
      </w:r>
      <w:proofErr w:type="spellEnd"/>
      <w:r w:rsidRPr="00764D3A">
        <w:rPr>
          <w:b/>
          <w:sz w:val="28"/>
          <w:szCs w:val="28"/>
        </w:rPr>
        <w:t>. № 35)</w:t>
      </w:r>
    </w:p>
    <w:p w14:paraId="68166EA3" w14:textId="77777777" w:rsidR="006E32D9" w:rsidRPr="00F701DA" w:rsidRDefault="006E32D9" w:rsidP="00F701DA">
      <w:pPr>
        <w:ind w:firstLine="840"/>
        <w:jc w:val="center"/>
        <w:rPr>
          <w:sz w:val="28"/>
          <w:szCs w:val="28"/>
        </w:rPr>
      </w:pPr>
    </w:p>
    <w:p w14:paraId="3F9F619F" w14:textId="77777777" w:rsidR="006E32D9" w:rsidRPr="00F701DA" w:rsidRDefault="006E32D9" w:rsidP="00F701DA">
      <w:pPr>
        <w:ind w:firstLine="840"/>
        <w:jc w:val="center"/>
        <w:rPr>
          <w:sz w:val="28"/>
          <w:szCs w:val="28"/>
        </w:rPr>
      </w:pPr>
    </w:p>
    <w:p w14:paraId="6070D4A5" w14:textId="77777777" w:rsidR="006E32D9" w:rsidRPr="00F701DA" w:rsidRDefault="006E32D9" w:rsidP="00F701DA">
      <w:pPr>
        <w:jc w:val="center"/>
        <w:rPr>
          <w:b/>
          <w:sz w:val="28"/>
          <w:szCs w:val="28"/>
        </w:rPr>
      </w:pPr>
      <w:r w:rsidRPr="00F701DA">
        <w:rPr>
          <w:b/>
          <w:sz w:val="28"/>
          <w:szCs w:val="28"/>
        </w:rPr>
        <w:t>ЗАКОН УКРАЇНИ</w:t>
      </w:r>
    </w:p>
    <w:p w14:paraId="639AAD82" w14:textId="77777777" w:rsidR="006E32D9" w:rsidRPr="00F701DA" w:rsidRDefault="006E32D9" w:rsidP="00F701DA">
      <w:pPr>
        <w:rPr>
          <w:sz w:val="28"/>
          <w:szCs w:val="28"/>
        </w:rPr>
      </w:pPr>
    </w:p>
    <w:p w14:paraId="3FFF3FD3" w14:textId="77777777" w:rsidR="006E32D9" w:rsidRPr="00F701DA" w:rsidRDefault="006E32D9" w:rsidP="00F701DA">
      <w:pPr>
        <w:jc w:val="center"/>
        <w:rPr>
          <w:sz w:val="28"/>
          <w:szCs w:val="28"/>
        </w:rPr>
      </w:pPr>
      <w:r w:rsidRPr="00F701DA">
        <w:rPr>
          <w:sz w:val="28"/>
          <w:szCs w:val="28"/>
        </w:rPr>
        <w:t>Про внесення змін</w:t>
      </w:r>
    </w:p>
    <w:p w14:paraId="3E405533" w14:textId="77777777" w:rsidR="006E32D9" w:rsidRPr="00F701DA" w:rsidRDefault="006E32D9" w:rsidP="00F701DA">
      <w:pPr>
        <w:jc w:val="center"/>
        <w:rPr>
          <w:sz w:val="28"/>
          <w:szCs w:val="28"/>
        </w:rPr>
      </w:pPr>
      <w:r w:rsidRPr="00F701DA">
        <w:rPr>
          <w:sz w:val="28"/>
          <w:szCs w:val="28"/>
        </w:rPr>
        <w:t xml:space="preserve">до Господарського кодексу України (щодо узгодження </w:t>
      </w:r>
      <w:r w:rsidR="00CA66B5" w:rsidRPr="00F701DA">
        <w:rPr>
          <w:sz w:val="28"/>
          <w:szCs w:val="28"/>
        </w:rPr>
        <w:t xml:space="preserve">з положеннями Цивільного кодексу України та деяких інших </w:t>
      </w:r>
      <w:r w:rsidRPr="00F701DA">
        <w:rPr>
          <w:sz w:val="28"/>
          <w:szCs w:val="28"/>
        </w:rPr>
        <w:t>законодавчих актів)</w:t>
      </w:r>
    </w:p>
    <w:p w14:paraId="45114D4F" w14:textId="77777777" w:rsidR="006E32D9" w:rsidRPr="00F701DA" w:rsidRDefault="006E32D9" w:rsidP="00F701DA">
      <w:pPr>
        <w:ind w:firstLine="840"/>
        <w:jc w:val="both"/>
        <w:rPr>
          <w:sz w:val="28"/>
          <w:szCs w:val="28"/>
        </w:rPr>
      </w:pPr>
    </w:p>
    <w:p w14:paraId="43CFA9FD" w14:textId="77777777" w:rsidR="006E32D9" w:rsidRPr="00F701DA" w:rsidRDefault="006E32D9" w:rsidP="00F701DA">
      <w:pPr>
        <w:ind w:firstLine="840"/>
        <w:jc w:val="both"/>
        <w:rPr>
          <w:sz w:val="28"/>
          <w:szCs w:val="28"/>
        </w:rPr>
      </w:pPr>
    </w:p>
    <w:p w14:paraId="10B92408" w14:textId="77777777" w:rsidR="006E32D9" w:rsidRPr="00F701DA" w:rsidRDefault="006E32D9" w:rsidP="00F701DA">
      <w:pPr>
        <w:ind w:firstLine="840"/>
        <w:jc w:val="both"/>
        <w:rPr>
          <w:sz w:val="28"/>
          <w:szCs w:val="28"/>
        </w:rPr>
      </w:pPr>
      <w:r w:rsidRPr="00F701DA">
        <w:rPr>
          <w:sz w:val="28"/>
          <w:szCs w:val="28"/>
        </w:rPr>
        <w:t>Верховна Рада України п о с т а н о в л я є:</w:t>
      </w:r>
    </w:p>
    <w:p w14:paraId="29A80792" w14:textId="77777777" w:rsidR="006E32D9" w:rsidRPr="00F701DA" w:rsidRDefault="006E32D9" w:rsidP="00F701DA">
      <w:pPr>
        <w:ind w:firstLine="840"/>
        <w:jc w:val="both"/>
        <w:rPr>
          <w:sz w:val="28"/>
          <w:szCs w:val="28"/>
        </w:rPr>
      </w:pPr>
    </w:p>
    <w:p w14:paraId="2E373C83" w14:textId="77777777" w:rsidR="006E32D9" w:rsidRPr="00F701DA" w:rsidRDefault="006E32D9" w:rsidP="00F701DA">
      <w:pPr>
        <w:ind w:firstLine="840"/>
        <w:jc w:val="both"/>
        <w:rPr>
          <w:sz w:val="28"/>
          <w:szCs w:val="28"/>
        </w:rPr>
      </w:pPr>
      <w:r w:rsidRPr="00F701DA">
        <w:rPr>
          <w:sz w:val="28"/>
          <w:szCs w:val="28"/>
        </w:rPr>
        <w:t xml:space="preserve">І. </w:t>
      </w:r>
      <w:proofErr w:type="spellStart"/>
      <w:r w:rsidRPr="00F701DA">
        <w:rPr>
          <w:sz w:val="28"/>
          <w:szCs w:val="28"/>
        </w:rPr>
        <w:t>Внести</w:t>
      </w:r>
      <w:proofErr w:type="spellEnd"/>
      <w:r w:rsidRPr="00F701DA">
        <w:rPr>
          <w:sz w:val="28"/>
          <w:szCs w:val="28"/>
        </w:rPr>
        <w:t xml:space="preserve"> зміни до таких законодавчих актів:</w:t>
      </w:r>
    </w:p>
    <w:p w14:paraId="18194A94" w14:textId="77777777" w:rsidR="006E32D9" w:rsidRPr="00F701DA" w:rsidRDefault="006E32D9" w:rsidP="00F701DA">
      <w:pPr>
        <w:ind w:firstLine="840"/>
        <w:jc w:val="both"/>
        <w:rPr>
          <w:sz w:val="28"/>
          <w:szCs w:val="28"/>
        </w:rPr>
      </w:pPr>
    </w:p>
    <w:p w14:paraId="1D4ED334" w14:textId="77777777" w:rsidR="006E32D9" w:rsidRPr="00F701DA" w:rsidRDefault="006E32D9" w:rsidP="00F701DA">
      <w:pPr>
        <w:ind w:firstLine="840"/>
        <w:jc w:val="both"/>
        <w:rPr>
          <w:sz w:val="28"/>
          <w:szCs w:val="28"/>
        </w:rPr>
      </w:pPr>
      <w:r w:rsidRPr="00F701DA">
        <w:rPr>
          <w:sz w:val="28"/>
          <w:szCs w:val="28"/>
        </w:rPr>
        <w:t>1. У Господарському кодексі України (Відомості Верховної Ради України, 2003 р., №№ 18 — 22, ст. 144):</w:t>
      </w:r>
    </w:p>
    <w:p w14:paraId="740937A5" w14:textId="77777777" w:rsidR="006E32D9" w:rsidRPr="00F701DA" w:rsidRDefault="006E32D9" w:rsidP="00F701DA">
      <w:pPr>
        <w:ind w:firstLine="840"/>
        <w:jc w:val="both"/>
        <w:rPr>
          <w:sz w:val="28"/>
          <w:szCs w:val="28"/>
          <w:lang w:val="ru-RU"/>
        </w:rPr>
      </w:pPr>
      <w:r w:rsidRPr="00F701DA">
        <w:rPr>
          <w:sz w:val="28"/>
          <w:szCs w:val="28"/>
        </w:rPr>
        <w:t xml:space="preserve">1) </w:t>
      </w:r>
      <w:r w:rsidRPr="00F701DA">
        <w:rPr>
          <w:sz w:val="28"/>
          <w:szCs w:val="28"/>
          <w:lang w:val="ru-RU"/>
        </w:rPr>
        <w:t xml:space="preserve">у </w:t>
      </w:r>
      <w:proofErr w:type="spellStart"/>
      <w:r w:rsidRPr="00F701DA">
        <w:rPr>
          <w:sz w:val="28"/>
          <w:szCs w:val="28"/>
          <w:lang w:val="ru-RU"/>
        </w:rPr>
        <w:t>тексті</w:t>
      </w:r>
      <w:proofErr w:type="spellEnd"/>
      <w:r w:rsidRPr="00F701DA">
        <w:rPr>
          <w:sz w:val="28"/>
          <w:szCs w:val="28"/>
          <w:lang w:val="ru-RU"/>
        </w:rPr>
        <w:t xml:space="preserve"> Кодексу слова </w:t>
      </w:r>
      <w:r w:rsidR="009D1FCA" w:rsidRPr="00F701DA">
        <w:rPr>
          <w:sz w:val="28"/>
          <w:szCs w:val="28"/>
          <w:lang w:val="ru-RU"/>
        </w:rPr>
        <w:t>«</w:t>
      </w:r>
      <w:proofErr w:type="spellStart"/>
      <w:r w:rsidRPr="00F701DA">
        <w:rPr>
          <w:sz w:val="28"/>
          <w:szCs w:val="28"/>
          <w:lang w:val="ru-RU"/>
        </w:rPr>
        <w:t>громадянин</w:t>
      </w:r>
      <w:proofErr w:type="spellEnd"/>
      <w:r w:rsidRPr="00F701DA">
        <w:rPr>
          <w:sz w:val="28"/>
          <w:szCs w:val="28"/>
          <w:lang w:val="ru-RU"/>
        </w:rPr>
        <w:t xml:space="preserve"> </w:t>
      </w:r>
      <w:r w:rsidRPr="00F701DA">
        <w:rPr>
          <w:sz w:val="28"/>
          <w:szCs w:val="28"/>
          <w:lang w:val="ru-RU"/>
        </w:rPr>
        <w:sym w:font="Symbol" w:char="F02D"/>
      </w:r>
      <w:r w:rsidRPr="00F701DA">
        <w:rPr>
          <w:sz w:val="28"/>
          <w:szCs w:val="28"/>
          <w:lang w:val="ru-RU"/>
        </w:rPr>
        <w:t xml:space="preserve"> </w:t>
      </w:r>
      <w:proofErr w:type="spellStart"/>
      <w:r w:rsidRPr="00F701DA">
        <w:rPr>
          <w:sz w:val="28"/>
          <w:szCs w:val="28"/>
          <w:lang w:val="ru-RU"/>
        </w:rPr>
        <w:t>підприємець</w:t>
      </w:r>
      <w:proofErr w:type="spellEnd"/>
      <w:r w:rsidR="009D1FCA" w:rsidRPr="00F701DA">
        <w:rPr>
          <w:sz w:val="28"/>
          <w:szCs w:val="28"/>
          <w:lang w:val="ru-RU"/>
        </w:rPr>
        <w:t>»</w:t>
      </w:r>
      <w:r w:rsidRPr="00F701DA">
        <w:rPr>
          <w:sz w:val="28"/>
          <w:szCs w:val="28"/>
          <w:lang w:val="ru-RU"/>
        </w:rPr>
        <w:t xml:space="preserve"> </w:t>
      </w:r>
      <w:proofErr w:type="spellStart"/>
      <w:r w:rsidRPr="00F701DA">
        <w:rPr>
          <w:sz w:val="28"/>
          <w:szCs w:val="28"/>
          <w:lang w:val="ru-RU"/>
        </w:rPr>
        <w:t>замінити</w:t>
      </w:r>
      <w:proofErr w:type="spellEnd"/>
      <w:r w:rsidRPr="00F701DA">
        <w:rPr>
          <w:sz w:val="28"/>
          <w:szCs w:val="28"/>
          <w:lang w:val="ru-RU"/>
        </w:rPr>
        <w:t xml:space="preserve"> словами </w:t>
      </w:r>
      <w:r w:rsidR="009D1FCA" w:rsidRPr="00F701DA">
        <w:rPr>
          <w:sz w:val="28"/>
          <w:szCs w:val="28"/>
          <w:lang w:val="ru-RU"/>
        </w:rPr>
        <w:t>«</w:t>
      </w:r>
      <w:proofErr w:type="spellStart"/>
      <w:r w:rsidRPr="00F701DA">
        <w:rPr>
          <w:sz w:val="28"/>
          <w:szCs w:val="28"/>
          <w:lang w:val="ru-RU"/>
        </w:rPr>
        <w:t>фізична</w:t>
      </w:r>
      <w:proofErr w:type="spellEnd"/>
      <w:r w:rsidRPr="00F701DA">
        <w:rPr>
          <w:sz w:val="28"/>
          <w:szCs w:val="28"/>
          <w:lang w:val="ru-RU"/>
        </w:rPr>
        <w:t xml:space="preserve"> особа </w:t>
      </w:r>
      <w:r w:rsidRPr="00F701DA">
        <w:rPr>
          <w:sz w:val="28"/>
          <w:szCs w:val="28"/>
          <w:lang w:val="ru-RU"/>
        </w:rPr>
        <w:sym w:font="Symbol" w:char="F02D"/>
      </w:r>
      <w:r w:rsidRPr="00F701DA">
        <w:rPr>
          <w:sz w:val="28"/>
          <w:szCs w:val="28"/>
          <w:lang w:val="ru-RU"/>
        </w:rPr>
        <w:t xml:space="preserve"> </w:t>
      </w:r>
      <w:proofErr w:type="spellStart"/>
      <w:r w:rsidRPr="00F701DA">
        <w:rPr>
          <w:sz w:val="28"/>
          <w:szCs w:val="28"/>
          <w:lang w:val="ru-RU"/>
        </w:rPr>
        <w:t>підприємець</w:t>
      </w:r>
      <w:proofErr w:type="spellEnd"/>
      <w:r w:rsidR="009D1FCA" w:rsidRPr="00F701DA">
        <w:rPr>
          <w:sz w:val="28"/>
          <w:szCs w:val="28"/>
          <w:lang w:val="ru-RU"/>
        </w:rPr>
        <w:t>»</w:t>
      </w:r>
      <w:r w:rsidR="009918AB" w:rsidRPr="00F701DA">
        <w:rPr>
          <w:sz w:val="28"/>
          <w:szCs w:val="28"/>
          <w:lang w:val="ru-RU"/>
        </w:rPr>
        <w:t xml:space="preserve"> в ус</w:t>
      </w:r>
      <w:proofErr w:type="spellStart"/>
      <w:r w:rsidR="009918AB" w:rsidRPr="00F701DA">
        <w:rPr>
          <w:sz w:val="28"/>
          <w:szCs w:val="28"/>
        </w:rPr>
        <w:t>іх</w:t>
      </w:r>
      <w:proofErr w:type="spellEnd"/>
      <w:r w:rsidR="009918AB" w:rsidRPr="00F701DA">
        <w:rPr>
          <w:sz w:val="28"/>
          <w:szCs w:val="28"/>
        </w:rPr>
        <w:t xml:space="preserve"> відмінках</w:t>
      </w:r>
      <w:r w:rsidRPr="00F701DA">
        <w:rPr>
          <w:sz w:val="28"/>
          <w:szCs w:val="28"/>
          <w:lang w:val="ru-RU"/>
        </w:rPr>
        <w:t>;</w:t>
      </w:r>
    </w:p>
    <w:p w14:paraId="20A8B944" w14:textId="77777777" w:rsidR="006E32D9" w:rsidRPr="00F701DA" w:rsidRDefault="0090570E" w:rsidP="00F701DA">
      <w:pPr>
        <w:ind w:firstLine="840"/>
        <w:jc w:val="both"/>
        <w:rPr>
          <w:sz w:val="28"/>
          <w:szCs w:val="28"/>
          <w:lang w:val="ru-RU"/>
        </w:rPr>
      </w:pPr>
      <w:r w:rsidRPr="00F701DA">
        <w:rPr>
          <w:sz w:val="28"/>
          <w:szCs w:val="28"/>
          <w:lang w:val="ru-RU"/>
        </w:rPr>
        <w:t>2</w:t>
      </w:r>
      <w:r w:rsidR="006E32D9" w:rsidRPr="00F701DA">
        <w:rPr>
          <w:sz w:val="28"/>
          <w:szCs w:val="28"/>
          <w:lang w:val="ru-RU"/>
        </w:rPr>
        <w:t xml:space="preserve">) у </w:t>
      </w:r>
      <w:proofErr w:type="spellStart"/>
      <w:r w:rsidR="006E32D9" w:rsidRPr="00F701DA">
        <w:rPr>
          <w:sz w:val="28"/>
          <w:szCs w:val="28"/>
          <w:lang w:val="ru-RU"/>
        </w:rPr>
        <w:t>тексті</w:t>
      </w:r>
      <w:proofErr w:type="spellEnd"/>
      <w:r w:rsidR="006E32D9" w:rsidRPr="00F701DA">
        <w:rPr>
          <w:sz w:val="28"/>
          <w:szCs w:val="28"/>
          <w:lang w:val="ru-RU"/>
        </w:rPr>
        <w:t xml:space="preserve"> </w:t>
      </w:r>
      <w:r w:rsidR="00A938A7" w:rsidRPr="00F701DA">
        <w:rPr>
          <w:sz w:val="28"/>
          <w:szCs w:val="28"/>
          <w:lang w:val="ru-RU"/>
        </w:rPr>
        <w:t>К</w:t>
      </w:r>
      <w:r w:rsidR="006E32D9" w:rsidRPr="00F701DA">
        <w:rPr>
          <w:sz w:val="28"/>
          <w:szCs w:val="28"/>
          <w:lang w:val="ru-RU"/>
        </w:rPr>
        <w:t>одексу слова «</w:t>
      </w:r>
      <w:proofErr w:type="spellStart"/>
      <w:r w:rsidR="006E32D9" w:rsidRPr="00F701DA">
        <w:rPr>
          <w:sz w:val="28"/>
          <w:szCs w:val="28"/>
          <w:lang w:val="ru-RU"/>
        </w:rPr>
        <w:t>основні</w:t>
      </w:r>
      <w:proofErr w:type="spellEnd"/>
      <w:r w:rsidR="006E32D9" w:rsidRPr="00F701DA">
        <w:rPr>
          <w:sz w:val="28"/>
          <w:szCs w:val="28"/>
          <w:lang w:val="ru-RU"/>
        </w:rPr>
        <w:t xml:space="preserve"> </w:t>
      </w:r>
      <w:proofErr w:type="spellStart"/>
      <w:r w:rsidR="006E32D9" w:rsidRPr="00F701DA">
        <w:rPr>
          <w:sz w:val="28"/>
          <w:szCs w:val="28"/>
          <w:lang w:val="ru-RU"/>
        </w:rPr>
        <w:t>фонди</w:t>
      </w:r>
      <w:proofErr w:type="spellEnd"/>
      <w:r w:rsidR="006E32D9" w:rsidRPr="00F701DA">
        <w:rPr>
          <w:sz w:val="28"/>
          <w:szCs w:val="28"/>
          <w:lang w:val="ru-RU"/>
        </w:rPr>
        <w:t xml:space="preserve">» у </w:t>
      </w:r>
      <w:proofErr w:type="spellStart"/>
      <w:r w:rsidR="006E32D9" w:rsidRPr="00F701DA">
        <w:rPr>
          <w:sz w:val="28"/>
          <w:szCs w:val="28"/>
          <w:lang w:val="ru-RU"/>
        </w:rPr>
        <w:t>всіх</w:t>
      </w:r>
      <w:proofErr w:type="spellEnd"/>
      <w:r w:rsidR="006E32D9" w:rsidRPr="00F701DA">
        <w:rPr>
          <w:sz w:val="28"/>
          <w:szCs w:val="28"/>
          <w:lang w:val="ru-RU"/>
        </w:rPr>
        <w:t xml:space="preserve"> </w:t>
      </w:r>
      <w:proofErr w:type="spellStart"/>
      <w:r w:rsidR="006E32D9" w:rsidRPr="00F701DA">
        <w:rPr>
          <w:sz w:val="28"/>
          <w:szCs w:val="28"/>
          <w:lang w:val="ru-RU"/>
        </w:rPr>
        <w:t>відмінниках</w:t>
      </w:r>
      <w:proofErr w:type="spellEnd"/>
      <w:r w:rsidR="006E32D9" w:rsidRPr="00F701DA">
        <w:rPr>
          <w:sz w:val="28"/>
          <w:szCs w:val="28"/>
          <w:lang w:val="ru-RU"/>
        </w:rPr>
        <w:t xml:space="preserve"> </w:t>
      </w:r>
      <w:proofErr w:type="spellStart"/>
      <w:r w:rsidR="006E32D9" w:rsidRPr="00F701DA">
        <w:rPr>
          <w:sz w:val="28"/>
          <w:szCs w:val="28"/>
          <w:lang w:val="ru-RU"/>
        </w:rPr>
        <w:t>замінити</w:t>
      </w:r>
      <w:proofErr w:type="spellEnd"/>
      <w:r w:rsidR="006E32D9" w:rsidRPr="00F701DA">
        <w:rPr>
          <w:sz w:val="28"/>
          <w:szCs w:val="28"/>
          <w:lang w:val="ru-RU"/>
        </w:rPr>
        <w:t xml:space="preserve"> словами «</w:t>
      </w:r>
      <w:proofErr w:type="spellStart"/>
      <w:r w:rsidR="006E32D9" w:rsidRPr="00F701DA">
        <w:rPr>
          <w:sz w:val="28"/>
          <w:szCs w:val="28"/>
          <w:lang w:val="ru-RU"/>
        </w:rPr>
        <w:t>основн</w:t>
      </w:r>
      <w:r w:rsidR="00BB1D1B" w:rsidRPr="00F701DA">
        <w:rPr>
          <w:sz w:val="28"/>
          <w:szCs w:val="28"/>
          <w:lang w:val="ru-RU"/>
        </w:rPr>
        <w:t>і</w:t>
      </w:r>
      <w:proofErr w:type="spellEnd"/>
      <w:r w:rsidR="006E32D9" w:rsidRPr="00F701DA">
        <w:rPr>
          <w:sz w:val="28"/>
          <w:szCs w:val="28"/>
          <w:lang w:val="ru-RU"/>
        </w:rPr>
        <w:t xml:space="preserve"> </w:t>
      </w:r>
      <w:proofErr w:type="spellStart"/>
      <w:r w:rsidR="006E32D9" w:rsidRPr="00F701DA">
        <w:rPr>
          <w:sz w:val="28"/>
          <w:szCs w:val="28"/>
          <w:lang w:val="ru-RU"/>
        </w:rPr>
        <w:t>засоб</w:t>
      </w:r>
      <w:r w:rsidR="00BB1D1B" w:rsidRPr="00F701DA">
        <w:rPr>
          <w:sz w:val="28"/>
          <w:szCs w:val="28"/>
          <w:lang w:val="ru-RU"/>
        </w:rPr>
        <w:t>и</w:t>
      </w:r>
      <w:proofErr w:type="spellEnd"/>
      <w:r w:rsidR="006E32D9" w:rsidRPr="00F701DA">
        <w:rPr>
          <w:sz w:val="28"/>
          <w:szCs w:val="28"/>
          <w:lang w:val="ru-RU"/>
        </w:rPr>
        <w:t>»;</w:t>
      </w:r>
    </w:p>
    <w:p w14:paraId="03D83727" w14:textId="77777777" w:rsidR="006E32D9" w:rsidRPr="00F701DA" w:rsidRDefault="0090570E" w:rsidP="00F701DA">
      <w:pPr>
        <w:ind w:firstLine="840"/>
        <w:jc w:val="both"/>
        <w:rPr>
          <w:sz w:val="28"/>
          <w:szCs w:val="28"/>
        </w:rPr>
      </w:pPr>
      <w:r w:rsidRPr="00F701DA">
        <w:rPr>
          <w:sz w:val="28"/>
          <w:szCs w:val="28"/>
          <w:lang w:val="ru-RU"/>
        </w:rPr>
        <w:t>3</w:t>
      </w:r>
      <w:r w:rsidR="006E32D9" w:rsidRPr="00F701DA">
        <w:rPr>
          <w:sz w:val="28"/>
          <w:szCs w:val="28"/>
          <w:lang w:val="ru-RU"/>
        </w:rPr>
        <w:t xml:space="preserve">) </w:t>
      </w:r>
      <w:r w:rsidR="006E32D9" w:rsidRPr="00F701DA">
        <w:rPr>
          <w:sz w:val="28"/>
          <w:szCs w:val="28"/>
        </w:rPr>
        <w:t>у частині першій статті 2, у частині першій статті 17, в абзаці дев’ятому частини першої та частині другій статті 39, у частині третій статті 45, у частині першій статті 46, у частині четвертій статті 47, у частині третій статті 53, у частині першій статті 95</w:t>
      </w:r>
      <w:r w:rsidR="006E32D9" w:rsidRPr="00F701DA">
        <w:rPr>
          <w:bCs/>
          <w:sz w:val="28"/>
          <w:szCs w:val="28"/>
        </w:rPr>
        <w:t>,</w:t>
      </w:r>
      <w:r w:rsidR="006E32D9" w:rsidRPr="00F701DA">
        <w:rPr>
          <w:sz w:val="28"/>
          <w:szCs w:val="28"/>
        </w:rPr>
        <w:t xml:space="preserve"> </w:t>
      </w:r>
      <w:r w:rsidR="00ED4180" w:rsidRPr="00F701DA">
        <w:rPr>
          <w:sz w:val="28"/>
          <w:szCs w:val="28"/>
        </w:rPr>
        <w:t>у першій частині та в другому абзаці частини другої статті 96</w:t>
      </w:r>
      <w:r w:rsidR="00F61384" w:rsidRPr="00F701DA">
        <w:rPr>
          <w:sz w:val="28"/>
          <w:szCs w:val="28"/>
        </w:rPr>
        <w:t>,</w:t>
      </w:r>
      <w:r w:rsidR="00ED4180" w:rsidRPr="00F701DA">
        <w:rPr>
          <w:sz w:val="28"/>
          <w:szCs w:val="28"/>
        </w:rPr>
        <w:t xml:space="preserve"> </w:t>
      </w:r>
      <w:r w:rsidR="006E32D9" w:rsidRPr="00F701DA">
        <w:rPr>
          <w:sz w:val="28"/>
          <w:szCs w:val="28"/>
        </w:rPr>
        <w:t>у частинах першій, другій та першому реченні частини третьої статті 98</w:t>
      </w:r>
      <w:r w:rsidR="006E32D9" w:rsidRPr="00F701DA">
        <w:rPr>
          <w:bCs/>
          <w:sz w:val="28"/>
          <w:szCs w:val="28"/>
        </w:rPr>
        <w:t>,</w:t>
      </w:r>
      <w:r w:rsidR="006E32D9" w:rsidRPr="00F701DA">
        <w:rPr>
          <w:sz w:val="28"/>
          <w:szCs w:val="28"/>
        </w:rPr>
        <w:t xml:space="preserve"> у частині третій статті 107</w:t>
      </w:r>
      <w:r w:rsidR="006E32D9" w:rsidRPr="00F701DA">
        <w:rPr>
          <w:bCs/>
          <w:sz w:val="28"/>
          <w:szCs w:val="28"/>
        </w:rPr>
        <w:t>,</w:t>
      </w:r>
      <w:r w:rsidR="006E32D9" w:rsidRPr="00F701DA">
        <w:rPr>
          <w:sz w:val="28"/>
          <w:szCs w:val="28"/>
        </w:rPr>
        <w:t xml:space="preserve"> у назві глави 13</w:t>
      </w:r>
      <w:r w:rsidR="006E32D9" w:rsidRPr="00F701DA">
        <w:rPr>
          <w:bCs/>
          <w:sz w:val="28"/>
          <w:szCs w:val="28"/>
        </w:rPr>
        <w:t>,</w:t>
      </w:r>
      <w:r w:rsidR="006E32D9" w:rsidRPr="00F701DA">
        <w:rPr>
          <w:sz w:val="28"/>
          <w:szCs w:val="28"/>
        </w:rPr>
        <w:t xml:space="preserve"> у назві, частині першій, абзаці першому частини третьої та першому реченні частини четвертої статті 128</w:t>
      </w:r>
      <w:r w:rsidR="006E32D9" w:rsidRPr="00F701DA">
        <w:rPr>
          <w:bCs/>
          <w:sz w:val="28"/>
          <w:szCs w:val="28"/>
        </w:rPr>
        <w:t>,</w:t>
      </w:r>
      <w:r w:rsidR="006E32D9" w:rsidRPr="00F701DA">
        <w:rPr>
          <w:sz w:val="28"/>
          <w:szCs w:val="28"/>
        </w:rPr>
        <w:t xml:space="preserve"> у частині першій, першому реченні частини другої статті 130</w:t>
      </w:r>
      <w:r w:rsidR="006E32D9" w:rsidRPr="00F701DA">
        <w:rPr>
          <w:bCs/>
          <w:sz w:val="28"/>
          <w:szCs w:val="28"/>
        </w:rPr>
        <w:t>,</w:t>
      </w:r>
      <w:r w:rsidR="006E32D9" w:rsidRPr="00F701DA">
        <w:rPr>
          <w:sz w:val="28"/>
          <w:szCs w:val="28"/>
        </w:rPr>
        <w:t xml:space="preserve"> у частині першій статті 131</w:t>
      </w:r>
      <w:r w:rsidR="006E32D9" w:rsidRPr="00F701DA">
        <w:rPr>
          <w:bCs/>
          <w:sz w:val="28"/>
          <w:szCs w:val="28"/>
        </w:rPr>
        <w:t>,</w:t>
      </w:r>
      <w:r w:rsidR="006E32D9" w:rsidRPr="00F701DA">
        <w:rPr>
          <w:sz w:val="28"/>
          <w:szCs w:val="28"/>
        </w:rPr>
        <w:t xml:space="preserve"> в абзаці восьмому частини першої статті 140</w:t>
      </w:r>
      <w:r w:rsidR="006E32D9" w:rsidRPr="00F701DA">
        <w:rPr>
          <w:bCs/>
          <w:sz w:val="28"/>
          <w:szCs w:val="28"/>
        </w:rPr>
        <w:t>,</w:t>
      </w:r>
      <w:r w:rsidR="006E32D9" w:rsidRPr="00F701DA">
        <w:rPr>
          <w:sz w:val="28"/>
          <w:szCs w:val="28"/>
        </w:rPr>
        <w:t xml:space="preserve"> у першому реченні частини першої статті 143, у частині першій статті 146, у частині третій статті 147, у частині другій статті 151, , у частині третій статті 175, у частині першій статті 201, у частині другій статті 216</w:t>
      </w:r>
      <w:r w:rsidR="006E32D9" w:rsidRPr="00F701DA">
        <w:rPr>
          <w:bCs/>
          <w:sz w:val="28"/>
          <w:szCs w:val="28"/>
        </w:rPr>
        <w:t>,</w:t>
      </w:r>
      <w:r w:rsidR="006E32D9" w:rsidRPr="00F701DA">
        <w:rPr>
          <w:sz w:val="28"/>
          <w:szCs w:val="28"/>
        </w:rPr>
        <w:t xml:space="preserve"> , у частині четвертій статті 281</w:t>
      </w:r>
      <w:r w:rsidR="006E32D9" w:rsidRPr="00F701DA">
        <w:rPr>
          <w:bCs/>
          <w:sz w:val="28"/>
          <w:szCs w:val="28"/>
        </w:rPr>
        <w:t>,</w:t>
      </w:r>
      <w:r w:rsidR="006E32D9" w:rsidRPr="00F701DA">
        <w:rPr>
          <w:sz w:val="28"/>
          <w:szCs w:val="28"/>
        </w:rPr>
        <w:t xml:space="preserve"> у частині другій статті 295, у частині другій статті 334, , у частині першій статті 416 слово </w:t>
      </w:r>
      <w:r w:rsidR="009D1FCA" w:rsidRPr="00F701DA">
        <w:rPr>
          <w:sz w:val="28"/>
          <w:szCs w:val="28"/>
        </w:rPr>
        <w:t>«</w:t>
      </w:r>
      <w:r w:rsidR="006E32D9" w:rsidRPr="00F701DA">
        <w:rPr>
          <w:sz w:val="28"/>
          <w:szCs w:val="28"/>
        </w:rPr>
        <w:t>громадянин</w:t>
      </w:r>
      <w:r w:rsidR="009D1FCA" w:rsidRPr="00F701DA">
        <w:rPr>
          <w:sz w:val="28"/>
          <w:szCs w:val="28"/>
        </w:rPr>
        <w:t>»</w:t>
      </w:r>
      <w:r w:rsidR="006E32D9" w:rsidRPr="00F701DA">
        <w:rPr>
          <w:sz w:val="28"/>
          <w:szCs w:val="28"/>
        </w:rPr>
        <w:t xml:space="preserve"> у всіх відмінках і числах замінити словами </w:t>
      </w:r>
      <w:r w:rsidR="009D1FCA" w:rsidRPr="00F701DA">
        <w:rPr>
          <w:sz w:val="28"/>
          <w:szCs w:val="28"/>
        </w:rPr>
        <w:t>«</w:t>
      </w:r>
      <w:r w:rsidR="006E32D9" w:rsidRPr="00F701DA">
        <w:rPr>
          <w:sz w:val="28"/>
          <w:szCs w:val="28"/>
        </w:rPr>
        <w:t>фізична особа</w:t>
      </w:r>
      <w:r w:rsidR="009D1FCA" w:rsidRPr="00F701DA">
        <w:rPr>
          <w:sz w:val="28"/>
          <w:szCs w:val="28"/>
        </w:rPr>
        <w:t>»</w:t>
      </w:r>
      <w:r w:rsidR="006E32D9" w:rsidRPr="00F701DA">
        <w:rPr>
          <w:sz w:val="28"/>
          <w:szCs w:val="28"/>
        </w:rPr>
        <w:t xml:space="preserve"> у відповідному відмінку і числі;</w:t>
      </w:r>
    </w:p>
    <w:p w14:paraId="18C897A8" w14:textId="77777777" w:rsidR="006E32D9" w:rsidRPr="00F701DA" w:rsidRDefault="0090570E" w:rsidP="00F701DA">
      <w:pPr>
        <w:ind w:firstLine="840"/>
        <w:jc w:val="both"/>
        <w:rPr>
          <w:sz w:val="28"/>
          <w:szCs w:val="28"/>
        </w:rPr>
      </w:pPr>
      <w:r w:rsidRPr="00F701DA">
        <w:rPr>
          <w:sz w:val="28"/>
          <w:szCs w:val="28"/>
          <w:lang w:val="ru-RU"/>
        </w:rPr>
        <w:t>4</w:t>
      </w:r>
      <w:r w:rsidR="006E32D9" w:rsidRPr="00F701DA">
        <w:rPr>
          <w:sz w:val="28"/>
          <w:szCs w:val="28"/>
        </w:rPr>
        <w:t xml:space="preserve">) статтю 2 після слова </w:t>
      </w:r>
      <w:r w:rsidR="009D1FCA" w:rsidRPr="00F701DA">
        <w:rPr>
          <w:sz w:val="28"/>
          <w:szCs w:val="28"/>
        </w:rPr>
        <w:t>«</w:t>
      </w:r>
      <w:r w:rsidR="006E32D9" w:rsidRPr="00F701DA">
        <w:rPr>
          <w:sz w:val="28"/>
          <w:szCs w:val="28"/>
        </w:rPr>
        <w:t>споживачі</w:t>
      </w:r>
      <w:r w:rsidR="009D1FCA" w:rsidRPr="00F701DA">
        <w:rPr>
          <w:sz w:val="28"/>
          <w:szCs w:val="28"/>
        </w:rPr>
        <w:t>»</w:t>
      </w:r>
      <w:r w:rsidR="006E32D9" w:rsidRPr="00F701DA">
        <w:rPr>
          <w:sz w:val="28"/>
          <w:szCs w:val="28"/>
        </w:rPr>
        <w:t xml:space="preserve"> доповнити словами </w:t>
      </w:r>
      <w:r w:rsidR="009D1FCA" w:rsidRPr="00F701DA">
        <w:rPr>
          <w:sz w:val="28"/>
          <w:szCs w:val="28"/>
        </w:rPr>
        <w:t>«</w:t>
      </w:r>
      <w:r w:rsidR="006E32D9" w:rsidRPr="00F701DA">
        <w:rPr>
          <w:sz w:val="28"/>
          <w:szCs w:val="28"/>
        </w:rPr>
        <w:t>в частині захисту їх прав та охоронюваних законом інтересів у сфері господарювання</w:t>
      </w:r>
      <w:r w:rsidR="009D1FCA" w:rsidRPr="00F701DA">
        <w:rPr>
          <w:sz w:val="28"/>
          <w:szCs w:val="28"/>
        </w:rPr>
        <w:t>»</w:t>
      </w:r>
      <w:r w:rsidR="006E32D9" w:rsidRPr="00F701DA">
        <w:rPr>
          <w:sz w:val="28"/>
          <w:szCs w:val="28"/>
        </w:rPr>
        <w:t>;</w:t>
      </w:r>
    </w:p>
    <w:p w14:paraId="626EBC41" w14:textId="77777777" w:rsidR="009C754D" w:rsidRPr="00F701DA" w:rsidRDefault="0090570E" w:rsidP="00F701DA">
      <w:pPr>
        <w:ind w:firstLine="840"/>
        <w:jc w:val="both"/>
        <w:rPr>
          <w:sz w:val="28"/>
          <w:szCs w:val="28"/>
        </w:rPr>
      </w:pPr>
      <w:r w:rsidRPr="00F701DA">
        <w:rPr>
          <w:sz w:val="28"/>
          <w:szCs w:val="28"/>
          <w:lang w:val="ru-RU"/>
        </w:rPr>
        <w:t>5</w:t>
      </w:r>
      <w:r w:rsidR="006E32D9" w:rsidRPr="00F701DA">
        <w:rPr>
          <w:sz w:val="28"/>
          <w:szCs w:val="28"/>
        </w:rPr>
        <w:t xml:space="preserve">) </w:t>
      </w:r>
      <w:r w:rsidR="009C754D" w:rsidRPr="00F701DA">
        <w:rPr>
          <w:sz w:val="28"/>
          <w:szCs w:val="28"/>
        </w:rPr>
        <w:t>у статті 4:</w:t>
      </w:r>
    </w:p>
    <w:p w14:paraId="4D38FA9B" w14:textId="77777777" w:rsidR="009C754D" w:rsidRPr="00F701DA" w:rsidRDefault="009C754D" w:rsidP="00F701DA">
      <w:pPr>
        <w:ind w:firstLine="840"/>
        <w:jc w:val="both"/>
        <w:rPr>
          <w:sz w:val="28"/>
          <w:szCs w:val="28"/>
        </w:rPr>
      </w:pPr>
      <w:r w:rsidRPr="00F701DA">
        <w:rPr>
          <w:sz w:val="28"/>
          <w:szCs w:val="28"/>
        </w:rPr>
        <w:t>абзац другий частини першої після слів «немайнові відносини» доповнити словами «між фізичними особами – негосподарюючими суб’єктами»;</w:t>
      </w:r>
    </w:p>
    <w:p w14:paraId="1DF2E2DA" w14:textId="77777777" w:rsidR="009C754D" w:rsidRPr="00F701DA" w:rsidRDefault="009C754D" w:rsidP="00F701DA">
      <w:pPr>
        <w:ind w:firstLine="840"/>
        <w:jc w:val="both"/>
        <w:rPr>
          <w:sz w:val="28"/>
          <w:szCs w:val="28"/>
        </w:rPr>
      </w:pPr>
      <w:r w:rsidRPr="00F701DA">
        <w:rPr>
          <w:sz w:val="28"/>
          <w:szCs w:val="28"/>
        </w:rPr>
        <w:t>доповнити статтю частиною четвертою такого змісту:</w:t>
      </w:r>
    </w:p>
    <w:p w14:paraId="09F5972C" w14:textId="77777777" w:rsidR="009C754D" w:rsidRPr="00F701DA" w:rsidRDefault="009C754D" w:rsidP="00F701DA">
      <w:pPr>
        <w:ind w:firstLine="840"/>
        <w:jc w:val="both"/>
        <w:rPr>
          <w:sz w:val="28"/>
          <w:szCs w:val="28"/>
        </w:rPr>
      </w:pPr>
      <w:r w:rsidRPr="00F701DA">
        <w:rPr>
          <w:sz w:val="28"/>
          <w:szCs w:val="28"/>
        </w:rPr>
        <w:lastRenderedPageBreak/>
        <w:t>«4. До господарських відносин, заснованих на юридичній рівності, вільному волевиявленні, майновій самостійності учасників та не врегульованих цим Кодексом, застосовуються правила Цивільного кодексу України.»;</w:t>
      </w:r>
    </w:p>
    <w:p w14:paraId="2DB51B86" w14:textId="77777777" w:rsidR="009C754D" w:rsidRPr="00F701DA" w:rsidRDefault="0090570E" w:rsidP="00F701DA">
      <w:pPr>
        <w:ind w:firstLine="840"/>
        <w:jc w:val="both"/>
        <w:rPr>
          <w:sz w:val="28"/>
          <w:szCs w:val="28"/>
        </w:rPr>
      </w:pPr>
      <w:r w:rsidRPr="00F701DA">
        <w:rPr>
          <w:sz w:val="28"/>
          <w:szCs w:val="28"/>
          <w:lang w:val="ru-RU"/>
        </w:rPr>
        <w:t>6</w:t>
      </w:r>
      <w:r w:rsidR="006E32D9" w:rsidRPr="00F701DA">
        <w:rPr>
          <w:sz w:val="28"/>
          <w:szCs w:val="28"/>
        </w:rPr>
        <w:t xml:space="preserve">) </w:t>
      </w:r>
      <w:r w:rsidR="009C754D" w:rsidRPr="00F701DA">
        <w:rPr>
          <w:sz w:val="28"/>
          <w:szCs w:val="28"/>
        </w:rPr>
        <w:t>у статті 6:</w:t>
      </w:r>
    </w:p>
    <w:p w14:paraId="17EDA16C" w14:textId="77777777" w:rsidR="009C754D" w:rsidRPr="00F701DA" w:rsidRDefault="009C754D" w:rsidP="00F701DA">
      <w:pPr>
        <w:ind w:firstLine="840"/>
        <w:jc w:val="both"/>
        <w:rPr>
          <w:sz w:val="28"/>
          <w:szCs w:val="28"/>
        </w:rPr>
      </w:pPr>
      <w:r w:rsidRPr="00F701DA">
        <w:rPr>
          <w:sz w:val="28"/>
          <w:szCs w:val="28"/>
        </w:rPr>
        <w:t>в абзаці п’ятому слова «у зв'язку з необхідністю» замінити словами «крім випадків»;</w:t>
      </w:r>
    </w:p>
    <w:p w14:paraId="1256797D" w14:textId="77777777" w:rsidR="006E32D9" w:rsidRPr="00F701DA" w:rsidRDefault="009C754D" w:rsidP="00F701DA">
      <w:pPr>
        <w:ind w:firstLine="840"/>
        <w:jc w:val="both"/>
        <w:rPr>
          <w:sz w:val="28"/>
          <w:szCs w:val="28"/>
        </w:rPr>
      </w:pPr>
      <w:r w:rsidRPr="00F701DA">
        <w:rPr>
          <w:sz w:val="28"/>
          <w:szCs w:val="28"/>
        </w:rPr>
        <w:t>абзац шостий доповнити словами «у межах, що не суперечать міжнародним зобов’язанням України»;</w:t>
      </w:r>
    </w:p>
    <w:p w14:paraId="1A7F6E4E" w14:textId="77777777" w:rsidR="006E32D9" w:rsidRPr="00F701DA" w:rsidRDefault="0090570E" w:rsidP="00F701DA">
      <w:pPr>
        <w:pStyle w:val="a4"/>
        <w:spacing w:after="0"/>
        <w:ind w:firstLine="840"/>
        <w:rPr>
          <w:sz w:val="28"/>
          <w:szCs w:val="28"/>
        </w:rPr>
      </w:pPr>
      <w:r w:rsidRPr="00F701DA">
        <w:rPr>
          <w:sz w:val="28"/>
          <w:szCs w:val="28"/>
          <w:lang w:val="ru-RU"/>
        </w:rPr>
        <w:t>7</w:t>
      </w:r>
      <w:r w:rsidR="006E32D9" w:rsidRPr="00F701DA">
        <w:rPr>
          <w:sz w:val="28"/>
          <w:szCs w:val="28"/>
        </w:rPr>
        <w:t>) статтю 8 викласти в такій редакції:</w:t>
      </w:r>
    </w:p>
    <w:p w14:paraId="25B75B2A" w14:textId="77777777" w:rsidR="006E32D9" w:rsidRPr="00F701DA" w:rsidRDefault="00DF7A33" w:rsidP="00F701DA">
      <w:pPr>
        <w:pStyle w:val="a4"/>
        <w:spacing w:after="0"/>
        <w:ind w:firstLine="840"/>
        <w:jc w:val="both"/>
        <w:rPr>
          <w:sz w:val="28"/>
          <w:szCs w:val="28"/>
        </w:rPr>
      </w:pPr>
      <w:r w:rsidRPr="00F701DA">
        <w:rPr>
          <w:sz w:val="28"/>
          <w:szCs w:val="28"/>
        </w:rPr>
        <w:t>«</w:t>
      </w:r>
      <w:r w:rsidR="006E32D9" w:rsidRPr="00F701DA">
        <w:rPr>
          <w:sz w:val="28"/>
          <w:szCs w:val="28"/>
        </w:rPr>
        <w:t>Стаття 8. Участь держави, Автономної Республіки Крим та територіальних громад у господарських відносинах</w:t>
      </w:r>
      <w:r w:rsidR="00C979FC" w:rsidRPr="00F701DA">
        <w:rPr>
          <w:sz w:val="28"/>
          <w:szCs w:val="28"/>
        </w:rPr>
        <w:t xml:space="preserve"> </w:t>
      </w:r>
    </w:p>
    <w:p w14:paraId="06310FE9" w14:textId="77777777" w:rsidR="006E32D9" w:rsidRPr="00F701DA" w:rsidRDefault="006E32D9" w:rsidP="00F701DA">
      <w:pPr>
        <w:pStyle w:val="a3"/>
        <w:ind w:firstLine="840"/>
        <w:jc w:val="both"/>
        <w:rPr>
          <w:rFonts w:ascii="Times New Roman" w:hAnsi="Times New Roman" w:cs="Times New Roman"/>
          <w:sz w:val="28"/>
          <w:szCs w:val="28"/>
          <w:lang w:val="uk-UA"/>
        </w:rPr>
      </w:pPr>
      <w:r w:rsidRPr="00F701DA">
        <w:rPr>
          <w:rFonts w:ascii="Times New Roman" w:hAnsi="Times New Roman" w:cs="Times New Roman"/>
          <w:sz w:val="28"/>
          <w:szCs w:val="28"/>
          <w:lang w:val="uk-UA"/>
        </w:rPr>
        <w:t>1. Держава, Автономна Республіка Крим, територіальні громади діють у господарських відносинах на рівних правах з іншими учасниками цих відносин.</w:t>
      </w:r>
    </w:p>
    <w:p w14:paraId="233C1338" w14:textId="77777777" w:rsidR="006E32D9" w:rsidRPr="00F701DA" w:rsidRDefault="006E32D9" w:rsidP="00F701DA">
      <w:pPr>
        <w:pStyle w:val="a3"/>
        <w:ind w:firstLine="840"/>
        <w:jc w:val="both"/>
        <w:rPr>
          <w:rFonts w:ascii="Times New Roman" w:hAnsi="Times New Roman" w:cs="Times New Roman"/>
          <w:sz w:val="28"/>
          <w:szCs w:val="28"/>
          <w:lang w:val="uk-UA"/>
        </w:rPr>
      </w:pPr>
      <w:r w:rsidRPr="00F701DA">
        <w:rPr>
          <w:rFonts w:ascii="Times New Roman" w:hAnsi="Times New Roman" w:cs="Times New Roman"/>
          <w:sz w:val="28"/>
          <w:szCs w:val="28"/>
          <w:lang w:val="uk-UA"/>
        </w:rPr>
        <w:t>2. Держава, Автономна Республіка Крим, територіальні громади набувають прав та обов'язків у господарських відносинах через органи державної влади, органи Автономної Республіки Крим та органи місцевого самоврядування, які діють в межах їх компетенції, встановленої Конституцією України та законами України.</w:t>
      </w:r>
    </w:p>
    <w:p w14:paraId="52BA2050" w14:textId="77777777" w:rsidR="006E32D9" w:rsidRPr="00F701DA" w:rsidRDefault="006E32D9" w:rsidP="00F701DA">
      <w:pPr>
        <w:ind w:firstLine="840"/>
        <w:jc w:val="both"/>
        <w:rPr>
          <w:sz w:val="28"/>
          <w:szCs w:val="28"/>
        </w:rPr>
      </w:pPr>
      <w:r w:rsidRPr="00F701DA">
        <w:rPr>
          <w:sz w:val="28"/>
          <w:szCs w:val="28"/>
        </w:rPr>
        <w:t xml:space="preserve">3. Правові та організаційні засади реалізації державної регуляторної політики у сфері господарської діяльності визначаються цим Кодексом та Законом України </w:t>
      </w:r>
      <w:r w:rsidR="00DF7A33" w:rsidRPr="00F701DA">
        <w:rPr>
          <w:sz w:val="28"/>
          <w:szCs w:val="28"/>
        </w:rPr>
        <w:t>«</w:t>
      </w:r>
      <w:r w:rsidRPr="00F701DA">
        <w:rPr>
          <w:sz w:val="28"/>
          <w:szCs w:val="28"/>
        </w:rPr>
        <w:t>Про засади державної регуляторної політики у сфері господарської діяльності</w:t>
      </w:r>
      <w:r w:rsidR="00203028" w:rsidRPr="00F701DA">
        <w:rPr>
          <w:sz w:val="28"/>
          <w:szCs w:val="28"/>
        </w:rPr>
        <w:t>.</w:t>
      </w:r>
      <w:r w:rsidR="00DF7A33" w:rsidRPr="00F701DA">
        <w:rPr>
          <w:sz w:val="28"/>
          <w:szCs w:val="28"/>
        </w:rPr>
        <w:t>»</w:t>
      </w:r>
      <w:r w:rsidRPr="00F701DA">
        <w:rPr>
          <w:sz w:val="28"/>
          <w:szCs w:val="28"/>
        </w:rPr>
        <w:t>;</w:t>
      </w:r>
    </w:p>
    <w:p w14:paraId="49767627" w14:textId="77777777" w:rsidR="006E32D9" w:rsidRPr="00F701DA" w:rsidRDefault="0090570E" w:rsidP="00F701DA">
      <w:pPr>
        <w:ind w:firstLine="840"/>
        <w:jc w:val="both"/>
        <w:rPr>
          <w:sz w:val="28"/>
          <w:szCs w:val="28"/>
        </w:rPr>
      </w:pPr>
      <w:r w:rsidRPr="00F701DA">
        <w:rPr>
          <w:sz w:val="28"/>
          <w:szCs w:val="28"/>
          <w:lang w:val="ru-RU"/>
        </w:rPr>
        <w:t>8</w:t>
      </w:r>
      <w:r w:rsidR="006E32D9" w:rsidRPr="00F701DA">
        <w:rPr>
          <w:sz w:val="28"/>
          <w:szCs w:val="28"/>
        </w:rPr>
        <w:t>) у частині першій статті 10:</w:t>
      </w:r>
    </w:p>
    <w:p w14:paraId="609F8EE2" w14:textId="77777777" w:rsidR="006E32D9" w:rsidRPr="00F701DA" w:rsidRDefault="006E32D9" w:rsidP="00F701DA">
      <w:pPr>
        <w:ind w:firstLine="840"/>
        <w:jc w:val="both"/>
        <w:rPr>
          <w:sz w:val="28"/>
          <w:szCs w:val="28"/>
        </w:rPr>
      </w:pPr>
      <w:r w:rsidRPr="00F701DA">
        <w:rPr>
          <w:sz w:val="28"/>
          <w:szCs w:val="28"/>
        </w:rPr>
        <w:t>абзац сьомий викласти в такій редакції:</w:t>
      </w:r>
    </w:p>
    <w:p w14:paraId="64395056" w14:textId="77777777" w:rsidR="006E32D9" w:rsidRPr="00F701DA" w:rsidRDefault="00E603A3" w:rsidP="00F701DA">
      <w:pPr>
        <w:ind w:firstLine="840"/>
        <w:jc w:val="both"/>
        <w:rPr>
          <w:sz w:val="28"/>
          <w:szCs w:val="28"/>
        </w:rPr>
      </w:pPr>
      <w:r w:rsidRPr="00F701DA">
        <w:rPr>
          <w:sz w:val="28"/>
          <w:szCs w:val="28"/>
        </w:rPr>
        <w:t>«</w:t>
      </w:r>
      <w:r w:rsidR="00203028" w:rsidRPr="00F701DA">
        <w:rPr>
          <w:sz w:val="28"/>
          <w:szCs w:val="28"/>
        </w:rPr>
        <w:t>П</w:t>
      </w:r>
      <w:r w:rsidR="006E32D9" w:rsidRPr="00F701DA">
        <w:rPr>
          <w:sz w:val="28"/>
          <w:szCs w:val="28"/>
        </w:rPr>
        <w:t>олітика у сфері розвитку економічної конкуренції та обмеження монополізму, спрямована на створення та захист ефективного конкурентного середовища діяльності суб’єктів господарювання, недопущення зловживань монопольним становищем на ринку, неправомірного обмеження конкуренції, недобросовісної конкуренції та сприяння зростанню ефективної соціально орієнтованої економіки</w:t>
      </w:r>
      <w:r w:rsidR="00203028" w:rsidRPr="00F701DA">
        <w:rPr>
          <w:sz w:val="28"/>
          <w:szCs w:val="28"/>
        </w:rPr>
        <w:t>.</w:t>
      </w:r>
      <w:r w:rsidRPr="00F701DA">
        <w:rPr>
          <w:sz w:val="28"/>
          <w:szCs w:val="28"/>
        </w:rPr>
        <w:t>»</w:t>
      </w:r>
      <w:r w:rsidR="006E32D9" w:rsidRPr="00F701DA">
        <w:rPr>
          <w:sz w:val="28"/>
          <w:szCs w:val="28"/>
        </w:rPr>
        <w:t>;</w:t>
      </w:r>
    </w:p>
    <w:p w14:paraId="05CBE417" w14:textId="77777777" w:rsidR="006E32D9" w:rsidRPr="00F701DA" w:rsidRDefault="006E32D9" w:rsidP="00F701DA">
      <w:pPr>
        <w:ind w:firstLine="840"/>
        <w:jc w:val="both"/>
        <w:rPr>
          <w:sz w:val="28"/>
          <w:szCs w:val="28"/>
        </w:rPr>
      </w:pPr>
      <w:r w:rsidRPr="00F701DA">
        <w:rPr>
          <w:sz w:val="28"/>
          <w:szCs w:val="28"/>
        </w:rPr>
        <w:t>в абзаці дванадцятому після слів «</w:t>
      </w:r>
      <w:r w:rsidR="004D4F53" w:rsidRPr="00F701DA">
        <w:rPr>
          <w:sz w:val="28"/>
          <w:szCs w:val="28"/>
        </w:rPr>
        <w:t>вітчизняного</w:t>
      </w:r>
      <w:r w:rsidRPr="00F701DA">
        <w:rPr>
          <w:sz w:val="28"/>
          <w:szCs w:val="28"/>
        </w:rPr>
        <w:t xml:space="preserve"> товаровиробника додати слова «у межах, що не суперечать міжнародним зобов’язанням України»;</w:t>
      </w:r>
    </w:p>
    <w:p w14:paraId="79F9E898" w14:textId="77777777" w:rsidR="006E32D9" w:rsidRPr="00F701DA" w:rsidRDefault="0090570E" w:rsidP="00F701DA">
      <w:pPr>
        <w:pStyle w:val="a4"/>
        <w:spacing w:after="0"/>
        <w:ind w:firstLine="840"/>
        <w:rPr>
          <w:sz w:val="28"/>
          <w:szCs w:val="28"/>
        </w:rPr>
      </w:pPr>
      <w:r w:rsidRPr="00F701DA">
        <w:rPr>
          <w:sz w:val="28"/>
          <w:szCs w:val="28"/>
        </w:rPr>
        <w:t>9</w:t>
      </w:r>
      <w:r w:rsidR="006E32D9" w:rsidRPr="00F701DA">
        <w:rPr>
          <w:sz w:val="28"/>
          <w:szCs w:val="28"/>
        </w:rPr>
        <w:t>) частину восьму статті 19 викласти в такій редакції:</w:t>
      </w:r>
    </w:p>
    <w:p w14:paraId="035D0FCD" w14:textId="77777777" w:rsidR="006E32D9" w:rsidRPr="00F701DA" w:rsidRDefault="00E603A3" w:rsidP="00F701DA">
      <w:pPr>
        <w:pStyle w:val="a4"/>
        <w:spacing w:after="0"/>
        <w:ind w:firstLine="840"/>
        <w:jc w:val="both"/>
        <w:rPr>
          <w:sz w:val="28"/>
          <w:szCs w:val="28"/>
        </w:rPr>
      </w:pPr>
      <w:r w:rsidRPr="00F701DA">
        <w:rPr>
          <w:sz w:val="28"/>
          <w:szCs w:val="28"/>
        </w:rPr>
        <w:t>«</w:t>
      </w:r>
      <w:r w:rsidR="006E32D9" w:rsidRPr="00F701DA">
        <w:rPr>
          <w:sz w:val="28"/>
          <w:szCs w:val="28"/>
        </w:rPr>
        <w:t xml:space="preserve">8. Усі суб'єкти господарювання зобов'язані здійснювати бухгалтерський (первинний) облік результатів своєї </w:t>
      </w:r>
      <w:r w:rsidR="00E11D70" w:rsidRPr="00F701DA">
        <w:rPr>
          <w:sz w:val="28"/>
          <w:szCs w:val="28"/>
        </w:rPr>
        <w:t>діяльності</w:t>
      </w:r>
      <w:r w:rsidR="006E32D9" w:rsidRPr="00F701DA">
        <w:rPr>
          <w:sz w:val="28"/>
          <w:szCs w:val="28"/>
        </w:rPr>
        <w:t>, складати статистичну інформацію, а також надавати відповідно до вимог закону фінансову звітність та статистичну інформацію щодо своєї господарської діяльності, інші дані, визначені законом. Забороняється вимагати від суб'єктів господарювання надання статистичної інформації та інших даних, не передбачених законом або з порушенням порядку, встановлен</w:t>
      </w:r>
      <w:r w:rsidRPr="00F701DA">
        <w:rPr>
          <w:sz w:val="28"/>
          <w:szCs w:val="28"/>
        </w:rPr>
        <w:t>ого</w:t>
      </w:r>
      <w:r w:rsidR="006E32D9" w:rsidRPr="00F701DA">
        <w:rPr>
          <w:sz w:val="28"/>
          <w:szCs w:val="28"/>
        </w:rPr>
        <w:t xml:space="preserve"> законом.</w:t>
      </w:r>
    </w:p>
    <w:p w14:paraId="2433D343" w14:textId="77777777" w:rsidR="006E32D9" w:rsidRPr="00F701DA" w:rsidRDefault="00505E85" w:rsidP="00F701DA">
      <w:pPr>
        <w:ind w:firstLine="840"/>
        <w:jc w:val="both"/>
        <w:rPr>
          <w:sz w:val="28"/>
          <w:szCs w:val="28"/>
        </w:rPr>
      </w:pPr>
      <w:r w:rsidRPr="00F701DA">
        <w:rPr>
          <w:sz w:val="28"/>
          <w:szCs w:val="28"/>
        </w:rPr>
        <w:lastRenderedPageBreak/>
        <w:t>З</w:t>
      </w:r>
      <w:r w:rsidR="00E11D70" w:rsidRPr="00F701DA">
        <w:rPr>
          <w:sz w:val="28"/>
          <w:szCs w:val="28"/>
        </w:rPr>
        <w:t xml:space="preserve">аконом </w:t>
      </w:r>
      <w:r w:rsidRPr="00F701DA">
        <w:rPr>
          <w:sz w:val="28"/>
          <w:szCs w:val="28"/>
        </w:rPr>
        <w:t>м</w:t>
      </w:r>
      <w:r w:rsidR="00E11D70" w:rsidRPr="00F701DA">
        <w:rPr>
          <w:sz w:val="28"/>
          <w:szCs w:val="28"/>
        </w:rPr>
        <w:t>ож</w:t>
      </w:r>
      <w:r w:rsidR="00FB6DB5" w:rsidRPr="00F701DA">
        <w:rPr>
          <w:sz w:val="28"/>
          <w:szCs w:val="28"/>
        </w:rPr>
        <w:t>е</w:t>
      </w:r>
      <w:r w:rsidR="00E11D70" w:rsidRPr="00F701DA">
        <w:rPr>
          <w:sz w:val="28"/>
          <w:szCs w:val="28"/>
        </w:rPr>
        <w:t xml:space="preserve"> встановлюватися </w:t>
      </w:r>
      <w:r w:rsidRPr="00F701DA">
        <w:rPr>
          <w:sz w:val="28"/>
          <w:szCs w:val="28"/>
        </w:rPr>
        <w:t>спрощений порядок</w:t>
      </w:r>
      <w:r w:rsidR="006E32D9" w:rsidRPr="00F701DA">
        <w:rPr>
          <w:sz w:val="28"/>
          <w:szCs w:val="28"/>
        </w:rPr>
        <w:t xml:space="preserve"> ведення бухгалтерського обліку та складання звітності суб’єктами </w:t>
      </w:r>
      <w:proofErr w:type="spellStart"/>
      <w:r w:rsidRPr="00F701DA">
        <w:rPr>
          <w:sz w:val="28"/>
          <w:szCs w:val="28"/>
        </w:rPr>
        <w:t>мікропідприємництва</w:t>
      </w:r>
      <w:proofErr w:type="spellEnd"/>
      <w:r w:rsidRPr="00F701DA">
        <w:rPr>
          <w:sz w:val="28"/>
          <w:szCs w:val="28"/>
        </w:rPr>
        <w:t xml:space="preserve">, </w:t>
      </w:r>
      <w:r w:rsidR="006E32D9" w:rsidRPr="00F701DA">
        <w:rPr>
          <w:sz w:val="28"/>
          <w:szCs w:val="28"/>
        </w:rPr>
        <w:t xml:space="preserve">малого </w:t>
      </w:r>
      <w:r w:rsidRPr="00F701DA">
        <w:rPr>
          <w:sz w:val="28"/>
          <w:szCs w:val="28"/>
        </w:rPr>
        <w:t xml:space="preserve">та середнього </w:t>
      </w:r>
      <w:r w:rsidR="006E32D9" w:rsidRPr="00F701DA">
        <w:rPr>
          <w:sz w:val="28"/>
          <w:szCs w:val="28"/>
        </w:rPr>
        <w:t>підприємництва</w:t>
      </w:r>
      <w:r w:rsidR="00203028" w:rsidRPr="00F701DA">
        <w:rPr>
          <w:sz w:val="28"/>
          <w:szCs w:val="28"/>
        </w:rPr>
        <w:t>.</w:t>
      </w:r>
      <w:r w:rsidR="00E603A3" w:rsidRPr="00F701DA">
        <w:rPr>
          <w:sz w:val="28"/>
          <w:szCs w:val="28"/>
        </w:rPr>
        <w:t>»</w:t>
      </w:r>
      <w:r w:rsidR="006E32D9" w:rsidRPr="00F701DA">
        <w:rPr>
          <w:sz w:val="28"/>
          <w:szCs w:val="28"/>
        </w:rPr>
        <w:t>;</w:t>
      </w:r>
    </w:p>
    <w:p w14:paraId="733C761F" w14:textId="77777777" w:rsidR="006E32D9" w:rsidRPr="00F701DA" w:rsidRDefault="0090570E" w:rsidP="00F701DA">
      <w:pPr>
        <w:ind w:firstLine="840"/>
        <w:jc w:val="both"/>
        <w:rPr>
          <w:sz w:val="28"/>
          <w:szCs w:val="28"/>
        </w:rPr>
      </w:pPr>
      <w:r w:rsidRPr="00F701DA">
        <w:rPr>
          <w:sz w:val="28"/>
          <w:szCs w:val="28"/>
        </w:rPr>
        <w:t>10</w:t>
      </w:r>
      <w:r w:rsidR="006E32D9" w:rsidRPr="00F701DA">
        <w:rPr>
          <w:sz w:val="28"/>
          <w:szCs w:val="28"/>
        </w:rPr>
        <w:t>) в абзаці третьому частини другої статті 20, в абзаці другому частини першої статті 144, в абзаці четвертому частини першої статті 174, у частині першій статті 279, в абзацах четвертому, шостому та восьмому частини першої статті 280, частині четвертій статті 295, абзаці третьому частини першої статті 296, частині першої статті 297, в назві, частинах першій та другій статті 298, частинах другій, третій, п’ятій та шостій статті 301, абзаці другому частини першої статті 346,</w:t>
      </w:r>
      <w:r w:rsidR="00B2177A" w:rsidRPr="00F701DA">
        <w:rPr>
          <w:sz w:val="28"/>
          <w:szCs w:val="28"/>
        </w:rPr>
        <w:t xml:space="preserve"> у назві,</w:t>
      </w:r>
      <w:r w:rsidR="006E32D9" w:rsidRPr="00F701DA">
        <w:rPr>
          <w:sz w:val="28"/>
          <w:szCs w:val="28"/>
        </w:rPr>
        <w:t xml:space="preserve"> частин</w:t>
      </w:r>
      <w:r w:rsidR="00B2177A" w:rsidRPr="00F701DA">
        <w:rPr>
          <w:sz w:val="28"/>
          <w:szCs w:val="28"/>
        </w:rPr>
        <w:t xml:space="preserve">і </w:t>
      </w:r>
      <w:r w:rsidR="006E32D9" w:rsidRPr="00F701DA">
        <w:rPr>
          <w:sz w:val="28"/>
          <w:szCs w:val="28"/>
        </w:rPr>
        <w:t xml:space="preserve">третій статті 359 слова </w:t>
      </w:r>
      <w:r w:rsidR="00E603A3" w:rsidRPr="00F701DA">
        <w:rPr>
          <w:sz w:val="28"/>
          <w:szCs w:val="28"/>
        </w:rPr>
        <w:t>«</w:t>
      </w:r>
      <w:r w:rsidR="006E32D9" w:rsidRPr="00F701DA">
        <w:rPr>
          <w:sz w:val="28"/>
          <w:szCs w:val="28"/>
        </w:rPr>
        <w:t>угода</w:t>
      </w:r>
      <w:r w:rsidR="00E603A3" w:rsidRPr="00F701DA">
        <w:rPr>
          <w:sz w:val="28"/>
          <w:szCs w:val="28"/>
        </w:rPr>
        <w:t>»</w:t>
      </w:r>
      <w:r w:rsidR="006E32D9" w:rsidRPr="00F701DA">
        <w:rPr>
          <w:sz w:val="28"/>
          <w:szCs w:val="28"/>
        </w:rPr>
        <w:t xml:space="preserve"> у всіх відмінниках, числі та сполученнях з іншими словами замінити відповідно словом </w:t>
      </w:r>
      <w:r w:rsidR="00E603A3" w:rsidRPr="00F701DA">
        <w:rPr>
          <w:sz w:val="28"/>
          <w:szCs w:val="28"/>
        </w:rPr>
        <w:t>«</w:t>
      </w:r>
      <w:r w:rsidR="00184F97" w:rsidRPr="00F701DA">
        <w:rPr>
          <w:sz w:val="28"/>
          <w:szCs w:val="28"/>
        </w:rPr>
        <w:t>договір</w:t>
      </w:r>
      <w:r w:rsidR="00E603A3" w:rsidRPr="00F701DA">
        <w:rPr>
          <w:sz w:val="28"/>
          <w:szCs w:val="28"/>
        </w:rPr>
        <w:t>»</w:t>
      </w:r>
      <w:r w:rsidR="006E32D9" w:rsidRPr="00F701DA">
        <w:rPr>
          <w:sz w:val="28"/>
          <w:szCs w:val="28"/>
        </w:rPr>
        <w:t xml:space="preserve"> у відповідних відмінниках, числі та сполученнях з іншими словами;</w:t>
      </w:r>
    </w:p>
    <w:p w14:paraId="718C79B8" w14:textId="77777777" w:rsidR="006E32D9" w:rsidRPr="00F701DA" w:rsidRDefault="0090570E" w:rsidP="00F701DA">
      <w:pPr>
        <w:ind w:firstLine="840"/>
        <w:jc w:val="both"/>
        <w:rPr>
          <w:sz w:val="28"/>
          <w:szCs w:val="28"/>
        </w:rPr>
      </w:pPr>
      <w:r w:rsidRPr="00F701DA">
        <w:rPr>
          <w:sz w:val="28"/>
          <w:szCs w:val="28"/>
        </w:rPr>
        <w:t>1</w:t>
      </w:r>
      <w:r w:rsidRPr="00F701DA">
        <w:rPr>
          <w:sz w:val="28"/>
          <w:szCs w:val="28"/>
          <w:lang w:val="ru-RU"/>
        </w:rPr>
        <w:t>1</w:t>
      </w:r>
      <w:r w:rsidR="006E32D9" w:rsidRPr="00F701DA">
        <w:rPr>
          <w:sz w:val="28"/>
          <w:szCs w:val="28"/>
        </w:rPr>
        <w:t xml:space="preserve">) </w:t>
      </w:r>
      <w:r w:rsidR="00203028" w:rsidRPr="00F701DA">
        <w:rPr>
          <w:sz w:val="28"/>
          <w:szCs w:val="28"/>
        </w:rPr>
        <w:t>в</w:t>
      </w:r>
      <w:r w:rsidR="006E32D9" w:rsidRPr="00F701DA">
        <w:rPr>
          <w:sz w:val="28"/>
          <w:szCs w:val="28"/>
        </w:rPr>
        <w:t xml:space="preserve"> абзаці дванадцятому частини другої статті 20 слово «законом» замінити словами «Цивільним кодексом України, іншими законами та договором».</w:t>
      </w:r>
    </w:p>
    <w:p w14:paraId="35268ECA" w14:textId="77777777" w:rsidR="006E32D9" w:rsidRPr="00F701DA" w:rsidRDefault="0090570E" w:rsidP="00F701DA">
      <w:pPr>
        <w:ind w:firstLine="840"/>
        <w:jc w:val="both"/>
        <w:rPr>
          <w:sz w:val="28"/>
          <w:szCs w:val="28"/>
        </w:rPr>
      </w:pPr>
      <w:r w:rsidRPr="00F701DA">
        <w:rPr>
          <w:sz w:val="28"/>
          <w:szCs w:val="28"/>
        </w:rPr>
        <w:t>1</w:t>
      </w:r>
      <w:r w:rsidRPr="00F701DA">
        <w:rPr>
          <w:sz w:val="28"/>
          <w:szCs w:val="28"/>
          <w:lang w:val="ru-RU"/>
        </w:rPr>
        <w:t>2</w:t>
      </w:r>
      <w:r w:rsidR="006E32D9" w:rsidRPr="00F701DA">
        <w:rPr>
          <w:sz w:val="28"/>
          <w:szCs w:val="28"/>
        </w:rPr>
        <w:t xml:space="preserve">) у частині восьмій статті 22 слова </w:t>
      </w:r>
      <w:r w:rsidR="00E603A3" w:rsidRPr="00F701DA">
        <w:rPr>
          <w:sz w:val="28"/>
          <w:szCs w:val="28"/>
        </w:rPr>
        <w:t>«</w:t>
      </w:r>
      <w:proofErr w:type="spellStart"/>
      <w:r w:rsidR="006E32D9" w:rsidRPr="00F701DA">
        <w:rPr>
          <w:sz w:val="28"/>
          <w:szCs w:val="28"/>
        </w:rPr>
        <w:t>антимонопольно</w:t>
      </w:r>
      <w:proofErr w:type="spellEnd"/>
      <w:r w:rsidR="006E32D9" w:rsidRPr="00F701DA">
        <w:rPr>
          <w:sz w:val="28"/>
          <w:szCs w:val="28"/>
        </w:rPr>
        <w:t>-конкурентної політики</w:t>
      </w:r>
      <w:r w:rsidR="00E603A3" w:rsidRPr="00F701DA">
        <w:rPr>
          <w:sz w:val="28"/>
          <w:szCs w:val="28"/>
        </w:rPr>
        <w:t>»</w:t>
      </w:r>
      <w:r w:rsidR="006E32D9" w:rsidRPr="00F701DA">
        <w:rPr>
          <w:sz w:val="28"/>
          <w:szCs w:val="28"/>
        </w:rPr>
        <w:t xml:space="preserve"> замінити словами </w:t>
      </w:r>
      <w:r w:rsidR="00E603A3" w:rsidRPr="00F701DA">
        <w:rPr>
          <w:sz w:val="28"/>
          <w:szCs w:val="28"/>
        </w:rPr>
        <w:t>«</w:t>
      </w:r>
      <w:r w:rsidR="006E32D9" w:rsidRPr="00F701DA">
        <w:rPr>
          <w:sz w:val="28"/>
          <w:szCs w:val="28"/>
        </w:rPr>
        <w:t>політики у сфері розвитку економічної конкуренції, обмеження монополізму</w:t>
      </w:r>
      <w:r w:rsidR="00E603A3" w:rsidRPr="00F701DA">
        <w:rPr>
          <w:sz w:val="28"/>
          <w:szCs w:val="28"/>
        </w:rPr>
        <w:t>»</w:t>
      </w:r>
      <w:r w:rsidR="006E32D9" w:rsidRPr="00F701DA">
        <w:rPr>
          <w:sz w:val="28"/>
          <w:szCs w:val="28"/>
        </w:rPr>
        <w:t>;</w:t>
      </w:r>
    </w:p>
    <w:p w14:paraId="2340BA78" w14:textId="77777777" w:rsidR="006E32D9" w:rsidRPr="00F701DA" w:rsidRDefault="0090570E" w:rsidP="00F701DA">
      <w:pPr>
        <w:ind w:firstLine="840"/>
        <w:jc w:val="both"/>
        <w:rPr>
          <w:sz w:val="28"/>
          <w:szCs w:val="28"/>
        </w:rPr>
      </w:pPr>
      <w:r w:rsidRPr="00F701DA">
        <w:rPr>
          <w:sz w:val="28"/>
          <w:szCs w:val="28"/>
        </w:rPr>
        <w:t>1</w:t>
      </w:r>
      <w:r w:rsidRPr="00F701DA">
        <w:rPr>
          <w:sz w:val="28"/>
          <w:szCs w:val="28"/>
          <w:lang w:val="ru-RU"/>
        </w:rPr>
        <w:t>3</w:t>
      </w:r>
      <w:r w:rsidR="006E32D9" w:rsidRPr="00F701DA">
        <w:rPr>
          <w:sz w:val="28"/>
          <w:szCs w:val="28"/>
        </w:rPr>
        <w:t xml:space="preserve">) частину першу статті 25 після слова </w:t>
      </w:r>
      <w:r w:rsidR="00E603A3" w:rsidRPr="00F701DA">
        <w:rPr>
          <w:sz w:val="28"/>
          <w:szCs w:val="28"/>
        </w:rPr>
        <w:t>«</w:t>
      </w:r>
      <w:r w:rsidR="006E32D9" w:rsidRPr="00F701DA">
        <w:rPr>
          <w:sz w:val="28"/>
          <w:szCs w:val="28"/>
        </w:rPr>
        <w:t>товару</w:t>
      </w:r>
      <w:r w:rsidR="00E603A3" w:rsidRPr="00F701DA">
        <w:rPr>
          <w:sz w:val="28"/>
          <w:szCs w:val="28"/>
        </w:rPr>
        <w:t>»</w:t>
      </w:r>
      <w:r w:rsidR="006E32D9" w:rsidRPr="00F701DA">
        <w:rPr>
          <w:sz w:val="28"/>
          <w:szCs w:val="28"/>
        </w:rPr>
        <w:t xml:space="preserve"> доповнити словом </w:t>
      </w:r>
      <w:r w:rsidR="00E603A3" w:rsidRPr="00F701DA">
        <w:rPr>
          <w:sz w:val="28"/>
          <w:szCs w:val="28"/>
        </w:rPr>
        <w:t>«</w:t>
      </w:r>
      <w:r w:rsidR="006E32D9" w:rsidRPr="00F701DA">
        <w:rPr>
          <w:sz w:val="28"/>
          <w:szCs w:val="28"/>
        </w:rPr>
        <w:t>(роботи, послуги)</w:t>
      </w:r>
      <w:r w:rsidR="00E603A3" w:rsidRPr="00F701DA">
        <w:rPr>
          <w:sz w:val="28"/>
          <w:szCs w:val="28"/>
        </w:rPr>
        <w:t>»</w:t>
      </w:r>
      <w:r w:rsidR="006E32D9" w:rsidRPr="00F701DA">
        <w:rPr>
          <w:sz w:val="28"/>
          <w:szCs w:val="28"/>
        </w:rPr>
        <w:t>;</w:t>
      </w:r>
    </w:p>
    <w:p w14:paraId="053E5454" w14:textId="77777777" w:rsidR="006E32D9" w:rsidRPr="00F701DA" w:rsidRDefault="0090570E" w:rsidP="00F701DA">
      <w:pPr>
        <w:ind w:firstLine="840"/>
        <w:jc w:val="both"/>
        <w:rPr>
          <w:sz w:val="28"/>
          <w:szCs w:val="28"/>
        </w:rPr>
      </w:pPr>
      <w:r w:rsidRPr="00F701DA">
        <w:rPr>
          <w:sz w:val="28"/>
          <w:szCs w:val="28"/>
        </w:rPr>
        <w:t>1</w:t>
      </w:r>
      <w:r w:rsidRPr="00F701DA">
        <w:rPr>
          <w:sz w:val="28"/>
          <w:szCs w:val="28"/>
          <w:lang w:val="ru-RU"/>
        </w:rPr>
        <w:t>4</w:t>
      </w:r>
      <w:r w:rsidR="006E32D9" w:rsidRPr="00F701DA">
        <w:rPr>
          <w:sz w:val="28"/>
          <w:szCs w:val="28"/>
        </w:rPr>
        <w:t xml:space="preserve">) </w:t>
      </w:r>
      <w:r w:rsidR="00D80F19" w:rsidRPr="00F701DA">
        <w:rPr>
          <w:sz w:val="28"/>
          <w:szCs w:val="28"/>
        </w:rPr>
        <w:t>стат</w:t>
      </w:r>
      <w:r w:rsidRPr="00F701DA">
        <w:rPr>
          <w:sz w:val="28"/>
          <w:szCs w:val="28"/>
        </w:rPr>
        <w:t>т</w:t>
      </w:r>
      <w:r w:rsidR="00D80F19" w:rsidRPr="00F701DA">
        <w:rPr>
          <w:sz w:val="28"/>
          <w:szCs w:val="28"/>
        </w:rPr>
        <w:t>ю</w:t>
      </w:r>
      <w:r w:rsidR="006E32D9" w:rsidRPr="00F701DA">
        <w:rPr>
          <w:sz w:val="28"/>
          <w:szCs w:val="28"/>
        </w:rPr>
        <w:t xml:space="preserve"> 27 викласти в такій редакції:</w:t>
      </w:r>
      <w:r w:rsidR="00833037" w:rsidRPr="00F701DA">
        <w:rPr>
          <w:sz w:val="28"/>
          <w:szCs w:val="28"/>
        </w:rPr>
        <w:t xml:space="preserve"> </w:t>
      </w:r>
    </w:p>
    <w:p w14:paraId="4335DFF9" w14:textId="77777777" w:rsidR="006E32D9" w:rsidRPr="00F701DA" w:rsidRDefault="00E603A3" w:rsidP="00F701DA">
      <w:pPr>
        <w:ind w:firstLine="840"/>
        <w:jc w:val="both"/>
        <w:rPr>
          <w:sz w:val="28"/>
          <w:szCs w:val="28"/>
        </w:rPr>
      </w:pPr>
      <w:r w:rsidRPr="00F701DA">
        <w:rPr>
          <w:sz w:val="28"/>
          <w:szCs w:val="28"/>
        </w:rPr>
        <w:t>«</w:t>
      </w:r>
      <w:r w:rsidR="006E32D9" w:rsidRPr="00F701DA">
        <w:rPr>
          <w:sz w:val="28"/>
          <w:szCs w:val="28"/>
        </w:rPr>
        <w:t xml:space="preserve">Стаття </w:t>
      </w:r>
      <w:r w:rsidR="004D0C6C" w:rsidRPr="00F701DA">
        <w:rPr>
          <w:sz w:val="28"/>
          <w:szCs w:val="28"/>
        </w:rPr>
        <w:t>27</w:t>
      </w:r>
      <w:r w:rsidR="006E32D9" w:rsidRPr="00F701DA">
        <w:rPr>
          <w:sz w:val="28"/>
          <w:szCs w:val="28"/>
        </w:rPr>
        <w:t>. Обмеження монополізму в економіці</w:t>
      </w:r>
    </w:p>
    <w:p w14:paraId="04DE3BE9" w14:textId="77777777" w:rsidR="006E32D9" w:rsidRPr="00F701DA" w:rsidRDefault="006E32D9" w:rsidP="00F701DA">
      <w:pPr>
        <w:ind w:firstLine="840"/>
        <w:jc w:val="both"/>
        <w:rPr>
          <w:sz w:val="28"/>
          <w:szCs w:val="28"/>
        </w:rPr>
      </w:pPr>
      <w:r w:rsidRPr="00F701DA">
        <w:rPr>
          <w:sz w:val="28"/>
          <w:szCs w:val="28"/>
        </w:rPr>
        <w:t>1. Монопольним (домінуючим) визнається становище суб’єкта господарювання, яке дає йому можливість самостійно або разом з іншими суб’єктами обмежувати конкуренцію на ринку певного товару (робіт, послуг).</w:t>
      </w:r>
    </w:p>
    <w:p w14:paraId="5CAD1510" w14:textId="77777777" w:rsidR="006E32D9" w:rsidRPr="00F701DA" w:rsidRDefault="006E32D9" w:rsidP="00F701DA">
      <w:pPr>
        <w:ind w:firstLine="840"/>
        <w:jc w:val="both"/>
        <w:rPr>
          <w:sz w:val="28"/>
          <w:szCs w:val="28"/>
        </w:rPr>
      </w:pPr>
      <w:r w:rsidRPr="00F701DA">
        <w:rPr>
          <w:sz w:val="28"/>
          <w:szCs w:val="28"/>
        </w:rPr>
        <w:t>2. Монопольним (домінуючим) є становище суб’єкта господарювання, частка якого на ринку певного товару перевищує розмір, встановлений законом.</w:t>
      </w:r>
    </w:p>
    <w:p w14:paraId="770DE239" w14:textId="77777777" w:rsidR="006E32D9" w:rsidRPr="00F701DA" w:rsidRDefault="006E32D9" w:rsidP="00F701DA">
      <w:pPr>
        <w:ind w:firstLine="840"/>
        <w:jc w:val="both"/>
        <w:rPr>
          <w:sz w:val="28"/>
          <w:szCs w:val="28"/>
        </w:rPr>
      </w:pPr>
      <w:r w:rsidRPr="00F701DA">
        <w:rPr>
          <w:sz w:val="28"/>
          <w:szCs w:val="28"/>
        </w:rPr>
        <w:t>3. Монопольним (домінуючим) може бути визнано також становище суб’єктів господарювання на ринку товару за наявності інших умов, визначених законом.</w:t>
      </w:r>
    </w:p>
    <w:p w14:paraId="6AAC959F" w14:textId="77777777" w:rsidR="006E32D9" w:rsidRPr="00F701DA" w:rsidRDefault="006E32D9" w:rsidP="00F701DA">
      <w:pPr>
        <w:ind w:firstLine="840"/>
        <w:jc w:val="both"/>
        <w:rPr>
          <w:sz w:val="28"/>
          <w:szCs w:val="28"/>
        </w:rPr>
      </w:pPr>
      <w:r w:rsidRPr="00F701DA">
        <w:rPr>
          <w:sz w:val="28"/>
          <w:szCs w:val="28"/>
        </w:rPr>
        <w:t>4. У разі суспільної необхідності та з метою усунення негативного впливу на конкуренцію органи державної влади здійснюють стосовно існуючих монопольних (домінуючих) утворень заходи антимонопольного регулювання відповідно до вимог законодавства та заходи демонополізації економіки, передбачені відповідними державними програмами, за винятком природних монополій.</w:t>
      </w:r>
    </w:p>
    <w:p w14:paraId="79F4EAC5" w14:textId="77777777" w:rsidR="006E32D9" w:rsidRPr="00F701DA" w:rsidRDefault="006E32D9" w:rsidP="00F701DA">
      <w:pPr>
        <w:ind w:firstLine="840"/>
        <w:jc w:val="both"/>
        <w:rPr>
          <w:sz w:val="28"/>
          <w:szCs w:val="28"/>
        </w:rPr>
      </w:pPr>
      <w:r w:rsidRPr="00F701DA">
        <w:rPr>
          <w:sz w:val="28"/>
          <w:szCs w:val="28"/>
        </w:rPr>
        <w:t xml:space="preserve">5. Органам державної влади та органам місцевого самоврядування забороняється приймати акти або вчиняти дії, спрямовані на економічне посилення існуючих суб’єктів господарювання </w:t>
      </w:r>
      <w:r w:rsidRPr="00F701DA">
        <w:rPr>
          <w:rFonts w:eastAsia="MS Mincho"/>
          <w:sz w:val="28"/>
          <w:szCs w:val="28"/>
        </w:rPr>
        <w:t xml:space="preserve">– </w:t>
      </w:r>
      <w:r w:rsidRPr="00F701DA">
        <w:rPr>
          <w:sz w:val="28"/>
          <w:szCs w:val="28"/>
        </w:rPr>
        <w:t>монополістів та утворення без достатніх підстав нових монопольних утворень, а також приймати рішення про виключно централізований розподіл товарів.</w:t>
      </w:r>
      <w:r w:rsidR="00E603A3" w:rsidRPr="00F701DA">
        <w:rPr>
          <w:sz w:val="28"/>
          <w:szCs w:val="28"/>
        </w:rPr>
        <w:t>»</w:t>
      </w:r>
    </w:p>
    <w:p w14:paraId="43DF8AFE" w14:textId="77777777" w:rsidR="0054519C" w:rsidRPr="00F701DA" w:rsidRDefault="004D0C6C" w:rsidP="00F701DA">
      <w:pPr>
        <w:ind w:firstLine="840"/>
        <w:jc w:val="both"/>
        <w:rPr>
          <w:sz w:val="28"/>
          <w:szCs w:val="28"/>
        </w:rPr>
      </w:pPr>
      <w:r w:rsidRPr="00F701DA">
        <w:rPr>
          <w:sz w:val="28"/>
          <w:szCs w:val="28"/>
        </w:rPr>
        <w:t>1</w:t>
      </w:r>
      <w:r w:rsidR="0090570E" w:rsidRPr="00F701DA">
        <w:rPr>
          <w:sz w:val="28"/>
          <w:szCs w:val="28"/>
        </w:rPr>
        <w:t>5</w:t>
      </w:r>
      <w:r w:rsidRPr="00F701DA">
        <w:rPr>
          <w:sz w:val="28"/>
          <w:szCs w:val="28"/>
        </w:rPr>
        <w:t xml:space="preserve">) </w:t>
      </w:r>
      <w:r w:rsidR="00203028" w:rsidRPr="00F701DA">
        <w:rPr>
          <w:sz w:val="28"/>
          <w:szCs w:val="28"/>
        </w:rPr>
        <w:t>д</w:t>
      </w:r>
      <w:r w:rsidRPr="00F701DA">
        <w:rPr>
          <w:sz w:val="28"/>
          <w:szCs w:val="28"/>
        </w:rPr>
        <w:t>оповнити Кодекс стат</w:t>
      </w:r>
      <w:r w:rsidR="00CA5A71" w:rsidRPr="00F701DA">
        <w:rPr>
          <w:sz w:val="28"/>
          <w:szCs w:val="28"/>
        </w:rPr>
        <w:t>т</w:t>
      </w:r>
      <w:r w:rsidRPr="00F701DA">
        <w:rPr>
          <w:sz w:val="28"/>
          <w:szCs w:val="28"/>
        </w:rPr>
        <w:t>ею 27-1 такого змісту</w:t>
      </w:r>
      <w:r w:rsidR="0054519C" w:rsidRPr="00F701DA">
        <w:rPr>
          <w:sz w:val="28"/>
          <w:szCs w:val="28"/>
        </w:rPr>
        <w:t>:</w:t>
      </w:r>
    </w:p>
    <w:p w14:paraId="71E3FCD3" w14:textId="77777777" w:rsidR="006E32D9" w:rsidRPr="00F701DA" w:rsidRDefault="0054519C" w:rsidP="00F701DA">
      <w:pPr>
        <w:ind w:firstLine="840"/>
        <w:jc w:val="both"/>
        <w:rPr>
          <w:sz w:val="28"/>
          <w:szCs w:val="28"/>
        </w:rPr>
      </w:pPr>
      <w:r w:rsidRPr="00F701DA">
        <w:rPr>
          <w:sz w:val="28"/>
          <w:szCs w:val="28"/>
        </w:rPr>
        <w:t>«</w:t>
      </w:r>
      <w:r w:rsidR="006E32D9" w:rsidRPr="00F701DA">
        <w:rPr>
          <w:sz w:val="28"/>
          <w:szCs w:val="28"/>
        </w:rPr>
        <w:t>Стаття 27</w:t>
      </w:r>
      <w:r w:rsidR="00E603A3" w:rsidRPr="00F701DA">
        <w:rPr>
          <w:sz w:val="28"/>
          <w:szCs w:val="28"/>
        </w:rPr>
        <w:t>-1</w:t>
      </w:r>
      <w:r w:rsidR="006E32D9" w:rsidRPr="00F701DA">
        <w:rPr>
          <w:sz w:val="28"/>
          <w:szCs w:val="28"/>
        </w:rPr>
        <w:t xml:space="preserve">. </w:t>
      </w:r>
      <w:r w:rsidR="00E603A3" w:rsidRPr="00F701DA">
        <w:rPr>
          <w:sz w:val="28"/>
          <w:szCs w:val="28"/>
        </w:rPr>
        <w:t>Кон</w:t>
      </w:r>
      <w:r w:rsidR="008E285A" w:rsidRPr="00F701DA">
        <w:rPr>
          <w:sz w:val="28"/>
          <w:szCs w:val="28"/>
        </w:rPr>
        <w:t>центра</w:t>
      </w:r>
      <w:r w:rsidR="00E603A3" w:rsidRPr="00F701DA">
        <w:rPr>
          <w:sz w:val="28"/>
          <w:szCs w:val="28"/>
        </w:rPr>
        <w:t xml:space="preserve">ція </w:t>
      </w:r>
      <w:r w:rsidR="006E32D9" w:rsidRPr="00F701DA">
        <w:rPr>
          <w:sz w:val="28"/>
          <w:szCs w:val="28"/>
        </w:rPr>
        <w:t>суб‘єктів господарювання</w:t>
      </w:r>
    </w:p>
    <w:p w14:paraId="52672097" w14:textId="77777777" w:rsidR="006E32D9" w:rsidRPr="00F701DA" w:rsidRDefault="006E32D9" w:rsidP="00F701DA">
      <w:pPr>
        <w:ind w:firstLine="840"/>
        <w:jc w:val="both"/>
        <w:rPr>
          <w:sz w:val="28"/>
          <w:szCs w:val="28"/>
        </w:rPr>
      </w:pPr>
      <w:r w:rsidRPr="00F701DA">
        <w:rPr>
          <w:sz w:val="28"/>
          <w:szCs w:val="28"/>
        </w:rPr>
        <w:lastRenderedPageBreak/>
        <w:t xml:space="preserve">1. З метою запобігання монополізації товарних ринків, зловживання монопольним (домінуючим) становищем, обмеження конкуренції органи Антимонопольного комітету України здійснюють державний контроль за </w:t>
      </w:r>
      <w:r w:rsidR="00E603A3" w:rsidRPr="00F701DA">
        <w:rPr>
          <w:sz w:val="28"/>
          <w:szCs w:val="28"/>
        </w:rPr>
        <w:t>кон</w:t>
      </w:r>
      <w:r w:rsidR="008E285A" w:rsidRPr="00F701DA">
        <w:rPr>
          <w:sz w:val="28"/>
          <w:szCs w:val="28"/>
        </w:rPr>
        <w:t>центра</w:t>
      </w:r>
      <w:r w:rsidR="00E603A3" w:rsidRPr="00F701DA">
        <w:rPr>
          <w:sz w:val="28"/>
          <w:szCs w:val="28"/>
        </w:rPr>
        <w:t xml:space="preserve">цією </w:t>
      </w:r>
      <w:r w:rsidRPr="00F701DA">
        <w:rPr>
          <w:sz w:val="28"/>
          <w:szCs w:val="28"/>
        </w:rPr>
        <w:t>суб‘єктів господарювання.</w:t>
      </w:r>
    </w:p>
    <w:p w14:paraId="595A1719" w14:textId="77777777" w:rsidR="006E32D9" w:rsidRPr="00F701DA" w:rsidRDefault="006E32D9" w:rsidP="00F701DA">
      <w:pPr>
        <w:ind w:firstLine="840"/>
        <w:jc w:val="both"/>
        <w:rPr>
          <w:sz w:val="28"/>
          <w:szCs w:val="28"/>
        </w:rPr>
      </w:pPr>
      <w:r w:rsidRPr="00F701DA">
        <w:rPr>
          <w:sz w:val="28"/>
          <w:szCs w:val="28"/>
        </w:rPr>
        <w:t xml:space="preserve">2. Перелік дій, які визнаються </w:t>
      </w:r>
      <w:r w:rsidR="00E603A3" w:rsidRPr="00F701DA">
        <w:rPr>
          <w:sz w:val="28"/>
          <w:szCs w:val="28"/>
        </w:rPr>
        <w:t>кон</w:t>
      </w:r>
      <w:r w:rsidR="008E285A" w:rsidRPr="00F701DA">
        <w:rPr>
          <w:sz w:val="28"/>
          <w:szCs w:val="28"/>
        </w:rPr>
        <w:t>центра</w:t>
      </w:r>
      <w:r w:rsidR="00E603A3" w:rsidRPr="00F701DA">
        <w:rPr>
          <w:sz w:val="28"/>
          <w:szCs w:val="28"/>
        </w:rPr>
        <w:t>цією</w:t>
      </w:r>
      <w:r w:rsidRPr="00F701DA">
        <w:rPr>
          <w:sz w:val="28"/>
          <w:szCs w:val="28"/>
        </w:rPr>
        <w:t>, встановлюється законом</w:t>
      </w:r>
      <w:r w:rsidR="00E603A3" w:rsidRPr="00F701DA">
        <w:rPr>
          <w:sz w:val="28"/>
          <w:szCs w:val="28"/>
        </w:rPr>
        <w:t>.»</w:t>
      </w:r>
      <w:r w:rsidRPr="00F701DA">
        <w:rPr>
          <w:sz w:val="28"/>
          <w:szCs w:val="28"/>
        </w:rPr>
        <w:t>;</w:t>
      </w:r>
    </w:p>
    <w:p w14:paraId="7034F68A" w14:textId="77777777" w:rsidR="006E32D9" w:rsidRPr="00F701DA" w:rsidRDefault="006E32D9" w:rsidP="00F701DA">
      <w:pPr>
        <w:ind w:firstLine="840"/>
        <w:jc w:val="both"/>
        <w:rPr>
          <w:sz w:val="28"/>
          <w:szCs w:val="28"/>
        </w:rPr>
      </w:pPr>
      <w:bookmarkStart w:id="1" w:name="n213"/>
      <w:bookmarkStart w:id="2" w:name="n2659"/>
      <w:bookmarkStart w:id="3" w:name="n219"/>
      <w:bookmarkStart w:id="4" w:name="n220"/>
      <w:bookmarkStart w:id="5" w:name="n221"/>
      <w:bookmarkStart w:id="6" w:name="n222"/>
      <w:bookmarkStart w:id="7" w:name="n223"/>
      <w:bookmarkStart w:id="8" w:name="n224"/>
      <w:bookmarkEnd w:id="1"/>
      <w:bookmarkEnd w:id="2"/>
      <w:bookmarkEnd w:id="3"/>
      <w:bookmarkEnd w:id="4"/>
      <w:bookmarkEnd w:id="5"/>
      <w:bookmarkEnd w:id="6"/>
      <w:bookmarkEnd w:id="7"/>
      <w:bookmarkEnd w:id="8"/>
      <w:r w:rsidRPr="00F701DA">
        <w:rPr>
          <w:sz w:val="28"/>
          <w:szCs w:val="28"/>
        </w:rPr>
        <w:t>1</w:t>
      </w:r>
      <w:r w:rsidR="003C57AC" w:rsidRPr="00F701DA">
        <w:rPr>
          <w:sz w:val="28"/>
          <w:szCs w:val="28"/>
          <w:lang w:val="ru-RU"/>
        </w:rPr>
        <w:t>6</w:t>
      </w:r>
      <w:r w:rsidRPr="00F701DA">
        <w:rPr>
          <w:sz w:val="28"/>
          <w:szCs w:val="28"/>
        </w:rPr>
        <w:t>) у статті 28:</w:t>
      </w:r>
    </w:p>
    <w:p w14:paraId="3AE311E1" w14:textId="77777777" w:rsidR="006E32D9" w:rsidRPr="00F701DA" w:rsidRDefault="006E32D9" w:rsidP="00F701DA">
      <w:pPr>
        <w:ind w:firstLine="840"/>
        <w:jc w:val="both"/>
        <w:rPr>
          <w:sz w:val="28"/>
          <w:szCs w:val="28"/>
        </w:rPr>
      </w:pPr>
      <w:r w:rsidRPr="00F701DA">
        <w:rPr>
          <w:sz w:val="28"/>
          <w:szCs w:val="28"/>
        </w:rPr>
        <w:t xml:space="preserve">у частині другій слово </w:t>
      </w:r>
      <w:r w:rsidR="008E285A" w:rsidRPr="00F701DA">
        <w:rPr>
          <w:sz w:val="28"/>
          <w:szCs w:val="28"/>
        </w:rPr>
        <w:t>«</w:t>
      </w:r>
      <w:r w:rsidRPr="00F701DA">
        <w:rPr>
          <w:sz w:val="28"/>
          <w:szCs w:val="28"/>
        </w:rPr>
        <w:t>господарювання</w:t>
      </w:r>
      <w:r w:rsidR="008E285A" w:rsidRPr="00F701DA">
        <w:rPr>
          <w:sz w:val="28"/>
          <w:szCs w:val="28"/>
        </w:rPr>
        <w:t>»</w:t>
      </w:r>
      <w:r w:rsidRPr="00F701DA">
        <w:rPr>
          <w:sz w:val="28"/>
          <w:szCs w:val="28"/>
        </w:rPr>
        <w:t xml:space="preserve"> замінити словами </w:t>
      </w:r>
      <w:r w:rsidR="008E285A" w:rsidRPr="00F701DA">
        <w:rPr>
          <w:sz w:val="28"/>
          <w:szCs w:val="28"/>
        </w:rPr>
        <w:t>«</w:t>
      </w:r>
      <w:r w:rsidRPr="00F701DA">
        <w:rPr>
          <w:sz w:val="28"/>
          <w:szCs w:val="28"/>
        </w:rPr>
        <w:t>господарювання – юридичні особи</w:t>
      </w:r>
      <w:r w:rsidR="008E285A" w:rsidRPr="00F701DA">
        <w:rPr>
          <w:sz w:val="28"/>
          <w:szCs w:val="28"/>
        </w:rPr>
        <w:t>»</w:t>
      </w:r>
      <w:r w:rsidRPr="00F701DA">
        <w:rPr>
          <w:sz w:val="28"/>
          <w:szCs w:val="28"/>
        </w:rPr>
        <w:t>;</w:t>
      </w:r>
    </w:p>
    <w:p w14:paraId="3431C76B" w14:textId="77777777" w:rsidR="006E32D9" w:rsidRPr="00F701DA" w:rsidRDefault="006E32D9" w:rsidP="00F701DA">
      <w:pPr>
        <w:ind w:firstLine="840"/>
        <w:jc w:val="both"/>
        <w:rPr>
          <w:sz w:val="28"/>
          <w:szCs w:val="28"/>
        </w:rPr>
      </w:pPr>
      <w:r w:rsidRPr="00F701DA">
        <w:rPr>
          <w:sz w:val="28"/>
          <w:szCs w:val="28"/>
        </w:rPr>
        <w:t>частину третю статті 28 викласти в такій редакції:</w:t>
      </w:r>
    </w:p>
    <w:p w14:paraId="74BC362D" w14:textId="77777777" w:rsidR="006E32D9" w:rsidRPr="00F701DA" w:rsidRDefault="008E285A" w:rsidP="00F701DA">
      <w:pPr>
        <w:ind w:firstLine="840"/>
        <w:jc w:val="both"/>
        <w:rPr>
          <w:sz w:val="28"/>
          <w:szCs w:val="28"/>
        </w:rPr>
      </w:pPr>
      <w:r w:rsidRPr="00F701DA">
        <w:rPr>
          <w:sz w:val="28"/>
          <w:szCs w:val="28"/>
        </w:rPr>
        <w:t>«</w:t>
      </w:r>
      <w:r w:rsidR="006E32D9" w:rsidRPr="00F701DA">
        <w:rPr>
          <w:sz w:val="28"/>
          <w:szCs w:val="28"/>
        </w:rPr>
        <w:t>3. Законодавством про природні монополії визначаються сфери діяльності суб’єктів природних монополій, суміжні ринки, а також органи виконавчої влади, органи місцевого самоврядування, інші органи, які регулюють діяльність зазначених суб’єктів та відносини, що виникають на товарних ринках України, які перебувають у стані природної монополії, та на суміжних ринках за участю суб’єктів природних монополій</w:t>
      </w:r>
      <w:r w:rsidR="00203028" w:rsidRPr="00F701DA">
        <w:rPr>
          <w:sz w:val="28"/>
          <w:szCs w:val="28"/>
        </w:rPr>
        <w:t>.</w:t>
      </w:r>
      <w:r w:rsidRPr="00F701DA">
        <w:rPr>
          <w:sz w:val="28"/>
          <w:szCs w:val="28"/>
        </w:rPr>
        <w:t>»</w:t>
      </w:r>
      <w:r w:rsidR="006E32D9" w:rsidRPr="00F701DA">
        <w:rPr>
          <w:sz w:val="28"/>
          <w:szCs w:val="28"/>
        </w:rPr>
        <w:t>;</w:t>
      </w:r>
    </w:p>
    <w:p w14:paraId="7377422C" w14:textId="77777777" w:rsidR="006E32D9" w:rsidRPr="00F701DA" w:rsidRDefault="006E32D9" w:rsidP="00F701DA">
      <w:pPr>
        <w:ind w:firstLine="840"/>
        <w:jc w:val="both"/>
        <w:rPr>
          <w:sz w:val="28"/>
          <w:szCs w:val="28"/>
        </w:rPr>
      </w:pPr>
      <w:r w:rsidRPr="00F701DA">
        <w:rPr>
          <w:sz w:val="28"/>
          <w:szCs w:val="28"/>
        </w:rPr>
        <w:t>1</w:t>
      </w:r>
      <w:r w:rsidR="003C57AC" w:rsidRPr="00F701DA">
        <w:rPr>
          <w:sz w:val="28"/>
          <w:szCs w:val="28"/>
          <w:lang w:val="ru-RU"/>
        </w:rPr>
        <w:t>7</w:t>
      </w:r>
      <w:r w:rsidRPr="00F701DA">
        <w:rPr>
          <w:sz w:val="28"/>
          <w:szCs w:val="28"/>
        </w:rPr>
        <w:t>) статтю 29 виключити;</w:t>
      </w:r>
    </w:p>
    <w:p w14:paraId="41328C7E" w14:textId="77777777" w:rsidR="006E32D9" w:rsidRPr="00F701DA" w:rsidRDefault="006E32D9" w:rsidP="00F701DA">
      <w:pPr>
        <w:ind w:firstLine="840"/>
        <w:jc w:val="both"/>
        <w:rPr>
          <w:sz w:val="28"/>
          <w:szCs w:val="28"/>
        </w:rPr>
      </w:pPr>
      <w:r w:rsidRPr="00F701DA">
        <w:rPr>
          <w:sz w:val="28"/>
          <w:szCs w:val="28"/>
        </w:rPr>
        <w:t>1</w:t>
      </w:r>
      <w:r w:rsidR="003C57AC" w:rsidRPr="00F701DA">
        <w:rPr>
          <w:sz w:val="28"/>
          <w:szCs w:val="28"/>
          <w:lang w:val="ru-RU"/>
        </w:rPr>
        <w:t>8</w:t>
      </w:r>
      <w:r w:rsidRPr="00F701DA">
        <w:rPr>
          <w:sz w:val="28"/>
          <w:szCs w:val="28"/>
        </w:rPr>
        <w:t xml:space="preserve">) статті 30 </w:t>
      </w:r>
      <w:r w:rsidRPr="00F701DA">
        <w:rPr>
          <w:rFonts w:eastAsia="MS Mincho"/>
          <w:sz w:val="28"/>
          <w:szCs w:val="28"/>
        </w:rPr>
        <w:t>–</w:t>
      </w:r>
      <w:r w:rsidRPr="00F701DA">
        <w:rPr>
          <w:sz w:val="28"/>
          <w:szCs w:val="28"/>
        </w:rPr>
        <w:t xml:space="preserve"> 34 викласти в такій редакції:</w:t>
      </w:r>
    </w:p>
    <w:p w14:paraId="4B449703" w14:textId="77777777" w:rsidR="006E32D9" w:rsidRPr="00F701DA" w:rsidRDefault="008E285A" w:rsidP="00F701DA">
      <w:pPr>
        <w:ind w:firstLine="840"/>
        <w:jc w:val="both"/>
        <w:rPr>
          <w:sz w:val="28"/>
          <w:szCs w:val="28"/>
        </w:rPr>
      </w:pPr>
      <w:r w:rsidRPr="00F701DA">
        <w:rPr>
          <w:sz w:val="28"/>
          <w:szCs w:val="28"/>
        </w:rPr>
        <w:t>«</w:t>
      </w:r>
      <w:r w:rsidR="006E32D9" w:rsidRPr="00F701DA">
        <w:rPr>
          <w:sz w:val="28"/>
          <w:szCs w:val="28"/>
        </w:rPr>
        <w:t xml:space="preserve">Стаття 30. </w:t>
      </w:r>
      <w:proofErr w:type="spellStart"/>
      <w:r w:rsidR="006E32D9" w:rsidRPr="00F701DA">
        <w:rPr>
          <w:sz w:val="28"/>
          <w:szCs w:val="28"/>
        </w:rPr>
        <w:t>Антиконкурентні</w:t>
      </w:r>
      <w:proofErr w:type="spellEnd"/>
      <w:r w:rsidR="006E32D9" w:rsidRPr="00F701DA">
        <w:rPr>
          <w:sz w:val="28"/>
          <w:szCs w:val="28"/>
        </w:rPr>
        <w:t xml:space="preserve"> узгоджені дії суб‘єктів господарювання</w:t>
      </w:r>
    </w:p>
    <w:p w14:paraId="216234BE" w14:textId="77777777" w:rsidR="006E32D9" w:rsidRPr="00F701DA" w:rsidRDefault="006E32D9" w:rsidP="00F701DA">
      <w:pPr>
        <w:ind w:firstLine="840"/>
        <w:jc w:val="both"/>
        <w:rPr>
          <w:sz w:val="28"/>
          <w:szCs w:val="28"/>
        </w:rPr>
      </w:pPr>
      <w:r w:rsidRPr="00F701DA">
        <w:rPr>
          <w:sz w:val="28"/>
          <w:szCs w:val="28"/>
        </w:rPr>
        <w:t xml:space="preserve">1. </w:t>
      </w:r>
      <w:proofErr w:type="spellStart"/>
      <w:r w:rsidRPr="00F701DA">
        <w:rPr>
          <w:sz w:val="28"/>
          <w:szCs w:val="28"/>
        </w:rPr>
        <w:t>Антиконкурентними</w:t>
      </w:r>
      <w:proofErr w:type="spellEnd"/>
      <w:r w:rsidRPr="00F701DA">
        <w:rPr>
          <w:sz w:val="28"/>
          <w:szCs w:val="28"/>
        </w:rPr>
        <w:t xml:space="preserve"> узгодженими діями є узгоджені дії, які призвели чи можуть призвести до недопущення, усунення чи обмеження конкуренції.</w:t>
      </w:r>
    </w:p>
    <w:p w14:paraId="4F8E3104" w14:textId="77777777" w:rsidR="006E32D9" w:rsidRPr="00F701DA" w:rsidRDefault="006E32D9" w:rsidP="00F701DA">
      <w:pPr>
        <w:ind w:firstLine="840"/>
        <w:jc w:val="both"/>
        <w:rPr>
          <w:sz w:val="28"/>
          <w:szCs w:val="28"/>
        </w:rPr>
      </w:pPr>
      <w:r w:rsidRPr="00F701DA">
        <w:rPr>
          <w:sz w:val="28"/>
          <w:szCs w:val="28"/>
        </w:rPr>
        <w:t xml:space="preserve">2. Перелік </w:t>
      </w:r>
      <w:proofErr w:type="spellStart"/>
      <w:r w:rsidRPr="00F701DA">
        <w:rPr>
          <w:sz w:val="28"/>
          <w:szCs w:val="28"/>
        </w:rPr>
        <w:t>антиконкурентних</w:t>
      </w:r>
      <w:proofErr w:type="spellEnd"/>
      <w:r w:rsidRPr="00F701DA">
        <w:rPr>
          <w:sz w:val="28"/>
          <w:szCs w:val="28"/>
        </w:rPr>
        <w:t xml:space="preserve"> узгоджених дій встановлюється законом.</w:t>
      </w:r>
    </w:p>
    <w:p w14:paraId="1CFB580C" w14:textId="77777777" w:rsidR="006E32D9" w:rsidRPr="00F701DA" w:rsidRDefault="006E32D9" w:rsidP="00F701DA">
      <w:pPr>
        <w:ind w:firstLine="840"/>
        <w:jc w:val="both"/>
        <w:rPr>
          <w:sz w:val="28"/>
          <w:szCs w:val="28"/>
        </w:rPr>
      </w:pPr>
      <w:r w:rsidRPr="00F701DA">
        <w:rPr>
          <w:sz w:val="28"/>
          <w:szCs w:val="28"/>
        </w:rPr>
        <w:t xml:space="preserve">3. Вчинення </w:t>
      </w:r>
      <w:proofErr w:type="spellStart"/>
      <w:r w:rsidRPr="00F701DA">
        <w:rPr>
          <w:sz w:val="28"/>
          <w:szCs w:val="28"/>
        </w:rPr>
        <w:t>антиконкурентних</w:t>
      </w:r>
      <w:proofErr w:type="spellEnd"/>
      <w:r w:rsidRPr="00F701DA">
        <w:rPr>
          <w:sz w:val="28"/>
          <w:szCs w:val="28"/>
        </w:rPr>
        <w:t xml:space="preserve"> узгоджених дій забороняється і тягне за собою відповідальність, передбачену цим Кодексом та іншими законами.</w:t>
      </w:r>
    </w:p>
    <w:p w14:paraId="716D85EB" w14:textId="77777777" w:rsidR="006E32D9" w:rsidRPr="00F701DA" w:rsidRDefault="006E32D9" w:rsidP="00F701DA">
      <w:pPr>
        <w:ind w:firstLine="840"/>
        <w:jc w:val="both"/>
        <w:rPr>
          <w:sz w:val="28"/>
          <w:szCs w:val="28"/>
        </w:rPr>
      </w:pPr>
      <w:r w:rsidRPr="00F701DA">
        <w:rPr>
          <w:sz w:val="28"/>
          <w:szCs w:val="28"/>
        </w:rPr>
        <w:t xml:space="preserve">Стаття 31. </w:t>
      </w:r>
      <w:proofErr w:type="spellStart"/>
      <w:r w:rsidRPr="00F701DA">
        <w:rPr>
          <w:sz w:val="28"/>
          <w:szCs w:val="28"/>
        </w:rPr>
        <w:t>Антиконкурентні</w:t>
      </w:r>
      <w:proofErr w:type="spellEnd"/>
      <w:r w:rsidRPr="00F701DA">
        <w:rPr>
          <w:sz w:val="28"/>
          <w:szCs w:val="28"/>
        </w:rPr>
        <w:t xml:space="preserve"> дії органів державної влади та органів місцевого самоврядування</w:t>
      </w:r>
    </w:p>
    <w:p w14:paraId="11B7861B" w14:textId="77777777" w:rsidR="006E32D9" w:rsidRPr="00F701DA" w:rsidRDefault="006E32D9" w:rsidP="00F701DA">
      <w:pPr>
        <w:ind w:firstLine="840"/>
        <w:jc w:val="both"/>
        <w:rPr>
          <w:sz w:val="28"/>
          <w:szCs w:val="28"/>
        </w:rPr>
      </w:pPr>
      <w:r w:rsidRPr="00F701DA">
        <w:rPr>
          <w:sz w:val="28"/>
          <w:szCs w:val="28"/>
        </w:rPr>
        <w:t xml:space="preserve">1. </w:t>
      </w:r>
      <w:proofErr w:type="spellStart"/>
      <w:r w:rsidRPr="00F701DA">
        <w:rPr>
          <w:sz w:val="28"/>
          <w:szCs w:val="28"/>
        </w:rPr>
        <w:t>Антиконкурентними</w:t>
      </w:r>
      <w:proofErr w:type="spellEnd"/>
      <w:r w:rsidRPr="00F701DA">
        <w:rPr>
          <w:sz w:val="28"/>
          <w:szCs w:val="28"/>
        </w:rPr>
        <w:t xml:space="preserve"> діями органів державної влади та органів місцевого самоврядування є прийняття будь-яких актів (рішень, наказів, розпоряджень, постанов тощо), письмових чи усних вказівок, укладення угод або будь-які інші дії чи бездіяльність органів державної влади та органів місцевого самоврядування (колегіального органу чи посадової особи), які призвели або можуть призвести до недопущення, усунення чи обмеження конкуренції.</w:t>
      </w:r>
    </w:p>
    <w:p w14:paraId="48A0657E" w14:textId="77777777" w:rsidR="006E32D9" w:rsidRPr="00F701DA" w:rsidRDefault="006E32D9" w:rsidP="00F701DA">
      <w:pPr>
        <w:ind w:firstLine="840"/>
        <w:jc w:val="both"/>
        <w:rPr>
          <w:sz w:val="28"/>
          <w:szCs w:val="28"/>
        </w:rPr>
      </w:pPr>
      <w:r w:rsidRPr="00F701DA">
        <w:rPr>
          <w:sz w:val="28"/>
          <w:szCs w:val="28"/>
        </w:rPr>
        <w:t xml:space="preserve">2. </w:t>
      </w:r>
      <w:proofErr w:type="spellStart"/>
      <w:r w:rsidRPr="00F701DA">
        <w:rPr>
          <w:sz w:val="28"/>
          <w:szCs w:val="28"/>
        </w:rPr>
        <w:t>Антиконкурентними</w:t>
      </w:r>
      <w:proofErr w:type="spellEnd"/>
      <w:r w:rsidRPr="00F701DA">
        <w:rPr>
          <w:sz w:val="28"/>
          <w:szCs w:val="28"/>
        </w:rPr>
        <w:t xml:space="preserve"> діями органів державної влади та органів місцевого самоврядування, зокрема, визнаються:</w:t>
      </w:r>
    </w:p>
    <w:p w14:paraId="4C6268A4" w14:textId="77777777" w:rsidR="006E32D9" w:rsidRPr="00F701DA" w:rsidRDefault="006E32D9" w:rsidP="00F701DA">
      <w:pPr>
        <w:ind w:firstLine="840"/>
        <w:jc w:val="both"/>
        <w:rPr>
          <w:sz w:val="28"/>
          <w:szCs w:val="28"/>
        </w:rPr>
      </w:pPr>
      <w:r w:rsidRPr="00F701DA">
        <w:rPr>
          <w:sz w:val="28"/>
          <w:szCs w:val="28"/>
        </w:rPr>
        <w:t>заборона або перешкоджання створенню нових підприємств чи здійсненню господарської діяльності в інших організаційних формах у будь-якій сфері діяльності, а також встановлення обмежень на здійснення окремих видів діяльності, на виробництво, придбання чи реалізацію певних видів товарів;</w:t>
      </w:r>
    </w:p>
    <w:p w14:paraId="76553B8F" w14:textId="77777777" w:rsidR="006E32D9" w:rsidRPr="00F701DA" w:rsidRDefault="006E32D9" w:rsidP="00F701DA">
      <w:pPr>
        <w:ind w:firstLine="840"/>
        <w:jc w:val="both"/>
        <w:rPr>
          <w:sz w:val="28"/>
          <w:szCs w:val="28"/>
        </w:rPr>
      </w:pPr>
      <w:r w:rsidRPr="00F701DA">
        <w:rPr>
          <w:sz w:val="28"/>
          <w:szCs w:val="28"/>
        </w:rPr>
        <w:t>пряме чи опосередковане примушення суб’єктів господарювання до вступу в асоціації, концерни, міжгалузеві, регіональні чи іншої форми об’єднання або здійснення концентрації суб’єктів господарювання в інших формах;</w:t>
      </w:r>
    </w:p>
    <w:p w14:paraId="3EDAD0F0" w14:textId="77777777" w:rsidR="006E32D9" w:rsidRPr="00F701DA" w:rsidRDefault="006E32D9" w:rsidP="00F701DA">
      <w:pPr>
        <w:ind w:firstLine="840"/>
        <w:jc w:val="both"/>
        <w:rPr>
          <w:sz w:val="28"/>
          <w:szCs w:val="28"/>
        </w:rPr>
      </w:pPr>
      <w:r w:rsidRPr="00F701DA">
        <w:rPr>
          <w:sz w:val="28"/>
          <w:szCs w:val="28"/>
        </w:rPr>
        <w:lastRenderedPageBreak/>
        <w:t>пряме чи опосередковане примушення суб’єктів господарювання до пріоритетного укладання договорів, першочергового постачання товарів певному колу споживачів чи першочергового їх придбання у певних продавців;</w:t>
      </w:r>
    </w:p>
    <w:p w14:paraId="6B8E67EB" w14:textId="77777777" w:rsidR="006E32D9" w:rsidRPr="00F701DA" w:rsidRDefault="006E32D9" w:rsidP="00F701DA">
      <w:pPr>
        <w:ind w:firstLine="840"/>
        <w:jc w:val="both"/>
        <w:rPr>
          <w:sz w:val="28"/>
          <w:szCs w:val="28"/>
        </w:rPr>
      </w:pPr>
      <w:r w:rsidRPr="00F701DA">
        <w:rPr>
          <w:sz w:val="28"/>
          <w:szCs w:val="28"/>
        </w:rPr>
        <w:t xml:space="preserve">будь-яка дія, спрямована на централізований розподіл товарів, а також на розподіл ринків між суб’єктами господарювання за територіальним принципом, асортиментом товарів, обсягом їх реалізації чи </w:t>
      </w:r>
      <w:proofErr w:type="spellStart"/>
      <w:r w:rsidRPr="00F701DA">
        <w:rPr>
          <w:sz w:val="28"/>
          <w:szCs w:val="28"/>
        </w:rPr>
        <w:t>закупівель</w:t>
      </w:r>
      <w:proofErr w:type="spellEnd"/>
      <w:r w:rsidRPr="00F701DA">
        <w:rPr>
          <w:sz w:val="28"/>
          <w:szCs w:val="28"/>
        </w:rPr>
        <w:t xml:space="preserve"> або за колом споживачів чи продавців;</w:t>
      </w:r>
    </w:p>
    <w:p w14:paraId="51358F51" w14:textId="77777777" w:rsidR="006E32D9" w:rsidRPr="00F701DA" w:rsidRDefault="006E32D9" w:rsidP="00F701DA">
      <w:pPr>
        <w:ind w:firstLine="840"/>
        <w:jc w:val="both"/>
        <w:rPr>
          <w:sz w:val="28"/>
          <w:szCs w:val="28"/>
        </w:rPr>
      </w:pPr>
      <w:r w:rsidRPr="00F701DA">
        <w:rPr>
          <w:sz w:val="28"/>
          <w:szCs w:val="28"/>
        </w:rPr>
        <w:t>встановлення заборони на реалізацію певних товарів з одного регіону країни в іншому, надання дозволу на реалізацію товарів з одного регіону в іншому або надання дозволу на реалізацію товарів з одного регіону в іншому в певному обсязі чи з виконанням певних умов;</w:t>
      </w:r>
    </w:p>
    <w:p w14:paraId="0EC7F477" w14:textId="77777777" w:rsidR="006E32D9" w:rsidRPr="00F701DA" w:rsidRDefault="006E32D9" w:rsidP="00F701DA">
      <w:pPr>
        <w:ind w:firstLine="840"/>
        <w:jc w:val="both"/>
        <w:rPr>
          <w:sz w:val="28"/>
          <w:szCs w:val="28"/>
        </w:rPr>
      </w:pPr>
      <w:r w:rsidRPr="00F701DA">
        <w:rPr>
          <w:sz w:val="28"/>
          <w:szCs w:val="28"/>
        </w:rPr>
        <w:t>надання окремим суб’єктам господарювання або групам суб’єктів господарювання пільг чи інших переваг, які ставлять їх у привілейоване становище стосовно конкурентів, що призводить або може призвести до недопущення, усунення чи обмеження конкуренції;</w:t>
      </w:r>
    </w:p>
    <w:p w14:paraId="27FA2B22" w14:textId="77777777" w:rsidR="006E32D9" w:rsidRPr="00F701DA" w:rsidRDefault="006E32D9" w:rsidP="00F701DA">
      <w:pPr>
        <w:ind w:firstLine="840"/>
        <w:jc w:val="both"/>
        <w:rPr>
          <w:sz w:val="28"/>
          <w:szCs w:val="28"/>
        </w:rPr>
      </w:pPr>
      <w:r w:rsidRPr="00F701DA">
        <w:rPr>
          <w:sz w:val="28"/>
          <w:szCs w:val="28"/>
        </w:rPr>
        <w:t>дія, внаслідок якої окремим суб’єктам господарювання або групам суб’єктів господарювання створюються несприятливі чи дискримінаційні умови діяльності порівняно з конкурентами;</w:t>
      </w:r>
    </w:p>
    <w:p w14:paraId="43559024" w14:textId="77777777" w:rsidR="006E32D9" w:rsidRPr="00F701DA" w:rsidRDefault="006E32D9" w:rsidP="00F701DA">
      <w:pPr>
        <w:ind w:firstLine="840"/>
        <w:jc w:val="both"/>
        <w:rPr>
          <w:sz w:val="28"/>
          <w:szCs w:val="28"/>
        </w:rPr>
      </w:pPr>
      <w:r w:rsidRPr="00F701DA">
        <w:rPr>
          <w:sz w:val="28"/>
          <w:szCs w:val="28"/>
        </w:rPr>
        <w:t>дія, якою встановлюються не передбачені законами України заборони та обмеження самостійності підприємств, у тому числі щодо придбання чи реалізації товарів, ціноутворення, формування програм діяльності та розвитку, розпорядження прибутком, інші дії, що кваліфікуються відповідно до частини першої цієї статті.</w:t>
      </w:r>
    </w:p>
    <w:p w14:paraId="44879849" w14:textId="77777777" w:rsidR="006E32D9" w:rsidRPr="00F701DA" w:rsidRDefault="006E32D9" w:rsidP="00F701DA">
      <w:pPr>
        <w:ind w:firstLine="840"/>
        <w:jc w:val="both"/>
        <w:rPr>
          <w:sz w:val="28"/>
          <w:szCs w:val="28"/>
        </w:rPr>
      </w:pPr>
      <w:r w:rsidRPr="00F701DA">
        <w:rPr>
          <w:sz w:val="28"/>
          <w:szCs w:val="28"/>
        </w:rPr>
        <w:t xml:space="preserve">3. Вчинення </w:t>
      </w:r>
      <w:proofErr w:type="spellStart"/>
      <w:r w:rsidRPr="00F701DA">
        <w:rPr>
          <w:sz w:val="28"/>
          <w:szCs w:val="28"/>
        </w:rPr>
        <w:t>антиконкурентних</w:t>
      </w:r>
      <w:proofErr w:type="spellEnd"/>
      <w:r w:rsidRPr="00F701DA">
        <w:rPr>
          <w:sz w:val="28"/>
          <w:szCs w:val="28"/>
        </w:rPr>
        <w:t xml:space="preserve"> дій органами державної влади та органами місцевого самоврядування забороняється і тягне за собою відповідальність згідно з цим Кодексом та іншими законами. Законом можуть бути встановлені винятки з положень цієї статті з метою забезпечення національної безпеки, оборони, загальносуспільних інтересів.</w:t>
      </w:r>
    </w:p>
    <w:p w14:paraId="20E9EEE1" w14:textId="77777777" w:rsidR="006E32D9" w:rsidRPr="00F701DA" w:rsidRDefault="006E32D9" w:rsidP="00F701DA">
      <w:pPr>
        <w:ind w:firstLine="840"/>
        <w:jc w:val="both"/>
        <w:rPr>
          <w:sz w:val="28"/>
          <w:szCs w:val="28"/>
        </w:rPr>
      </w:pPr>
      <w:r w:rsidRPr="00F701DA">
        <w:rPr>
          <w:sz w:val="28"/>
          <w:szCs w:val="28"/>
        </w:rPr>
        <w:t>4. Положення цієї статті поширюються на діяльність суб’єктів господарювання, об’єднань, інших осіб у частині виконання ними функцій управління або контролю в межах делегованих органами державної влади або органами місцевого самоврядування повноважень.</w:t>
      </w:r>
    </w:p>
    <w:p w14:paraId="497DF6B8" w14:textId="77777777" w:rsidR="006E32D9" w:rsidRPr="00F701DA" w:rsidRDefault="006E32D9" w:rsidP="00F701DA">
      <w:pPr>
        <w:ind w:firstLine="840"/>
        <w:jc w:val="both"/>
        <w:rPr>
          <w:sz w:val="28"/>
          <w:szCs w:val="28"/>
        </w:rPr>
      </w:pPr>
      <w:r w:rsidRPr="00F701DA">
        <w:rPr>
          <w:sz w:val="28"/>
          <w:szCs w:val="28"/>
        </w:rPr>
        <w:t>Стаття 32. Недобросовісна конкуренція</w:t>
      </w:r>
    </w:p>
    <w:p w14:paraId="006EC78A" w14:textId="77777777" w:rsidR="006E32D9" w:rsidRPr="00F701DA" w:rsidRDefault="006E32D9" w:rsidP="00F701DA">
      <w:pPr>
        <w:ind w:firstLine="840"/>
        <w:jc w:val="both"/>
        <w:rPr>
          <w:sz w:val="28"/>
          <w:szCs w:val="28"/>
        </w:rPr>
      </w:pPr>
      <w:r w:rsidRPr="00F701DA">
        <w:rPr>
          <w:sz w:val="28"/>
          <w:szCs w:val="28"/>
        </w:rPr>
        <w:t>1. Недобросовісною конкуренцією визнаються будь-які дії у конкуренції, що суперечать правилам, торговим та іншим чесним звичаям у господарській діяльності.</w:t>
      </w:r>
    </w:p>
    <w:p w14:paraId="34E9B2AE" w14:textId="77777777" w:rsidR="006E32D9" w:rsidRPr="00F701DA" w:rsidRDefault="006E32D9" w:rsidP="00F701DA">
      <w:pPr>
        <w:ind w:firstLine="840"/>
        <w:jc w:val="both"/>
        <w:rPr>
          <w:sz w:val="28"/>
          <w:szCs w:val="28"/>
        </w:rPr>
      </w:pPr>
      <w:r w:rsidRPr="00F701DA">
        <w:rPr>
          <w:sz w:val="28"/>
          <w:szCs w:val="28"/>
        </w:rPr>
        <w:t>2. Недобросовісною конкуренцією є неправомірне використання ділової репутації суб’єкта господарювання, створення перешкод суб’єктам господарювання у процесі конкуренції та досягнення неправомірних переваг у конкуренції, неправомірне збирання, розголошення та використання відомостей, що є комерційною таємницею, а також інші дії, що призводять або можуть призвести до порушення правил конкуренції, інтересів споживачів, вплинути на стабільність ринкових відносин та кваліфікуються відповідно до частини першої цієї статті.</w:t>
      </w:r>
    </w:p>
    <w:p w14:paraId="047883E0" w14:textId="77777777" w:rsidR="006E32D9" w:rsidRPr="00F701DA" w:rsidRDefault="006E32D9" w:rsidP="00F701DA">
      <w:pPr>
        <w:ind w:firstLine="840"/>
        <w:jc w:val="both"/>
        <w:rPr>
          <w:sz w:val="28"/>
          <w:szCs w:val="28"/>
        </w:rPr>
      </w:pPr>
      <w:r w:rsidRPr="00F701DA">
        <w:rPr>
          <w:sz w:val="28"/>
          <w:szCs w:val="28"/>
        </w:rPr>
        <w:lastRenderedPageBreak/>
        <w:t>3. Недобросовісна конкуренція тягне за собою юридичну відповідальність осіб, якщо їх дії мають негативний вплив на конкуренцію на території України, незалежно від того, де вчинено такі дії.</w:t>
      </w:r>
    </w:p>
    <w:p w14:paraId="1E67CC01" w14:textId="77777777" w:rsidR="006E32D9" w:rsidRPr="00F701DA" w:rsidRDefault="006E32D9" w:rsidP="00F701DA">
      <w:pPr>
        <w:ind w:firstLine="840"/>
        <w:jc w:val="both"/>
        <w:rPr>
          <w:sz w:val="28"/>
          <w:szCs w:val="28"/>
        </w:rPr>
      </w:pPr>
      <w:r w:rsidRPr="00F701DA">
        <w:rPr>
          <w:sz w:val="28"/>
          <w:szCs w:val="28"/>
        </w:rPr>
        <w:t>Стаття 33. Неправомірне використання ділової репутації суб’єкта господарювання</w:t>
      </w:r>
    </w:p>
    <w:p w14:paraId="0F0A1739" w14:textId="77777777" w:rsidR="006E32D9" w:rsidRPr="00F701DA" w:rsidRDefault="006E32D9" w:rsidP="00F701DA">
      <w:pPr>
        <w:ind w:firstLine="840"/>
        <w:jc w:val="both"/>
        <w:rPr>
          <w:sz w:val="28"/>
          <w:szCs w:val="28"/>
        </w:rPr>
      </w:pPr>
      <w:r w:rsidRPr="00F701DA">
        <w:rPr>
          <w:sz w:val="28"/>
          <w:szCs w:val="28"/>
        </w:rPr>
        <w:t>1. Неправомірним використанням ділової репутації суб’єкта господарювання визнаються: неправомірне використання чужих позначень, рекламних матеріалів, упаковки; неправомірне використання товару іншого виробника; копіювання зовнішнього вигляду виробу іншого виробника; порівняльна реклама та інші дії, передбачені законом.</w:t>
      </w:r>
    </w:p>
    <w:p w14:paraId="1129A12A" w14:textId="77777777" w:rsidR="006E32D9" w:rsidRPr="00F701DA" w:rsidRDefault="006E32D9" w:rsidP="00F701DA">
      <w:pPr>
        <w:ind w:firstLine="840"/>
        <w:jc w:val="both"/>
        <w:rPr>
          <w:sz w:val="28"/>
          <w:szCs w:val="28"/>
        </w:rPr>
      </w:pPr>
      <w:r w:rsidRPr="00F701DA">
        <w:rPr>
          <w:sz w:val="28"/>
          <w:szCs w:val="28"/>
        </w:rPr>
        <w:t>Стаття 34. Створення перешкод суб’єктам господарювання у процесі конкуренції</w:t>
      </w:r>
    </w:p>
    <w:p w14:paraId="051893FA" w14:textId="77777777" w:rsidR="006E32D9" w:rsidRPr="00F701DA" w:rsidRDefault="006E32D9" w:rsidP="00F701DA">
      <w:pPr>
        <w:ind w:firstLine="840"/>
        <w:jc w:val="both"/>
        <w:rPr>
          <w:sz w:val="28"/>
          <w:szCs w:val="28"/>
        </w:rPr>
      </w:pPr>
      <w:r w:rsidRPr="00F701DA">
        <w:rPr>
          <w:rFonts w:eastAsia="MS Mincho"/>
          <w:sz w:val="28"/>
          <w:szCs w:val="28"/>
        </w:rPr>
        <w:t xml:space="preserve">1. Перешкодами у процесі конкуренції вважаються: дискредитація суб'єкта господарювання, нав'язування споживачам примусового </w:t>
      </w:r>
      <w:r w:rsidRPr="00F701DA">
        <w:rPr>
          <w:sz w:val="28"/>
          <w:szCs w:val="28"/>
        </w:rPr>
        <w:t xml:space="preserve">асортименту товарів (робіт, послуг), схиляння до </w:t>
      </w:r>
      <w:proofErr w:type="spellStart"/>
      <w:r w:rsidRPr="00F701DA">
        <w:rPr>
          <w:sz w:val="28"/>
          <w:szCs w:val="28"/>
        </w:rPr>
        <w:t>бойкотування</w:t>
      </w:r>
      <w:proofErr w:type="spellEnd"/>
      <w:r w:rsidRPr="00F701DA">
        <w:rPr>
          <w:rFonts w:eastAsia="MS Mincho"/>
          <w:sz w:val="28"/>
          <w:szCs w:val="28"/>
        </w:rPr>
        <w:t xml:space="preserve"> суб'єкта</w:t>
      </w:r>
      <w:r w:rsidRPr="00F701DA">
        <w:rPr>
          <w:sz w:val="28"/>
          <w:szCs w:val="28"/>
        </w:rPr>
        <w:t xml:space="preserve"> господарської діяльності, дискримінаційних дій або до порушення договірної діяльності з конкурентом, підкуп працівника постачальника або покупця (замовника), інші дії, передбачені законом</w:t>
      </w:r>
      <w:r w:rsidR="005F097F" w:rsidRPr="00F701DA">
        <w:rPr>
          <w:sz w:val="28"/>
          <w:szCs w:val="28"/>
        </w:rPr>
        <w:t>.»</w:t>
      </w:r>
      <w:r w:rsidRPr="00F701DA">
        <w:rPr>
          <w:sz w:val="28"/>
          <w:szCs w:val="28"/>
        </w:rPr>
        <w:t>;</w:t>
      </w:r>
    </w:p>
    <w:p w14:paraId="1AF19322" w14:textId="77777777" w:rsidR="00251DC5" w:rsidRPr="00F701DA" w:rsidRDefault="003C57AC" w:rsidP="00F701DA">
      <w:pPr>
        <w:ind w:firstLine="840"/>
        <w:jc w:val="both"/>
        <w:rPr>
          <w:sz w:val="28"/>
          <w:szCs w:val="28"/>
        </w:rPr>
      </w:pPr>
      <w:r w:rsidRPr="00F701DA">
        <w:rPr>
          <w:sz w:val="28"/>
          <w:szCs w:val="28"/>
          <w:lang w:val="ru-RU"/>
        </w:rPr>
        <w:t>19</w:t>
      </w:r>
      <w:r w:rsidR="006E32D9" w:rsidRPr="00F701DA">
        <w:rPr>
          <w:sz w:val="28"/>
          <w:szCs w:val="28"/>
        </w:rPr>
        <w:t xml:space="preserve">) статтю 35 </w:t>
      </w:r>
      <w:r w:rsidR="00251DC5" w:rsidRPr="00F701DA">
        <w:rPr>
          <w:sz w:val="28"/>
          <w:szCs w:val="28"/>
        </w:rPr>
        <w:t>викласти в такій редакції:</w:t>
      </w:r>
    </w:p>
    <w:p w14:paraId="40A64F1D" w14:textId="77777777" w:rsidR="00251DC5" w:rsidRPr="00F701DA" w:rsidRDefault="00251DC5" w:rsidP="00F701DA">
      <w:pPr>
        <w:ind w:firstLine="840"/>
        <w:jc w:val="both"/>
        <w:rPr>
          <w:sz w:val="28"/>
          <w:szCs w:val="28"/>
        </w:rPr>
      </w:pPr>
      <w:r w:rsidRPr="00F701DA">
        <w:rPr>
          <w:sz w:val="28"/>
          <w:szCs w:val="28"/>
        </w:rPr>
        <w:t>«</w:t>
      </w:r>
      <w:r w:rsidRPr="00F701DA">
        <w:rPr>
          <w:rStyle w:val="rvts9"/>
          <w:color w:val="000000"/>
          <w:sz w:val="28"/>
          <w:szCs w:val="28"/>
        </w:rPr>
        <w:t>Стаття 35</w:t>
      </w:r>
      <w:r w:rsidRPr="00F701DA">
        <w:rPr>
          <w:rStyle w:val="rvts9"/>
          <w:b/>
          <w:bCs/>
          <w:color w:val="000000"/>
          <w:sz w:val="28"/>
          <w:szCs w:val="28"/>
        </w:rPr>
        <w:t>.</w:t>
      </w:r>
      <w:r w:rsidRPr="00F701DA">
        <w:rPr>
          <w:color w:val="000000"/>
          <w:sz w:val="28"/>
          <w:szCs w:val="28"/>
        </w:rPr>
        <w:t xml:space="preserve"> Досягнення неправомірних переваг у конкуренції</w:t>
      </w:r>
    </w:p>
    <w:p w14:paraId="4735DFDE" w14:textId="77777777" w:rsidR="00251DC5" w:rsidRPr="00F701DA" w:rsidRDefault="00251DC5" w:rsidP="00F701DA">
      <w:pPr>
        <w:ind w:firstLine="840"/>
        <w:jc w:val="both"/>
        <w:rPr>
          <w:sz w:val="28"/>
          <w:szCs w:val="28"/>
        </w:rPr>
      </w:pPr>
      <w:r w:rsidRPr="00F701DA">
        <w:rPr>
          <w:sz w:val="28"/>
          <w:szCs w:val="28"/>
        </w:rPr>
        <w:t>1. Досягненням неправомірних переваг у конкуренції є отримання певних переваг стосовно іншого суб'єкта господарювання шляхом порушення законодавства, яке підтверджене рішенням відповідного органу державної влади, органу місцевого самоврядування, наділеного відповідною компетенцією.»;</w:t>
      </w:r>
    </w:p>
    <w:p w14:paraId="78DA1F03" w14:textId="77777777" w:rsidR="006E32D9" w:rsidRPr="00F701DA" w:rsidRDefault="006E32D9" w:rsidP="00F701DA">
      <w:pPr>
        <w:ind w:firstLine="840"/>
        <w:jc w:val="both"/>
        <w:rPr>
          <w:sz w:val="28"/>
          <w:szCs w:val="28"/>
        </w:rPr>
      </w:pPr>
      <w:r w:rsidRPr="00F701DA">
        <w:rPr>
          <w:sz w:val="28"/>
          <w:szCs w:val="28"/>
        </w:rPr>
        <w:t>2</w:t>
      </w:r>
      <w:r w:rsidR="003C57AC" w:rsidRPr="00F701DA">
        <w:rPr>
          <w:sz w:val="28"/>
          <w:szCs w:val="28"/>
          <w:lang w:val="ru-RU"/>
        </w:rPr>
        <w:t>0</w:t>
      </w:r>
      <w:r w:rsidRPr="00F701DA">
        <w:rPr>
          <w:sz w:val="28"/>
          <w:szCs w:val="28"/>
        </w:rPr>
        <w:t>) статтю 36 викласти в такій редакції:</w:t>
      </w:r>
    </w:p>
    <w:p w14:paraId="62E4AE59" w14:textId="77777777" w:rsidR="006E32D9" w:rsidRPr="00F701DA" w:rsidRDefault="005F097F" w:rsidP="00F701DA">
      <w:pPr>
        <w:ind w:firstLine="840"/>
        <w:jc w:val="both"/>
        <w:rPr>
          <w:sz w:val="28"/>
          <w:szCs w:val="28"/>
        </w:rPr>
      </w:pPr>
      <w:r w:rsidRPr="00F701DA">
        <w:rPr>
          <w:sz w:val="28"/>
          <w:szCs w:val="28"/>
        </w:rPr>
        <w:t>«</w:t>
      </w:r>
      <w:r w:rsidR="006E32D9" w:rsidRPr="00F701DA">
        <w:rPr>
          <w:sz w:val="28"/>
          <w:szCs w:val="28"/>
        </w:rPr>
        <w:t>Стаття 36. Неправомірне збирання, розголошення та використання відомостей, що є комерційною таємницею</w:t>
      </w:r>
    </w:p>
    <w:p w14:paraId="7A017AB3" w14:textId="77777777" w:rsidR="006E32D9" w:rsidRPr="00F701DA" w:rsidRDefault="006E32D9" w:rsidP="00F701DA">
      <w:pPr>
        <w:ind w:firstLine="840"/>
        <w:jc w:val="both"/>
        <w:rPr>
          <w:sz w:val="28"/>
          <w:szCs w:val="28"/>
        </w:rPr>
      </w:pPr>
      <w:r w:rsidRPr="00F701DA">
        <w:rPr>
          <w:sz w:val="28"/>
          <w:szCs w:val="28"/>
        </w:rPr>
        <w:t>1. Відомості, пов‘язані з виробництвом, технологією, управлінням, фінансовою та іншою діяльністю суб‘єкта господарювання, що не є державною таємницею, розголошення яких може завдати шкоди інтересам суб‘єкта господарювання, можуть бути визнані його комерційною таємницею. Склад і обсяг відомостей, що становлять комерційну таємницю, спосіб їх захисту визначаються суб‘єктом господарювання відповідно до закону.</w:t>
      </w:r>
    </w:p>
    <w:p w14:paraId="25CD1439" w14:textId="77777777" w:rsidR="006E32D9" w:rsidRPr="00F701DA" w:rsidRDefault="006E32D9" w:rsidP="00F701DA">
      <w:pPr>
        <w:ind w:firstLine="840"/>
        <w:jc w:val="both"/>
        <w:rPr>
          <w:sz w:val="28"/>
          <w:szCs w:val="28"/>
        </w:rPr>
      </w:pPr>
      <w:r w:rsidRPr="00F701DA">
        <w:rPr>
          <w:sz w:val="28"/>
          <w:szCs w:val="28"/>
        </w:rPr>
        <w:t>2. Збирання, розголошення, використання, інші дії щодо відомостей, що становлять комерційну таємницю, якщо вони завдали чи могли завдати шкоди суб‘єкту господарювання, є неправомірними.</w:t>
      </w:r>
    </w:p>
    <w:p w14:paraId="478D9776" w14:textId="77777777" w:rsidR="006E32D9" w:rsidRPr="00F701DA" w:rsidRDefault="006E32D9" w:rsidP="00F701DA">
      <w:pPr>
        <w:ind w:firstLine="840"/>
        <w:jc w:val="both"/>
        <w:rPr>
          <w:sz w:val="28"/>
          <w:szCs w:val="28"/>
        </w:rPr>
      </w:pPr>
      <w:r w:rsidRPr="00F701DA">
        <w:rPr>
          <w:rFonts w:eastAsia="MS Mincho"/>
          <w:sz w:val="28"/>
          <w:szCs w:val="28"/>
        </w:rPr>
        <w:t>3. За неправомірне збирання, розголошення або використання відомостей, що є комерційною таємницею, винні особи несуть відповідальність, встановлену законом</w:t>
      </w:r>
      <w:r w:rsidR="005F097F" w:rsidRPr="00F701DA">
        <w:rPr>
          <w:sz w:val="28"/>
          <w:szCs w:val="28"/>
        </w:rPr>
        <w:t>.»</w:t>
      </w:r>
      <w:r w:rsidRPr="00F701DA">
        <w:rPr>
          <w:sz w:val="28"/>
          <w:szCs w:val="28"/>
        </w:rPr>
        <w:t>;</w:t>
      </w:r>
    </w:p>
    <w:p w14:paraId="1DF87205" w14:textId="77777777" w:rsidR="00251DC5" w:rsidRPr="00F701DA" w:rsidRDefault="006E32D9" w:rsidP="00F701DA">
      <w:pPr>
        <w:ind w:firstLine="840"/>
        <w:jc w:val="both"/>
        <w:rPr>
          <w:sz w:val="28"/>
          <w:szCs w:val="28"/>
        </w:rPr>
      </w:pPr>
      <w:r w:rsidRPr="00F701DA">
        <w:rPr>
          <w:sz w:val="28"/>
          <w:szCs w:val="28"/>
        </w:rPr>
        <w:t>2</w:t>
      </w:r>
      <w:r w:rsidR="006F7D6E" w:rsidRPr="00F701DA">
        <w:rPr>
          <w:sz w:val="28"/>
          <w:szCs w:val="28"/>
          <w:lang w:val="ru-RU"/>
        </w:rPr>
        <w:t>1</w:t>
      </w:r>
      <w:r w:rsidRPr="00F701DA">
        <w:rPr>
          <w:sz w:val="28"/>
          <w:szCs w:val="28"/>
        </w:rPr>
        <w:t xml:space="preserve">) </w:t>
      </w:r>
      <w:r w:rsidR="00251DC5" w:rsidRPr="00F701DA">
        <w:rPr>
          <w:sz w:val="28"/>
          <w:szCs w:val="28"/>
        </w:rPr>
        <w:t>статтю 37 викласти в такій редакції:</w:t>
      </w:r>
    </w:p>
    <w:p w14:paraId="5F3AEFB9" w14:textId="77777777" w:rsidR="00251DC5" w:rsidRPr="00F701DA" w:rsidRDefault="00251DC5" w:rsidP="00F701DA">
      <w:pPr>
        <w:ind w:firstLine="840"/>
        <w:jc w:val="both"/>
        <w:rPr>
          <w:sz w:val="28"/>
          <w:szCs w:val="28"/>
        </w:rPr>
      </w:pPr>
      <w:r w:rsidRPr="00F701DA">
        <w:rPr>
          <w:sz w:val="28"/>
          <w:szCs w:val="28"/>
        </w:rPr>
        <w:t>«</w:t>
      </w:r>
      <w:r w:rsidRPr="00F701DA">
        <w:rPr>
          <w:rStyle w:val="rvts9"/>
          <w:sz w:val="28"/>
          <w:szCs w:val="28"/>
        </w:rPr>
        <w:t>Стаття 37.</w:t>
      </w:r>
      <w:r w:rsidRPr="00F701DA">
        <w:rPr>
          <w:sz w:val="28"/>
          <w:szCs w:val="28"/>
        </w:rPr>
        <w:t xml:space="preserve"> Відповідальність за недобросовісну конкуренцію</w:t>
      </w:r>
    </w:p>
    <w:p w14:paraId="730B781A" w14:textId="77777777" w:rsidR="00251DC5" w:rsidRPr="00F701DA" w:rsidRDefault="00251DC5" w:rsidP="00F701DA">
      <w:pPr>
        <w:pStyle w:val="rvps2"/>
        <w:spacing w:before="0" w:beforeAutospacing="0" w:after="0" w:afterAutospacing="0"/>
        <w:ind w:firstLine="709"/>
        <w:jc w:val="both"/>
        <w:rPr>
          <w:sz w:val="28"/>
          <w:szCs w:val="28"/>
          <w:lang w:val="uk-UA"/>
        </w:rPr>
      </w:pPr>
      <w:r w:rsidRPr="00F701DA">
        <w:rPr>
          <w:sz w:val="28"/>
          <w:szCs w:val="28"/>
          <w:lang w:val="uk-UA"/>
        </w:rPr>
        <w:t>1. Вчинення дій, визначених як недобросовісна конкуренція, тягне за собою відповідальність суб'єкта господарювання згідно з цим Кодексом, Цивільним кодексом України та іншими законами.»;</w:t>
      </w:r>
    </w:p>
    <w:p w14:paraId="1A0B6CDE" w14:textId="77777777" w:rsidR="006E32D9" w:rsidRPr="00F701DA" w:rsidRDefault="006E32D9" w:rsidP="00F701DA">
      <w:pPr>
        <w:ind w:firstLine="840"/>
        <w:jc w:val="both"/>
        <w:rPr>
          <w:sz w:val="28"/>
          <w:szCs w:val="28"/>
        </w:rPr>
      </w:pPr>
      <w:r w:rsidRPr="00F701DA">
        <w:rPr>
          <w:sz w:val="28"/>
          <w:szCs w:val="28"/>
        </w:rPr>
        <w:lastRenderedPageBreak/>
        <w:t>2</w:t>
      </w:r>
      <w:r w:rsidR="006F7D6E" w:rsidRPr="00F701DA">
        <w:rPr>
          <w:sz w:val="28"/>
          <w:szCs w:val="28"/>
          <w:lang w:val="ru-RU"/>
        </w:rPr>
        <w:t>2</w:t>
      </w:r>
      <w:r w:rsidRPr="00F701DA">
        <w:rPr>
          <w:sz w:val="28"/>
          <w:szCs w:val="28"/>
        </w:rPr>
        <w:t>) частину другу статті 39 викласти в такій редакції:</w:t>
      </w:r>
    </w:p>
    <w:p w14:paraId="435C3805" w14:textId="77777777" w:rsidR="006E32D9" w:rsidRPr="00F701DA" w:rsidRDefault="005F097F" w:rsidP="00F701DA">
      <w:pPr>
        <w:ind w:firstLine="840"/>
        <w:jc w:val="both"/>
        <w:rPr>
          <w:sz w:val="28"/>
          <w:szCs w:val="28"/>
        </w:rPr>
      </w:pPr>
      <w:r w:rsidRPr="00F701DA">
        <w:rPr>
          <w:sz w:val="28"/>
          <w:szCs w:val="28"/>
        </w:rPr>
        <w:t>«</w:t>
      </w:r>
      <w:r w:rsidR="006E32D9" w:rsidRPr="00F701DA">
        <w:rPr>
          <w:sz w:val="28"/>
          <w:szCs w:val="28"/>
        </w:rPr>
        <w:t xml:space="preserve">2. Держава забезпечує </w:t>
      </w:r>
      <w:r w:rsidR="001410FF" w:rsidRPr="00F701DA">
        <w:rPr>
          <w:sz w:val="28"/>
          <w:szCs w:val="28"/>
        </w:rPr>
        <w:t xml:space="preserve">фізичним особам </w:t>
      </w:r>
      <w:r w:rsidR="006E32D9" w:rsidRPr="00F701DA">
        <w:rPr>
          <w:sz w:val="28"/>
          <w:szCs w:val="28"/>
        </w:rPr>
        <w:t>захист їх інтересів як споживачів, надає можливість вільного вибору необхідного їм продавця (покупця),</w:t>
      </w:r>
      <w:r w:rsidR="000F3AB2" w:rsidRPr="00F701DA">
        <w:rPr>
          <w:sz w:val="28"/>
          <w:szCs w:val="28"/>
        </w:rPr>
        <w:t xml:space="preserve"> </w:t>
      </w:r>
      <w:r w:rsidR="006E32D9" w:rsidRPr="00F701DA">
        <w:rPr>
          <w:sz w:val="28"/>
          <w:szCs w:val="28"/>
        </w:rPr>
        <w:t>набуття знань і кваліфікації, необхідних для прийняття самостійних рішень під час придбання та використання товарів (робіт, послуг) відповідно до їх потреб, і гарантує придбання або одержання іншими законними способами товарів (робіт, послуг) в обсягах, що забезпечують рівень споживання, достатній для підтримання здоров’я і життєдіяльності</w:t>
      </w:r>
      <w:r w:rsidRPr="00F701DA">
        <w:rPr>
          <w:sz w:val="28"/>
          <w:szCs w:val="28"/>
        </w:rPr>
        <w:t>.»</w:t>
      </w:r>
      <w:r w:rsidR="006E32D9" w:rsidRPr="00F701DA">
        <w:rPr>
          <w:sz w:val="28"/>
          <w:szCs w:val="28"/>
        </w:rPr>
        <w:t>;</w:t>
      </w:r>
    </w:p>
    <w:p w14:paraId="43DDFA92" w14:textId="77777777" w:rsidR="006E32D9" w:rsidRPr="00F701DA" w:rsidRDefault="006E32D9" w:rsidP="00F701DA">
      <w:pPr>
        <w:ind w:firstLine="840"/>
        <w:jc w:val="both"/>
        <w:rPr>
          <w:sz w:val="28"/>
          <w:szCs w:val="28"/>
        </w:rPr>
      </w:pPr>
      <w:r w:rsidRPr="00F701DA">
        <w:rPr>
          <w:sz w:val="28"/>
          <w:szCs w:val="28"/>
        </w:rPr>
        <w:t>2</w:t>
      </w:r>
      <w:r w:rsidR="006F7D6E" w:rsidRPr="00F701DA">
        <w:rPr>
          <w:sz w:val="28"/>
          <w:szCs w:val="28"/>
          <w:lang w:val="ru-RU"/>
        </w:rPr>
        <w:t>3</w:t>
      </w:r>
      <w:r w:rsidRPr="00F701DA">
        <w:rPr>
          <w:sz w:val="28"/>
          <w:szCs w:val="28"/>
        </w:rPr>
        <w:t>) статті 40 і 41 викласти в такій редакції:</w:t>
      </w:r>
    </w:p>
    <w:p w14:paraId="35E29C50" w14:textId="77777777" w:rsidR="006E32D9" w:rsidRPr="00F701DA" w:rsidRDefault="005F097F" w:rsidP="00F701DA">
      <w:pPr>
        <w:ind w:firstLine="840"/>
        <w:jc w:val="both"/>
        <w:rPr>
          <w:sz w:val="28"/>
          <w:szCs w:val="28"/>
        </w:rPr>
      </w:pPr>
      <w:r w:rsidRPr="00F701DA">
        <w:rPr>
          <w:sz w:val="28"/>
          <w:szCs w:val="28"/>
        </w:rPr>
        <w:t>«</w:t>
      </w:r>
      <w:r w:rsidR="006E32D9" w:rsidRPr="00F701DA">
        <w:rPr>
          <w:sz w:val="28"/>
          <w:szCs w:val="28"/>
        </w:rPr>
        <w:t>Стаття 40. Державний контроль за дотриманням законодавства про захист економічної конкуренції</w:t>
      </w:r>
    </w:p>
    <w:p w14:paraId="51938AC5" w14:textId="77777777" w:rsidR="006E32D9" w:rsidRPr="00F701DA" w:rsidRDefault="006E32D9" w:rsidP="00F701DA">
      <w:pPr>
        <w:ind w:firstLine="840"/>
        <w:jc w:val="both"/>
        <w:rPr>
          <w:sz w:val="28"/>
          <w:szCs w:val="28"/>
        </w:rPr>
      </w:pPr>
      <w:r w:rsidRPr="00F701DA">
        <w:rPr>
          <w:sz w:val="28"/>
          <w:szCs w:val="28"/>
        </w:rPr>
        <w:t>1. Державний контроль за дотриманням законодавства про захист економічної конкуренції, захист інтересів суб’єктів господарювання та споживачів від його порушень здійснюються Антимонопольним комітетом України відповідно до його повноважень, визначених законом.</w:t>
      </w:r>
    </w:p>
    <w:p w14:paraId="243F7C03" w14:textId="77777777" w:rsidR="006E32D9" w:rsidRPr="00F701DA" w:rsidRDefault="006E32D9" w:rsidP="00F701DA">
      <w:pPr>
        <w:ind w:firstLine="840"/>
        <w:jc w:val="both"/>
        <w:rPr>
          <w:sz w:val="28"/>
          <w:szCs w:val="28"/>
        </w:rPr>
      </w:pPr>
      <w:r w:rsidRPr="00F701DA">
        <w:rPr>
          <w:sz w:val="28"/>
          <w:szCs w:val="28"/>
        </w:rPr>
        <w:t>2. Антимонопольний комітет України та його територіальні відділення у встановленому законом порядку розглядають справи про недобросовісну конкуренцію та інші справи щодо порушення законодавства про захист економічної конкуренції, передбачені законом.</w:t>
      </w:r>
    </w:p>
    <w:p w14:paraId="32854DC4" w14:textId="77777777" w:rsidR="006409A1" w:rsidRPr="00F701DA" w:rsidRDefault="006E32D9" w:rsidP="00F701DA">
      <w:pPr>
        <w:ind w:firstLine="840"/>
        <w:jc w:val="both"/>
        <w:rPr>
          <w:sz w:val="28"/>
          <w:szCs w:val="28"/>
        </w:rPr>
      </w:pPr>
      <w:r w:rsidRPr="00F701DA">
        <w:rPr>
          <w:sz w:val="28"/>
          <w:szCs w:val="28"/>
        </w:rPr>
        <w:t xml:space="preserve">3. Рішення Антимонопольного комітету України та його територіальних відділень можуть бути оскаржені до </w:t>
      </w:r>
      <w:r w:rsidR="00251DC5" w:rsidRPr="00F701DA">
        <w:rPr>
          <w:sz w:val="28"/>
          <w:szCs w:val="28"/>
        </w:rPr>
        <w:t xml:space="preserve">господарського </w:t>
      </w:r>
      <w:r w:rsidRPr="00F701DA">
        <w:rPr>
          <w:sz w:val="28"/>
          <w:szCs w:val="28"/>
        </w:rPr>
        <w:t>суду.</w:t>
      </w:r>
      <w:r w:rsidR="000F3AB2" w:rsidRPr="00F701DA">
        <w:rPr>
          <w:sz w:val="28"/>
          <w:szCs w:val="28"/>
        </w:rPr>
        <w:t xml:space="preserve"> </w:t>
      </w:r>
    </w:p>
    <w:p w14:paraId="3F052767" w14:textId="77777777" w:rsidR="006E32D9" w:rsidRPr="00F701DA" w:rsidRDefault="006E32D9" w:rsidP="00F701DA">
      <w:pPr>
        <w:ind w:firstLine="840"/>
        <w:jc w:val="both"/>
        <w:rPr>
          <w:sz w:val="28"/>
          <w:szCs w:val="28"/>
        </w:rPr>
      </w:pPr>
      <w:r w:rsidRPr="00F701DA">
        <w:rPr>
          <w:sz w:val="28"/>
          <w:szCs w:val="28"/>
        </w:rPr>
        <w:t>Стаття 41. Законодавство про захист економічної конкуренції</w:t>
      </w:r>
      <w:r w:rsidR="00627A21" w:rsidRPr="00F701DA">
        <w:rPr>
          <w:sz w:val="28"/>
          <w:szCs w:val="28"/>
        </w:rPr>
        <w:t xml:space="preserve"> </w:t>
      </w:r>
    </w:p>
    <w:p w14:paraId="43C57408" w14:textId="77777777" w:rsidR="006E32D9" w:rsidRPr="00F701DA" w:rsidRDefault="006E32D9" w:rsidP="00F701DA">
      <w:pPr>
        <w:ind w:firstLine="840"/>
        <w:jc w:val="both"/>
        <w:rPr>
          <w:sz w:val="28"/>
          <w:szCs w:val="28"/>
        </w:rPr>
      </w:pPr>
      <w:r w:rsidRPr="00F701DA">
        <w:rPr>
          <w:sz w:val="28"/>
          <w:szCs w:val="28"/>
        </w:rPr>
        <w:t xml:space="preserve">1. Законодавство, що регулює відносини, які виникають у зв’язку з недобросовісною конкуренцією, обмеженням та попередженням монополізму (домінування) </w:t>
      </w:r>
      <w:r w:rsidR="006409A1" w:rsidRPr="00F701DA">
        <w:rPr>
          <w:sz w:val="28"/>
          <w:szCs w:val="28"/>
        </w:rPr>
        <w:t>у</w:t>
      </w:r>
      <w:r w:rsidRPr="00F701DA">
        <w:rPr>
          <w:sz w:val="28"/>
          <w:szCs w:val="28"/>
        </w:rPr>
        <w:t xml:space="preserve"> господарській діяльності, складається з цього Кодексу, законів України </w:t>
      </w:r>
      <w:r w:rsidR="005F097F" w:rsidRPr="00F701DA">
        <w:rPr>
          <w:sz w:val="28"/>
          <w:szCs w:val="28"/>
        </w:rPr>
        <w:t>«</w:t>
      </w:r>
      <w:r w:rsidRPr="00F701DA">
        <w:rPr>
          <w:sz w:val="28"/>
          <w:szCs w:val="28"/>
        </w:rPr>
        <w:t>Про Антимонопольний комітет України</w:t>
      </w:r>
      <w:r w:rsidR="005F097F" w:rsidRPr="00F701DA">
        <w:rPr>
          <w:sz w:val="28"/>
          <w:szCs w:val="28"/>
        </w:rPr>
        <w:t>»</w:t>
      </w:r>
      <w:r w:rsidRPr="00F701DA">
        <w:rPr>
          <w:sz w:val="28"/>
          <w:szCs w:val="28"/>
        </w:rPr>
        <w:t xml:space="preserve">, </w:t>
      </w:r>
      <w:r w:rsidR="005F097F" w:rsidRPr="00F701DA">
        <w:rPr>
          <w:sz w:val="28"/>
          <w:szCs w:val="28"/>
        </w:rPr>
        <w:t>«</w:t>
      </w:r>
      <w:r w:rsidRPr="00F701DA">
        <w:rPr>
          <w:sz w:val="28"/>
          <w:szCs w:val="28"/>
        </w:rPr>
        <w:t>Про захист економічної конкуренції</w:t>
      </w:r>
      <w:r w:rsidR="005F097F" w:rsidRPr="00F701DA">
        <w:rPr>
          <w:sz w:val="28"/>
          <w:szCs w:val="28"/>
        </w:rPr>
        <w:t>»</w:t>
      </w:r>
      <w:r w:rsidRPr="00F701DA">
        <w:rPr>
          <w:sz w:val="28"/>
          <w:szCs w:val="28"/>
        </w:rPr>
        <w:t>,</w:t>
      </w:r>
      <w:r w:rsidR="005F097F" w:rsidRPr="00F701DA">
        <w:rPr>
          <w:sz w:val="28"/>
          <w:szCs w:val="28"/>
        </w:rPr>
        <w:t xml:space="preserve"> «</w:t>
      </w:r>
      <w:r w:rsidRPr="00F701DA">
        <w:rPr>
          <w:sz w:val="28"/>
          <w:szCs w:val="28"/>
        </w:rPr>
        <w:t>Про захист від недобросовісної конкуренції</w:t>
      </w:r>
      <w:r w:rsidR="005F097F" w:rsidRPr="00F701DA">
        <w:rPr>
          <w:sz w:val="28"/>
          <w:szCs w:val="28"/>
        </w:rPr>
        <w:t>»</w:t>
      </w:r>
      <w:r w:rsidRPr="00F701DA">
        <w:rPr>
          <w:sz w:val="28"/>
          <w:szCs w:val="28"/>
        </w:rPr>
        <w:t xml:space="preserve">, </w:t>
      </w:r>
      <w:r w:rsidR="005F097F" w:rsidRPr="00F701DA">
        <w:rPr>
          <w:sz w:val="28"/>
          <w:szCs w:val="28"/>
        </w:rPr>
        <w:t>«</w:t>
      </w:r>
      <w:r w:rsidRPr="00F701DA">
        <w:rPr>
          <w:sz w:val="28"/>
          <w:szCs w:val="28"/>
        </w:rPr>
        <w:t>Про природні монополії</w:t>
      </w:r>
      <w:r w:rsidR="005F097F" w:rsidRPr="00F701DA">
        <w:rPr>
          <w:sz w:val="28"/>
          <w:szCs w:val="28"/>
        </w:rPr>
        <w:t>»</w:t>
      </w:r>
      <w:r w:rsidRPr="00F701DA">
        <w:rPr>
          <w:sz w:val="28"/>
          <w:szCs w:val="28"/>
        </w:rPr>
        <w:t>,</w:t>
      </w:r>
      <w:r w:rsidR="00627A21" w:rsidRPr="00F701DA">
        <w:rPr>
          <w:sz w:val="28"/>
          <w:szCs w:val="28"/>
        </w:rPr>
        <w:t xml:space="preserve"> </w:t>
      </w:r>
      <w:r w:rsidRPr="00F701DA">
        <w:rPr>
          <w:sz w:val="28"/>
          <w:szCs w:val="28"/>
        </w:rPr>
        <w:t>інших законодавчих актів.</w:t>
      </w:r>
    </w:p>
    <w:p w14:paraId="09013A0A" w14:textId="77777777" w:rsidR="006E32D9" w:rsidRPr="00F701DA" w:rsidRDefault="006E32D9" w:rsidP="00F701DA">
      <w:pPr>
        <w:ind w:firstLine="840"/>
        <w:jc w:val="both"/>
        <w:rPr>
          <w:iCs/>
          <w:sz w:val="28"/>
          <w:szCs w:val="28"/>
        </w:rPr>
      </w:pPr>
      <w:r w:rsidRPr="00F701DA">
        <w:rPr>
          <w:iCs/>
          <w:sz w:val="28"/>
          <w:szCs w:val="28"/>
        </w:rPr>
        <w:t>2. Положення цієї глави Кодексу не поширюються на відносини, у яких беруть участь суб’єкти господарювання та інші учасники господарських відносин, якщо результат їх діяльності проявляється лише за межами України, якщо інше не передбачено чинним міжнародним договором, згоду на обов’язковість якого надано Верховною Радою України.</w:t>
      </w:r>
      <w:r w:rsidR="005F097F" w:rsidRPr="00F701DA">
        <w:rPr>
          <w:iCs/>
          <w:sz w:val="28"/>
          <w:szCs w:val="28"/>
        </w:rPr>
        <w:t>»;</w:t>
      </w:r>
    </w:p>
    <w:p w14:paraId="0F1C5107" w14:textId="77777777" w:rsidR="006E32D9" w:rsidRPr="00F701DA" w:rsidRDefault="006E32D9" w:rsidP="00F701DA">
      <w:pPr>
        <w:ind w:firstLine="840"/>
        <w:jc w:val="both"/>
        <w:rPr>
          <w:sz w:val="28"/>
          <w:szCs w:val="28"/>
        </w:rPr>
      </w:pPr>
      <w:r w:rsidRPr="00F701DA">
        <w:rPr>
          <w:sz w:val="28"/>
          <w:szCs w:val="28"/>
        </w:rPr>
        <w:t>2</w:t>
      </w:r>
      <w:r w:rsidR="006F7D6E" w:rsidRPr="00F701DA">
        <w:rPr>
          <w:sz w:val="28"/>
          <w:szCs w:val="28"/>
          <w:lang w:val="ru-RU"/>
        </w:rPr>
        <w:t>4</w:t>
      </w:r>
      <w:r w:rsidRPr="00F701DA">
        <w:rPr>
          <w:sz w:val="28"/>
          <w:szCs w:val="28"/>
        </w:rPr>
        <w:t>) у статті 43:</w:t>
      </w:r>
    </w:p>
    <w:p w14:paraId="4C5D2048" w14:textId="77777777" w:rsidR="006E32D9" w:rsidRPr="00F701DA" w:rsidRDefault="006E32D9" w:rsidP="00F701DA">
      <w:pPr>
        <w:ind w:firstLine="840"/>
        <w:jc w:val="both"/>
        <w:rPr>
          <w:sz w:val="28"/>
          <w:szCs w:val="28"/>
        </w:rPr>
      </w:pPr>
      <w:r w:rsidRPr="00F701DA">
        <w:rPr>
          <w:sz w:val="28"/>
          <w:szCs w:val="28"/>
        </w:rPr>
        <w:t>другий абзац частини четвертої викласти в такій редакції:</w:t>
      </w:r>
    </w:p>
    <w:p w14:paraId="2BAC407A" w14:textId="77777777" w:rsidR="007F6715" w:rsidRPr="00F701DA" w:rsidRDefault="005F097F" w:rsidP="00F701DA">
      <w:pPr>
        <w:ind w:firstLine="840"/>
        <w:jc w:val="both"/>
        <w:rPr>
          <w:sz w:val="28"/>
          <w:szCs w:val="28"/>
        </w:rPr>
      </w:pPr>
      <w:r w:rsidRPr="00F701DA">
        <w:rPr>
          <w:sz w:val="28"/>
          <w:szCs w:val="28"/>
        </w:rPr>
        <w:t>«</w:t>
      </w:r>
      <w:r w:rsidR="00516115" w:rsidRPr="00F701DA">
        <w:rPr>
          <w:sz w:val="28"/>
          <w:szCs w:val="28"/>
        </w:rPr>
        <w:t xml:space="preserve">Народним </w:t>
      </w:r>
      <w:r w:rsidR="006E32D9" w:rsidRPr="00F701DA">
        <w:rPr>
          <w:sz w:val="28"/>
          <w:szCs w:val="28"/>
        </w:rPr>
        <w:t>депутат</w:t>
      </w:r>
      <w:r w:rsidR="00516115" w:rsidRPr="00F701DA">
        <w:rPr>
          <w:sz w:val="28"/>
          <w:szCs w:val="28"/>
        </w:rPr>
        <w:t>ам</w:t>
      </w:r>
      <w:r w:rsidR="006E32D9" w:rsidRPr="00F701DA">
        <w:rPr>
          <w:sz w:val="28"/>
          <w:szCs w:val="28"/>
        </w:rPr>
        <w:t>, посадов</w:t>
      </w:r>
      <w:r w:rsidR="00516115" w:rsidRPr="00F701DA">
        <w:rPr>
          <w:sz w:val="28"/>
          <w:szCs w:val="28"/>
        </w:rPr>
        <w:t>им</w:t>
      </w:r>
      <w:r w:rsidR="006E32D9" w:rsidRPr="00F701DA">
        <w:rPr>
          <w:sz w:val="28"/>
          <w:szCs w:val="28"/>
        </w:rPr>
        <w:t xml:space="preserve"> та службов</w:t>
      </w:r>
      <w:r w:rsidR="00516115" w:rsidRPr="00F701DA">
        <w:rPr>
          <w:sz w:val="28"/>
          <w:szCs w:val="28"/>
        </w:rPr>
        <w:t>им</w:t>
      </w:r>
      <w:r w:rsidR="006E32D9" w:rsidRPr="00F701DA">
        <w:rPr>
          <w:sz w:val="28"/>
          <w:szCs w:val="28"/>
        </w:rPr>
        <w:t xml:space="preserve"> особ</w:t>
      </w:r>
      <w:r w:rsidR="00516115" w:rsidRPr="00F701DA">
        <w:rPr>
          <w:sz w:val="28"/>
          <w:szCs w:val="28"/>
        </w:rPr>
        <w:t>ам</w:t>
      </w:r>
      <w:r w:rsidR="006E32D9" w:rsidRPr="00F701DA">
        <w:rPr>
          <w:sz w:val="28"/>
          <w:szCs w:val="28"/>
        </w:rPr>
        <w:t xml:space="preserve"> органів державної влади та місцевого самоврядування </w:t>
      </w:r>
      <w:r w:rsidR="00516115" w:rsidRPr="00F701DA">
        <w:rPr>
          <w:sz w:val="28"/>
          <w:szCs w:val="28"/>
        </w:rPr>
        <w:t>забороняється</w:t>
      </w:r>
      <w:r w:rsidR="006E32D9" w:rsidRPr="00F701DA">
        <w:rPr>
          <w:sz w:val="28"/>
          <w:szCs w:val="28"/>
        </w:rPr>
        <w:t xml:space="preserve"> здійснювати підприємницьку діяльність в період дії представницького мандату чи перебування на посаді</w:t>
      </w:r>
      <w:r w:rsidRPr="00F701DA">
        <w:rPr>
          <w:sz w:val="28"/>
          <w:szCs w:val="28"/>
        </w:rPr>
        <w:t>.»</w:t>
      </w:r>
      <w:r w:rsidR="006E32D9" w:rsidRPr="00F701DA">
        <w:rPr>
          <w:sz w:val="28"/>
          <w:szCs w:val="28"/>
        </w:rPr>
        <w:t>;</w:t>
      </w:r>
    </w:p>
    <w:p w14:paraId="0A324564" w14:textId="77777777" w:rsidR="006E32D9" w:rsidRPr="00F701DA" w:rsidRDefault="003D0FD6" w:rsidP="00F701DA">
      <w:pPr>
        <w:ind w:firstLine="840"/>
        <w:jc w:val="both"/>
        <w:rPr>
          <w:color w:val="000000"/>
          <w:sz w:val="28"/>
          <w:szCs w:val="28"/>
        </w:rPr>
      </w:pPr>
      <w:r w:rsidRPr="00F701DA">
        <w:rPr>
          <w:color w:val="000000"/>
          <w:sz w:val="28"/>
          <w:szCs w:val="28"/>
        </w:rPr>
        <w:t>ч</w:t>
      </w:r>
      <w:r w:rsidR="006E32D9" w:rsidRPr="00F701DA">
        <w:rPr>
          <w:color w:val="000000"/>
          <w:sz w:val="28"/>
          <w:szCs w:val="28"/>
        </w:rPr>
        <w:t>астин</w:t>
      </w:r>
      <w:r w:rsidRPr="00F701DA">
        <w:rPr>
          <w:color w:val="000000"/>
          <w:sz w:val="28"/>
          <w:szCs w:val="28"/>
        </w:rPr>
        <w:t>у четверту викласти в такій редакції</w:t>
      </w:r>
      <w:r w:rsidR="006E32D9" w:rsidRPr="00F701DA">
        <w:rPr>
          <w:color w:val="000000"/>
          <w:sz w:val="28"/>
          <w:szCs w:val="28"/>
        </w:rPr>
        <w:t>:</w:t>
      </w:r>
    </w:p>
    <w:p w14:paraId="459CC23A" w14:textId="77777777" w:rsidR="006E32D9" w:rsidRPr="00F701DA" w:rsidRDefault="00FA2EE7" w:rsidP="00F701DA">
      <w:pPr>
        <w:ind w:firstLine="840"/>
        <w:jc w:val="both"/>
        <w:rPr>
          <w:color w:val="000000"/>
          <w:sz w:val="28"/>
          <w:szCs w:val="28"/>
        </w:rPr>
      </w:pPr>
      <w:r w:rsidRPr="00F701DA">
        <w:rPr>
          <w:color w:val="000000"/>
          <w:sz w:val="28"/>
          <w:szCs w:val="28"/>
        </w:rPr>
        <w:t>«</w:t>
      </w:r>
      <w:r w:rsidR="006E32D9" w:rsidRPr="00F701DA">
        <w:rPr>
          <w:color w:val="000000"/>
          <w:sz w:val="28"/>
          <w:szCs w:val="28"/>
        </w:rPr>
        <w:t xml:space="preserve">4. У випадках воєнного та надзвичайного стану підприємницька діяльність юридичних </w:t>
      </w:r>
      <w:r w:rsidR="00C35CF0" w:rsidRPr="00F701DA">
        <w:rPr>
          <w:color w:val="000000"/>
          <w:sz w:val="28"/>
          <w:szCs w:val="28"/>
          <w:lang w:val="ru-RU"/>
        </w:rPr>
        <w:t xml:space="preserve">та </w:t>
      </w:r>
      <w:proofErr w:type="spellStart"/>
      <w:r w:rsidR="00C35CF0" w:rsidRPr="00F701DA">
        <w:rPr>
          <w:color w:val="000000"/>
          <w:sz w:val="28"/>
          <w:szCs w:val="28"/>
          <w:lang w:val="ru-RU"/>
        </w:rPr>
        <w:t>фізичних</w:t>
      </w:r>
      <w:proofErr w:type="spellEnd"/>
      <w:r w:rsidR="00C35CF0" w:rsidRPr="00F701DA">
        <w:rPr>
          <w:color w:val="000000"/>
          <w:sz w:val="28"/>
          <w:szCs w:val="28"/>
          <w:lang w:val="ru-RU"/>
        </w:rPr>
        <w:t xml:space="preserve"> </w:t>
      </w:r>
      <w:r w:rsidR="006E32D9" w:rsidRPr="00F701DA">
        <w:rPr>
          <w:color w:val="000000"/>
          <w:sz w:val="28"/>
          <w:szCs w:val="28"/>
        </w:rPr>
        <w:t>осіб може бути обмежена в порядку, визначеному Конституцією та законами України</w:t>
      </w:r>
      <w:r w:rsidRPr="00F701DA">
        <w:rPr>
          <w:color w:val="000000"/>
          <w:sz w:val="28"/>
          <w:szCs w:val="28"/>
        </w:rPr>
        <w:t>.»</w:t>
      </w:r>
      <w:r w:rsidR="00376E08" w:rsidRPr="00F701DA">
        <w:rPr>
          <w:color w:val="000000"/>
          <w:sz w:val="28"/>
          <w:szCs w:val="28"/>
        </w:rPr>
        <w:t>;</w:t>
      </w:r>
    </w:p>
    <w:p w14:paraId="29D40E0D" w14:textId="77777777" w:rsidR="00F51FDC" w:rsidRPr="00F701DA" w:rsidRDefault="00F51FDC" w:rsidP="00F701DA">
      <w:pPr>
        <w:ind w:firstLine="840"/>
        <w:jc w:val="both"/>
        <w:rPr>
          <w:sz w:val="28"/>
          <w:szCs w:val="28"/>
        </w:rPr>
      </w:pPr>
      <w:r w:rsidRPr="00F701DA">
        <w:rPr>
          <w:sz w:val="28"/>
          <w:szCs w:val="28"/>
        </w:rPr>
        <w:t xml:space="preserve">25) доповнити </w:t>
      </w:r>
      <w:r w:rsidR="00203028" w:rsidRPr="00F701DA">
        <w:rPr>
          <w:sz w:val="28"/>
          <w:szCs w:val="28"/>
        </w:rPr>
        <w:t xml:space="preserve">Кодекс </w:t>
      </w:r>
      <w:r w:rsidRPr="00F701DA">
        <w:rPr>
          <w:sz w:val="28"/>
          <w:szCs w:val="28"/>
        </w:rPr>
        <w:t>статтею 43-1 такого змісту:</w:t>
      </w:r>
    </w:p>
    <w:p w14:paraId="472BE08A" w14:textId="77777777" w:rsidR="006E32D9" w:rsidRPr="00F701DA" w:rsidRDefault="00F51FDC" w:rsidP="00F701DA">
      <w:pPr>
        <w:ind w:firstLine="840"/>
        <w:jc w:val="both"/>
        <w:rPr>
          <w:sz w:val="28"/>
          <w:szCs w:val="28"/>
        </w:rPr>
      </w:pPr>
      <w:r w:rsidRPr="00F701DA">
        <w:rPr>
          <w:sz w:val="28"/>
          <w:szCs w:val="28"/>
        </w:rPr>
        <w:t xml:space="preserve">«Стаття 43-1. </w:t>
      </w:r>
      <w:r w:rsidR="006E32D9" w:rsidRPr="00F701DA">
        <w:rPr>
          <w:sz w:val="28"/>
          <w:szCs w:val="28"/>
        </w:rPr>
        <w:t>Обмеж</w:t>
      </w:r>
      <w:r w:rsidRPr="00F701DA">
        <w:rPr>
          <w:sz w:val="28"/>
          <w:szCs w:val="28"/>
        </w:rPr>
        <w:t>ення у</w:t>
      </w:r>
      <w:r w:rsidR="006E32D9" w:rsidRPr="00F701DA">
        <w:rPr>
          <w:sz w:val="28"/>
          <w:szCs w:val="28"/>
        </w:rPr>
        <w:t xml:space="preserve"> здійсненн</w:t>
      </w:r>
      <w:r w:rsidRPr="00F701DA">
        <w:rPr>
          <w:sz w:val="28"/>
          <w:szCs w:val="28"/>
        </w:rPr>
        <w:t>і</w:t>
      </w:r>
      <w:r w:rsidR="006E32D9" w:rsidRPr="00F701DA">
        <w:rPr>
          <w:sz w:val="28"/>
          <w:szCs w:val="28"/>
        </w:rPr>
        <w:t xml:space="preserve"> підприємницької діяльності</w:t>
      </w:r>
      <w:r w:rsidRPr="00F701DA">
        <w:rPr>
          <w:sz w:val="28"/>
          <w:szCs w:val="28"/>
        </w:rPr>
        <w:t>.</w:t>
      </w:r>
    </w:p>
    <w:p w14:paraId="7951E379" w14:textId="77777777" w:rsidR="00CF2E8D" w:rsidRPr="00F701DA" w:rsidRDefault="00F51FDC" w:rsidP="00F701DA">
      <w:pPr>
        <w:ind w:firstLine="840"/>
        <w:jc w:val="both"/>
        <w:rPr>
          <w:sz w:val="28"/>
          <w:szCs w:val="28"/>
        </w:rPr>
      </w:pPr>
      <w:bookmarkStart w:id="9" w:name="BM35"/>
      <w:bookmarkEnd w:id="9"/>
      <w:r w:rsidRPr="00F701DA">
        <w:rPr>
          <w:sz w:val="28"/>
          <w:szCs w:val="28"/>
        </w:rPr>
        <w:lastRenderedPageBreak/>
        <w:t xml:space="preserve">1. </w:t>
      </w:r>
      <w:r w:rsidR="00CF2E8D" w:rsidRPr="00F701DA">
        <w:rPr>
          <w:sz w:val="28"/>
          <w:szCs w:val="28"/>
        </w:rPr>
        <w:t xml:space="preserve">Діяльність, пов'язана з обігом наркотичних засобів, психотропних речовин, їх аналогів і прекурсорів, здійснюється відповідно до Закону України </w:t>
      </w:r>
      <w:r w:rsidR="005F097F" w:rsidRPr="00F701DA">
        <w:rPr>
          <w:sz w:val="28"/>
          <w:szCs w:val="28"/>
        </w:rPr>
        <w:t>«</w:t>
      </w:r>
      <w:r w:rsidR="00CF2E8D" w:rsidRPr="00F701DA">
        <w:rPr>
          <w:sz w:val="28"/>
          <w:szCs w:val="28"/>
        </w:rPr>
        <w:t>Про наркотичні засоби, психотропні речовини і прекурсори</w:t>
      </w:r>
      <w:r w:rsidR="005F097F" w:rsidRPr="00F701DA">
        <w:rPr>
          <w:sz w:val="28"/>
          <w:szCs w:val="28"/>
        </w:rPr>
        <w:t>».</w:t>
      </w:r>
      <w:r w:rsidR="00CF2E8D" w:rsidRPr="00F701DA">
        <w:rPr>
          <w:sz w:val="28"/>
          <w:szCs w:val="28"/>
        </w:rPr>
        <w:t xml:space="preserve"> </w:t>
      </w:r>
    </w:p>
    <w:p w14:paraId="559094E3" w14:textId="77777777" w:rsidR="00590AA3" w:rsidRPr="00F701DA" w:rsidRDefault="00590AA3" w:rsidP="00F701DA">
      <w:pPr>
        <w:pStyle w:val="HTML"/>
        <w:ind w:firstLine="900"/>
        <w:jc w:val="both"/>
        <w:rPr>
          <w:rFonts w:ascii="Times New Roman" w:hAnsi="Times New Roman" w:cs="Times New Roman"/>
          <w:sz w:val="28"/>
          <w:szCs w:val="28"/>
          <w:lang w:val="uk-UA"/>
        </w:rPr>
      </w:pPr>
      <w:bookmarkStart w:id="10" w:name="o39"/>
      <w:bookmarkEnd w:id="10"/>
      <w:r w:rsidRPr="00F701DA">
        <w:rPr>
          <w:rFonts w:ascii="Times New Roman" w:hAnsi="Times New Roman" w:cs="Times New Roman"/>
          <w:sz w:val="28"/>
          <w:szCs w:val="28"/>
          <w:lang w:val="uk-UA"/>
        </w:rPr>
        <w:t>2. Діяльність, пов'язана з охороною окремих особливо важливих об'єктів права державної власності, перелік яких визначається у встановленому Кабінетом Міністрів України порядку, а також діяльність,</w:t>
      </w:r>
      <w:r w:rsidR="00C973FC" w:rsidRPr="00F701DA">
        <w:rPr>
          <w:rFonts w:ascii="Times New Roman" w:hAnsi="Times New Roman" w:cs="Times New Roman"/>
          <w:sz w:val="28"/>
          <w:szCs w:val="28"/>
          <w:lang w:val="uk-UA"/>
        </w:rPr>
        <w:t xml:space="preserve"> </w:t>
      </w:r>
      <w:r w:rsidRPr="00F701DA">
        <w:rPr>
          <w:rFonts w:ascii="Times New Roman" w:hAnsi="Times New Roman" w:cs="Times New Roman"/>
          <w:sz w:val="28"/>
          <w:szCs w:val="28"/>
          <w:lang w:val="uk-UA"/>
        </w:rPr>
        <w:t>пов'язана з проведенням криміналістичних, судово-медичних, судово-психіатричних експертиз, може здійснюватися тільки державними підприємствами та організаціями, а проведення ломбардних операцій - також і повними товариствами.</w:t>
      </w:r>
    </w:p>
    <w:p w14:paraId="26ACB317" w14:textId="77777777" w:rsidR="00CF2E8D" w:rsidRPr="00F701DA" w:rsidRDefault="00F51FDC" w:rsidP="00F701DA">
      <w:pPr>
        <w:ind w:firstLine="900"/>
        <w:jc w:val="both"/>
        <w:rPr>
          <w:sz w:val="28"/>
          <w:szCs w:val="28"/>
        </w:rPr>
      </w:pPr>
      <w:bookmarkStart w:id="11" w:name="o40"/>
      <w:bookmarkStart w:id="12" w:name="o41"/>
      <w:bookmarkStart w:id="13" w:name="o42"/>
      <w:bookmarkEnd w:id="11"/>
      <w:bookmarkEnd w:id="12"/>
      <w:bookmarkEnd w:id="13"/>
      <w:r w:rsidRPr="00F701DA">
        <w:rPr>
          <w:sz w:val="28"/>
          <w:szCs w:val="28"/>
        </w:rPr>
        <w:t xml:space="preserve">3. </w:t>
      </w:r>
      <w:r w:rsidR="00CF2E8D" w:rsidRPr="00F701DA">
        <w:rPr>
          <w:sz w:val="28"/>
          <w:szCs w:val="28"/>
        </w:rPr>
        <w:t>Діяльність, пов’язана</w:t>
      </w:r>
      <w:r w:rsidR="00C973FC" w:rsidRPr="00F701DA">
        <w:rPr>
          <w:sz w:val="28"/>
          <w:szCs w:val="28"/>
        </w:rPr>
        <w:t xml:space="preserve"> </w:t>
      </w:r>
      <w:r w:rsidR="00CF2E8D" w:rsidRPr="00F701DA">
        <w:rPr>
          <w:sz w:val="28"/>
          <w:szCs w:val="28"/>
        </w:rPr>
        <w:t xml:space="preserve">з виробництвом бензинів моторних сумішевих або з додаванням (змішуванням) </w:t>
      </w:r>
      <w:proofErr w:type="spellStart"/>
      <w:r w:rsidR="00CF2E8D" w:rsidRPr="00F701DA">
        <w:rPr>
          <w:sz w:val="28"/>
          <w:szCs w:val="28"/>
        </w:rPr>
        <w:t>біоетанолу</w:t>
      </w:r>
      <w:proofErr w:type="spellEnd"/>
      <w:r w:rsidR="00CF2E8D" w:rsidRPr="00F701DA">
        <w:rPr>
          <w:sz w:val="28"/>
          <w:szCs w:val="28"/>
        </w:rPr>
        <w:t xml:space="preserve"> та/або біокомпонентів на його основі до вуглеводневої основи (бензинів, фракцій, компонентів тощо), здійснюється підприємствами, перелік яких визначається Кабінетом Міністрів України за поданням центрального органу виконавчої влади, що забезпечує реалізацію державної політики в паливно-енергетичному комплексі.</w:t>
      </w:r>
    </w:p>
    <w:p w14:paraId="4A5F3F0A" w14:textId="77777777" w:rsidR="00CF2E8D" w:rsidRPr="00F701DA" w:rsidRDefault="00F51FDC" w:rsidP="00F701DA">
      <w:pPr>
        <w:ind w:firstLine="840"/>
        <w:jc w:val="both"/>
        <w:rPr>
          <w:sz w:val="28"/>
          <w:szCs w:val="28"/>
        </w:rPr>
      </w:pPr>
      <w:bookmarkStart w:id="14" w:name="o43"/>
      <w:bookmarkStart w:id="15" w:name="o44"/>
      <w:bookmarkEnd w:id="14"/>
      <w:bookmarkEnd w:id="15"/>
      <w:r w:rsidRPr="00F701DA">
        <w:rPr>
          <w:sz w:val="28"/>
          <w:szCs w:val="28"/>
        </w:rPr>
        <w:t xml:space="preserve">4. </w:t>
      </w:r>
      <w:r w:rsidR="00CF2E8D" w:rsidRPr="00F701DA">
        <w:rPr>
          <w:sz w:val="28"/>
          <w:szCs w:val="28"/>
        </w:rPr>
        <w:t xml:space="preserve">Діяльність, пов'язана з виробництвом </w:t>
      </w:r>
      <w:proofErr w:type="spellStart"/>
      <w:r w:rsidR="00CF2E8D" w:rsidRPr="00F701DA">
        <w:rPr>
          <w:sz w:val="28"/>
          <w:szCs w:val="28"/>
        </w:rPr>
        <w:t>біоетанолу</w:t>
      </w:r>
      <w:proofErr w:type="spellEnd"/>
      <w:r w:rsidR="00CF2E8D" w:rsidRPr="00F701DA">
        <w:rPr>
          <w:sz w:val="28"/>
          <w:szCs w:val="28"/>
        </w:rPr>
        <w:t>, здійснюється суб'єктами господарювання за наявності відповідної ліцензії</w:t>
      </w:r>
      <w:r w:rsidR="00C973FC" w:rsidRPr="00F701DA">
        <w:rPr>
          <w:sz w:val="28"/>
          <w:szCs w:val="28"/>
        </w:rPr>
        <w:t>.</w:t>
      </w:r>
      <w:r w:rsidRPr="00F701DA">
        <w:rPr>
          <w:sz w:val="28"/>
          <w:szCs w:val="28"/>
        </w:rPr>
        <w:t>»;</w:t>
      </w:r>
    </w:p>
    <w:p w14:paraId="430239A0" w14:textId="77777777" w:rsidR="006E32D9" w:rsidRPr="00F701DA" w:rsidRDefault="006E32D9" w:rsidP="00F701DA">
      <w:pPr>
        <w:ind w:firstLine="840"/>
        <w:jc w:val="both"/>
        <w:rPr>
          <w:sz w:val="28"/>
          <w:szCs w:val="28"/>
        </w:rPr>
      </w:pPr>
      <w:r w:rsidRPr="00F701DA">
        <w:rPr>
          <w:sz w:val="28"/>
          <w:szCs w:val="28"/>
        </w:rPr>
        <w:t>2</w:t>
      </w:r>
      <w:r w:rsidR="000D54BB" w:rsidRPr="00F701DA">
        <w:rPr>
          <w:sz w:val="28"/>
          <w:szCs w:val="28"/>
          <w:lang w:val="ru-RU"/>
        </w:rPr>
        <w:t>6</w:t>
      </w:r>
      <w:r w:rsidRPr="00F701DA">
        <w:rPr>
          <w:sz w:val="28"/>
          <w:szCs w:val="28"/>
        </w:rPr>
        <w:t xml:space="preserve">) </w:t>
      </w:r>
      <w:r w:rsidRPr="00F701DA">
        <w:rPr>
          <w:sz w:val="28"/>
          <w:szCs w:val="28"/>
          <w:lang w:val="ru-RU"/>
        </w:rPr>
        <w:t xml:space="preserve">у </w:t>
      </w:r>
      <w:proofErr w:type="spellStart"/>
      <w:r w:rsidRPr="00F701DA">
        <w:rPr>
          <w:sz w:val="28"/>
          <w:szCs w:val="28"/>
          <w:lang w:val="ru-RU"/>
        </w:rPr>
        <w:t>частині</w:t>
      </w:r>
      <w:proofErr w:type="spellEnd"/>
      <w:r w:rsidRPr="00F701DA">
        <w:rPr>
          <w:sz w:val="28"/>
          <w:szCs w:val="28"/>
          <w:lang w:val="ru-RU"/>
        </w:rPr>
        <w:t xml:space="preserve"> </w:t>
      </w:r>
      <w:proofErr w:type="spellStart"/>
      <w:r w:rsidRPr="00F701DA">
        <w:rPr>
          <w:sz w:val="28"/>
          <w:szCs w:val="28"/>
          <w:lang w:val="ru-RU"/>
        </w:rPr>
        <w:t>п’ятій</w:t>
      </w:r>
      <w:proofErr w:type="spellEnd"/>
      <w:r w:rsidRPr="00F701DA">
        <w:rPr>
          <w:sz w:val="28"/>
          <w:szCs w:val="28"/>
          <w:lang w:val="ru-RU"/>
        </w:rPr>
        <w:t xml:space="preserve"> </w:t>
      </w:r>
      <w:proofErr w:type="spellStart"/>
      <w:r w:rsidRPr="00F701DA">
        <w:rPr>
          <w:sz w:val="28"/>
          <w:szCs w:val="28"/>
          <w:lang w:val="ru-RU"/>
        </w:rPr>
        <w:t>статті</w:t>
      </w:r>
      <w:proofErr w:type="spellEnd"/>
      <w:r w:rsidRPr="00F701DA">
        <w:rPr>
          <w:sz w:val="28"/>
          <w:szCs w:val="28"/>
          <w:lang w:val="ru-RU"/>
        </w:rPr>
        <w:t xml:space="preserve"> 47 слова </w:t>
      </w:r>
      <w:r w:rsidR="00C973FC" w:rsidRPr="00F701DA">
        <w:rPr>
          <w:sz w:val="28"/>
          <w:szCs w:val="28"/>
          <w:lang w:val="ru-RU"/>
        </w:rPr>
        <w:t>«</w:t>
      </w:r>
      <w:proofErr w:type="spellStart"/>
      <w:r w:rsidRPr="00F701DA">
        <w:rPr>
          <w:sz w:val="28"/>
          <w:szCs w:val="28"/>
          <w:lang w:val="ru-RU"/>
        </w:rPr>
        <w:t>громадянин</w:t>
      </w:r>
      <w:proofErr w:type="spellEnd"/>
      <w:r w:rsidRPr="00F701DA">
        <w:rPr>
          <w:sz w:val="28"/>
          <w:szCs w:val="28"/>
          <w:lang w:val="ru-RU"/>
        </w:rPr>
        <w:t xml:space="preserve">, </w:t>
      </w:r>
      <w:proofErr w:type="spellStart"/>
      <w:r w:rsidRPr="00F701DA">
        <w:rPr>
          <w:sz w:val="28"/>
          <w:szCs w:val="28"/>
          <w:lang w:val="ru-RU"/>
        </w:rPr>
        <w:t>який</w:t>
      </w:r>
      <w:proofErr w:type="spellEnd"/>
      <w:r w:rsidR="00C973FC" w:rsidRPr="00F701DA">
        <w:rPr>
          <w:sz w:val="28"/>
          <w:szCs w:val="28"/>
          <w:lang w:val="ru-RU"/>
        </w:rPr>
        <w:t>»</w:t>
      </w:r>
      <w:r w:rsidRPr="00F701DA">
        <w:rPr>
          <w:sz w:val="28"/>
          <w:szCs w:val="28"/>
          <w:lang w:val="ru-RU"/>
        </w:rPr>
        <w:t xml:space="preserve"> </w:t>
      </w:r>
      <w:proofErr w:type="spellStart"/>
      <w:r w:rsidRPr="00F701DA">
        <w:rPr>
          <w:sz w:val="28"/>
          <w:szCs w:val="28"/>
          <w:lang w:val="ru-RU"/>
        </w:rPr>
        <w:t>замінити</w:t>
      </w:r>
      <w:proofErr w:type="spellEnd"/>
      <w:r w:rsidRPr="00F701DA">
        <w:rPr>
          <w:sz w:val="28"/>
          <w:szCs w:val="28"/>
          <w:lang w:val="ru-RU"/>
        </w:rPr>
        <w:t xml:space="preserve"> </w:t>
      </w:r>
      <w:proofErr w:type="spellStart"/>
      <w:r w:rsidRPr="00F701DA">
        <w:rPr>
          <w:sz w:val="28"/>
          <w:szCs w:val="28"/>
          <w:lang w:val="ru-RU"/>
        </w:rPr>
        <w:t>відповідно</w:t>
      </w:r>
      <w:proofErr w:type="spellEnd"/>
      <w:r w:rsidRPr="00F701DA">
        <w:rPr>
          <w:sz w:val="28"/>
          <w:szCs w:val="28"/>
          <w:lang w:val="ru-RU"/>
        </w:rPr>
        <w:t xml:space="preserve"> словами </w:t>
      </w:r>
      <w:r w:rsidR="00C973FC" w:rsidRPr="00F701DA">
        <w:rPr>
          <w:sz w:val="28"/>
          <w:szCs w:val="28"/>
          <w:lang w:val="ru-RU"/>
        </w:rPr>
        <w:t>«</w:t>
      </w:r>
      <w:proofErr w:type="spellStart"/>
      <w:r w:rsidRPr="00F701DA">
        <w:rPr>
          <w:sz w:val="28"/>
          <w:szCs w:val="28"/>
          <w:lang w:val="ru-RU"/>
        </w:rPr>
        <w:t>фізична</w:t>
      </w:r>
      <w:proofErr w:type="spellEnd"/>
      <w:r w:rsidRPr="00F701DA">
        <w:rPr>
          <w:sz w:val="28"/>
          <w:szCs w:val="28"/>
          <w:lang w:val="ru-RU"/>
        </w:rPr>
        <w:t xml:space="preserve"> особа, яка</w:t>
      </w:r>
      <w:r w:rsidR="00C973FC" w:rsidRPr="00F701DA">
        <w:rPr>
          <w:sz w:val="28"/>
          <w:szCs w:val="28"/>
          <w:lang w:val="ru-RU"/>
        </w:rPr>
        <w:t>»</w:t>
      </w:r>
      <w:r w:rsidRPr="00F701DA">
        <w:rPr>
          <w:sz w:val="28"/>
          <w:szCs w:val="28"/>
          <w:lang w:val="ru-RU"/>
        </w:rPr>
        <w:t>;</w:t>
      </w:r>
      <w:r w:rsidRPr="00F701DA">
        <w:rPr>
          <w:sz w:val="28"/>
          <w:szCs w:val="28"/>
        </w:rPr>
        <w:t xml:space="preserve"> </w:t>
      </w:r>
    </w:p>
    <w:p w14:paraId="4769848B" w14:textId="77777777" w:rsidR="006E32D9" w:rsidRPr="00F701DA" w:rsidRDefault="006E32D9" w:rsidP="00F701DA">
      <w:pPr>
        <w:ind w:firstLine="840"/>
        <w:jc w:val="both"/>
        <w:rPr>
          <w:sz w:val="28"/>
          <w:szCs w:val="28"/>
        </w:rPr>
      </w:pPr>
      <w:r w:rsidRPr="00F701DA">
        <w:rPr>
          <w:sz w:val="28"/>
          <w:szCs w:val="28"/>
        </w:rPr>
        <w:t>2</w:t>
      </w:r>
      <w:r w:rsidR="000D54BB" w:rsidRPr="00F701DA">
        <w:rPr>
          <w:sz w:val="28"/>
          <w:szCs w:val="28"/>
        </w:rPr>
        <w:t>7</w:t>
      </w:r>
      <w:r w:rsidRPr="00F701DA">
        <w:rPr>
          <w:sz w:val="28"/>
          <w:szCs w:val="28"/>
        </w:rPr>
        <w:t xml:space="preserve">) у частині першій статті 50 </w:t>
      </w:r>
      <w:r w:rsidR="00753547" w:rsidRPr="00F701DA">
        <w:rPr>
          <w:sz w:val="28"/>
          <w:szCs w:val="28"/>
        </w:rPr>
        <w:t xml:space="preserve">слова </w:t>
      </w:r>
      <w:r w:rsidR="00C973FC" w:rsidRPr="00F701DA">
        <w:rPr>
          <w:sz w:val="28"/>
          <w:szCs w:val="28"/>
        </w:rPr>
        <w:t>«</w:t>
      </w:r>
      <w:r w:rsidR="00753547" w:rsidRPr="00F701DA">
        <w:rPr>
          <w:color w:val="000000"/>
          <w:sz w:val="28"/>
          <w:szCs w:val="28"/>
          <w:shd w:val="clear" w:color="auto" w:fill="FFFFFF"/>
        </w:rPr>
        <w:t>особами, громадянами</w:t>
      </w:r>
      <w:r w:rsidR="00C973FC" w:rsidRPr="00F701DA">
        <w:rPr>
          <w:sz w:val="28"/>
          <w:szCs w:val="28"/>
        </w:rPr>
        <w:t>»</w:t>
      </w:r>
      <w:r w:rsidRPr="00F701DA">
        <w:rPr>
          <w:sz w:val="28"/>
          <w:szCs w:val="28"/>
        </w:rPr>
        <w:t xml:space="preserve"> замінити словом </w:t>
      </w:r>
      <w:r w:rsidR="00C973FC" w:rsidRPr="00F701DA">
        <w:rPr>
          <w:sz w:val="28"/>
          <w:szCs w:val="28"/>
        </w:rPr>
        <w:t>«</w:t>
      </w:r>
      <w:r w:rsidR="00753547" w:rsidRPr="00F701DA">
        <w:rPr>
          <w:bCs/>
          <w:sz w:val="28"/>
          <w:szCs w:val="28"/>
        </w:rPr>
        <w:t>та фізичними</w:t>
      </w:r>
      <w:r w:rsidR="009C754D" w:rsidRPr="00F701DA">
        <w:rPr>
          <w:bCs/>
          <w:sz w:val="28"/>
          <w:szCs w:val="28"/>
        </w:rPr>
        <w:t xml:space="preserve"> особами</w:t>
      </w:r>
      <w:r w:rsidR="00C973FC" w:rsidRPr="00F701DA">
        <w:rPr>
          <w:sz w:val="28"/>
          <w:szCs w:val="28"/>
        </w:rPr>
        <w:t>»</w:t>
      </w:r>
      <w:r w:rsidRPr="00F701DA">
        <w:rPr>
          <w:sz w:val="28"/>
          <w:szCs w:val="28"/>
        </w:rPr>
        <w:t>;</w:t>
      </w:r>
      <w:r w:rsidR="007F6715" w:rsidRPr="00F701DA">
        <w:rPr>
          <w:sz w:val="28"/>
          <w:szCs w:val="28"/>
        </w:rPr>
        <w:t xml:space="preserve"> </w:t>
      </w:r>
    </w:p>
    <w:p w14:paraId="360EA509" w14:textId="77777777" w:rsidR="00475B10" w:rsidRPr="00F701DA" w:rsidRDefault="006E32D9" w:rsidP="00F701DA">
      <w:pPr>
        <w:ind w:firstLine="840"/>
        <w:jc w:val="both"/>
        <w:rPr>
          <w:sz w:val="28"/>
          <w:szCs w:val="28"/>
        </w:rPr>
      </w:pPr>
      <w:r w:rsidRPr="00F701DA">
        <w:rPr>
          <w:sz w:val="28"/>
          <w:szCs w:val="28"/>
        </w:rPr>
        <w:t>2</w:t>
      </w:r>
      <w:r w:rsidR="000D54BB" w:rsidRPr="00F701DA">
        <w:rPr>
          <w:sz w:val="28"/>
          <w:szCs w:val="28"/>
          <w:lang w:val="ru-RU"/>
        </w:rPr>
        <w:t>8</w:t>
      </w:r>
      <w:r w:rsidRPr="00F701DA">
        <w:rPr>
          <w:sz w:val="28"/>
          <w:szCs w:val="28"/>
        </w:rPr>
        <w:t xml:space="preserve">) </w:t>
      </w:r>
      <w:r w:rsidR="00251DC5" w:rsidRPr="00F701DA">
        <w:rPr>
          <w:sz w:val="28"/>
          <w:szCs w:val="28"/>
        </w:rPr>
        <w:t>частину</w:t>
      </w:r>
      <w:r w:rsidRPr="00F701DA">
        <w:rPr>
          <w:sz w:val="28"/>
          <w:szCs w:val="28"/>
        </w:rPr>
        <w:t xml:space="preserve"> перш</w:t>
      </w:r>
      <w:r w:rsidR="00251DC5" w:rsidRPr="00F701DA">
        <w:rPr>
          <w:sz w:val="28"/>
          <w:szCs w:val="28"/>
        </w:rPr>
        <w:t>у статті 51 викласти в такій редакції:</w:t>
      </w:r>
    </w:p>
    <w:p w14:paraId="6ADE0A42" w14:textId="77777777" w:rsidR="00475B10" w:rsidRPr="00F701DA" w:rsidRDefault="00475B10" w:rsidP="00F701DA">
      <w:pPr>
        <w:ind w:firstLine="840"/>
        <w:jc w:val="both"/>
        <w:rPr>
          <w:color w:val="000000"/>
          <w:sz w:val="28"/>
          <w:szCs w:val="28"/>
        </w:rPr>
      </w:pPr>
      <w:r w:rsidRPr="00F701DA">
        <w:rPr>
          <w:sz w:val="28"/>
          <w:szCs w:val="28"/>
        </w:rPr>
        <w:t>«</w:t>
      </w:r>
      <w:r w:rsidRPr="00F701DA">
        <w:rPr>
          <w:rStyle w:val="rvts9"/>
          <w:color w:val="000000"/>
          <w:sz w:val="28"/>
          <w:szCs w:val="28"/>
        </w:rPr>
        <w:t>Стаття 51.</w:t>
      </w:r>
      <w:r w:rsidRPr="00F701DA">
        <w:rPr>
          <w:color w:val="000000"/>
          <w:sz w:val="28"/>
          <w:szCs w:val="28"/>
        </w:rPr>
        <w:t xml:space="preserve"> Припинення підприємницької діяльності</w:t>
      </w:r>
    </w:p>
    <w:p w14:paraId="633C6476" w14:textId="77777777" w:rsidR="00475B10" w:rsidRPr="00F701DA" w:rsidRDefault="00475B10" w:rsidP="00F701DA">
      <w:pPr>
        <w:ind w:firstLine="840"/>
        <w:jc w:val="both"/>
        <w:rPr>
          <w:color w:val="000000"/>
          <w:sz w:val="28"/>
          <w:szCs w:val="28"/>
        </w:rPr>
      </w:pPr>
      <w:r w:rsidRPr="00F701DA">
        <w:rPr>
          <w:color w:val="000000"/>
          <w:sz w:val="28"/>
          <w:szCs w:val="28"/>
        </w:rPr>
        <w:t>1. Підприємницька діяльність припиняється:</w:t>
      </w:r>
    </w:p>
    <w:p w14:paraId="1EE6DEA8" w14:textId="77777777" w:rsidR="00475B10" w:rsidRPr="00F701DA" w:rsidRDefault="00475B10" w:rsidP="00F701DA">
      <w:pPr>
        <w:ind w:firstLine="840"/>
        <w:jc w:val="both"/>
        <w:rPr>
          <w:color w:val="000000"/>
          <w:sz w:val="28"/>
          <w:szCs w:val="28"/>
        </w:rPr>
      </w:pPr>
      <w:r w:rsidRPr="00F701DA">
        <w:rPr>
          <w:color w:val="000000"/>
          <w:sz w:val="28"/>
          <w:szCs w:val="28"/>
        </w:rPr>
        <w:t>з власної ініціативи підприємця;</w:t>
      </w:r>
    </w:p>
    <w:p w14:paraId="19F89A11" w14:textId="77777777" w:rsidR="00475B10" w:rsidRPr="00F701DA" w:rsidRDefault="00475B10" w:rsidP="00F701DA">
      <w:pPr>
        <w:ind w:firstLine="840"/>
        <w:jc w:val="both"/>
        <w:rPr>
          <w:sz w:val="28"/>
          <w:szCs w:val="28"/>
        </w:rPr>
      </w:pPr>
      <w:r w:rsidRPr="00F701DA">
        <w:rPr>
          <w:color w:val="000000"/>
          <w:sz w:val="28"/>
          <w:szCs w:val="28"/>
        </w:rPr>
        <w:t xml:space="preserve">у разі закінчення строку дії ліцензії; </w:t>
      </w:r>
    </w:p>
    <w:p w14:paraId="713B3924" w14:textId="77777777" w:rsidR="00475B10" w:rsidRPr="00F701DA" w:rsidRDefault="00475B10" w:rsidP="00F701DA">
      <w:pPr>
        <w:ind w:firstLine="840"/>
        <w:jc w:val="both"/>
        <w:rPr>
          <w:sz w:val="28"/>
          <w:szCs w:val="28"/>
        </w:rPr>
      </w:pPr>
      <w:r w:rsidRPr="00F701DA">
        <w:rPr>
          <w:bCs/>
          <w:sz w:val="28"/>
          <w:szCs w:val="28"/>
        </w:rPr>
        <w:t xml:space="preserve">у разі смерті фізичної особи – підприємця, визнання особи померлою чи безвісно відсутньою; </w:t>
      </w:r>
    </w:p>
    <w:p w14:paraId="080C1869" w14:textId="77777777" w:rsidR="00251DC5" w:rsidRPr="00F701DA" w:rsidRDefault="00475B10" w:rsidP="00F701DA">
      <w:pPr>
        <w:ind w:firstLine="840"/>
        <w:jc w:val="both"/>
        <w:rPr>
          <w:sz w:val="28"/>
          <w:szCs w:val="28"/>
        </w:rPr>
      </w:pPr>
      <w:r w:rsidRPr="00F701DA">
        <w:rPr>
          <w:bCs/>
          <w:color w:val="000000"/>
          <w:sz w:val="28"/>
          <w:szCs w:val="28"/>
        </w:rPr>
        <w:t>на підставі рішення суду у випадках, передбачених цим Кодексом та іншими законами</w:t>
      </w:r>
      <w:r w:rsidRPr="00F701DA">
        <w:rPr>
          <w:bCs/>
          <w:sz w:val="28"/>
          <w:szCs w:val="28"/>
        </w:rPr>
        <w:t>.»;</w:t>
      </w:r>
    </w:p>
    <w:p w14:paraId="53113136" w14:textId="77777777" w:rsidR="006E32D9" w:rsidRPr="00F701DA" w:rsidRDefault="006E32D9" w:rsidP="00F701DA">
      <w:pPr>
        <w:ind w:firstLine="840"/>
        <w:jc w:val="both"/>
        <w:rPr>
          <w:sz w:val="28"/>
          <w:szCs w:val="28"/>
        </w:rPr>
      </w:pPr>
      <w:r w:rsidRPr="00F701DA">
        <w:rPr>
          <w:sz w:val="28"/>
          <w:szCs w:val="28"/>
        </w:rPr>
        <w:t>2</w:t>
      </w:r>
      <w:r w:rsidR="000D54BB" w:rsidRPr="00F701DA">
        <w:rPr>
          <w:sz w:val="28"/>
          <w:szCs w:val="28"/>
          <w:lang w:val="ru-RU"/>
        </w:rPr>
        <w:t>9</w:t>
      </w:r>
      <w:r w:rsidRPr="00F701DA">
        <w:rPr>
          <w:sz w:val="28"/>
          <w:szCs w:val="28"/>
        </w:rPr>
        <w:t xml:space="preserve">) </w:t>
      </w:r>
      <w:r w:rsidR="005240B3" w:rsidRPr="00F701DA">
        <w:rPr>
          <w:sz w:val="28"/>
          <w:szCs w:val="28"/>
        </w:rPr>
        <w:t>статтю</w:t>
      </w:r>
      <w:r w:rsidRPr="00F701DA">
        <w:rPr>
          <w:sz w:val="28"/>
          <w:szCs w:val="28"/>
        </w:rPr>
        <w:t xml:space="preserve"> 52 викласти в такій редакції:</w:t>
      </w:r>
    </w:p>
    <w:p w14:paraId="5599BFE1" w14:textId="77777777" w:rsidR="006E32D9" w:rsidRPr="00F701DA" w:rsidRDefault="00C973FC" w:rsidP="00F701DA">
      <w:pPr>
        <w:ind w:firstLine="840"/>
        <w:jc w:val="both"/>
        <w:rPr>
          <w:sz w:val="28"/>
          <w:szCs w:val="28"/>
        </w:rPr>
      </w:pPr>
      <w:r w:rsidRPr="00F701DA">
        <w:rPr>
          <w:sz w:val="28"/>
          <w:szCs w:val="28"/>
        </w:rPr>
        <w:t>«</w:t>
      </w:r>
      <w:r w:rsidR="006E32D9" w:rsidRPr="00F701DA">
        <w:rPr>
          <w:sz w:val="28"/>
          <w:szCs w:val="28"/>
        </w:rPr>
        <w:t xml:space="preserve">Стаття 52. Некомерційне господарювання </w:t>
      </w:r>
    </w:p>
    <w:p w14:paraId="0662FDB9" w14:textId="77777777" w:rsidR="006E32D9" w:rsidRPr="00F701DA" w:rsidRDefault="006E32D9" w:rsidP="00F701DA">
      <w:pPr>
        <w:ind w:firstLine="840"/>
        <w:jc w:val="both"/>
        <w:rPr>
          <w:sz w:val="28"/>
          <w:szCs w:val="28"/>
        </w:rPr>
      </w:pPr>
      <w:r w:rsidRPr="00F701DA">
        <w:rPr>
          <w:sz w:val="28"/>
          <w:szCs w:val="28"/>
        </w:rPr>
        <w:t xml:space="preserve">1. Некомерційне господарювання – це самостійна систематична господарська діяльність, спрямована на досягнення економічних, соціальних та інших результатів без мети одержання прибутку </w:t>
      </w:r>
      <w:r w:rsidRPr="00F701DA">
        <w:rPr>
          <w:iCs/>
          <w:sz w:val="28"/>
          <w:szCs w:val="28"/>
        </w:rPr>
        <w:t xml:space="preserve">для </w:t>
      </w:r>
      <w:r w:rsidR="005D31FE" w:rsidRPr="00F701DA">
        <w:rPr>
          <w:bCs/>
          <w:iCs/>
          <w:sz w:val="28"/>
          <w:szCs w:val="28"/>
        </w:rPr>
        <w:t>його</w:t>
      </w:r>
      <w:r w:rsidR="005D31FE" w:rsidRPr="00F701DA">
        <w:rPr>
          <w:iCs/>
          <w:sz w:val="28"/>
          <w:szCs w:val="28"/>
        </w:rPr>
        <w:t xml:space="preserve"> </w:t>
      </w:r>
      <w:r w:rsidRPr="00F701DA">
        <w:rPr>
          <w:iCs/>
          <w:sz w:val="28"/>
          <w:szCs w:val="28"/>
        </w:rPr>
        <w:t>наступного розподілу між засновниками (учасниками, членами).</w:t>
      </w:r>
      <w:r w:rsidR="00A60DA1" w:rsidRPr="00F701DA">
        <w:rPr>
          <w:sz w:val="28"/>
          <w:szCs w:val="28"/>
        </w:rPr>
        <w:t xml:space="preserve"> </w:t>
      </w:r>
    </w:p>
    <w:p w14:paraId="1EAC53A9" w14:textId="77777777" w:rsidR="006E32D9" w:rsidRPr="00F701DA" w:rsidRDefault="006E32D9" w:rsidP="00F701DA">
      <w:pPr>
        <w:ind w:firstLine="840"/>
        <w:jc w:val="both"/>
        <w:rPr>
          <w:sz w:val="28"/>
          <w:szCs w:val="28"/>
        </w:rPr>
      </w:pPr>
      <w:r w:rsidRPr="00F701DA">
        <w:rPr>
          <w:sz w:val="28"/>
          <w:szCs w:val="28"/>
        </w:rPr>
        <w:t>2. Некомерційна господарська діяльність здійснюється суб'єктами господарювання державного або комунального секторів економіки у галузях (видах діяльності), в яких забороняється підприємництво, на основі рішення відповідного органу державної влади чи органу місцевого самоврядування. Некомерційна господарська діяльність може здійснюватися також іншими суб'єктами господарювання, яким здійснення підприємницької діяльності обмежується законом чи установчими документами та не є основною діяльністю.</w:t>
      </w:r>
      <w:r w:rsidR="00A60DA1" w:rsidRPr="00F701DA">
        <w:rPr>
          <w:sz w:val="28"/>
          <w:szCs w:val="28"/>
        </w:rPr>
        <w:t xml:space="preserve"> </w:t>
      </w:r>
    </w:p>
    <w:p w14:paraId="54124FBD" w14:textId="77777777" w:rsidR="006E32D9" w:rsidRPr="00F701DA" w:rsidRDefault="004957F3" w:rsidP="00F701DA">
      <w:pPr>
        <w:ind w:firstLine="840"/>
        <w:jc w:val="both"/>
        <w:rPr>
          <w:sz w:val="28"/>
          <w:szCs w:val="28"/>
        </w:rPr>
      </w:pPr>
      <w:r w:rsidRPr="00F701DA">
        <w:rPr>
          <w:sz w:val="28"/>
          <w:szCs w:val="28"/>
        </w:rPr>
        <w:lastRenderedPageBreak/>
        <w:t xml:space="preserve">Юридичні особи, внесені у реєстр неприбуткових </w:t>
      </w:r>
      <w:r w:rsidR="00D648C9" w:rsidRPr="00F701DA">
        <w:rPr>
          <w:sz w:val="28"/>
          <w:szCs w:val="28"/>
        </w:rPr>
        <w:t xml:space="preserve">установ та </w:t>
      </w:r>
      <w:r w:rsidRPr="00F701DA">
        <w:rPr>
          <w:sz w:val="28"/>
          <w:szCs w:val="28"/>
        </w:rPr>
        <w:t xml:space="preserve">організацій </w:t>
      </w:r>
      <w:r w:rsidR="006E32D9" w:rsidRPr="00F701DA">
        <w:rPr>
          <w:sz w:val="28"/>
          <w:szCs w:val="28"/>
        </w:rPr>
        <w:t>відповідно до положень податкового законодавства, вважаються суб’єктами некомерційного господарювання</w:t>
      </w:r>
      <w:r w:rsidR="004C0FE8" w:rsidRPr="00F701DA">
        <w:rPr>
          <w:sz w:val="28"/>
          <w:szCs w:val="28"/>
        </w:rPr>
        <w:t>.</w:t>
      </w:r>
    </w:p>
    <w:p w14:paraId="5D89DB3A" w14:textId="77777777" w:rsidR="006E32D9" w:rsidRPr="00F701DA" w:rsidRDefault="006E32D9" w:rsidP="00F701DA">
      <w:pPr>
        <w:ind w:firstLine="840"/>
        <w:jc w:val="both"/>
        <w:rPr>
          <w:sz w:val="28"/>
          <w:szCs w:val="28"/>
        </w:rPr>
      </w:pPr>
      <w:r w:rsidRPr="00F701DA">
        <w:rPr>
          <w:sz w:val="28"/>
          <w:szCs w:val="28"/>
        </w:rPr>
        <w:t xml:space="preserve">3. Органи державної влади та місцевого самоврядування можуть </w:t>
      </w:r>
      <w:r w:rsidR="00297C84" w:rsidRPr="00F701DA">
        <w:rPr>
          <w:sz w:val="28"/>
          <w:szCs w:val="28"/>
        </w:rPr>
        <w:t xml:space="preserve">приймати участь в організації та здійсненні некомерційної господарської діяльності </w:t>
      </w:r>
      <w:r w:rsidRPr="00F701DA">
        <w:rPr>
          <w:sz w:val="28"/>
          <w:szCs w:val="28"/>
        </w:rPr>
        <w:t>в межах повноважень та у спосіб, що передбачені Конституцією та законами України</w:t>
      </w:r>
      <w:r w:rsidR="00C973FC" w:rsidRPr="00F701DA">
        <w:rPr>
          <w:sz w:val="28"/>
          <w:szCs w:val="28"/>
        </w:rPr>
        <w:t>.»</w:t>
      </w:r>
      <w:r w:rsidRPr="00F701DA">
        <w:rPr>
          <w:sz w:val="28"/>
          <w:szCs w:val="28"/>
        </w:rPr>
        <w:t>;</w:t>
      </w:r>
      <w:r w:rsidR="00176CC1" w:rsidRPr="00F701DA">
        <w:rPr>
          <w:sz w:val="28"/>
          <w:szCs w:val="28"/>
        </w:rPr>
        <w:t xml:space="preserve"> </w:t>
      </w:r>
    </w:p>
    <w:p w14:paraId="0CAC2A8C" w14:textId="77777777" w:rsidR="006E32D9" w:rsidRPr="00F701DA" w:rsidRDefault="006E32D9" w:rsidP="00F701DA">
      <w:pPr>
        <w:ind w:firstLine="840"/>
        <w:jc w:val="both"/>
        <w:rPr>
          <w:sz w:val="28"/>
          <w:szCs w:val="28"/>
        </w:rPr>
      </w:pPr>
      <w:r w:rsidRPr="00F701DA">
        <w:rPr>
          <w:sz w:val="28"/>
          <w:szCs w:val="28"/>
        </w:rPr>
        <w:t>3</w:t>
      </w:r>
      <w:r w:rsidR="00C973FC" w:rsidRPr="00F701DA">
        <w:rPr>
          <w:sz w:val="28"/>
          <w:szCs w:val="28"/>
          <w:lang w:val="ru-RU"/>
        </w:rPr>
        <w:t>0</w:t>
      </w:r>
      <w:r w:rsidRPr="00F701DA">
        <w:rPr>
          <w:sz w:val="28"/>
          <w:szCs w:val="28"/>
        </w:rPr>
        <w:t>) у статті 56:</w:t>
      </w:r>
    </w:p>
    <w:p w14:paraId="43E8F49B" w14:textId="77777777" w:rsidR="006E32D9" w:rsidRPr="00F701DA" w:rsidRDefault="006E32D9" w:rsidP="00F701DA">
      <w:pPr>
        <w:ind w:firstLine="840"/>
        <w:jc w:val="both"/>
        <w:rPr>
          <w:sz w:val="28"/>
          <w:szCs w:val="28"/>
        </w:rPr>
      </w:pPr>
      <w:r w:rsidRPr="00F701DA">
        <w:rPr>
          <w:sz w:val="28"/>
          <w:szCs w:val="28"/>
        </w:rPr>
        <w:t xml:space="preserve">у назві слова </w:t>
      </w:r>
      <w:r w:rsidR="00C973FC" w:rsidRPr="00F701DA">
        <w:rPr>
          <w:sz w:val="28"/>
          <w:szCs w:val="28"/>
        </w:rPr>
        <w:t>«</w:t>
      </w:r>
      <w:r w:rsidRPr="00F701DA">
        <w:rPr>
          <w:sz w:val="28"/>
          <w:szCs w:val="28"/>
        </w:rPr>
        <w:t>суб’єкта господарювання</w:t>
      </w:r>
      <w:r w:rsidR="00C973FC" w:rsidRPr="00F701DA">
        <w:rPr>
          <w:sz w:val="28"/>
          <w:szCs w:val="28"/>
        </w:rPr>
        <w:t>»</w:t>
      </w:r>
      <w:r w:rsidRPr="00F701DA">
        <w:rPr>
          <w:sz w:val="28"/>
          <w:szCs w:val="28"/>
        </w:rPr>
        <w:t xml:space="preserve"> замінити словами </w:t>
      </w:r>
      <w:r w:rsidR="00C973FC" w:rsidRPr="00F701DA">
        <w:rPr>
          <w:sz w:val="28"/>
          <w:szCs w:val="28"/>
        </w:rPr>
        <w:t>«</w:t>
      </w:r>
      <w:r w:rsidRPr="00F701DA">
        <w:rPr>
          <w:sz w:val="28"/>
          <w:szCs w:val="28"/>
        </w:rPr>
        <w:t xml:space="preserve">суб’єкта господарювання – </w:t>
      </w:r>
      <w:r w:rsidR="00A30521" w:rsidRPr="00F701DA">
        <w:rPr>
          <w:sz w:val="28"/>
          <w:szCs w:val="28"/>
        </w:rPr>
        <w:t>юридичних осіб</w:t>
      </w:r>
      <w:r w:rsidR="00C973FC" w:rsidRPr="00F701DA">
        <w:rPr>
          <w:sz w:val="28"/>
          <w:szCs w:val="28"/>
        </w:rPr>
        <w:t>»</w:t>
      </w:r>
      <w:r w:rsidRPr="00F701DA">
        <w:rPr>
          <w:sz w:val="28"/>
          <w:szCs w:val="28"/>
        </w:rPr>
        <w:t>;</w:t>
      </w:r>
    </w:p>
    <w:p w14:paraId="5AFCBD8B" w14:textId="77777777" w:rsidR="006E32D9" w:rsidRPr="00F701DA" w:rsidRDefault="006E32D9" w:rsidP="00F701DA">
      <w:pPr>
        <w:ind w:firstLine="840"/>
        <w:jc w:val="both"/>
        <w:rPr>
          <w:sz w:val="28"/>
          <w:szCs w:val="28"/>
        </w:rPr>
      </w:pPr>
      <w:r w:rsidRPr="00F701DA">
        <w:rPr>
          <w:sz w:val="28"/>
          <w:szCs w:val="28"/>
        </w:rPr>
        <w:t xml:space="preserve">у частині другій та третій слова </w:t>
      </w:r>
      <w:r w:rsidR="00C973FC" w:rsidRPr="00F701DA">
        <w:rPr>
          <w:sz w:val="28"/>
          <w:szCs w:val="28"/>
        </w:rPr>
        <w:t>«</w:t>
      </w:r>
      <w:proofErr w:type="spellStart"/>
      <w:r w:rsidRPr="00F701DA">
        <w:rPr>
          <w:sz w:val="28"/>
          <w:szCs w:val="28"/>
        </w:rPr>
        <w:t>антимонопольно</w:t>
      </w:r>
      <w:proofErr w:type="spellEnd"/>
      <w:r w:rsidRPr="00F701DA">
        <w:rPr>
          <w:sz w:val="28"/>
          <w:szCs w:val="28"/>
        </w:rPr>
        <w:t>-конкурентного законодавства</w:t>
      </w:r>
      <w:r w:rsidR="00C973FC" w:rsidRPr="00F701DA">
        <w:rPr>
          <w:sz w:val="28"/>
          <w:szCs w:val="28"/>
        </w:rPr>
        <w:t>»</w:t>
      </w:r>
      <w:r w:rsidRPr="00F701DA">
        <w:rPr>
          <w:sz w:val="28"/>
          <w:szCs w:val="28"/>
        </w:rPr>
        <w:t xml:space="preserve"> замінити словами </w:t>
      </w:r>
      <w:r w:rsidR="00C973FC" w:rsidRPr="00F701DA">
        <w:rPr>
          <w:sz w:val="28"/>
          <w:szCs w:val="28"/>
        </w:rPr>
        <w:t>«</w:t>
      </w:r>
      <w:r w:rsidRPr="00F701DA">
        <w:rPr>
          <w:sz w:val="28"/>
          <w:szCs w:val="28"/>
        </w:rPr>
        <w:t>законодавства про захист економічної конкуренції</w:t>
      </w:r>
      <w:r w:rsidR="00C973FC" w:rsidRPr="00F701DA">
        <w:rPr>
          <w:sz w:val="28"/>
          <w:szCs w:val="28"/>
        </w:rPr>
        <w:t>»</w:t>
      </w:r>
      <w:r w:rsidRPr="00F701DA">
        <w:rPr>
          <w:sz w:val="28"/>
          <w:szCs w:val="28"/>
        </w:rPr>
        <w:t>;</w:t>
      </w:r>
    </w:p>
    <w:p w14:paraId="2D00522B" w14:textId="77777777" w:rsidR="006E32D9" w:rsidRPr="00F701DA" w:rsidRDefault="006E32D9" w:rsidP="00F701DA">
      <w:pPr>
        <w:ind w:firstLine="840"/>
        <w:jc w:val="both"/>
        <w:rPr>
          <w:sz w:val="28"/>
          <w:szCs w:val="28"/>
        </w:rPr>
      </w:pPr>
      <w:r w:rsidRPr="00F701DA">
        <w:rPr>
          <w:sz w:val="28"/>
          <w:szCs w:val="28"/>
        </w:rPr>
        <w:t>доповнити статтю частиною четвертою такого змісту:</w:t>
      </w:r>
    </w:p>
    <w:p w14:paraId="005CF8D7" w14:textId="77777777" w:rsidR="006E32D9" w:rsidRPr="00F701DA" w:rsidRDefault="00C973FC" w:rsidP="00F701DA">
      <w:pPr>
        <w:ind w:firstLine="840"/>
        <w:jc w:val="both"/>
        <w:rPr>
          <w:sz w:val="28"/>
          <w:szCs w:val="28"/>
        </w:rPr>
      </w:pPr>
      <w:r w:rsidRPr="00F701DA">
        <w:rPr>
          <w:sz w:val="28"/>
          <w:szCs w:val="28"/>
        </w:rPr>
        <w:t>«</w:t>
      </w:r>
      <w:r w:rsidR="006E32D9" w:rsidRPr="00F701DA">
        <w:rPr>
          <w:sz w:val="28"/>
          <w:szCs w:val="28"/>
        </w:rPr>
        <w:t xml:space="preserve">4. Порядок правонаступництва щодо майна, прав та обов’язків </w:t>
      </w:r>
      <w:r w:rsidR="00A30521" w:rsidRPr="00F701DA">
        <w:rPr>
          <w:sz w:val="28"/>
          <w:szCs w:val="28"/>
        </w:rPr>
        <w:t xml:space="preserve">суб’єктів господарювання - </w:t>
      </w:r>
      <w:r w:rsidR="006E32D9" w:rsidRPr="00F701DA">
        <w:rPr>
          <w:sz w:val="28"/>
          <w:szCs w:val="28"/>
        </w:rPr>
        <w:t>юридичних осіб внаслідок злиття, приєднання,</w:t>
      </w:r>
      <w:r w:rsidR="0083403D" w:rsidRPr="00F701DA">
        <w:rPr>
          <w:sz w:val="28"/>
          <w:szCs w:val="28"/>
        </w:rPr>
        <w:t xml:space="preserve"> виділу,</w:t>
      </w:r>
      <w:r w:rsidR="006E32D9" w:rsidRPr="00F701DA">
        <w:rPr>
          <w:sz w:val="28"/>
          <w:szCs w:val="28"/>
        </w:rPr>
        <w:t xml:space="preserve"> поділу, перетворення (реорганізації) визначається положеннями Цивільного кодексу України</w:t>
      </w:r>
      <w:r w:rsidRPr="00F701DA">
        <w:rPr>
          <w:sz w:val="28"/>
          <w:szCs w:val="28"/>
        </w:rPr>
        <w:t>.»</w:t>
      </w:r>
      <w:r w:rsidR="006E32D9" w:rsidRPr="00F701DA">
        <w:rPr>
          <w:sz w:val="28"/>
          <w:szCs w:val="28"/>
        </w:rPr>
        <w:t>;</w:t>
      </w:r>
    </w:p>
    <w:p w14:paraId="09C312F2" w14:textId="77777777" w:rsidR="00CF5F3E" w:rsidRPr="00F701DA" w:rsidRDefault="00CF5F3E" w:rsidP="00F701DA">
      <w:pPr>
        <w:ind w:firstLine="840"/>
        <w:jc w:val="both"/>
        <w:rPr>
          <w:sz w:val="28"/>
          <w:szCs w:val="28"/>
        </w:rPr>
      </w:pPr>
      <w:r w:rsidRPr="00F701DA">
        <w:rPr>
          <w:sz w:val="28"/>
          <w:szCs w:val="28"/>
        </w:rPr>
        <w:t>частину 4 та частину 5 вважати відповідно частиною 5 та частиною 6.</w:t>
      </w:r>
    </w:p>
    <w:p w14:paraId="1BBA824B" w14:textId="77777777" w:rsidR="006E32D9" w:rsidRPr="00F701DA" w:rsidRDefault="006E32D9" w:rsidP="00F701DA">
      <w:pPr>
        <w:ind w:firstLine="840"/>
        <w:jc w:val="both"/>
        <w:rPr>
          <w:sz w:val="28"/>
          <w:szCs w:val="28"/>
        </w:rPr>
      </w:pPr>
      <w:r w:rsidRPr="00F701DA">
        <w:rPr>
          <w:sz w:val="28"/>
          <w:szCs w:val="28"/>
        </w:rPr>
        <w:t>3</w:t>
      </w:r>
      <w:r w:rsidR="00C973FC" w:rsidRPr="00F701DA">
        <w:rPr>
          <w:sz w:val="28"/>
          <w:szCs w:val="28"/>
          <w:lang w:val="ru-RU"/>
        </w:rPr>
        <w:t>1</w:t>
      </w:r>
      <w:r w:rsidRPr="00F701DA">
        <w:rPr>
          <w:sz w:val="28"/>
          <w:szCs w:val="28"/>
        </w:rPr>
        <w:t>) у статті 57:</w:t>
      </w:r>
    </w:p>
    <w:p w14:paraId="5D2537D3" w14:textId="77777777" w:rsidR="006E32D9" w:rsidRPr="00F701DA" w:rsidRDefault="006E32D9" w:rsidP="00F701DA">
      <w:pPr>
        <w:ind w:firstLine="840"/>
        <w:jc w:val="both"/>
        <w:rPr>
          <w:sz w:val="28"/>
          <w:szCs w:val="28"/>
        </w:rPr>
      </w:pPr>
      <w:r w:rsidRPr="00F701DA">
        <w:rPr>
          <w:sz w:val="28"/>
          <w:szCs w:val="28"/>
        </w:rPr>
        <w:t xml:space="preserve">у назві доповнити словами </w:t>
      </w:r>
      <w:r w:rsidR="00C973FC" w:rsidRPr="00F701DA">
        <w:rPr>
          <w:sz w:val="28"/>
          <w:szCs w:val="28"/>
        </w:rPr>
        <w:t>«</w:t>
      </w:r>
      <w:r w:rsidRPr="00F701DA">
        <w:rPr>
          <w:sz w:val="28"/>
          <w:szCs w:val="28"/>
        </w:rPr>
        <w:t xml:space="preserve">суб’єкта господарювання – </w:t>
      </w:r>
      <w:r w:rsidR="00010AAF" w:rsidRPr="00F701DA">
        <w:rPr>
          <w:sz w:val="28"/>
          <w:szCs w:val="28"/>
        </w:rPr>
        <w:t>господарської організації</w:t>
      </w:r>
      <w:r w:rsidR="00C973FC" w:rsidRPr="00F701DA">
        <w:rPr>
          <w:sz w:val="28"/>
          <w:szCs w:val="28"/>
        </w:rPr>
        <w:t>»</w:t>
      </w:r>
      <w:r w:rsidRPr="00F701DA">
        <w:rPr>
          <w:sz w:val="28"/>
          <w:szCs w:val="28"/>
        </w:rPr>
        <w:t xml:space="preserve">; </w:t>
      </w:r>
    </w:p>
    <w:p w14:paraId="77DB7A45" w14:textId="77777777" w:rsidR="006E32D9" w:rsidRPr="00F701DA" w:rsidRDefault="006E32D9" w:rsidP="00F701DA">
      <w:pPr>
        <w:ind w:firstLine="840"/>
        <w:jc w:val="both"/>
        <w:rPr>
          <w:sz w:val="28"/>
          <w:szCs w:val="28"/>
        </w:rPr>
      </w:pPr>
      <w:r w:rsidRPr="00F701DA">
        <w:rPr>
          <w:sz w:val="28"/>
          <w:szCs w:val="28"/>
        </w:rPr>
        <w:t xml:space="preserve">у частині четвертій слова </w:t>
      </w:r>
      <w:r w:rsidR="00C973FC" w:rsidRPr="00F701DA">
        <w:rPr>
          <w:sz w:val="28"/>
          <w:szCs w:val="28"/>
        </w:rPr>
        <w:t>«</w:t>
      </w:r>
      <w:r w:rsidRPr="00F701DA">
        <w:rPr>
          <w:sz w:val="28"/>
          <w:szCs w:val="28"/>
        </w:rPr>
        <w:t>статутного</w:t>
      </w:r>
      <w:r w:rsidR="00FC21B2" w:rsidRPr="00F701DA">
        <w:rPr>
          <w:sz w:val="28"/>
          <w:szCs w:val="28"/>
        </w:rPr>
        <w:t xml:space="preserve"> капіталу</w:t>
      </w:r>
      <w:r w:rsidRPr="00F701DA">
        <w:rPr>
          <w:sz w:val="28"/>
          <w:szCs w:val="28"/>
        </w:rPr>
        <w:t xml:space="preserve"> та інших фондів</w:t>
      </w:r>
      <w:r w:rsidR="00C973FC" w:rsidRPr="00F701DA">
        <w:rPr>
          <w:sz w:val="28"/>
          <w:szCs w:val="28"/>
        </w:rPr>
        <w:t>»</w:t>
      </w:r>
      <w:r w:rsidRPr="00F701DA">
        <w:rPr>
          <w:sz w:val="28"/>
          <w:szCs w:val="28"/>
        </w:rPr>
        <w:t xml:space="preserve"> замінити словами </w:t>
      </w:r>
      <w:r w:rsidR="00C973FC" w:rsidRPr="00F701DA">
        <w:rPr>
          <w:sz w:val="28"/>
          <w:szCs w:val="28"/>
        </w:rPr>
        <w:t>«</w:t>
      </w:r>
      <w:r w:rsidRPr="00F701DA">
        <w:rPr>
          <w:sz w:val="28"/>
          <w:szCs w:val="28"/>
        </w:rPr>
        <w:t>статутного (складеного) капіталу</w:t>
      </w:r>
      <w:r w:rsidR="00761589" w:rsidRPr="00F701DA">
        <w:rPr>
          <w:sz w:val="28"/>
          <w:szCs w:val="28"/>
        </w:rPr>
        <w:t>,</w:t>
      </w:r>
      <w:r w:rsidRPr="00F701DA">
        <w:rPr>
          <w:sz w:val="28"/>
          <w:szCs w:val="28"/>
        </w:rPr>
        <w:t xml:space="preserve"> спеціальних</w:t>
      </w:r>
      <w:r w:rsidR="001769B1" w:rsidRPr="00F701DA">
        <w:rPr>
          <w:sz w:val="28"/>
          <w:szCs w:val="28"/>
        </w:rPr>
        <w:t xml:space="preserve"> </w:t>
      </w:r>
      <w:r w:rsidRPr="00F701DA">
        <w:rPr>
          <w:sz w:val="28"/>
          <w:szCs w:val="28"/>
        </w:rPr>
        <w:t>(цільових)</w:t>
      </w:r>
      <w:r w:rsidR="009C754D" w:rsidRPr="00F701DA">
        <w:rPr>
          <w:sz w:val="28"/>
          <w:szCs w:val="28"/>
        </w:rPr>
        <w:t xml:space="preserve"> фондів</w:t>
      </w:r>
      <w:r w:rsidR="00C973FC" w:rsidRPr="00F701DA">
        <w:rPr>
          <w:sz w:val="28"/>
          <w:szCs w:val="28"/>
        </w:rPr>
        <w:t>»</w:t>
      </w:r>
      <w:r w:rsidRPr="00F701DA">
        <w:rPr>
          <w:sz w:val="28"/>
          <w:szCs w:val="28"/>
        </w:rPr>
        <w:t>;</w:t>
      </w:r>
    </w:p>
    <w:p w14:paraId="39EE9EB4" w14:textId="77777777" w:rsidR="006E32D9" w:rsidRPr="00F701DA" w:rsidRDefault="006E32D9" w:rsidP="00F701DA">
      <w:pPr>
        <w:ind w:firstLine="840"/>
        <w:jc w:val="both"/>
        <w:rPr>
          <w:sz w:val="28"/>
          <w:szCs w:val="28"/>
        </w:rPr>
      </w:pPr>
      <w:r w:rsidRPr="00F701DA">
        <w:rPr>
          <w:sz w:val="28"/>
          <w:szCs w:val="28"/>
        </w:rPr>
        <w:t>3</w:t>
      </w:r>
      <w:r w:rsidR="00C973FC" w:rsidRPr="00F701DA">
        <w:rPr>
          <w:sz w:val="28"/>
          <w:szCs w:val="28"/>
          <w:lang w:val="ru-RU"/>
        </w:rPr>
        <w:t>2</w:t>
      </w:r>
      <w:r w:rsidRPr="00F701DA">
        <w:rPr>
          <w:sz w:val="28"/>
          <w:szCs w:val="28"/>
        </w:rPr>
        <w:t xml:space="preserve">) частину другу </w:t>
      </w:r>
      <w:r w:rsidR="00CC00A5" w:rsidRPr="00F701DA">
        <w:rPr>
          <w:sz w:val="28"/>
          <w:szCs w:val="28"/>
        </w:rPr>
        <w:t xml:space="preserve">статті 63 </w:t>
      </w:r>
      <w:r w:rsidRPr="00F701DA">
        <w:rPr>
          <w:sz w:val="28"/>
          <w:szCs w:val="28"/>
        </w:rPr>
        <w:t xml:space="preserve">доповнити </w:t>
      </w:r>
      <w:r w:rsidR="00C973FC" w:rsidRPr="00F701DA">
        <w:rPr>
          <w:sz w:val="28"/>
          <w:szCs w:val="28"/>
        </w:rPr>
        <w:t>абзацом</w:t>
      </w:r>
      <w:r w:rsidR="00CC00A5" w:rsidRPr="00F701DA">
        <w:rPr>
          <w:sz w:val="28"/>
          <w:szCs w:val="28"/>
        </w:rPr>
        <w:t xml:space="preserve"> другим</w:t>
      </w:r>
      <w:r w:rsidRPr="00F701DA">
        <w:rPr>
          <w:sz w:val="28"/>
          <w:szCs w:val="28"/>
        </w:rPr>
        <w:t xml:space="preserve"> такого змісту:</w:t>
      </w:r>
    </w:p>
    <w:p w14:paraId="124B4020" w14:textId="77777777" w:rsidR="006E32D9" w:rsidRPr="00F701DA" w:rsidRDefault="00D965B2" w:rsidP="00F701DA">
      <w:pPr>
        <w:ind w:firstLine="840"/>
        <w:jc w:val="both"/>
        <w:rPr>
          <w:sz w:val="28"/>
          <w:szCs w:val="28"/>
        </w:rPr>
      </w:pPr>
      <w:r w:rsidRPr="00F701DA">
        <w:rPr>
          <w:sz w:val="28"/>
          <w:szCs w:val="28"/>
        </w:rPr>
        <w:t>«</w:t>
      </w:r>
      <w:r w:rsidR="006E32D9" w:rsidRPr="00F701DA">
        <w:rPr>
          <w:sz w:val="28"/>
          <w:szCs w:val="28"/>
        </w:rPr>
        <w:t>Підприємства з іноземними інвестиціями та іноземні підприємства утворюються в організаційно-правових формах, передбачених цим Кодексом, іншими законами</w:t>
      </w:r>
      <w:r w:rsidRPr="00F701DA">
        <w:rPr>
          <w:sz w:val="28"/>
          <w:szCs w:val="28"/>
        </w:rPr>
        <w:t>.»</w:t>
      </w:r>
      <w:r w:rsidR="006E32D9" w:rsidRPr="00F701DA">
        <w:rPr>
          <w:sz w:val="28"/>
          <w:szCs w:val="28"/>
        </w:rPr>
        <w:t>;</w:t>
      </w:r>
    </w:p>
    <w:p w14:paraId="6BE7D235" w14:textId="77777777" w:rsidR="006E32D9" w:rsidRPr="00F701DA" w:rsidRDefault="006E32D9" w:rsidP="00F701DA">
      <w:pPr>
        <w:ind w:firstLine="840"/>
        <w:jc w:val="both"/>
        <w:rPr>
          <w:sz w:val="28"/>
          <w:szCs w:val="28"/>
        </w:rPr>
      </w:pPr>
      <w:r w:rsidRPr="00F701DA">
        <w:rPr>
          <w:sz w:val="28"/>
          <w:szCs w:val="28"/>
        </w:rPr>
        <w:t>3</w:t>
      </w:r>
      <w:r w:rsidR="00D965B2" w:rsidRPr="00F701DA">
        <w:rPr>
          <w:sz w:val="28"/>
          <w:szCs w:val="28"/>
          <w:lang w:val="ru-RU"/>
        </w:rPr>
        <w:t>3</w:t>
      </w:r>
      <w:r w:rsidRPr="00F701DA">
        <w:rPr>
          <w:sz w:val="28"/>
          <w:szCs w:val="28"/>
        </w:rPr>
        <w:t xml:space="preserve">) </w:t>
      </w:r>
      <w:r w:rsidR="00D965B2" w:rsidRPr="00F701DA">
        <w:rPr>
          <w:sz w:val="28"/>
          <w:szCs w:val="28"/>
        </w:rPr>
        <w:t>у</w:t>
      </w:r>
      <w:r w:rsidRPr="00F701DA">
        <w:rPr>
          <w:sz w:val="28"/>
          <w:szCs w:val="28"/>
        </w:rPr>
        <w:t xml:space="preserve"> статті 64:</w:t>
      </w:r>
    </w:p>
    <w:p w14:paraId="37781924" w14:textId="77777777" w:rsidR="006E32D9" w:rsidRPr="00F701DA" w:rsidRDefault="006E32D9" w:rsidP="00F701DA">
      <w:pPr>
        <w:ind w:firstLine="840"/>
        <w:jc w:val="both"/>
        <w:rPr>
          <w:sz w:val="28"/>
          <w:szCs w:val="28"/>
        </w:rPr>
      </w:pPr>
      <w:r w:rsidRPr="00F701DA">
        <w:rPr>
          <w:sz w:val="28"/>
          <w:szCs w:val="28"/>
        </w:rPr>
        <w:t>у частині четвертій:</w:t>
      </w:r>
    </w:p>
    <w:p w14:paraId="1569447C" w14:textId="77777777" w:rsidR="006E32D9" w:rsidRPr="00F701DA" w:rsidRDefault="006E32D9" w:rsidP="00F701DA">
      <w:pPr>
        <w:ind w:firstLine="840"/>
        <w:jc w:val="both"/>
        <w:rPr>
          <w:sz w:val="28"/>
          <w:szCs w:val="28"/>
        </w:rPr>
      </w:pPr>
      <w:r w:rsidRPr="00F701DA">
        <w:rPr>
          <w:sz w:val="28"/>
          <w:szCs w:val="28"/>
        </w:rPr>
        <w:t xml:space="preserve">в першому реченні слова </w:t>
      </w:r>
      <w:r w:rsidR="00D965B2" w:rsidRPr="00F701DA">
        <w:rPr>
          <w:sz w:val="28"/>
          <w:szCs w:val="28"/>
        </w:rPr>
        <w:t>«</w:t>
      </w:r>
      <w:r w:rsidRPr="00F701DA">
        <w:rPr>
          <w:sz w:val="28"/>
          <w:szCs w:val="28"/>
        </w:rPr>
        <w:t>погоджуючи питання про розміщення таких підрозділів підприємства з відповідними органами місцевого самоврядування</w:t>
      </w:r>
      <w:r w:rsidR="00D965B2" w:rsidRPr="00F701DA">
        <w:rPr>
          <w:sz w:val="28"/>
          <w:szCs w:val="28"/>
        </w:rPr>
        <w:t>»</w:t>
      </w:r>
      <w:r w:rsidRPr="00F701DA">
        <w:rPr>
          <w:sz w:val="28"/>
          <w:szCs w:val="28"/>
        </w:rPr>
        <w:t xml:space="preserve"> виключити;</w:t>
      </w:r>
      <w:r w:rsidR="008A172B" w:rsidRPr="00F701DA">
        <w:rPr>
          <w:sz w:val="28"/>
          <w:szCs w:val="28"/>
        </w:rPr>
        <w:t xml:space="preserve"> </w:t>
      </w:r>
    </w:p>
    <w:p w14:paraId="02750AB0" w14:textId="77777777" w:rsidR="006E32D9" w:rsidRPr="00F701DA" w:rsidRDefault="006E32D9" w:rsidP="00F701DA">
      <w:pPr>
        <w:ind w:firstLine="840"/>
        <w:jc w:val="both"/>
        <w:rPr>
          <w:sz w:val="28"/>
          <w:szCs w:val="28"/>
        </w:rPr>
      </w:pPr>
      <w:r w:rsidRPr="00F701DA">
        <w:rPr>
          <w:sz w:val="28"/>
          <w:szCs w:val="28"/>
        </w:rPr>
        <w:t xml:space="preserve">третє речення після слова </w:t>
      </w:r>
      <w:r w:rsidR="00D965B2" w:rsidRPr="00F701DA">
        <w:rPr>
          <w:sz w:val="28"/>
          <w:szCs w:val="28"/>
        </w:rPr>
        <w:t>«</w:t>
      </w:r>
      <w:r w:rsidRPr="00F701DA">
        <w:rPr>
          <w:sz w:val="28"/>
          <w:szCs w:val="28"/>
        </w:rPr>
        <w:t>банків</w:t>
      </w:r>
      <w:r w:rsidR="00D965B2" w:rsidRPr="00F701DA">
        <w:rPr>
          <w:sz w:val="28"/>
          <w:szCs w:val="28"/>
        </w:rPr>
        <w:t>»</w:t>
      </w:r>
      <w:r w:rsidRPr="00F701DA">
        <w:rPr>
          <w:sz w:val="28"/>
          <w:szCs w:val="28"/>
        </w:rPr>
        <w:t xml:space="preserve"> доповнити словами </w:t>
      </w:r>
      <w:r w:rsidR="00D965B2" w:rsidRPr="00F701DA">
        <w:rPr>
          <w:sz w:val="28"/>
          <w:szCs w:val="28"/>
        </w:rPr>
        <w:t>«</w:t>
      </w:r>
      <w:r w:rsidRPr="00F701DA">
        <w:rPr>
          <w:sz w:val="28"/>
          <w:szCs w:val="28"/>
        </w:rPr>
        <w:t>безпосередньо, а також</w:t>
      </w:r>
      <w:r w:rsidR="00D965B2" w:rsidRPr="00F701DA">
        <w:rPr>
          <w:sz w:val="28"/>
          <w:szCs w:val="28"/>
        </w:rPr>
        <w:t>»</w:t>
      </w:r>
      <w:r w:rsidRPr="00F701DA">
        <w:rPr>
          <w:sz w:val="28"/>
          <w:szCs w:val="28"/>
        </w:rPr>
        <w:t>;</w:t>
      </w:r>
    </w:p>
    <w:p w14:paraId="5F27B9E8" w14:textId="77777777" w:rsidR="006E32D9" w:rsidRPr="00F701DA" w:rsidRDefault="006E32D9" w:rsidP="00F701DA">
      <w:pPr>
        <w:ind w:firstLine="840"/>
        <w:jc w:val="both"/>
        <w:rPr>
          <w:sz w:val="28"/>
          <w:szCs w:val="28"/>
        </w:rPr>
      </w:pPr>
      <w:r w:rsidRPr="00F701DA">
        <w:rPr>
          <w:sz w:val="28"/>
          <w:szCs w:val="28"/>
        </w:rPr>
        <w:t>доповнити частиною шостою такого змісту:</w:t>
      </w:r>
    </w:p>
    <w:p w14:paraId="1213ED6D" w14:textId="77777777" w:rsidR="006E32D9" w:rsidRPr="00F701DA" w:rsidRDefault="00D965B2" w:rsidP="00F701DA">
      <w:pPr>
        <w:ind w:firstLine="840"/>
        <w:jc w:val="both"/>
        <w:rPr>
          <w:sz w:val="28"/>
          <w:szCs w:val="28"/>
        </w:rPr>
      </w:pPr>
      <w:r w:rsidRPr="00F701DA">
        <w:rPr>
          <w:sz w:val="28"/>
          <w:szCs w:val="28"/>
        </w:rPr>
        <w:t>«</w:t>
      </w:r>
      <w:r w:rsidR="006E32D9" w:rsidRPr="00F701DA">
        <w:rPr>
          <w:sz w:val="28"/>
          <w:szCs w:val="28"/>
        </w:rPr>
        <w:t>6. Господарська діяльність, яку здійснюють підприємства через свої відокремлені підрозділи, підлягає податковому (фінансовому) обліку та державному контролю (нагляду) у порядку, визначеному законом</w:t>
      </w:r>
      <w:r w:rsidRPr="00F701DA">
        <w:rPr>
          <w:sz w:val="28"/>
          <w:szCs w:val="28"/>
        </w:rPr>
        <w:t>.</w:t>
      </w:r>
      <w:r w:rsidR="00A070BF" w:rsidRPr="00F701DA">
        <w:rPr>
          <w:sz w:val="28"/>
          <w:szCs w:val="28"/>
        </w:rPr>
        <w:t>»;</w:t>
      </w:r>
    </w:p>
    <w:p w14:paraId="2188278C" w14:textId="77777777" w:rsidR="008639FB" w:rsidRPr="00F701DA" w:rsidRDefault="006E32D9" w:rsidP="00F701DA">
      <w:pPr>
        <w:pStyle w:val="StyleZakonu"/>
        <w:spacing w:after="0" w:line="240" w:lineRule="auto"/>
        <w:ind w:firstLine="840"/>
        <w:rPr>
          <w:sz w:val="28"/>
          <w:szCs w:val="28"/>
        </w:rPr>
      </w:pPr>
      <w:r w:rsidRPr="00F701DA">
        <w:rPr>
          <w:sz w:val="28"/>
          <w:szCs w:val="28"/>
        </w:rPr>
        <w:t>3</w:t>
      </w:r>
      <w:r w:rsidR="00D965B2" w:rsidRPr="00F701DA">
        <w:rPr>
          <w:sz w:val="28"/>
          <w:szCs w:val="28"/>
        </w:rPr>
        <w:t>4</w:t>
      </w:r>
      <w:r w:rsidRPr="00F701DA">
        <w:rPr>
          <w:sz w:val="28"/>
          <w:szCs w:val="28"/>
        </w:rPr>
        <w:t xml:space="preserve">) </w:t>
      </w:r>
      <w:r w:rsidR="00414BBE" w:rsidRPr="00F701DA">
        <w:rPr>
          <w:sz w:val="28"/>
          <w:szCs w:val="28"/>
        </w:rPr>
        <w:t xml:space="preserve">у частині п’ятій </w:t>
      </w:r>
      <w:r w:rsidRPr="00F701DA">
        <w:rPr>
          <w:sz w:val="28"/>
          <w:szCs w:val="28"/>
        </w:rPr>
        <w:t>статті 65</w:t>
      </w:r>
      <w:r w:rsidR="003B2461" w:rsidRPr="00F701DA">
        <w:rPr>
          <w:sz w:val="28"/>
          <w:szCs w:val="28"/>
        </w:rPr>
        <w:t>,</w:t>
      </w:r>
      <w:r w:rsidR="007129BC" w:rsidRPr="00F701DA">
        <w:rPr>
          <w:sz w:val="28"/>
          <w:szCs w:val="28"/>
        </w:rPr>
        <w:t xml:space="preserve"> </w:t>
      </w:r>
      <w:r w:rsidR="003B2461" w:rsidRPr="00F701DA">
        <w:rPr>
          <w:sz w:val="28"/>
          <w:szCs w:val="28"/>
        </w:rPr>
        <w:t xml:space="preserve">у частині першій статті 344 </w:t>
      </w:r>
      <w:r w:rsidR="007129BC" w:rsidRPr="00F701DA">
        <w:rPr>
          <w:sz w:val="28"/>
          <w:szCs w:val="28"/>
        </w:rPr>
        <w:t xml:space="preserve">слова «особами та громадянами» </w:t>
      </w:r>
      <w:r w:rsidR="00546353" w:rsidRPr="00F701DA">
        <w:rPr>
          <w:sz w:val="28"/>
          <w:szCs w:val="28"/>
        </w:rPr>
        <w:t>замінити</w:t>
      </w:r>
      <w:r w:rsidR="007129BC" w:rsidRPr="00F701DA">
        <w:rPr>
          <w:sz w:val="28"/>
          <w:szCs w:val="28"/>
        </w:rPr>
        <w:t xml:space="preserve"> словами «</w:t>
      </w:r>
      <w:r w:rsidR="008639FB" w:rsidRPr="00F701DA">
        <w:rPr>
          <w:sz w:val="28"/>
          <w:szCs w:val="28"/>
        </w:rPr>
        <w:t>та фізичними особами</w:t>
      </w:r>
      <w:r w:rsidR="007129BC" w:rsidRPr="00F701DA">
        <w:rPr>
          <w:sz w:val="28"/>
          <w:szCs w:val="28"/>
        </w:rPr>
        <w:t>»</w:t>
      </w:r>
      <w:r w:rsidR="008639FB" w:rsidRPr="00F701DA">
        <w:rPr>
          <w:sz w:val="28"/>
          <w:szCs w:val="28"/>
        </w:rPr>
        <w:t>;</w:t>
      </w:r>
    </w:p>
    <w:p w14:paraId="7F61DB21" w14:textId="77777777" w:rsidR="006E32D9" w:rsidRPr="00F701DA" w:rsidRDefault="006E32D9" w:rsidP="00F701DA">
      <w:pPr>
        <w:pStyle w:val="StyleZakonu"/>
        <w:spacing w:after="0" w:line="240" w:lineRule="auto"/>
        <w:ind w:firstLine="840"/>
        <w:rPr>
          <w:bCs/>
          <w:sz w:val="28"/>
          <w:szCs w:val="28"/>
        </w:rPr>
      </w:pPr>
      <w:r w:rsidRPr="00F701DA">
        <w:rPr>
          <w:sz w:val="28"/>
          <w:szCs w:val="28"/>
        </w:rPr>
        <w:t>3</w:t>
      </w:r>
      <w:r w:rsidR="00D965B2" w:rsidRPr="00F701DA">
        <w:rPr>
          <w:sz w:val="28"/>
          <w:szCs w:val="28"/>
        </w:rPr>
        <w:t>5</w:t>
      </w:r>
      <w:r w:rsidRPr="00F701DA">
        <w:rPr>
          <w:sz w:val="28"/>
          <w:szCs w:val="28"/>
        </w:rPr>
        <w:t xml:space="preserve">) у першому реченні частини восьмої статті 65 слова </w:t>
      </w:r>
      <w:r w:rsidR="00D965B2" w:rsidRPr="00F701DA">
        <w:rPr>
          <w:sz w:val="28"/>
          <w:szCs w:val="28"/>
        </w:rPr>
        <w:t>«</w:t>
      </w:r>
      <w:r w:rsidRPr="00F701DA">
        <w:rPr>
          <w:sz w:val="28"/>
          <w:szCs w:val="28"/>
        </w:rPr>
        <w:t>усі громадяни</w:t>
      </w:r>
      <w:r w:rsidR="00D965B2" w:rsidRPr="00F701DA">
        <w:rPr>
          <w:sz w:val="28"/>
          <w:szCs w:val="28"/>
        </w:rPr>
        <w:t>»</w:t>
      </w:r>
      <w:r w:rsidRPr="00F701DA">
        <w:rPr>
          <w:sz w:val="28"/>
          <w:szCs w:val="28"/>
        </w:rPr>
        <w:t xml:space="preserve"> замінити словами </w:t>
      </w:r>
      <w:r w:rsidR="00D965B2" w:rsidRPr="00F701DA">
        <w:rPr>
          <w:sz w:val="28"/>
          <w:szCs w:val="28"/>
        </w:rPr>
        <w:t>«</w:t>
      </w:r>
      <w:r w:rsidRPr="00F701DA">
        <w:rPr>
          <w:sz w:val="28"/>
          <w:szCs w:val="28"/>
        </w:rPr>
        <w:t>фізичні особи</w:t>
      </w:r>
      <w:r w:rsidR="00D965B2" w:rsidRPr="00F701DA">
        <w:rPr>
          <w:bCs/>
          <w:sz w:val="28"/>
          <w:szCs w:val="28"/>
        </w:rPr>
        <w:t>»</w:t>
      </w:r>
      <w:r w:rsidRPr="00F701DA">
        <w:rPr>
          <w:bCs/>
          <w:sz w:val="28"/>
          <w:szCs w:val="28"/>
        </w:rPr>
        <w:t>;</w:t>
      </w:r>
    </w:p>
    <w:p w14:paraId="682086CF" w14:textId="77777777" w:rsidR="006E32D9" w:rsidRPr="00F701DA" w:rsidRDefault="006E32D9" w:rsidP="00F701DA">
      <w:pPr>
        <w:pStyle w:val="StyleZakonu"/>
        <w:spacing w:after="0" w:line="240" w:lineRule="auto"/>
        <w:ind w:firstLine="840"/>
        <w:rPr>
          <w:bCs/>
          <w:sz w:val="28"/>
          <w:szCs w:val="28"/>
        </w:rPr>
      </w:pPr>
      <w:r w:rsidRPr="00F701DA">
        <w:rPr>
          <w:sz w:val="28"/>
          <w:szCs w:val="28"/>
        </w:rPr>
        <w:lastRenderedPageBreak/>
        <w:t>3</w:t>
      </w:r>
      <w:r w:rsidR="00D965B2" w:rsidRPr="00F701DA">
        <w:rPr>
          <w:sz w:val="28"/>
          <w:szCs w:val="28"/>
          <w:lang w:val="ru-RU"/>
        </w:rPr>
        <w:t>6</w:t>
      </w:r>
      <w:r w:rsidRPr="00F701DA">
        <w:rPr>
          <w:sz w:val="28"/>
          <w:szCs w:val="28"/>
        </w:rPr>
        <w:t>)</w:t>
      </w:r>
      <w:r w:rsidRPr="00F701DA">
        <w:rPr>
          <w:bCs/>
          <w:sz w:val="28"/>
          <w:szCs w:val="28"/>
        </w:rPr>
        <w:t xml:space="preserve"> </w:t>
      </w:r>
      <w:r w:rsidRPr="00F701DA">
        <w:rPr>
          <w:sz w:val="28"/>
          <w:szCs w:val="28"/>
        </w:rPr>
        <w:t xml:space="preserve">в абзаці </w:t>
      </w:r>
      <w:r w:rsidR="009C754D" w:rsidRPr="00F701DA">
        <w:rPr>
          <w:sz w:val="28"/>
          <w:szCs w:val="28"/>
        </w:rPr>
        <w:t>шостому</w:t>
      </w:r>
      <w:r w:rsidRPr="00F701DA">
        <w:rPr>
          <w:sz w:val="28"/>
          <w:szCs w:val="28"/>
        </w:rPr>
        <w:t xml:space="preserve"> частини другої статті 66 слова </w:t>
      </w:r>
      <w:r w:rsidR="00D965B2" w:rsidRPr="00F701DA">
        <w:rPr>
          <w:sz w:val="28"/>
          <w:szCs w:val="28"/>
        </w:rPr>
        <w:t>«</w:t>
      </w:r>
      <w:r w:rsidRPr="00F701DA">
        <w:rPr>
          <w:sz w:val="28"/>
          <w:szCs w:val="28"/>
        </w:rPr>
        <w:t>організацій та громадян</w:t>
      </w:r>
      <w:r w:rsidR="00D965B2" w:rsidRPr="00F701DA">
        <w:rPr>
          <w:sz w:val="28"/>
          <w:szCs w:val="28"/>
        </w:rPr>
        <w:t>»</w:t>
      </w:r>
      <w:r w:rsidRPr="00F701DA">
        <w:rPr>
          <w:sz w:val="28"/>
          <w:szCs w:val="28"/>
        </w:rPr>
        <w:t xml:space="preserve"> замінити словами </w:t>
      </w:r>
      <w:r w:rsidR="00D965B2" w:rsidRPr="00F701DA">
        <w:rPr>
          <w:sz w:val="28"/>
          <w:szCs w:val="28"/>
        </w:rPr>
        <w:t>«</w:t>
      </w:r>
      <w:r w:rsidRPr="00F701DA">
        <w:rPr>
          <w:sz w:val="28"/>
          <w:szCs w:val="28"/>
        </w:rPr>
        <w:t>фізичних осіб</w:t>
      </w:r>
      <w:r w:rsidR="00D965B2" w:rsidRPr="00F701DA">
        <w:rPr>
          <w:bCs/>
          <w:sz w:val="28"/>
          <w:szCs w:val="28"/>
        </w:rPr>
        <w:t>»</w:t>
      </w:r>
      <w:r w:rsidRPr="00F701DA">
        <w:rPr>
          <w:bCs/>
          <w:sz w:val="28"/>
          <w:szCs w:val="28"/>
        </w:rPr>
        <w:t>;</w:t>
      </w:r>
    </w:p>
    <w:p w14:paraId="42E09CEC" w14:textId="77777777" w:rsidR="006E32D9" w:rsidRPr="00F701DA" w:rsidRDefault="006F7D6E" w:rsidP="00F701DA">
      <w:pPr>
        <w:pStyle w:val="StyleZakonu"/>
        <w:spacing w:after="0" w:line="240" w:lineRule="auto"/>
        <w:ind w:firstLine="840"/>
        <w:rPr>
          <w:bCs/>
          <w:sz w:val="28"/>
          <w:szCs w:val="28"/>
        </w:rPr>
      </w:pPr>
      <w:r w:rsidRPr="00F701DA">
        <w:rPr>
          <w:sz w:val="28"/>
          <w:szCs w:val="28"/>
          <w:lang w:val="ru-RU"/>
        </w:rPr>
        <w:t>3</w:t>
      </w:r>
      <w:r w:rsidR="00D965B2" w:rsidRPr="00F701DA">
        <w:rPr>
          <w:sz w:val="28"/>
          <w:szCs w:val="28"/>
          <w:lang w:val="ru-RU"/>
        </w:rPr>
        <w:t>7</w:t>
      </w:r>
      <w:r w:rsidR="006E32D9" w:rsidRPr="00F701DA">
        <w:rPr>
          <w:sz w:val="28"/>
          <w:szCs w:val="28"/>
        </w:rPr>
        <w:t>)</w:t>
      </w:r>
      <w:r w:rsidR="006E32D9" w:rsidRPr="00F701DA">
        <w:rPr>
          <w:bCs/>
          <w:sz w:val="28"/>
          <w:szCs w:val="28"/>
        </w:rPr>
        <w:t xml:space="preserve"> </w:t>
      </w:r>
      <w:r w:rsidR="006E32D9" w:rsidRPr="00F701DA">
        <w:rPr>
          <w:sz w:val="28"/>
          <w:szCs w:val="28"/>
        </w:rPr>
        <w:t xml:space="preserve">у назві та частині першій статті 67 слова </w:t>
      </w:r>
      <w:r w:rsidR="00D965B2" w:rsidRPr="00F701DA">
        <w:rPr>
          <w:sz w:val="28"/>
          <w:szCs w:val="28"/>
        </w:rPr>
        <w:t>«</w:t>
      </w:r>
      <w:r w:rsidR="006E32D9" w:rsidRPr="00F701DA">
        <w:rPr>
          <w:sz w:val="28"/>
          <w:szCs w:val="28"/>
        </w:rPr>
        <w:t>підприємствами, організаціями, громадянами</w:t>
      </w:r>
      <w:r w:rsidR="00D965B2" w:rsidRPr="00F701DA">
        <w:rPr>
          <w:sz w:val="28"/>
          <w:szCs w:val="28"/>
        </w:rPr>
        <w:t>»</w:t>
      </w:r>
      <w:r w:rsidR="006E32D9" w:rsidRPr="00F701DA">
        <w:rPr>
          <w:sz w:val="28"/>
          <w:szCs w:val="28"/>
        </w:rPr>
        <w:t xml:space="preserve"> замінити словами </w:t>
      </w:r>
      <w:r w:rsidR="00D965B2" w:rsidRPr="00F701DA">
        <w:rPr>
          <w:sz w:val="28"/>
          <w:szCs w:val="28"/>
        </w:rPr>
        <w:t>«</w:t>
      </w:r>
      <w:r w:rsidR="006E32D9" w:rsidRPr="00F701DA">
        <w:rPr>
          <w:sz w:val="28"/>
          <w:szCs w:val="28"/>
        </w:rPr>
        <w:t>юридичними та фізичними особами</w:t>
      </w:r>
      <w:r w:rsidR="00D965B2" w:rsidRPr="00F701DA">
        <w:rPr>
          <w:bCs/>
          <w:sz w:val="28"/>
          <w:szCs w:val="28"/>
        </w:rPr>
        <w:t>»</w:t>
      </w:r>
      <w:r w:rsidR="006E32D9" w:rsidRPr="00F701DA">
        <w:rPr>
          <w:bCs/>
          <w:sz w:val="28"/>
          <w:szCs w:val="28"/>
        </w:rPr>
        <w:t>;</w:t>
      </w:r>
    </w:p>
    <w:p w14:paraId="3DF0EEE3" w14:textId="77777777" w:rsidR="006E32D9" w:rsidRPr="00F701DA" w:rsidRDefault="00D965B2" w:rsidP="00F701DA">
      <w:pPr>
        <w:ind w:firstLine="840"/>
        <w:jc w:val="both"/>
        <w:rPr>
          <w:rFonts w:eastAsia="MS Mincho"/>
          <w:sz w:val="28"/>
          <w:szCs w:val="28"/>
        </w:rPr>
      </w:pPr>
      <w:r w:rsidRPr="00F701DA">
        <w:rPr>
          <w:sz w:val="28"/>
          <w:szCs w:val="28"/>
        </w:rPr>
        <w:t>38</w:t>
      </w:r>
      <w:r w:rsidR="006E32D9" w:rsidRPr="00F701DA">
        <w:rPr>
          <w:sz w:val="28"/>
          <w:szCs w:val="28"/>
        </w:rPr>
        <w:t>)</w:t>
      </w:r>
      <w:r w:rsidR="006E32D9" w:rsidRPr="00F701DA">
        <w:rPr>
          <w:rFonts w:eastAsia="MS Mincho"/>
          <w:sz w:val="28"/>
          <w:szCs w:val="28"/>
        </w:rPr>
        <w:t xml:space="preserve"> перше речення абзацу першого частини п’ятої статті 75, перше речення частини другої статті 340, абзац другий частини першої статті 392 після слова </w:t>
      </w:r>
      <w:r w:rsidRPr="00F701DA">
        <w:rPr>
          <w:rFonts w:eastAsia="MS Mincho"/>
          <w:sz w:val="28"/>
          <w:szCs w:val="28"/>
        </w:rPr>
        <w:t>«</w:t>
      </w:r>
      <w:r w:rsidR="006E32D9" w:rsidRPr="00F701DA">
        <w:rPr>
          <w:rFonts w:eastAsia="MS Mincho"/>
          <w:sz w:val="28"/>
          <w:szCs w:val="28"/>
        </w:rPr>
        <w:t>юридичні</w:t>
      </w:r>
      <w:r w:rsidRPr="00F701DA">
        <w:rPr>
          <w:rFonts w:eastAsia="MS Mincho"/>
          <w:sz w:val="28"/>
          <w:szCs w:val="28"/>
        </w:rPr>
        <w:t>»</w:t>
      </w:r>
      <w:r w:rsidR="006E32D9" w:rsidRPr="00F701DA">
        <w:rPr>
          <w:rFonts w:eastAsia="MS Mincho"/>
          <w:sz w:val="28"/>
          <w:szCs w:val="28"/>
        </w:rPr>
        <w:t xml:space="preserve"> доповнити словами </w:t>
      </w:r>
      <w:r w:rsidRPr="00F701DA">
        <w:rPr>
          <w:rFonts w:eastAsia="MS Mincho"/>
          <w:sz w:val="28"/>
          <w:szCs w:val="28"/>
        </w:rPr>
        <w:t>«</w:t>
      </w:r>
      <w:r w:rsidR="006E32D9" w:rsidRPr="00F701DA">
        <w:rPr>
          <w:rFonts w:eastAsia="MS Mincho"/>
          <w:sz w:val="28"/>
          <w:szCs w:val="28"/>
        </w:rPr>
        <w:t>чи фізичні</w:t>
      </w:r>
      <w:r w:rsidRPr="00F701DA">
        <w:rPr>
          <w:rFonts w:eastAsia="MS Mincho"/>
          <w:sz w:val="28"/>
          <w:szCs w:val="28"/>
        </w:rPr>
        <w:t>»</w:t>
      </w:r>
      <w:r w:rsidR="006E32D9" w:rsidRPr="00F701DA">
        <w:rPr>
          <w:rFonts w:eastAsia="MS Mincho"/>
          <w:sz w:val="28"/>
          <w:szCs w:val="28"/>
        </w:rPr>
        <w:t xml:space="preserve"> у відповідному відмінку, а слова </w:t>
      </w:r>
      <w:r w:rsidRPr="00F701DA">
        <w:rPr>
          <w:rFonts w:eastAsia="MS Mincho"/>
          <w:sz w:val="28"/>
          <w:szCs w:val="28"/>
        </w:rPr>
        <w:t>«</w:t>
      </w:r>
      <w:r w:rsidR="006E32D9" w:rsidRPr="00F701DA">
        <w:rPr>
          <w:rFonts w:eastAsia="MS Mincho"/>
          <w:sz w:val="28"/>
          <w:szCs w:val="28"/>
        </w:rPr>
        <w:t>чи громадяни</w:t>
      </w:r>
      <w:r w:rsidRPr="00F701DA">
        <w:rPr>
          <w:rFonts w:eastAsia="MS Mincho"/>
          <w:sz w:val="28"/>
          <w:szCs w:val="28"/>
        </w:rPr>
        <w:t>»</w:t>
      </w:r>
      <w:r w:rsidR="006E32D9" w:rsidRPr="00F701DA">
        <w:rPr>
          <w:rFonts w:eastAsia="MS Mincho"/>
          <w:sz w:val="28"/>
          <w:szCs w:val="28"/>
        </w:rPr>
        <w:t xml:space="preserve"> у відповідному відмінку виключити;</w:t>
      </w:r>
    </w:p>
    <w:p w14:paraId="5F095C8B" w14:textId="77777777" w:rsidR="006E32D9" w:rsidRPr="00F701DA" w:rsidRDefault="00D965B2" w:rsidP="00F701DA">
      <w:pPr>
        <w:ind w:firstLine="840"/>
        <w:jc w:val="both"/>
        <w:rPr>
          <w:sz w:val="28"/>
          <w:szCs w:val="28"/>
        </w:rPr>
      </w:pPr>
      <w:r w:rsidRPr="00F701DA">
        <w:rPr>
          <w:rFonts w:eastAsia="MS Mincho"/>
          <w:sz w:val="28"/>
          <w:szCs w:val="28"/>
        </w:rPr>
        <w:t>39</w:t>
      </w:r>
      <w:r w:rsidR="006E32D9" w:rsidRPr="00F701DA">
        <w:rPr>
          <w:rFonts w:eastAsia="MS Mincho"/>
          <w:sz w:val="28"/>
          <w:szCs w:val="28"/>
        </w:rPr>
        <w:t xml:space="preserve">) у </w:t>
      </w:r>
      <w:r w:rsidR="006E32D9" w:rsidRPr="00F701DA">
        <w:rPr>
          <w:sz w:val="28"/>
          <w:szCs w:val="28"/>
        </w:rPr>
        <w:t xml:space="preserve">реченні другому частини п’ятої статті 75 перед словами «державне комерційне підприємство має право» доповнити словами </w:t>
      </w:r>
      <w:r w:rsidRPr="00F701DA">
        <w:rPr>
          <w:sz w:val="28"/>
          <w:szCs w:val="28"/>
        </w:rPr>
        <w:t>«</w:t>
      </w:r>
      <w:r w:rsidR="006E32D9" w:rsidRPr="00F701DA">
        <w:rPr>
          <w:rFonts w:eastAsia="MS Mincho"/>
          <w:sz w:val="28"/>
          <w:szCs w:val="28"/>
        </w:rPr>
        <w:t xml:space="preserve">а також </w:t>
      </w:r>
      <w:r w:rsidR="006E32D9" w:rsidRPr="00F701DA">
        <w:rPr>
          <w:sz w:val="28"/>
          <w:szCs w:val="28"/>
        </w:rPr>
        <w:t>вносити ці об’єкти як внесок у спільне майно за договором простого товариства та виступати майновим поручителем (гарантом) при забезпеченні зобов'язань інших осіб</w:t>
      </w:r>
      <w:r w:rsidRPr="00F701DA">
        <w:rPr>
          <w:sz w:val="28"/>
          <w:szCs w:val="28"/>
        </w:rPr>
        <w:t>»</w:t>
      </w:r>
      <w:r w:rsidR="006E32D9" w:rsidRPr="00F701DA">
        <w:rPr>
          <w:sz w:val="28"/>
          <w:szCs w:val="28"/>
        </w:rPr>
        <w:t>;</w:t>
      </w:r>
    </w:p>
    <w:p w14:paraId="053037C9" w14:textId="77777777" w:rsidR="006E32D9" w:rsidRPr="00F701DA" w:rsidRDefault="006E32D9" w:rsidP="00F701DA">
      <w:pPr>
        <w:ind w:firstLine="840"/>
        <w:jc w:val="both"/>
        <w:rPr>
          <w:sz w:val="28"/>
          <w:szCs w:val="28"/>
        </w:rPr>
      </w:pPr>
      <w:r w:rsidRPr="00F701DA">
        <w:rPr>
          <w:sz w:val="28"/>
          <w:szCs w:val="28"/>
        </w:rPr>
        <w:t>4</w:t>
      </w:r>
      <w:r w:rsidR="00D965B2" w:rsidRPr="00F701DA">
        <w:rPr>
          <w:sz w:val="28"/>
          <w:szCs w:val="28"/>
          <w:lang w:val="ru-RU"/>
        </w:rPr>
        <w:t>0</w:t>
      </w:r>
      <w:r w:rsidRPr="00F701DA">
        <w:rPr>
          <w:sz w:val="28"/>
          <w:szCs w:val="28"/>
        </w:rPr>
        <w:t>) у статті 77:</w:t>
      </w:r>
    </w:p>
    <w:p w14:paraId="25D8D417" w14:textId="77777777" w:rsidR="006E32D9" w:rsidRPr="00F701DA" w:rsidRDefault="006E32D9" w:rsidP="00F701DA">
      <w:pPr>
        <w:ind w:firstLine="840"/>
        <w:jc w:val="both"/>
        <w:rPr>
          <w:sz w:val="28"/>
          <w:szCs w:val="28"/>
        </w:rPr>
      </w:pPr>
      <w:r w:rsidRPr="00F701DA">
        <w:rPr>
          <w:sz w:val="28"/>
          <w:szCs w:val="28"/>
        </w:rPr>
        <w:t>у частині четвертій перед словами «без попередньої згоди органу» доповнити словами «</w:t>
      </w:r>
      <w:r w:rsidRPr="00F701DA">
        <w:rPr>
          <w:rFonts w:eastAsia="MS Mincho"/>
          <w:sz w:val="28"/>
          <w:szCs w:val="28"/>
        </w:rPr>
        <w:t xml:space="preserve">а також </w:t>
      </w:r>
      <w:r w:rsidRPr="00F701DA">
        <w:rPr>
          <w:sz w:val="28"/>
          <w:szCs w:val="28"/>
        </w:rPr>
        <w:t>вносити ці об’єкти як внесок у спільне майно за договором простого товариства та виступати майновим поручителем (гарантом) при забезпеченні зобов'язань інших осіб</w:t>
      </w:r>
      <w:r w:rsidR="00D965B2" w:rsidRPr="00F701DA">
        <w:rPr>
          <w:sz w:val="28"/>
          <w:szCs w:val="28"/>
        </w:rPr>
        <w:t>»;</w:t>
      </w:r>
    </w:p>
    <w:p w14:paraId="0A4D476E" w14:textId="77777777" w:rsidR="006E32D9" w:rsidRPr="00F701DA" w:rsidRDefault="006E32D9" w:rsidP="00F701DA">
      <w:pPr>
        <w:ind w:firstLine="840"/>
        <w:jc w:val="both"/>
        <w:rPr>
          <w:sz w:val="28"/>
          <w:szCs w:val="28"/>
        </w:rPr>
      </w:pPr>
      <w:r w:rsidRPr="00F701DA">
        <w:rPr>
          <w:sz w:val="28"/>
          <w:szCs w:val="28"/>
        </w:rPr>
        <w:t xml:space="preserve">у частині дев’ятій слова </w:t>
      </w:r>
      <w:r w:rsidR="00D965B2" w:rsidRPr="00F701DA">
        <w:rPr>
          <w:sz w:val="28"/>
          <w:szCs w:val="28"/>
        </w:rPr>
        <w:t>«</w:t>
      </w:r>
      <w:r w:rsidRPr="00F701DA">
        <w:rPr>
          <w:sz w:val="28"/>
          <w:szCs w:val="28"/>
        </w:rPr>
        <w:t>законом про державні підприємства та</w:t>
      </w:r>
      <w:r w:rsidR="00D965B2" w:rsidRPr="00F701DA">
        <w:rPr>
          <w:sz w:val="28"/>
          <w:szCs w:val="28"/>
        </w:rPr>
        <w:t>»</w:t>
      </w:r>
      <w:r w:rsidRPr="00F701DA">
        <w:rPr>
          <w:sz w:val="28"/>
          <w:szCs w:val="28"/>
        </w:rPr>
        <w:t xml:space="preserve"> виключити;</w:t>
      </w:r>
    </w:p>
    <w:p w14:paraId="51BA0EF7" w14:textId="77777777" w:rsidR="006E32D9" w:rsidRPr="00F701DA" w:rsidRDefault="006E32D9" w:rsidP="00F701DA">
      <w:pPr>
        <w:ind w:firstLine="840"/>
        <w:jc w:val="both"/>
        <w:rPr>
          <w:rFonts w:eastAsia="MS Mincho"/>
          <w:sz w:val="28"/>
          <w:szCs w:val="28"/>
        </w:rPr>
      </w:pPr>
      <w:r w:rsidRPr="00F701DA">
        <w:rPr>
          <w:rFonts w:eastAsia="MS Mincho"/>
          <w:sz w:val="28"/>
          <w:szCs w:val="28"/>
        </w:rPr>
        <w:t>4</w:t>
      </w:r>
      <w:r w:rsidR="00D965B2" w:rsidRPr="00F701DA">
        <w:rPr>
          <w:rFonts w:eastAsia="MS Mincho"/>
          <w:sz w:val="28"/>
          <w:szCs w:val="28"/>
          <w:lang w:val="ru-RU"/>
        </w:rPr>
        <w:t>1</w:t>
      </w:r>
      <w:r w:rsidRPr="00F701DA">
        <w:rPr>
          <w:rFonts w:eastAsia="MS Mincho"/>
          <w:sz w:val="28"/>
          <w:szCs w:val="28"/>
        </w:rPr>
        <w:t>) у статті 79:</w:t>
      </w:r>
    </w:p>
    <w:p w14:paraId="69DD08EC" w14:textId="77777777" w:rsidR="006E32D9" w:rsidRPr="00F701DA" w:rsidRDefault="006E32D9" w:rsidP="00F701DA">
      <w:pPr>
        <w:ind w:firstLine="840"/>
        <w:jc w:val="both"/>
        <w:rPr>
          <w:rFonts w:eastAsia="MS Mincho"/>
          <w:sz w:val="28"/>
          <w:szCs w:val="28"/>
        </w:rPr>
      </w:pPr>
      <w:r w:rsidRPr="00F701DA">
        <w:rPr>
          <w:rFonts w:eastAsia="MS Mincho"/>
          <w:sz w:val="28"/>
          <w:szCs w:val="28"/>
        </w:rPr>
        <w:t>частину першу викласти в такій редакції:</w:t>
      </w:r>
    </w:p>
    <w:p w14:paraId="5FAC34DA" w14:textId="77777777" w:rsidR="006E32D9" w:rsidRPr="00F701DA" w:rsidRDefault="00D965B2" w:rsidP="00F701DA">
      <w:pPr>
        <w:ind w:firstLine="840"/>
        <w:jc w:val="both"/>
        <w:rPr>
          <w:rFonts w:eastAsia="MS Mincho"/>
          <w:sz w:val="28"/>
          <w:szCs w:val="28"/>
        </w:rPr>
      </w:pPr>
      <w:r w:rsidRPr="00F701DA">
        <w:rPr>
          <w:rFonts w:eastAsia="MS Mincho"/>
          <w:sz w:val="28"/>
          <w:szCs w:val="28"/>
        </w:rPr>
        <w:t xml:space="preserve">«1. </w:t>
      </w:r>
      <w:r w:rsidR="006E32D9" w:rsidRPr="00F701DA">
        <w:rPr>
          <w:rFonts w:eastAsia="MS Mincho"/>
          <w:sz w:val="28"/>
          <w:szCs w:val="28"/>
        </w:rPr>
        <w:t>Господарським товариством є юридична особа, статутний (складений) капітал якої поділений на частки між учасниками. Господарське товариство, крім повного та командитного товариства</w:t>
      </w:r>
      <w:r w:rsidR="00C35CF0" w:rsidRPr="00F701DA">
        <w:rPr>
          <w:rFonts w:eastAsia="MS Mincho"/>
          <w:sz w:val="28"/>
          <w:szCs w:val="28"/>
        </w:rPr>
        <w:t>,</w:t>
      </w:r>
      <w:r w:rsidR="006E32D9" w:rsidRPr="00F701DA">
        <w:rPr>
          <w:rFonts w:eastAsia="MS Mincho"/>
          <w:sz w:val="28"/>
          <w:szCs w:val="28"/>
        </w:rPr>
        <w:t xml:space="preserve"> може бути створене однією особою, яка стає його єдиним учасником (засновником)</w:t>
      </w:r>
      <w:r w:rsidRPr="00F701DA">
        <w:rPr>
          <w:rFonts w:eastAsia="MS Mincho"/>
          <w:sz w:val="28"/>
          <w:szCs w:val="28"/>
        </w:rPr>
        <w:t>.»</w:t>
      </w:r>
      <w:r w:rsidR="006E32D9" w:rsidRPr="00F701DA">
        <w:rPr>
          <w:rFonts w:eastAsia="MS Mincho"/>
          <w:sz w:val="28"/>
          <w:szCs w:val="28"/>
        </w:rPr>
        <w:t>;</w:t>
      </w:r>
    </w:p>
    <w:p w14:paraId="6C747758" w14:textId="77777777" w:rsidR="006E32D9" w:rsidRPr="00F701DA" w:rsidRDefault="006E32D9" w:rsidP="00F701DA">
      <w:pPr>
        <w:ind w:firstLine="840"/>
        <w:jc w:val="both"/>
        <w:rPr>
          <w:sz w:val="28"/>
          <w:szCs w:val="28"/>
        </w:rPr>
      </w:pPr>
      <w:r w:rsidRPr="00F701DA">
        <w:rPr>
          <w:rFonts w:eastAsia="MS Mincho"/>
          <w:sz w:val="28"/>
          <w:szCs w:val="28"/>
        </w:rPr>
        <w:t>4</w:t>
      </w:r>
      <w:r w:rsidR="00D965B2" w:rsidRPr="00F701DA">
        <w:rPr>
          <w:rFonts w:eastAsia="MS Mincho"/>
          <w:sz w:val="28"/>
          <w:szCs w:val="28"/>
          <w:lang w:val="ru-RU"/>
        </w:rPr>
        <w:t>2</w:t>
      </w:r>
      <w:r w:rsidRPr="00F701DA">
        <w:rPr>
          <w:rFonts w:eastAsia="MS Mincho"/>
          <w:sz w:val="28"/>
          <w:szCs w:val="28"/>
        </w:rPr>
        <w:t xml:space="preserve">) </w:t>
      </w:r>
      <w:r w:rsidRPr="00F701DA">
        <w:rPr>
          <w:sz w:val="28"/>
          <w:szCs w:val="28"/>
        </w:rPr>
        <w:t>частину сьому статті 80 виключити;</w:t>
      </w:r>
      <w:r w:rsidR="00BE710B" w:rsidRPr="00F701DA">
        <w:rPr>
          <w:sz w:val="28"/>
          <w:szCs w:val="28"/>
        </w:rPr>
        <w:t xml:space="preserve"> </w:t>
      </w:r>
    </w:p>
    <w:p w14:paraId="4B13573D" w14:textId="77777777" w:rsidR="006E32D9" w:rsidRPr="00F701DA" w:rsidRDefault="006E32D9" w:rsidP="00F701DA">
      <w:pPr>
        <w:ind w:firstLine="840"/>
        <w:jc w:val="both"/>
        <w:rPr>
          <w:sz w:val="28"/>
          <w:szCs w:val="28"/>
        </w:rPr>
      </w:pPr>
      <w:r w:rsidRPr="00F701DA">
        <w:rPr>
          <w:sz w:val="28"/>
          <w:szCs w:val="28"/>
        </w:rPr>
        <w:t>4</w:t>
      </w:r>
      <w:r w:rsidR="00D965B2" w:rsidRPr="00F701DA">
        <w:rPr>
          <w:sz w:val="28"/>
          <w:szCs w:val="28"/>
          <w:lang w:val="ru-RU"/>
        </w:rPr>
        <w:t>3</w:t>
      </w:r>
      <w:r w:rsidRPr="00F701DA">
        <w:rPr>
          <w:sz w:val="28"/>
          <w:szCs w:val="28"/>
        </w:rPr>
        <w:t>) перше речення частини шостої статті 82 викласти в такій редакції:</w:t>
      </w:r>
    </w:p>
    <w:p w14:paraId="4006AB22" w14:textId="77777777" w:rsidR="006E32D9" w:rsidRPr="00F701DA" w:rsidRDefault="00D965B2" w:rsidP="00F701DA">
      <w:pPr>
        <w:ind w:firstLine="840"/>
        <w:jc w:val="both"/>
        <w:rPr>
          <w:sz w:val="28"/>
          <w:szCs w:val="28"/>
        </w:rPr>
      </w:pPr>
      <w:r w:rsidRPr="00F701DA">
        <w:rPr>
          <w:sz w:val="28"/>
          <w:szCs w:val="28"/>
        </w:rPr>
        <w:t>«</w:t>
      </w:r>
      <w:r w:rsidR="006E32D9" w:rsidRPr="00F701DA">
        <w:rPr>
          <w:sz w:val="28"/>
          <w:szCs w:val="28"/>
        </w:rPr>
        <w:t>Найменування господарського товариства повинно містити зазначення виду товариства, а найменування повних та командитних товариств – також інші відомості, передбачені законом</w:t>
      </w:r>
      <w:r w:rsidRPr="00F701DA">
        <w:rPr>
          <w:sz w:val="28"/>
          <w:szCs w:val="28"/>
        </w:rPr>
        <w:t>.»</w:t>
      </w:r>
      <w:r w:rsidR="006E32D9" w:rsidRPr="00F701DA">
        <w:rPr>
          <w:sz w:val="28"/>
          <w:szCs w:val="28"/>
        </w:rPr>
        <w:t>;</w:t>
      </w:r>
    </w:p>
    <w:p w14:paraId="5AE00760" w14:textId="77777777" w:rsidR="006E32D9" w:rsidRPr="00F701DA" w:rsidRDefault="006E32D9" w:rsidP="00F701DA">
      <w:pPr>
        <w:ind w:firstLine="840"/>
        <w:jc w:val="both"/>
        <w:rPr>
          <w:sz w:val="28"/>
          <w:szCs w:val="28"/>
        </w:rPr>
      </w:pPr>
      <w:r w:rsidRPr="00F701DA">
        <w:rPr>
          <w:sz w:val="28"/>
          <w:szCs w:val="28"/>
        </w:rPr>
        <w:t>4</w:t>
      </w:r>
      <w:r w:rsidR="00D965B2" w:rsidRPr="00F701DA">
        <w:rPr>
          <w:sz w:val="28"/>
          <w:szCs w:val="28"/>
          <w:lang w:val="ru-RU"/>
        </w:rPr>
        <w:t>4</w:t>
      </w:r>
      <w:r w:rsidRPr="00F701DA">
        <w:rPr>
          <w:sz w:val="28"/>
          <w:szCs w:val="28"/>
        </w:rPr>
        <w:t>) назву глави 10 викласти в такій редакції:</w:t>
      </w:r>
    </w:p>
    <w:p w14:paraId="5F87C76A" w14:textId="77777777" w:rsidR="006E32D9" w:rsidRPr="00F701DA" w:rsidRDefault="00D965B2" w:rsidP="00F701DA">
      <w:pPr>
        <w:ind w:firstLine="840"/>
        <w:jc w:val="both"/>
        <w:rPr>
          <w:sz w:val="28"/>
          <w:szCs w:val="28"/>
        </w:rPr>
      </w:pPr>
      <w:r w:rsidRPr="00F701DA">
        <w:rPr>
          <w:sz w:val="28"/>
          <w:szCs w:val="28"/>
        </w:rPr>
        <w:t>«</w:t>
      </w:r>
      <w:r w:rsidR="006E32D9" w:rsidRPr="00F701DA">
        <w:rPr>
          <w:sz w:val="28"/>
          <w:szCs w:val="28"/>
        </w:rPr>
        <w:t>Глава 10. Підприємства</w:t>
      </w:r>
      <w:r w:rsidR="003D0FD6" w:rsidRPr="00F701DA">
        <w:rPr>
          <w:color w:val="FF0000"/>
          <w:sz w:val="28"/>
          <w:szCs w:val="28"/>
        </w:rPr>
        <w:t xml:space="preserve"> </w:t>
      </w:r>
      <w:r w:rsidR="006E32D9" w:rsidRPr="00F701DA">
        <w:rPr>
          <w:sz w:val="28"/>
          <w:szCs w:val="28"/>
        </w:rPr>
        <w:t xml:space="preserve">кооперації, об‘єднань громадян та </w:t>
      </w:r>
      <w:r w:rsidR="006E32D9" w:rsidRPr="00F701DA">
        <w:rPr>
          <w:color w:val="000000"/>
          <w:sz w:val="28"/>
          <w:szCs w:val="28"/>
        </w:rPr>
        <w:t>релігійн</w:t>
      </w:r>
      <w:r w:rsidR="003D0FD6" w:rsidRPr="00F701DA">
        <w:rPr>
          <w:color w:val="000000"/>
          <w:sz w:val="28"/>
          <w:szCs w:val="28"/>
        </w:rPr>
        <w:t>их</w:t>
      </w:r>
      <w:r w:rsidR="006E32D9" w:rsidRPr="00F701DA">
        <w:rPr>
          <w:color w:val="000000"/>
          <w:sz w:val="28"/>
          <w:szCs w:val="28"/>
        </w:rPr>
        <w:t xml:space="preserve"> організаці</w:t>
      </w:r>
      <w:r w:rsidR="003D0FD6" w:rsidRPr="00F701DA">
        <w:rPr>
          <w:color w:val="000000"/>
          <w:sz w:val="28"/>
          <w:szCs w:val="28"/>
        </w:rPr>
        <w:t>й</w:t>
      </w:r>
      <w:r w:rsidRPr="00F701DA">
        <w:rPr>
          <w:sz w:val="28"/>
          <w:szCs w:val="28"/>
        </w:rPr>
        <w:t>»</w:t>
      </w:r>
      <w:r w:rsidR="006E32D9" w:rsidRPr="00F701DA">
        <w:rPr>
          <w:sz w:val="28"/>
          <w:szCs w:val="28"/>
        </w:rPr>
        <w:t>;</w:t>
      </w:r>
    </w:p>
    <w:p w14:paraId="76FA09AB" w14:textId="77777777" w:rsidR="006E32D9" w:rsidRPr="00F701DA" w:rsidRDefault="00F67833" w:rsidP="00F701DA">
      <w:pPr>
        <w:ind w:firstLine="840"/>
        <w:jc w:val="both"/>
        <w:rPr>
          <w:sz w:val="28"/>
          <w:szCs w:val="28"/>
        </w:rPr>
      </w:pPr>
      <w:r w:rsidRPr="00F701DA">
        <w:rPr>
          <w:sz w:val="28"/>
          <w:szCs w:val="28"/>
          <w:lang w:val="ru-RU"/>
        </w:rPr>
        <w:t>4</w:t>
      </w:r>
      <w:r w:rsidR="00D965B2" w:rsidRPr="00F701DA">
        <w:rPr>
          <w:sz w:val="28"/>
          <w:szCs w:val="28"/>
          <w:lang w:val="ru-RU"/>
        </w:rPr>
        <w:t>5</w:t>
      </w:r>
      <w:r w:rsidR="006E32D9" w:rsidRPr="00F701DA">
        <w:rPr>
          <w:sz w:val="28"/>
          <w:szCs w:val="28"/>
        </w:rPr>
        <w:t xml:space="preserve">) статтю 93 виключити; </w:t>
      </w:r>
    </w:p>
    <w:p w14:paraId="7151CEFE" w14:textId="77777777" w:rsidR="006E32D9" w:rsidRPr="00F701DA" w:rsidRDefault="00F67833" w:rsidP="00F701DA">
      <w:pPr>
        <w:pStyle w:val="StyleZakonu"/>
        <w:spacing w:after="0" w:line="240" w:lineRule="auto"/>
        <w:ind w:firstLine="851"/>
        <w:rPr>
          <w:i/>
          <w:sz w:val="28"/>
          <w:szCs w:val="28"/>
        </w:rPr>
      </w:pPr>
      <w:r w:rsidRPr="00F701DA">
        <w:rPr>
          <w:sz w:val="28"/>
          <w:szCs w:val="28"/>
          <w:lang w:val="ru-RU"/>
        </w:rPr>
        <w:t>4</w:t>
      </w:r>
      <w:r w:rsidR="00D965B2" w:rsidRPr="00F701DA">
        <w:rPr>
          <w:sz w:val="28"/>
          <w:szCs w:val="28"/>
          <w:lang w:val="ru-RU"/>
        </w:rPr>
        <w:t>6</w:t>
      </w:r>
      <w:r w:rsidR="006E32D9" w:rsidRPr="00F701DA">
        <w:rPr>
          <w:sz w:val="28"/>
          <w:szCs w:val="28"/>
        </w:rPr>
        <w:t>) у статті 94:</w:t>
      </w:r>
    </w:p>
    <w:p w14:paraId="6A7ED970" w14:textId="77777777" w:rsidR="006E32D9" w:rsidRPr="00F701DA" w:rsidRDefault="006E32D9" w:rsidP="00F701DA">
      <w:pPr>
        <w:pStyle w:val="StyleZakonu"/>
        <w:spacing w:after="0" w:line="240" w:lineRule="auto"/>
        <w:ind w:firstLine="720"/>
        <w:rPr>
          <w:sz w:val="28"/>
          <w:szCs w:val="28"/>
        </w:rPr>
      </w:pPr>
      <w:r w:rsidRPr="00F701DA">
        <w:rPr>
          <w:sz w:val="28"/>
          <w:szCs w:val="28"/>
        </w:rPr>
        <w:t xml:space="preserve">у частині першій слово </w:t>
      </w:r>
      <w:r w:rsidR="00E72593" w:rsidRPr="00F701DA">
        <w:rPr>
          <w:sz w:val="28"/>
          <w:szCs w:val="28"/>
        </w:rPr>
        <w:t>«</w:t>
      </w:r>
      <w:r w:rsidRPr="00F701DA">
        <w:rPr>
          <w:sz w:val="28"/>
          <w:szCs w:val="28"/>
        </w:rPr>
        <w:t>громадян</w:t>
      </w:r>
      <w:r w:rsidR="00E72593" w:rsidRPr="00F701DA">
        <w:rPr>
          <w:sz w:val="28"/>
          <w:szCs w:val="28"/>
        </w:rPr>
        <w:t>»</w:t>
      </w:r>
      <w:r w:rsidRPr="00F701DA">
        <w:rPr>
          <w:sz w:val="28"/>
          <w:szCs w:val="28"/>
        </w:rPr>
        <w:t xml:space="preserve"> замінити словами </w:t>
      </w:r>
      <w:r w:rsidR="00E72593" w:rsidRPr="00F701DA">
        <w:rPr>
          <w:sz w:val="28"/>
          <w:szCs w:val="28"/>
        </w:rPr>
        <w:t>«</w:t>
      </w:r>
      <w:r w:rsidRPr="00F701DA">
        <w:rPr>
          <w:sz w:val="28"/>
          <w:szCs w:val="28"/>
        </w:rPr>
        <w:t>фізичних осіб та/або юридичних осіб</w:t>
      </w:r>
      <w:r w:rsidR="00E72593" w:rsidRPr="00F701DA">
        <w:rPr>
          <w:sz w:val="28"/>
          <w:szCs w:val="28"/>
        </w:rPr>
        <w:t>»</w:t>
      </w:r>
      <w:r w:rsidRPr="00F701DA">
        <w:rPr>
          <w:sz w:val="28"/>
          <w:szCs w:val="28"/>
        </w:rPr>
        <w:t>;</w:t>
      </w:r>
    </w:p>
    <w:p w14:paraId="1F687E92" w14:textId="77777777" w:rsidR="00644A5E" w:rsidRPr="00F701DA" w:rsidRDefault="00644A5E" w:rsidP="00F701DA">
      <w:pPr>
        <w:ind w:firstLine="840"/>
        <w:jc w:val="both"/>
        <w:rPr>
          <w:sz w:val="28"/>
          <w:szCs w:val="28"/>
        </w:rPr>
      </w:pPr>
      <w:r w:rsidRPr="00F701DA">
        <w:rPr>
          <w:sz w:val="28"/>
          <w:szCs w:val="28"/>
        </w:rPr>
        <w:t xml:space="preserve">абзац другий </w:t>
      </w:r>
      <w:r w:rsidR="00886F8F" w:rsidRPr="00F701DA">
        <w:rPr>
          <w:sz w:val="28"/>
          <w:szCs w:val="28"/>
        </w:rPr>
        <w:t>у частин</w:t>
      </w:r>
      <w:r w:rsidRPr="00F701DA">
        <w:rPr>
          <w:sz w:val="28"/>
          <w:szCs w:val="28"/>
        </w:rPr>
        <w:t>і</w:t>
      </w:r>
      <w:r w:rsidR="00886F8F" w:rsidRPr="00F701DA">
        <w:rPr>
          <w:sz w:val="28"/>
          <w:szCs w:val="28"/>
        </w:rPr>
        <w:t xml:space="preserve"> дру</w:t>
      </w:r>
      <w:r w:rsidRPr="00F701DA">
        <w:rPr>
          <w:sz w:val="28"/>
          <w:szCs w:val="28"/>
        </w:rPr>
        <w:t xml:space="preserve">гій викласти в такій редакції: </w:t>
      </w:r>
    </w:p>
    <w:p w14:paraId="06CC7B90" w14:textId="77777777" w:rsidR="006E32D9" w:rsidRPr="00F701DA" w:rsidRDefault="00644A5E" w:rsidP="00F701DA">
      <w:pPr>
        <w:ind w:firstLine="840"/>
        <w:jc w:val="both"/>
        <w:rPr>
          <w:sz w:val="28"/>
          <w:szCs w:val="28"/>
        </w:rPr>
      </w:pPr>
      <w:r w:rsidRPr="00F701DA">
        <w:rPr>
          <w:sz w:val="28"/>
          <w:szCs w:val="28"/>
        </w:rPr>
        <w:t>«З метою здійснення господарської діяльності на засадах підприємництва фізичні особи можуть утворювати виробничі коопер</w:t>
      </w:r>
      <w:r w:rsidR="00CF1C4B" w:rsidRPr="00F701DA">
        <w:rPr>
          <w:sz w:val="28"/>
          <w:szCs w:val="28"/>
        </w:rPr>
        <w:t>ативи</w:t>
      </w:r>
      <w:r w:rsidR="00E72593" w:rsidRPr="00F701DA">
        <w:rPr>
          <w:sz w:val="28"/>
          <w:szCs w:val="28"/>
        </w:rPr>
        <w:t>.</w:t>
      </w:r>
      <w:r w:rsidRPr="00F701DA">
        <w:rPr>
          <w:sz w:val="28"/>
          <w:szCs w:val="28"/>
        </w:rPr>
        <w:t>»;</w:t>
      </w:r>
    </w:p>
    <w:p w14:paraId="6DACF297" w14:textId="77777777" w:rsidR="006E32D9" w:rsidRPr="00F701DA" w:rsidRDefault="00F67833" w:rsidP="00F701DA">
      <w:pPr>
        <w:ind w:firstLine="840"/>
        <w:jc w:val="both"/>
        <w:rPr>
          <w:sz w:val="28"/>
          <w:szCs w:val="28"/>
        </w:rPr>
      </w:pPr>
      <w:r w:rsidRPr="00F701DA">
        <w:rPr>
          <w:sz w:val="28"/>
          <w:szCs w:val="28"/>
        </w:rPr>
        <w:t>4</w:t>
      </w:r>
      <w:r w:rsidR="00E72593" w:rsidRPr="00F701DA">
        <w:rPr>
          <w:sz w:val="28"/>
          <w:szCs w:val="28"/>
        </w:rPr>
        <w:t>7</w:t>
      </w:r>
      <w:r w:rsidR="006E32D9" w:rsidRPr="00F701DA">
        <w:rPr>
          <w:sz w:val="28"/>
          <w:szCs w:val="28"/>
        </w:rPr>
        <w:t xml:space="preserve">) у частині четвертій статті 95 слова </w:t>
      </w:r>
      <w:r w:rsidR="00E72593" w:rsidRPr="00F701DA">
        <w:rPr>
          <w:sz w:val="28"/>
          <w:szCs w:val="28"/>
        </w:rPr>
        <w:t>«</w:t>
      </w:r>
      <w:r w:rsidR="006E32D9" w:rsidRPr="00F701DA">
        <w:rPr>
          <w:sz w:val="28"/>
          <w:szCs w:val="28"/>
        </w:rPr>
        <w:t>або кооперативне підприємство</w:t>
      </w:r>
      <w:r w:rsidR="00E72593" w:rsidRPr="00F701DA">
        <w:rPr>
          <w:sz w:val="28"/>
          <w:szCs w:val="28"/>
        </w:rPr>
        <w:t>»</w:t>
      </w:r>
      <w:r w:rsidR="006E32D9" w:rsidRPr="00F701DA">
        <w:rPr>
          <w:sz w:val="28"/>
          <w:szCs w:val="28"/>
        </w:rPr>
        <w:t xml:space="preserve"> виключити;</w:t>
      </w:r>
    </w:p>
    <w:p w14:paraId="1EE37C4D" w14:textId="77777777" w:rsidR="006E32D9" w:rsidRPr="00F701DA" w:rsidRDefault="00E72593" w:rsidP="00F701DA">
      <w:pPr>
        <w:ind w:firstLine="840"/>
        <w:jc w:val="both"/>
        <w:rPr>
          <w:sz w:val="28"/>
          <w:szCs w:val="28"/>
          <w:lang w:val="ru-RU"/>
        </w:rPr>
      </w:pPr>
      <w:r w:rsidRPr="00F701DA">
        <w:rPr>
          <w:sz w:val="28"/>
          <w:szCs w:val="28"/>
        </w:rPr>
        <w:t>48</w:t>
      </w:r>
      <w:r w:rsidR="006E32D9" w:rsidRPr="00F701DA">
        <w:rPr>
          <w:sz w:val="28"/>
          <w:szCs w:val="28"/>
        </w:rPr>
        <w:t xml:space="preserve">) </w:t>
      </w:r>
      <w:r w:rsidR="006E32D9" w:rsidRPr="00F701DA">
        <w:rPr>
          <w:sz w:val="28"/>
          <w:szCs w:val="28"/>
          <w:lang w:val="ru-RU"/>
        </w:rPr>
        <w:t xml:space="preserve">перше </w:t>
      </w:r>
      <w:proofErr w:type="spellStart"/>
      <w:r w:rsidR="006E32D9" w:rsidRPr="00F701DA">
        <w:rPr>
          <w:sz w:val="28"/>
          <w:szCs w:val="28"/>
          <w:lang w:val="ru-RU"/>
        </w:rPr>
        <w:t>речення</w:t>
      </w:r>
      <w:proofErr w:type="spellEnd"/>
      <w:r w:rsidR="006E32D9" w:rsidRPr="00F701DA">
        <w:rPr>
          <w:sz w:val="28"/>
          <w:szCs w:val="28"/>
          <w:lang w:val="ru-RU"/>
        </w:rPr>
        <w:t xml:space="preserve"> </w:t>
      </w:r>
      <w:proofErr w:type="spellStart"/>
      <w:r w:rsidR="006E32D9" w:rsidRPr="00F701DA">
        <w:rPr>
          <w:sz w:val="28"/>
          <w:szCs w:val="28"/>
          <w:lang w:val="ru-RU"/>
        </w:rPr>
        <w:t>частини</w:t>
      </w:r>
      <w:proofErr w:type="spellEnd"/>
      <w:r w:rsidR="006E32D9" w:rsidRPr="00F701DA">
        <w:rPr>
          <w:sz w:val="28"/>
          <w:szCs w:val="28"/>
          <w:lang w:val="ru-RU"/>
        </w:rPr>
        <w:t xml:space="preserve"> </w:t>
      </w:r>
      <w:proofErr w:type="spellStart"/>
      <w:r w:rsidR="006E32D9" w:rsidRPr="00F701DA">
        <w:rPr>
          <w:sz w:val="28"/>
          <w:szCs w:val="28"/>
          <w:lang w:val="ru-RU"/>
        </w:rPr>
        <w:t>першої</w:t>
      </w:r>
      <w:proofErr w:type="spellEnd"/>
      <w:r w:rsidR="006E32D9" w:rsidRPr="00F701DA">
        <w:rPr>
          <w:sz w:val="28"/>
          <w:szCs w:val="28"/>
          <w:lang w:val="ru-RU"/>
        </w:rPr>
        <w:t xml:space="preserve"> </w:t>
      </w:r>
      <w:proofErr w:type="spellStart"/>
      <w:r w:rsidR="006E32D9" w:rsidRPr="00F701DA">
        <w:rPr>
          <w:sz w:val="28"/>
          <w:szCs w:val="28"/>
          <w:lang w:val="ru-RU"/>
        </w:rPr>
        <w:t>статті</w:t>
      </w:r>
      <w:proofErr w:type="spellEnd"/>
      <w:r w:rsidR="006E32D9" w:rsidRPr="00F701DA">
        <w:rPr>
          <w:sz w:val="28"/>
          <w:szCs w:val="28"/>
          <w:lang w:val="ru-RU"/>
        </w:rPr>
        <w:t xml:space="preserve"> 97,</w:t>
      </w:r>
      <w:r w:rsidR="00FD6AA3" w:rsidRPr="00F701DA">
        <w:rPr>
          <w:sz w:val="28"/>
          <w:szCs w:val="28"/>
          <w:lang w:val="ru-RU"/>
        </w:rPr>
        <w:t xml:space="preserve"> </w:t>
      </w:r>
      <w:proofErr w:type="spellStart"/>
      <w:r w:rsidR="00FD6AA3" w:rsidRPr="00F701DA">
        <w:rPr>
          <w:sz w:val="28"/>
          <w:szCs w:val="28"/>
          <w:lang w:val="ru-RU"/>
        </w:rPr>
        <w:t>виключити</w:t>
      </w:r>
      <w:proofErr w:type="spellEnd"/>
      <w:r w:rsidR="00896909" w:rsidRPr="00F701DA">
        <w:rPr>
          <w:sz w:val="28"/>
          <w:szCs w:val="28"/>
          <w:lang w:val="ru-RU"/>
        </w:rPr>
        <w:t>;</w:t>
      </w:r>
    </w:p>
    <w:p w14:paraId="182449C0" w14:textId="77777777" w:rsidR="006E32D9" w:rsidRPr="00F701DA" w:rsidRDefault="00D0747A" w:rsidP="00F701DA">
      <w:pPr>
        <w:ind w:firstLine="840"/>
        <w:jc w:val="both"/>
        <w:rPr>
          <w:sz w:val="28"/>
          <w:szCs w:val="28"/>
        </w:rPr>
      </w:pPr>
      <w:r w:rsidRPr="00F701DA">
        <w:rPr>
          <w:sz w:val="28"/>
          <w:szCs w:val="28"/>
          <w:lang w:val="ru-RU"/>
        </w:rPr>
        <w:lastRenderedPageBreak/>
        <w:t>49</w:t>
      </w:r>
      <w:r w:rsidR="006E32D9" w:rsidRPr="00F701DA">
        <w:rPr>
          <w:sz w:val="28"/>
          <w:szCs w:val="28"/>
        </w:rPr>
        <w:t xml:space="preserve">) у частині першій статті 100 слово </w:t>
      </w:r>
      <w:r w:rsidR="00E72593" w:rsidRPr="00F701DA">
        <w:rPr>
          <w:sz w:val="28"/>
          <w:szCs w:val="28"/>
        </w:rPr>
        <w:t>«</w:t>
      </w:r>
      <w:r w:rsidR="006E32D9" w:rsidRPr="00F701DA">
        <w:rPr>
          <w:sz w:val="28"/>
          <w:szCs w:val="28"/>
        </w:rPr>
        <w:t>колективну</w:t>
      </w:r>
      <w:r w:rsidR="00E72593" w:rsidRPr="00F701DA">
        <w:rPr>
          <w:sz w:val="28"/>
          <w:szCs w:val="28"/>
        </w:rPr>
        <w:t>»</w:t>
      </w:r>
      <w:r w:rsidR="006E32D9" w:rsidRPr="00F701DA">
        <w:rPr>
          <w:sz w:val="28"/>
          <w:szCs w:val="28"/>
        </w:rPr>
        <w:t xml:space="preserve"> виключити;</w:t>
      </w:r>
    </w:p>
    <w:p w14:paraId="432E11EF" w14:textId="77777777" w:rsidR="006E32D9" w:rsidRPr="00F701DA" w:rsidRDefault="00F67833" w:rsidP="00F701DA">
      <w:pPr>
        <w:ind w:firstLine="840"/>
        <w:jc w:val="both"/>
        <w:rPr>
          <w:sz w:val="28"/>
          <w:szCs w:val="28"/>
        </w:rPr>
      </w:pPr>
      <w:r w:rsidRPr="00F701DA">
        <w:rPr>
          <w:sz w:val="28"/>
          <w:szCs w:val="28"/>
        </w:rPr>
        <w:t>5</w:t>
      </w:r>
      <w:r w:rsidR="00D0747A" w:rsidRPr="00F701DA">
        <w:rPr>
          <w:sz w:val="28"/>
          <w:szCs w:val="28"/>
        </w:rPr>
        <w:t>0</w:t>
      </w:r>
      <w:r w:rsidR="006E32D9" w:rsidRPr="00F701DA">
        <w:rPr>
          <w:sz w:val="28"/>
          <w:szCs w:val="28"/>
        </w:rPr>
        <w:t>) речення друге частини першої статті 108 викласти в такій редакції:</w:t>
      </w:r>
      <w:r w:rsidR="007A2B29" w:rsidRPr="00F701DA">
        <w:rPr>
          <w:sz w:val="28"/>
          <w:szCs w:val="28"/>
        </w:rPr>
        <w:t xml:space="preserve"> </w:t>
      </w:r>
      <w:r w:rsidR="00E72593" w:rsidRPr="00F701DA">
        <w:rPr>
          <w:sz w:val="28"/>
          <w:szCs w:val="28"/>
        </w:rPr>
        <w:t>«</w:t>
      </w:r>
      <w:r w:rsidR="006E32D9" w:rsidRPr="00F701DA">
        <w:rPr>
          <w:sz w:val="28"/>
          <w:szCs w:val="28"/>
        </w:rPr>
        <w:t>Статутом виробничого кооперативу може бути передбачено субсидіарну (додаткову) відповідальність членів кооперативу за зобов'язаннями кооперативу</w:t>
      </w:r>
      <w:r w:rsidR="00E72593" w:rsidRPr="00F701DA">
        <w:rPr>
          <w:sz w:val="28"/>
          <w:szCs w:val="28"/>
        </w:rPr>
        <w:t>.»</w:t>
      </w:r>
      <w:r w:rsidR="006E32D9" w:rsidRPr="00F701DA">
        <w:rPr>
          <w:sz w:val="28"/>
          <w:szCs w:val="28"/>
        </w:rPr>
        <w:t>;</w:t>
      </w:r>
      <w:r w:rsidR="004D429A" w:rsidRPr="00F701DA">
        <w:rPr>
          <w:sz w:val="28"/>
          <w:szCs w:val="28"/>
        </w:rPr>
        <w:t xml:space="preserve"> </w:t>
      </w:r>
    </w:p>
    <w:p w14:paraId="5972C6BA" w14:textId="77777777" w:rsidR="006E32D9" w:rsidRPr="00F701DA" w:rsidRDefault="00F67833" w:rsidP="00F701DA">
      <w:pPr>
        <w:ind w:firstLine="840"/>
        <w:jc w:val="both"/>
        <w:rPr>
          <w:sz w:val="28"/>
          <w:szCs w:val="28"/>
        </w:rPr>
      </w:pPr>
      <w:r w:rsidRPr="00F701DA">
        <w:rPr>
          <w:sz w:val="28"/>
          <w:szCs w:val="28"/>
        </w:rPr>
        <w:t>5</w:t>
      </w:r>
      <w:r w:rsidR="00D0747A" w:rsidRPr="00F701DA">
        <w:rPr>
          <w:sz w:val="28"/>
          <w:szCs w:val="28"/>
          <w:lang w:val="ru-RU"/>
        </w:rPr>
        <w:t>1</w:t>
      </w:r>
      <w:r w:rsidR="006E32D9" w:rsidRPr="00F701DA">
        <w:rPr>
          <w:sz w:val="28"/>
          <w:szCs w:val="28"/>
        </w:rPr>
        <w:t xml:space="preserve">) у частині п’ятій статті 111 слова </w:t>
      </w:r>
      <w:r w:rsidR="00E72593" w:rsidRPr="00F701DA">
        <w:rPr>
          <w:sz w:val="28"/>
          <w:szCs w:val="28"/>
        </w:rPr>
        <w:t>«</w:t>
      </w:r>
      <w:r w:rsidR="006E32D9" w:rsidRPr="00F701DA">
        <w:rPr>
          <w:sz w:val="28"/>
          <w:szCs w:val="28"/>
        </w:rPr>
        <w:t>і є однією з форм колективної власності</w:t>
      </w:r>
      <w:r w:rsidR="00E72593" w:rsidRPr="00F701DA">
        <w:rPr>
          <w:sz w:val="28"/>
          <w:szCs w:val="28"/>
        </w:rPr>
        <w:t>»</w:t>
      </w:r>
      <w:r w:rsidR="006E32D9" w:rsidRPr="00F701DA">
        <w:rPr>
          <w:sz w:val="28"/>
          <w:szCs w:val="28"/>
        </w:rPr>
        <w:t xml:space="preserve"> виключити.</w:t>
      </w:r>
    </w:p>
    <w:p w14:paraId="233EC3A9" w14:textId="77777777" w:rsidR="006E32D9" w:rsidRPr="00F701DA" w:rsidRDefault="00F67833" w:rsidP="00F701DA">
      <w:pPr>
        <w:ind w:firstLine="840"/>
        <w:jc w:val="both"/>
        <w:rPr>
          <w:sz w:val="28"/>
          <w:szCs w:val="28"/>
        </w:rPr>
      </w:pPr>
      <w:r w:rsidRPr="00F701DA">
        <w:rPr>
          <w:sz w:val="28"/>
          <w:szCs w:val="28"/>
        </w:rPr>
        <w:t>5</w:t>
      </w:r>
      <w:r w:rsidR="00D0747A" w:rsidRPr="00F701DA">
        <w:rPr>
          <w:sz w:val="28"/>
          <w:szCs w:val="28"/>
          <w:lang w:val="ru-RU"/>
        </w:rPr>
        <w:t>2</w:t>
      </w:r>
      <w:r w:rsidR="006E32D9" w:rsidRPr="00F701DA">
        <w:rPr>
          <w:sz w:val="28"/>
          <w:szCs w:val="28"/>
        </w:rPr>
        <w:t>) частину першу статті 112 доповнити абзацом другим такого змісту:</w:t>
      </w:r>
    </w:p>
    <w:p w14:paraId="39E4E810" w14:textId="77777777" w:rsidR="006E32D9" w:rsidRPr="00F701DA" w:rsidRDefault="00E72593" w:rsidP="00F701DA">
      <w:pPr>
        <w:ind w:firstLine="840"/>
        <w:jc w:val="both"/>
        <w:rPr>
          <w:sz w:val="28"/>
          <w:szCs w:val="28"/>
        </w:rPr>
      </w:pPr>
      <w:r w:rsidRPr="00F701DA">
        <w:rPr>
          <w:sz w:val="28"/>
          <w:szCs w:val="28"/>
        </w:rPr>
        <w:t>«</w:t>
      </w:r>
      <w:r w:rsidR="005530EB" w:rsidRPr="00F701DA">
        <w:rPr>
          <w:sz w:val="28"/>
          <w:szCs w:val="28"/>
        </w:rPr>
        <w:t>Правовий статус п</w:t>
      </w:r>
      <w:r w:rsidR="006E32D9" w:rsidRPr="00F701DA">
        <w:rPr>
          <w:sz w:val="28"/>
          <w:szCs w:val="28"/>
        </w:rPr>
        <w:t>ідприємств</w:t>
      </w:r>
      <w:r w:rsidRPr="00F701DA">
        <w:rPr>
          <w:sz w:val="28"/>
          <w:szCs w:val="28"/>
        </w:rPr>
        <w:t>,</w:t>
      </w:r>
      <w:r w:rsidR="006E32D9" w:rsidRPr="00F701DA">
        <w:rPr>
          <w:sz w:val="28"/>
          <w:szCs w:val="28"/>
        </w:rPr>
        <w:t xml:space="preserve"> об’єднань громадян та релігійних організацій </w:t>
      </w:r>
      <w:r w:rsidR="005E0E7A" w:rsidRPr="00F701DA">
        <w:rPr>
          <w:sz w:val="28"/>
          <w:szCs w:val="28"/>
        </w:rPr>
        <w:t>прирівнюється до правового статусу</w:t>
      </w:r>
      <w:r w:rsidR="006E32D9" w:rsidRPr="00F701DA">
        <w:rPr>
          <w:sz w:val="28"/>
          <w:szCs w:val="28"/>
        </w:rPr>
        <w:t xml:space="preserve"> </w:t>
      </w:r>
      <w:r w:rsidR="00DD7B2C" w:rsidRPr="00F701DA">
        <w:rPr>
          <w:sz w:val="28"/>
          <w:szCs w:val="28"/>
        </w:rPr>
        <w:t xml:space="preserve">дочірніх </w:t>
      </w:r>
      <w:r w:rsidR="006E32D9" w:rsidRPr="00F701DA">
        <w:rPr>
          <w:sz w:val="28"/>
          <w:szCs w:val="28"/>
        </w:rPr>
        <w:t>підприємств</w:t>
      </w:r>
      <w:r w:rsidR="004D429A" w:rsidRPr="00F701DA">
        <w:rPr>
          <w:sz w:val="28"/>
          <w:szCs w:val="28"/>
        </w:rPr>
        <w:t xml:space="preserve"> </w:t>
      </w:r>
      <w:r w:rsidR="006E32D9" w:rsidRPr="00F701DA">
        <w:rPr>
          <w:sz w:val="28"/>
          <w:szCs w:val="28"/>
        </w:rPr>
        <w:t xml:space="preserve">відповідно до положень статті 113-1 </w:t>
      </w:r>
      <w:r w:rsidR="00DD7B2C" w:rsidRPr="00F701DA">
        <w:rPr>
          <w:sz w:val="28"/>
          <w:szCs w:val="28"/>
        </w:rPr>
        <w:t>цього Кодексу</w:t>
      </w:r>
      <w:r w:rsidRPr="00F701DA">
        <w:rPr>
          <w:sz w:val="28"/>
          <w:szCs w:val="28"/>
        </w:rPr>
        <w:t>.»;</w:t>
      </w:r>
    </w:p>
    <w:p w14:paraId="1DA77419" w14:textId="77777777" w:rsidR="006E32D9" w:rsidRPr="00F701DA" w:rsidRDefault="00F67833" w:rsidP="00F701DA">
      <w:pPr>
        <w:ind w:firstLine="840"/>
        <w:jc w:val="both"/>
        <w:rPr>
          <w:sz w:val="28"/>
          <w:szCs w:val="28"/>
        </w:rPr>
      </w:pPr>
      <w:r w:rsidRPr="00F701DA">
        <w:rPr>
          <w:sz w:val="28"/>
          <w:szCs w:val="28"/>
        </w:rPr>
        <w:t>5</w:t>
      </w:r>
      <w:r w:rsidR="00D0747A" w:rsidRPr="00F701DA">
        <w:rPr>
          <w:sz w:val="28"/>
          <w:szCs w:val="28"/>
          <w:lang w:val="ru-RU"/>
        </w:rPr>
        <w:t>3</w:t>
      </w:r>
      <w:r w:rsidR="006E32D9" w:rsidRPr="00F701DA">
        <w:rPr>
          <w:sz w:val="28"/>
          <w:szCs w:val="28"/>
        </w:rPr>
        <w:t>) Статтю 113 викласти в такій редакції:</w:t>
      </w:r>
    </w:p>
    <w:p w14:paraId="3C1DA518" w14:textId="77777777" w:rsidR="006E32D9" w:rsidRPr="00F701DA" w:rsidRDefault="00E72593" w:rsidP="00F701DA">
      <w:pPr>
        <w:ind w:firstLine="840"/>
        <w:jc w:val="both"/>
        <w:rPr>
          <w:sz w:val="28"/>
          <w:szCs w:val="28"/>
        </w:rPr>
      </w:pPr>
      <w:r w:rsidRPr="00F701DA">
        <w:rPr>
          <w:sz w:val="28"/>
          <w:szCs w:val="28"/>
        </w:rPr>
        <w:t>«</w:t>
      </w:r>
      <w:r w:rsidR="006E32D9" w:rsidRPr="00F701DA">
        <w:rPr>
          <w:sz w:val="28"/>
          <w:szCs w:val="28"/>
        </w:rPr>
        <w:t>Стаття 113. Приватне підприємство</w:t>
      </w:r>
    </w:p>
    <w:p w14:paraId="58536488" w14:textId="77777777" w:rsidR="006E32D9" w:rsidRPr="00F701DA" w:rsidRDefault="006E32D9" w:rsidP="00F701DA">
      <w:pPr>
        <w:ind w:firstLine="840"/>
        <w:jc w:val="both"/>
        <w:rPr>
          <w:sz w:val="28"/>
          <w:szCs w:val="28"/>
        </w:rPr>
      </w:pPr>
      <w:r w:rsidRPr="00F701DA">
        <w:rPr>
          <w:sz w:val="28"/>
          <w:szCs w:val="28"/>
        </w:rPr>
        <w:t xml:space="preserve">1. </w:t>
      </w:r>
      <w:r w:rsidR="00106774" w:rsidRPr="00F701DA">
        <w:rPr>
          <w:sz w:val="28"/>
          <w:szCs w:val="28"/>
        </w:rPr>
        <w:t xml:space="preserve">Приватне </w:t>
      </w:r>
      <w:r w:rsidRPr="00F701DA">
        <w:rPr>
          <w:sz w:val="28"/>
          <w:szCs w:val="28"/>
        </w:rPr>
        <w:t xml:space="preserve">підприємство </w:t>
      </w:r>
      <w:r w:rsidR="00A35007" w:rsidRPr="00F701DA">
        <w:rPr>
          <w:sz w:val="28"/>
          <w:szCs w:val="28"/>
        </w:rPr>
        <w:t xml:space="preserve">є </w:t>
      </w:r>
      <w:r w:rsidRPr="00F701DA">
        <w:rPr>
          <w:sz w:val="28"/>
          <w:szCs w:val="28"/>
        </w:rPr>
        <w:t>організаційно-</w:t>
      </w:r>
      <w:r w:rsidR="00A35007" w:rsidRPr="00F701DA">
        <w:rPr>
          <w:sz w:val="28"/>
          <w:szCs w:val="28"/>
        </w:rPr>
        <w:t xml:space="preserve">правовою </w:t>
      </w:r>
      <w:r w:rsidRPr="00F701DA">
        <w:rPr>
          <w:sz w:val="28"/>
          <w:szCs w:val="28"/>
        </w:rPr>
        <w:t>форм</w:t>
      </w:r>
      <w:r w:rsidR="00A35007" w:rsidRPr="00F701DA">
        <w:rPr>
          <w:sz w:val="28"/>
          <w:szCs w:val="28"/>
        </w:rPr>
        <w:t>ою</w:t>
      </w:r>
      <w:r w:rsidR="00E1632A" w:rsidRPr="00F701DA">
        <w:rPr>
          <w:sz w:val="28"/>
          <w:szCs w:val="28"/>
        </w:rPr>
        <w:t xml:space="preserve"> </w:t>
      </w:r>
      <w:r w:rsidRPr="00F701DA">
        <w:rPr>
          <w:sz w:val="28"/>
          <w:szCs w:val="28"/>
        </w:rPr>
        <w:t xml:space="preserve">юридичної особи, що </w:t>
      </w:r>
      <w:r w:rsidR="005B07D4" w:rsidRPr="00F701DA">
        <w:rPr>
          <w:sz w:val="28"/>
          <w:szCs w:val="28"/>
        </w:rPr>
        <w:t>має статутний капітал не поділений на частки, засновником якої є фізична особа</w:t>
      </w:r>
      <w:r w:rsidRPr="00F701DA">
        <w:rPr>
          <w:sz w:val="28"/>
          <w:szCs w:val="28"/>
        </w:rPr>
        <w:t xml:space="preserve">. </w:t>
      </w:r>
    </w:p>
    <w:p w14:paraId="124494F1" w14:textId="77777777" w:rsidR="006E32D9" w:rsidRPr="00F701DA" w:rsidRDefault="006E32D9" w:rsidP="00F701DA">
      <w:pPr>
        <w:ind w:firstLine="840"/>
        <w:jc w:val="both"/>
        <w:rPr>
          <w:sz w:val="28"/>
          <w:szCs w:val="28"/>
        </w:rPr>
      </w:pPr>
      <w:r w:rsidRPr="00F701DA">
        <w:rPr>
          <w:sz w:val="28"/>
          <w:szCs w:val="28"/>
        </w:rPr>
        <w:t xml:space="preserve">2. Статутний капітал приватного підприємства визначається </w:t>
      </w:r>
      <w:r w:rsidR="00B219CD" w:rsidRPr="00F701DA">
        <w:rPr>
          <w:sz w:val="28"/>
          <w:szCs w:val="28"/>
        </w:rPr>
        <w:t xml:space="preserve">та формується </w:t>
      </w:r>
      <w:r w:rsidRPr="00F701DA">
        <w:rPr>
          <w:sz w:val="28"/>
          <w:szCs w:val="28"/>
        </w:rPr>
        <w:t xml:space="preserve">засновником. </w:t>
      </w:r>
    </w:p>
    <w:p w14:paraId="6C12ABBA" w14:textId="77777777" w:rsidR="006E32D9" w:rsidRPr="00F701DA" w:rsidRDefault="006E32D9" w:rsidP="00F701DA">
      <w:pPr>
        <w:ind w:firstLine="840"/>
        <w:jc w:val="both"/>
        <w:rPr>
          <w:sz w:val="28"/>
          <w:szCs w:val="28"/>
        </w:rPr>
      </w:pPr>
      <w:r w:rsidRPr="00F701DA">
        <w:rPr>
          <w:sz w:val="28"/>
          <w:szCs w:val="28"/>
        </w:rPr>
        <w:t xml:space="preserve">Засновник зобов'язаний повністю </w:t>
      </w:r>
      <w:proofErr w:type="spellStart"/>
      <w:r w:rsidRPr="00F701DA">
        <w:rPr>
          <w:sz w:val="28"/>
          <w:szCs w:val="28"/>
        </w:rPr>
        <w:t>внести</w:t>
      </w:r>
      <w:proofErr w:type="spellEnd"/>
      <w:r w:rsidRPr="00F701DA">
        <w:rPr>
          <w:sz w:val="28"/>
          <w:szCs w:val="28"/>
        </w:rPr>
        <w:t xml:space="preserve"> свій </w:t>
      </w:r>
      <w:r w:rsidR="00B219CD" w:rsidRPr="00F701DA">
        <w:rPr>
          <w:sz w:val="28"/>
          <w:szCs w:val="28"/>
        </w:rPr>
        <w:t>внесок у статутний капітал</w:t>
      </w:r>
      <w:r w:rsidRPr="00F701DA">
        <w:rPr>
          <w:sz w:val="28"/>
          <w:szCs w:val="28"/>
        </w:rPr>
        <w:t xml:space="preserve"> не пізніше року після реєстрації підприємства. </w:t>
      </w:r>
    </w:p>
    <w:p w14:paraId="2352F808" w14:textId="77777777" w:rsidR="006E32D9" w:rsidRPr="00F701DA" w:rsidRDefault="006E32D9" w:rsidP="00F701DA">
      <w:pPr>
        <w:ind w:firstLine="840"/>
        <w:jc w:val="both"/>
        <w:rPr>
          <w:sz w:val="28"/>
          <w:szCs w:val="28"/>
        </w:rPr>
      </w:pPr>
      <w:r w:rsidRPr="00F701DA">
        <w:rPr>
          <w:sz w:val="28"/>
          <w:szCs w:val="28"/>
        </w:rPr>
        <w:t>3. Приватне підприємство є власником переданого йому засновником майна, якщо інше не передбачено статутом підприємства або умовами правочину щодо передачі майна.</w:t>
      </w:r>
    </w:p>
    <w:p w14:paraId="41020F51" w14:textId="77777777" w:rsidR="006E32D9" w:rsidRPr="00F701DA" w:rsidRDefault="006E32D9" w:rsidP="00F701DA">
      <w:pPr>
        <w:ind w:firstLine="840"/>
        <w:jc w:val="both"/>
        <w:rPr>
          <w:sz w:val="28"/>
          <w:szCs w:val="28"/>
        </w:rPr>
      </w:pPr>
      <w:r w:rsidRPr="00F701DA">
        <w:rPr>
          <w:sz w:val="28"/>
          <w:szCs w:val="28"/>
        </w:rPr>
        <w:t xml:space="preserve">4. Права засновника стосовно приватного підприємства відносяться до категорії </w:t>
      </w:r>
      <w:r w:rsidR="004E0EAA" w:rsidRPr="00F701DA">
        <w:rPr>
          <w:sz w:val="28"/>
          <w:szCs w:val="28"/>
        </w:rPr>
        <w:t>корпоративних прав</w:t>
      </w:r>
      <w:r w:rsidRPr="00F701DA">
        <w:rPr>
          <w:sz w:val="28"/>
          <w:szCs w:val="28"/>
        </w:rPr>
        <w:t>.</w:t>
      </w:r>
      <w:r w:rsidR="009B37C5" w:rsidRPr="00F701DA">
        <w:rPr>
          <w:sz w:val="28"/>
          <w:szCs w:val="28"/>
        </w:rPr>
        <w:t xml:space="preserve"> </w:t>
      </w:r>
    </w:p>
    <w:p w14:paraId="07126A0D" w14:textId="77777777" w:rsidR="006E32D9" w:rsidRPr="00F701DA" w:rsidRDefault="006E32D9" w:rsidP="00F701DA">
      <w:pPr>
        <w:ind w:firstLine="840"/>
        <w:jc w:val="both"/>
        <w:rPr>
          <w:sz w:val="28"/>
          <w:szCs w:val="28"/>
        </w:rPr>
      </w:pPr>
      <w:r w:rsidRPr="00F701DA">
        <w:rPr>
          <w:sz w:val="28"/>
          <w:szCs w:val="28"/>
        </w:rPr>
        <w:t>5. Засновник приватного підприємства несе обов’язки його керівника, к</w:t>
      </w:r>
      <w:r w:rsidR="0080404D" w:rsidRPr="00F701DA">
        <w:rPr>
          <w:sz w:val="28"/>
          <w:szCs w:val="28"/>
        </w:rPr>
        <w:t>р</w:t>
      </w:r>
      <w:r w:rsidRPr="00F701DA">
        <w:rPr>
          <w:sz w:val="28"/>
          <w:szCs w:val="28"/>
        </w:rPr>
        <w:t xml:space="preserve">ім випадків, коли цю посаду обіймає інша особа на підставі контракту. Засновник </w:t>
      </w:r>
      <w:r w:rsidR="00B219CD" w:rsidRPr="00F701DA">
        <w:rPr>
          <w:sz w:val="28"/>
          <w:szCs w:val="28"/>
        </w:rPr>
        <w:t xml:space="preserve">приватного </w:t>
      </w:r>
      <w:r w:rsidRPr="00F701DA">
        <w:rPr>
          <w:sz w:val="28"/>
          <w:szCs w:val="28"/>
        </w:rPr>
        <w:t xml:space="preserve">підприємства може </w:t>
      </w:r>
      <w:r w:rsidR="009B37C5" w:rsidRPr="00F701DA">
        <w:rPr>
          <w:sz w:val="28"/>
          <w:szCs w:val="28"/>
        </w:rPr>
        <w:t>з</w:t>
      </w:r>
      <w:r w:rsidR="006F1E51" w:rsidRPr="00F701DA">
        <w:rPr>
          <w:sz w:val="28"/>
          <w:szCs w:val="28"/>
        </w:rPr>
        <w:t xml:space="preserve"> </w:t>
      </w:r>
      <w:r w:rsidRPr="00F701DA">
        <w:rPr>
          <w:sz w:val="28"/>
          <w:szCs w:val="28"/>
        </w:rPr>
        <w:t xml:space="preserve">будь-якого моменту прийняти на себе виконання </w:t>
      </w:r>
      <w:r w:rsidR="0080404D" w:rsidRPr="00F701DA">
        <w:rPr>
          <w:sz w:val="28"/>
          <w:szCs w:val="28"/>
        </w:rPr>
        <w:t xml:space="preserve">обов’язків </w:t>
      </w:r>
      <w:r w:rsidRPr="00F701DA">
        <w:rPr>
          <w:sz w:val="28"/>
          <w:szCs w:val="28"/>
        </w:rPr>
        <w:t>керівника підприємства</w:t>
      </w:r>
      <w:r w:rsidR="008E58A3" w:rsidRPr="00F701DA">
        <w:rPr>
          <w:sz w:val="28"/>
          <w:szCs w:val="28"/>
        </w:rPr>
        <w:t xml:space="preserve"> на підставі власного рішення</w:t>
      </w:r>
      <w:r w:rsidR="00FD7453" w:rsidRPr="00F701DA">
        <w:rPr>
          <w:sz w:val="28"/>
          <w:szCs w:val="28"/>
        </w:rPr>
        <w:t>, що є підставою для звільнення керівника підприємства.</w:t>
      </w:r>
    </w:p>
    <w:p w14:paraId="687B1D1B" w14:textId="77777777" w:rsidR="003843F8" w:rsidRPr="00F701DA" w:rsidRDefault="006E32D9" w:rsidP="00F701DA">
      <w:pPr>
        <w:ind w:firstLine="840"/>
        <w:jc w:val="both"/>
        <w:rPr>
          <w:sz w:val="28"/>
          <w:szCs w:val="28"/>
        </w:rPr>
      </w:pPr>
      <w:r w:rsidRPr="00F701DA">
        <w:rPr>
          <w:sz w:val="28"/>
          <w:szCs w:val="28"/>
        </w:rPr>
        <w:t>6. Порядок утворення та діяльності приватних підприємств визначається цим Кодексом та іншими законами</w:t>
      </w:r>
      <w:r w:rsidR="00B219CD" w:rsidRPr="00F701DA">
        <w:rPr>
          <w:sz w:val="28"/>
          <w:szCs w:val="28"/>
        </w:rPr>
        <w:t>.</w:t>
      </w:r>
    </w:p>
    <w:p w14:paraId="56189157" w14:textId="77777777" w:rsidR="006E32D9" w:rsidRPr="00F701DA" w:rsidRDefault="00B219CD" w:rsidP="00F701DA">
      <w:pPr>
        <w:ind w:firstLine="840"/>
        <w:jc w:val="both"/>
        <w:rPr>
          <w:sz w:val="28"/>
          <w:szCs w:val="28"/>
        </w:rPr>
      </w:pPr>
      <w:r w:rsidRPr="00F701DA">
        <w:rPr>
          <w:sz w:val="28"/>
          <w:szCs w:val="28"/>
        </w:rPr>
        <w:t xml:space="preserve">7. В усьому, що не врегульовано положеннями </w:t>
      </w:r>
      <w:r w:rsidR="00ED0532" w:rsidRPr="00F701DA">
        <w:rPr>
          <w:sz w:val="28"/>
          <w:szCs w:val="28"/>
        </w:rPr>
        <w:t>цього Кодексу</w:t>
      </w:r>
      <w:r w:rsidRPr="00F701DA">
        <w:rPr>
          <w:sz w:val="28"/>
          <w:szCs w:val="28"/>
        </w:rPr>
        <w:t>,</w:t>
      </w:r>
      <w:r w:rsidR="00ED0532" w:rsidRPr="00F701DA">
        <w:rPr>
          <w:sz w:val="28"/>
          <w:szCs w:val="28"/>
        </w:rPr>
        <w:t xml:space="preserve"> </w:t>
      </w:r>
      <w:r w:rsidRPr="00F701DA">
        <w:rPr>
          <w:sz w:val="28"/>
          <w:szCs w:val="28"/>
        </w:rPr>
        <w:t xml:space="preserve">правовий статус приватного підприємства </w:t>
      </w:r>
      <w:r w:rsidR="009B5C1B" w:rsidRPr="00F701DA">
        <w:rPr>
          <w:sz w:val="28"/>
          <w:szCs w:val="28"/>
        </w:rPr>
        <w:t xml:space="preserve">визначається </w:t>
      </w:r>
      <w:r w:rsidRPr="00F701DA">
        <w:rPr>
          <w:sz w:val="28"/>
          <w:szCs w:val="28"/>
        </w:rPr>
        <w:t>положеннями Закону України «Про товариства з обмеженою та додаткової відповідальністю», що стосуються товариств з одним учасником</w:t>
      </w:r>
      <w:r w:rsidR="003843F8" w:rsidRPr="00F701DA">
        <w:rPr>
          <w:sz w:val="28"/>
          <w:szCs w:val="28"/>
        </w:rPr>
        <w:t>.</w:t>
      </w:r>
      <w:r w:rsidR="00E72593" w:rsidRPr="00F701DA">
        <w:rPr>
          <w:sz w:val="28"/>
          <w:szCs w:val="28"/>
        </w:rPr>
        <w:t>»</w:t>
      </w:r>
      <w:r w:rsidR="006E32D9" w:rsidRPr="00F701DA">
        <w:rPr>
          <w:sz w:val="28"/>
          <w:szCs w:val="28"/>
        </w:rPr>
        <w:t>;</w:t>
      </w:r>
    </w:p>
    <w:p w14:paraId="078C8C1A" w14:textId="77777777" w:rsidR="006E32D9" w:rsidRPr="00F701DA" w:rsidRDefault="00F67833" w:rsidP="00F701DA">
      <w:pPr>
        <w:ind w:firstLine="840"/>
        <w:jc w:val="both"/>
        <w:rPr>
          <w:sz w:val="28"/>
          <w:szCs w:val="28"/>
        </w:rPr>
      </w:pPr>
      <w:r w:rsidRPr="00F701DA">
        <w:rPr>
          <w:sz w:val="28"/>
          <w:szCs w:val="28"/>
        </w:rPr>
        <w:t>5</w:t>
      </w:r>
      <w:r w:rsidR="00D0747A" w:rsidRPr="00F701DA">
        <w:rPr>
          <w:sz w:val="28"/>
          <w:szCs w:val="28"/>
          <w:lang w:val="ru-RU"/>
        </w:rPr>
        <w:t>4</w:t>
      </w:r>
      <w:r w:rsidR="006E32D9" w:rsidRPr="00F701DA">
        <w:rPr>
          <w:sz w:val="28"/>
          <w:szCs w:val="28"/>
        </w:rPr>
        <w:t xml:space="preserve">) доповнити </w:t>
      </w:r>
      <w:r w:rsidR="00E72593" w:rsidRPr="00F701DA">
        <w:rPr>
          <w:sz w:val="28"/>
          <w:szCs w:val="28"/>
        </w:rPr>
        <w:t>К</w:t>
      </w:r>
      <w:r w:rsidR="006E32D9" w:rsidRPr="00F701DA">
        <w:rPr>
          <w:sz w:val="28"/>
          <w:szCs w:val="28"/>
        </w:rPr>
        <w:t>одекс статтею 113-1 такого змісту:</w:t>
      </w:r>
    </w:p>
    <w:p w14:paraId="35E77E96" w14:textId="77777777" w:rsidR="006E32D9" w:rsidRPr="00F701DA" w:rsidRDefault="00E72593" w:rsidP="00F701DA">
      <w:pPr>
        <w:ind w:firstLine="840"/>
        <w:jc w:val="both"/>
        <w:rPr>
          <w:sz w:val="28"/>
          <w:szCs w:val="28"/>
        </w:rPr>
      </w:pPr>
      <w:r w:rsidRPr="00F701DA">
        <w:rPr>
          <w:sz w:val="28"/>
          <w:szCs w:val="28"/>
        </w:rPr>
        <w:t>«</w:t>
      </w:r>
      <w:r w:rsidR="006E32D9" w:rsidRPr="00F701DA">
        <w:rPr>
          <w:sz w:val="28"/>
          <w:szCs w:val="28"/>
        </w:rPr>
        <w:t>Стаття 113-1. Дочірнє підприємство</w:t>
      </w:r>
    </w:p>
    <w:p w14:paraId="0CF022BA" w14:textId="77777777" w:rsidR="006E32D9" w:rsidRPr="00F701DA" w:rsidRDefault="006E32D9" w:rsidP="00F701DA">
      <w:pPr>
        <w:ind w:firstLine="840"/>
        <w:jc w:val="both"/>
        <w:rPr>
          <w:sz w:val="28"/>
          <w:szCs w:val="28"/>
        </w:rPr>
      </w:pPr>
      <w:r w:rsidRPr="00F701DA">
        <w:rPr>
          <w:sz w:val="28"/>
          <w:szCs w:val="28"/>
        </w:rPr>
        <w:t xml:space="preserve">1. </w:t>
      </w:r>
      <w:r w:rsidR="00CC59D0" w:rsidRPr="00F701DA">
        <w:rPr>
          <w:sz w:val="28"/>
          <w:szCs w:val="28"/>
        </w:rPr>
        <w:t xml:space="preserve">Дочірнє </w:t>
      </w:r>
      <w:r w:rsidRPr="00F701DA">
        <w:rPr>
          <w:sz w:val="28"/>
          <w:szCs w:val="28"/>
        </w:rPr>
        <w:t xml:space="preserve">підприємство </w:t>
      </w:r>
      <w:r w:rsidR="00CC59D0" w:rsidRPr="00F701DA">
        <w:rPr>
          <w:sz w:val="28"/>
          <w:szCs w:val="28"/>
        </w:rPr>
        <w:t xml:space="preserve">є </w:t>
      </w:r>
      <w:r w:rsidRPr="00F701DA">
        <w:rPr>
          <w:sz w:val="28"/>
          <w:szCs w:val="28"/>
        </w:rPr>
        <w:t>організаційно-правовою формою юридичної особи</w:t>
      </w:r>
      <w:r w:rsidR="00CC59D0" w:rsidRPr="00F701DA">
        <w:rPr>
          <w:sz w:val="28"/>
          <w:szCs w:val="28"/>
        </w:rPr>
        <w:t xml:space="preserve">, </w:t>
      </w:r>
      <w:r w:rsidR="00173B88" w:rsidRPr="00F701DA">
        <w:rPr>
          <w:sz w:val="28"/>
          <w:szCs w:val="28"/>
        </w:rPr>
        <w:t>що має статутний капітал не поділений на частки, засновником якої є юридична особа</w:t>
      </w:r>
      <w:r w:rsidRPr="00F701DA">
        <w:rPr>
          <w:sz w:val="28"/>
          <w:szCs w:val="28"/>
        </w:rPr>
        <w:t>.</w:t>
      </w:r>
    </w:p>
    <w:p w14:paraId="7370F210" w14:textId="77777777" w:rsidR="006E32D9" w:rsidRPr="00F701DA" w:rsidRDefault="006E32D9" w:rsidP="00F701DA">
      <w:pPr>
        <w:ind w:firstLine="840"/>
        <w:jc w:val="both"/>
        <w:rPr>
          <w:sz w:val="28"/>
          <w:szCs w:val="28"/>
          <w:u w:val="single"/>
        </w:rPr>
      </w:pPr>
      <w:r w:rsidRPr="00F701DA">
        <w:rPr>
          <w:sz w:val="28"/>
          <w:szCs w:val="28"/>
        </w:rPr>
        <w:t xml:space="preserve">Утворення та діяльність дочірніх підприємств здійснюється у порядку, визначеному </w:t>
      </w:r>
      <w:r w:rsidR="003843F8" w:rsidRPr="00F701DA">
        <w:rPr>
          <w:sz w:val="28"/>
          <w:szCs w:val="28"/>
        </w:rPr>
        <w:t xml:space="preserve">частинами 1-5, 6, 7 </w:t>
      </w:r>
      <w:r w:rsidRPr="00F701DA">
        <w:rPr>
          <w:sz w:val="28"/>
          <w:szCs w:val="28"/>
        </w:rPr>
        <w:t>статт</w:t>
      </w:r>
      <w:r w:rsidR="003843F8" w:rsidRPr="00F701DA">
        <w:rPr>
          <w:sz w:val="28"/>
          <w:szCs w:val="28"/>
        </w:rPr>
        <w:t>і</w:t>
      </w:r>
      <w:r w:rsidRPr="00F701DA">
        <w:rPr>
          <w:sz w:val="28"/>
          <w:szCs w:val="28"/>
        </w:rPr>
        <w:t xml:space="preserve"> 113 цього Кодексу для приватних підприємств.</w:t>
      </w:r>
      <w:r w:rsidRPr="00F701DA">
        <w:rPr>
          <w:sz w:val="28"/>
          <w:szCs w:val="28"/>
          <w:u w:val="single"/>
        </w:rPr>
        <w:t xml:space="preserve"> </w:t>
      </w:r>
    </w:p>
    <w:p w14:paraId="4F034E5E" w14:textId="77777777" w:rsidR="006E32D9" w:rsidRPr="00F701DA" w:rsidRDefault="006E32D9" w:rsidP="00F701DA">
      <w:pPr>
        <w:ind w:firstLine="840"/>
        <w:jc w:val="both"/>
        <w:rPr>
          <w:sz w:val="28"/>
          <w:szCs w:val="28"/>
        </w:rPr>
      </w:pPr>
      <w:r w:rsidRPr="00F701DA">
        <w:rPr>
          <w:sz w:val="28"/>
          <w:szCs w:val="28"/>
        </w:rPr>
        <w:lastRenderedPageBreak/>
        <w:t xml:space="preserve">3. </w:t>
      </w:r>
      <w:r w:rsidRPr="00F701DA">
        <w:rPr>
          <w:iCs/>
          <w:sz w:val="28"/>
          <w:szCs w:val="28"/>
        </w:rPr>
        <w:t>Дочірні підприємства, створені у порядку, передбаченому статтею 126 цього Кодексу, не вважаються окремою організаційно-правовою формою юридичної особи. Їх правовий статус визначається положеннями цього Кодексу стосовно</w:t>
      </w:r>
      <w:r w:rsidRPr="00F701DA">
        <w:rPr>
          <w:sz w:val="28"/>
          <w:szCs w:val="28"/>
        </w:rPr>
        <w:t xml:space="preserve"> корпоративних підприємств</w:t>
      </w:r>
      <w:r w:rsidR="00173B88" w:rsidRPr="00F701DA">
        <w:rPr>
          <w:sz w:val="28"/>
          <w:szCs w:val="28"/>
        </w:rPr>
        <w:t>.</w:t>
      </w:r>
    </w:p>
    <w:p w14:paraId="4CE23E0B" w14:textId="77777777" w:rsidR="006E32D9" w:rsidRPr="00F701DA" w:rsidRDefault="006E32D9" w:rsidP="00F701DA">
      <w:pPr>
        <w:ind w:firstLine="840"/>
        <w:jc w:val="both"/>
        <w:rPr>
          <w:sz w:val="28"/>
          <w:szCs w:val="28"/>
        </w:rPr>
      </w:pPr>
      <w:r w:rsidRPr="00F701DA">
        <w:rPr>
          <w:sz w:val="28"/>
          <w:szCs w:val="28"/>
        </w:rPr>
        <w:t xml:space="preserve">4. Якщо дочірнє підприємство через дії </w:t>
      </w:r>
      <w:r w:rsidR="00C53AD1" w:rsidRPr="00F701DA">
        <w:rPr>
          <w:sz w:val="28"/>
          <w:szCs w:val="28"/>
        </w:rPr>
        <w:t>чи невиконання прийнятих на себе засновником зобов’язань</w:t>
      </w:r>
      <w:r w:rsidRPr="00F701DA">
        <w:rPr>
          <w:sz w:val="28"/>
          <w:szCs w:val="28"/>
        </w:rPr>
        <w:t xml:space="preserve"> </w:t>
      </w:r>
      <w:r w:rsidR="00C53AD1" w:rsidRPr="00F701DA">
        <w:rPr>
          <w:sz w:val="28"/>
          <w:szCs w:val="28"/>
        </w:rPr>
        <w:t>стане</w:t>
      </w:r>
      <w:r w:rsidRPr="00F701DA">
        <w:rPr>
          <w:sz w:val="28"/>
          <w:szCs w:val="28"/>
        </w:rPr>
        <w:t xml:space="preserve"> неплатоспроможним та </w:t>
      </w:r>
      <w:r w:rsidR="00B219CD" w:rsidRPr="00F701DA">
        <w:rPr>
          <w:sz w:val="28"/>
          <w:szCs w:val="28"/>
        </w:rPr>
        <w:t xml:space="preserve">буде </w:t>
      </w:r>
      <w:r w:rsidRPr="00F701DA">
        <w:rPr>
          <w:sz w:val="28"/>
          <w:szCs w:val="28"/>
        </w:rPr>
        <w:t>визна</w:t>
      </w:r>
      <w:r w:rsidR="00B219CD" w:rsidRPr="00F701DA">
        <w:rPr>
          <w:sz w:val="28"/>
          <w:szCs w:val="28"/>
        </w:rPr>
        <w:t>но</w:t>
      </w:r>
      <w:r w:rsidRPr="00F701DA">
        <w:rPr>
          <w:sz w:val="28"/>
          <w:szCs w:val="28"/>
        </w:rPr>
        <w:t xml:space="preserve"> банкрутом,</w:t>
      </w:r>
      <w:r w:rsidR="0095747A" w:rsidRPr="00F701DA">
        <w:rPr>
          <w:sz w:val="28"/>
          <w:szCs w:val="28"/>
        </w:rPr>
        <w:t xml:space="preserve"> </w:t>
      </w:r>
      <w:r w:rsidRPr="00F701DA">
        <w:rPr>
          <w:sz w:val="28"/>
          <w:szCs w:val="28"/>
        </w:rPr>
        <w:t>засновник несе субсидіарну відповідальність за зобов'язаннями дочірнього підприємства</w:t>
      </w:r>
      <w:r w:rsidR="00E72593" w:rsidRPr="00F701DA">
        <w:rPr>
          <w:sz w:val="28"/>
          <w:szCs w:val="28"/>
        </w:rPr>
        <w:t>.»</w:t>
      </w:r>
      <w:r w:rsidRPr="00F701DA">
        <w:rPr>
          <w:sz w:val="28"/>
          <w:szCs w:val="28"/>
        </w:rPr>
        <w:t>;</w:t>
      </w:r>
    </w:p>
    <w:p w14:paraId="1E731A4B" w14:textId="77777777" w:rsidR="00D0747A" w:rsidRPr="00F701DA" w:rsidRDefault="00D0747A" w:rsidP="00F701DA">
      <w:pPr>
        <w:ind w:firstLine="840"/>
        <w:jc w:val="both"/>
        <w:rPr>
          <w:sz w:val="28"/>
          <w:szCs w:val="28"/>
        </w:rPr>
      </w:pPr>
      <w:r w:rsidRPr="00F701DA">
        <w:rPr>
          <w:sz w:val="28"/>
          <w:szCs w:val="28"/>
          <w:lang w:val="ru-RU"/>
        </w:rPr>
        <w:t xml:space="preserve">55) </w:t>
      </w:r>
      <w:proofErr w:type="spellStart"/>
      <w:r w:rsidRPr="00F701DA">
        <w:rPr>
          <w:sz w:val="28"/>
          <w:szCs w:val="28"/>
          <w:lang w:val="ru-RU"/>
        </w:rPr>
        <w:t>частину</w:t>
      </w:r>
      <w:proofErr w:type="spellEnd"/>
      <w:r w:rsidRPr="00F701DA">
        <w:rPr>
          <w:sz w:val="28"/>
          <w:szCs w:val="28"/>
          <w:lang w:val="ru-RU"/>
        </w:rPr>
        <w:t xml:space="preserve"> першу </w:t>
      </w:r>
      <w:proofErr w:type="spellStart"/>
      <w:r w:rsidRPr="00F701DA">
        <w:rPr>
          <w:sz w:val="28"/>
          <w:szCs w:val="28"/>
          <w:lang w:val="ru-RU"/>
        </w:rPr>
        <w:t>статті</w:t>
      </w:r>
      <w:proofErr w:type="spellEnd"/>
      <w:r w:rsidRPr="00F701DA">
        <w:rPr>
          <w:sz w:val="28"/>
          <w:szCs w:val="28"/>
          <w:lang w:val="ru-RU"/>
        </w:rPr>
        <w:t xml:space="preserve"> 114, </w:t>
      </w:r>
      <w:proofErr w:type="spellStart"/>
      <w:r w:rsidRPr="00F701DA">
        <w:rPr>
          <w:sz w:val="28"/>
          <w:szCs w:val="28"/>
          <w:lang w:val="ru-RU"/>
        </w:rPr>
        <w:t>частину</w:t>
      </w:r>
      <w:proofErr w:type="spellEnd"/>
      <w:r w:rsidRPr="00F701DA">
        <w:rPr>
          <w:sz w:val="28"/>
          <w:szCs w:val="28"/>
          <w:lang w:val="ru-RU"/>
        </w:rPr>
        <w:t xml:space="preserve"> першу </w:t>
      </w:r>
      <w:proofErr w:type="spellStart"/>
      <w:r w:rsidRPr="00F701DA">
        <w:rPr>
          <w:sz w:val="28"/>
          <w:szCs w:val="28"/>
          <w:lang w:val="ru-RU"/>
        </w:rPr>
        <w:t>статті</w:t>
      </w:r>
      <w:proofErr w:type="spellEnd"/>
      <w:r w:rsidRPr="00F701DA">
        <w:rPr>
          <w:sz w:val="28"/>
          <w:szCs w:val="28"/>
          <w:lang w:val="ru-RU"/>
        </w:rPr>
        <w:t xml:space="preserve"> 150 </w:t>
      </w:r>
      <w:proofErr w:type="spellStart"/>
      <w:r w:rsidRPr="00F701DA">
        <w:rPr>
          <w:sz w:val="28"/>
          <w:szCs w:val="28"/>
          <w:lang w:val="ru-RU"/>
        </w:rPr>
        <w:t>після</w:t>
      </w:r>
      <w:proofErr w:type="spellEnd"/>
      <w:r w:rsidRPr="00F701DA">
        <w:rPr>
          <w:sz w:val="28"/>
          <w:szCs w:val="28"/>
          <w:lang w:val="ru-RU"/>
        </w:rPr>
        <w:t xml:space="preserve"> слова «</w:t>
      </w:r>
      <w:proofErr w:type="spellStart"/>
      <w:r w:rsidRPr="00F701DA">
        <w:rPr>
          <w:sz w:val="28"/>
          <w:szCs w:val="28"/>
          <w:lang w:val="ru-RU"/>
        </w:rPr>
        <w:t>громадянин</w:t>
      </w:r>
      <w:proofErr w:type="spellEnd"/>
      <w:r w:rsidRPr="00F701DA">
        <w:rPr>
          <w:sz w:val="28"/>
          <w:szCs w:val="28"/>
          <w:lang w:val="ru-RU"/>
        </w:rPr>
        <w:t xml:space="preserve">» у </w:t>
      </w:r>
      <w:proofErr w:type="spellStart"/>
      <w:r w:rsidRPr="00F701DA">
        <w:rPr>
          <w:sz w:val="28"/>
          <w:szCs w:val="28"/>
          <w:lang w:val="ru-RU"/>
        </w:rPr>
        <w:t>всіх</w:t>
      </w:r>
      <w:proofErr w:type="spellEnd"/>
      <w:r w:rsidRPr="00F701DA">
        <w:rPr>
          <w:sz w:val="28"/>
          <w:szCs w:val="28"/>
          <w:lang w:val="ru-RU"/>
        </w:rPr>
        <w:t xml:space="preserve"> </w:t>
      </w:r>
      <w:proofErr w:type="spellStart"/>
      <w:r w:rsidRPr="00F701DA">
        <w:rPr>
          <w:sz w:val="28"/>
          <w:szCs w:val="28"/>
          <w:lang w:val="ru-RU"/>
        </w:rPr>
        <w:t>відмінках</w:t>
      </w:r>
      <w:proofErr w:type="spellEnd"/>
      <w:r w:rsidRPr="00F701DA">
        <w:rPr>
          <w:sz w:val="28"/>
          <w:szCs w:val="28"/>
          <w:lang w:val="ru-RU"/>
        </w:rPr>
        <w:t xml:space="preserve"> і числах </w:t>
      </w:r>
      <w:proofErr w:type="spellStart"/>
      <w:r w:rsidRPr="00F701DA">
        <w:rPr>
          <w:sz w:val="28"/>
          <w:szCs w:val="28"/>
          <w:lang w:val="ru-RU"/>
        </w:rPr>
        <w:t>доповнити</w:t>
      </w:r>
      <w:proofErr w:type="spellEnd"/>
      <w:r w:rsidRPr="00F701DA">
        <w:rPr>
          <w:sz w:val="28"/>
          <w:szCs w:val="28"/>
          <w:lang w:val="ru-RU"/>
        </w:rPr>
        <w:t xml:space="preserve"> словом «</w:t>
      </w:r>
      <w:proofErr w:type="spellStart"/>
      <w:r w:rsidRPr="00F701DA">
        <w:rPr>
          <w:sz w:val="28"/>
          <w:szCs w:val="28"/>
          <w:lang w:val="ru-RU"/>
        </w:rPr>
        <w:t>України</w:t>
      </w:r>
      <w:proofErr w:type="spellEnd"/>
      <w:r w:rsidRPr="00F701DA">
        <w:rPr>
          <w:sz w:val="28"/>
          <w:szCs w:val="28"/>
          <w:lang w:val="ru-RU"/>
        </w:rPr>
        <w:t>»;</w:t>
      </w:r>
    </w:p>
    <w:p w14:paraId="40C4711C" w14:textId="77777777" w:rsidR="006E32D9" w:rsidRPr="00F701DA" w:rsidRDefault="00F67833" w:rsidP="00F701DA">
      <w:pPr>
        <w:ind w:firstLine="840"/>
        <w:jc w:val="both"/>
        <w:rPr>
          <w:sz w:val="28"/>
          <w:szCs w:val="28"/>
        </w:rPr>
      </w:pPr>
      <w:r w:rsidRPr="00F701DA">
        <w:rPr>
          <w:sz w:val="28"/>
          <w:szCs w:val="28"/>
          <w:lang w:val="ru-RU"/>
        </w:rPr>
        <w:t>5</w:t>
      </w:r>
      <w:r w:rsidR="00896909" w:rsidRPr="00F701DA">
        <w:rPr>
          <w:sz w:val="28"/>
          <w:szCs w:val="28"/>
          <w:lang w:val="ru-RU"/>
        </w:rPr>
        <w:t>6</w:t>
      </w:r>
      <w:r w:rsidR="006E32D9" w:rsidRPr="00F701DA">
        <w:rPr>
          <w:sz w:val="28"/>
          <w:szCs w:val="28"/>
        </w:rPr>
        <w:t xml:space="preserve">) </w:t>
      </w:r>
      <w:r w:rsidR="00A57E20" w:rsidRPr="00F701DA">
        <w:rPr>
          <w:sz w:val="28"/>
          <w:szCs w:val="28"/>
        </w:rPr>
        <w:t>частин</w:t>
      </w:r>
      <w:r w:rsidR="0051007E" w:rsidRPr="00F701DA">
        <w:rPr>
          <w:sz w:val="28"/>
          <w:szCs w:val="28"/>
        </w:rPr>
        <w:t>у</w:t>
      </w:r>
      <w:r w:rsidR="00A57E20" w:rsidRPr="00F701DA">
        <w:rPr>
          <w:sz w:val="28"/>
          <w:szCs w:val="28"/>
        </w:rPr>
        <w:t xml:space="preserve"> </w:t>
      </w:r>
      <w:r w:rsidR="0051007E" w:rsidRPr="00F701DA">
        <w:rPr>
          <w:sz w:val="28"/>
          <w:szCs w:val="28"/>
        </w:rPr>
        <w:t>четверту</w:t>
      </w:r>
      <w:r w:rsidR="00A57E20" w:rsidRPr="00F701DA">
        <w:rPr>
          <w:sz w:val="28"/>
          <w:szCs w:val="28"/>
        </w:rPr>
        <w:t xml:space="preserve"> статті 117 </w:t>
      </w:r>
      <w:r w:rsidR="0051007E" w:rsidRPr="00F701DA">
        <w:rPr>
          <w:sz w:val="28"/>
          <w:szCs w:val="28"/>
        </w:rPr>
        <w:t xml:space="preserve">після слів «цим Кодексом» </w:t>
      </w:r>
      <w:r w:rsidR="00A57E20" w:rsidRPr="00F701DA">
        <w:rPr>
          <w:sz w:val="28"/>
          <w:szCs w:val="28"/>
        </w:rPr>
        <w:t xml:space="preserve">доповнити </w:t>
      </w:r>
      <w:r w:rsidR="0051007E" w:rsidRPr="00F701DA">
        <w:rPr>
          <w:sz w:val="28"/>
          <w:szCs w:val="28"/>
        </w:rPr>
        <w:t>словами «</w:t>
      </w:r>
      <w:r w:rsidR="00C27C17" w:rsidRPr="00F701DA">
        <w:rPr>
          <w:sz w:val="28"/>
          <w:szCs w:val="28"/>
        </w:rPr>
        <w:t>щодо приватних та дочірніх підприємств</w:t>
      </w:r>
      <w:r w:rsidR="0051007E" w:rsidRPr="00F701DA">
        <w:rPr>
          <w:sz w:val="28"/>
          <w:szCs w:val="28"/>
        </w:rPr>
        <w:t>»;</w:t>
      </w:r>
    </w:p>
    <w:p w14:paraId="4B340C0C" w14:textId="77777777" w:rsidR="006E32D9" w:rsidRPr="00F701DA" w:rsidRDefault="00F67833" w:rsidP="00F701DA">
      <w:pPr>
        <w:ind w:firstLine="840"/>
        <w:jc w:val="both"/>
        <w:rPr>
          <w:sz w:val="28"/>
          <w:szCs w:val="28"/>
        </w:rPr>
      </w:pPr>
      <w:bookmarkStart w:id="16" w:name="n906"/>
      <w:bookmarkStart w:id="17" w:name="n909"/>
      <w:bookmarkEnd w:id="16"/>
      <w:bookmarkEnd w:id="17"/>
      <w:r w:rsidRPr="00F701DA">
        <w:rPr>
          <w:sz w:val="28"/>
          <w:szCs w:val="28"/>
          <w:lang w:val="ru-RU"/>
        </w:rPr>
        <w:t>5</w:t>
      </w:r>
      <w:r w:rsidR="00896909" w:rsidRPr="00F701DA">
        <w:rPr>
          <w:sz w:val="28"/>
          <w:szCs w:val="28"/>
          <w:lang w:val="ru-RU"/>
        </w:rPr>
        <w:t>7</w:t>
      </w:r>
      <w:r w:rsidR="006E32D9" w:rsidRPr="00F701DA">
        <w:rPr>
          <w:sz w:val="28"/>
          <w:szCs w:val="28"/>
        </w:rPr>
        <w:t xml:space="preserve">) у реченні другому частини другої статті 120 слово </w:t>
      </w:r>
      <w:r w:rsidR="00E72593" w:rsidRPr="00F701DA">
        <w:rPr>
          <w:sz w:val="28"/>
          <w:szCs w:val="28"/>
        </w:rPr>
        <w:t>«</w:t>
      </w:r>
      <w:r w:rsidR="006E32D9" w:rsidRPr="00F701DA">
        <w:rPr>
          <w:sz w:val="28"/>
          <w:szCs w:val="28"/>
        </w:rPr>
        <w:t>статуті</w:t>
      </w:r>
      <w:r w:rsidR="00E72593" w:rsidRPr="00F701DA">
        <w:rPr>
          <w:sz w:val="28"/>
          <w:szCs w:val="28"/>
        </w:rPr>
        <w:t>»</w:t>
      </w:r>
      <w:r w:rsidR="006E32D9" w:rsidRPr="00F701DA">
        <w:rPr>
          <w:sz w:val="28"/>
          <w:szCs w:val="28"/>
        </w:rPr>
        <w:t xml:space="preserve"> замінити </w:t>
      </w:r>
      <w:r w:rsidR="00E72593" w:rsidRPr="00F701DA">
        <w:rPr>
          <w:sz w:val="28"/>
          <w:szCs w:val="28"/>
        </w:rPr>
        <w:t>на «</w:t>
      </w:r>
      <w:r w:rsidR="006E32D9" w:rsidRPr="00F701DA">
        <w:rPr>
          <w:sz w:val="28"/>
          <w:szCs w:val="28"/>
        </w:rPr>
        <w:t>засновницькому договорі</w:t>
      </w:r>
      <w:r w:rsidR="00E72593" w:rsidRPr="00F701DA">
        <w:rPr>
          <w:sz w:val="28"/>
          <w:szCs w:val="28"/>
        </w:rPr>
        <w:t>»</w:t>
      </w:r>
      <w:r w:rsidR="006E32D9" w:rsidRPr="00F701DA">
        <w:rPr>
          <w:sz w:val="28"/>
          <w:szCs w:val="28"/>
        </w:rPr>
        <w:t>;</w:t>
      </w:r>
    </w:p>
    <w:p w14:paraId="26BF1023" w14:textId="77777777" w:rsidR="006E32D9" w:rsidRPr="00F701DA" w:rsidRDefault="00F67833" w:rsidP="00F701DA">
      <w:pPr>
        <w:ind w:firstLine="840"/>
        <w:jc w:val="both"/>
        <w:rPr>
          <w:sz w:val="28"/>
          <w:szCs w:val="28"/>
        </w:rPr>
      </w:pPr>
      <w:r w:rsidRPr="00F701DA">
        <w:rPr>
          <w:sz w:val="28"/>
          <w:szCs w:val="28"/>
        </w:rPr>
        <w:t>5</w:t>
      </w:r>
      <w:r w:rsidR="00896909" w:rsidRPr="00F701DA">
        <w:rPr>
          <w:sz w:val="28"/>
          <w:szCs w:val="28"/>
        </w:rPr>
        <w:t>8</w:t>
      </w:r>
      <w:r w:rsidR="006E32D9" w:rsidRPr="00F701DA">
        <w:rPr>
          <w:sz w:val="28"/>
          <w:szCs w:val="28"/>
        </w:rPr>
        <w:t xml:space="preserve">) частину четверту статті 121 викласти в такій редакції: </w:t>
      </w:r>
    </w:p>
    <w:p w14:paraId="0ADAD826" w14:textId="77777777" w:rsidR="006E32D9" w:rsidRPr="00F701DA" w:rsidRDefault="00E72593" w:rsidP="00F701DA">
      <w:pPr>
        <w:ind w:firstLine="840"/>
        <w:jc w:val="both"/>
        <w:rPr>
          <w:sz w:val="28"/>
          <w:szCs w:val="28"/>
        </w:rPr>
      </w:pPr>
      <w:r w:rsidRPr="00F701DA">
        <w:rPr>
          <w:sz w:val="28"/>
          <w:szCs w:val="28"/>
        </w:rPr>
        <w:t>«</w:t>
      </w:r>
      <w:r w:rsidR="006E32D9" w:rsidRPr="00F701DA">
        <w:rPr>
          <w:sz w:val="28"/>
          <w:szCs w:val="28"/>
        </w:rPr>
        <w:t xml:space="preserve">4. Рішення про утворення об’єднання підприємств та установчі документи об’єднання погоджуються з Антимонопольним комітетом України у випадку та у порядку, передбаченому Законом України </w:t>
      </w:r>
      <w:r w:rsidRPr="00F701DA">
        <w:rPr>
          <w:sz w:val="28"/>
          <w:szCs w:val="28"/>
        </w:rPr>
        <w:t>«</w:t>
      </w:r>
      <w:r w:rsidR="006E32D9" w:rsidRPr="00F701DA">
        <w:rPr>
          <w:sz w:val="28"/>
          <w:szCs w:val="28"/>
        </w:rPr>
        <w:t>Про захист економічної конкуренції</w:t>
      </w:r>
      <w:r w:rsidRPr="00F701DA">
        <w:rPr>
          <w:sz w:val="28"/>
          <w:szCs w:val="28"/>
        </w:rPr>
        <w:t>.»</w:t>
      </w:r>
      <w:r w:rsidR="006E32D9" w:rsidRPr="00F701DA">
        <w:rPr>
          <w:sz w:val="28"/>
          <w:szCs w:val="28"/>
        </w:rPr>
        <w:t>;</w:t>
      </w:r>
      <w:r w:rsidR="009D792C" w:rsidRPr="00F701DA">
        <w:rPr>
          <w:sz w:val="28"/>
          <w:szCs w:val="28"/>
        </w:rPr>
        <w:t xml:space="preserve"> </w:t>
      </w:r>
    </w:p>
    <w:p w14:paraId="08A2DD95" w14:textId="77777777" w:rsidR="006E32D9" w:rsidRPr="00F701DA" w:rsidRDefault="00E72593" w:rsidP="00F701DA">
      <w:pPr>
        <w:ind w:firstLine="840"/>
        <w:jc w:val="both"/>
        <w:rPr>
          <w:sz w:val="28"/>
          <w:szCs w:val="28"/>
        </w:rPr>
      </w:pPr>
      <w:r w:rsidRPr="00F701DA">
        <w:rPr>
          <w:sz w:val="28"/>
          <w:szCs w:val="28"/>
          <w:lang w:val="ru-RU"/>
        </w:rPr>
        <w:t>5</w:t>
      </w:r>
      <w:r w:rsidR="00896909" w:rsidRPr="00F701DA">
        <w:rPr>
          <w:sz w:val="28"/>
          <w:szCs w:val="28"/>
          <w:lang w:val="ru-RU"/>
        </w:rPr>
        <w:t>9</w:t>
      </w:r>
      <w:r w:rsidR="006E32D9" w:rsidRPr="00F701DA">
        <w:rPr>
          <w:sz w:val="28"/>
          <w:szCs w:val="28"/>
        </w:rPr>
        <w:t>) частину другу статті 123 викласти в такій редакції:</w:t>
      </w:r>
    </w:p>
    <w:p w14:paraId="6B1B644F" w14:textId="77777777" w:rsidR="006E32D9" w:rsidRPr="00F701DA" w:rsidRDefault="00E72593" w:rsidP="00F701DA">
      <w:pPr>
        <w:ind w:firstLine="840"/>
        <w:jc w:val="both"/>
        <w:rPr>
          <w:sz w:val="28"/>
          <w:szCs w:val="28"/>
        </w:rPr>
      </w:pPr>
      <w:r w:rsidRPr="00F701DA">
        <w:rPr>
          <w:sz w:val="28"/>
          <w:szCs w:val="28"/>
        </w:rPr>
        <w:t xml:space="preserve">«2. </w:t>
      </w:r>
      <w:r w:rsidR="00C8042C" w:rsidRPr="00F701DA">
        <w:rPr>
          <w:sz w:val="28"/>
          <w:szCs w:val="28"/>
        </w:rPr>
        <w:t>Учасники об’єднання визначають правовий режим ма</w:t>
      </w:r>
      <w:r w:rsidR="00687A9D" w:rsidRPr="00F701DA">
        <w:rPr>
          <w:sz w:val="28"/>
          <w:szCs w:val="28"/>
        </w:rPr>
        <w:t>й</w:t>
      </w:r>
      <w:r w:rsidR="00C8042C" w:rsidRPr="00F701DA">
        <w:rPr>
          <w:sz w:val="28"/>
          <w:szCs w:val="28"/>
        </w:rPr>
        <w:t xml:space="preserve">на, що </w:t>
      </w:r>
      <w:r w:rsidR="00687A9D" w:rsidRPr="00F701DA">
        <w:rPr>
          <w:sz w:val="28"/>
          <w:szCs w:val="28"/>
        </w:rPr>
        <w:t>закріплюється</w:t>
      </w:r>
      <w:r w:rsidR="00C8042C" w:rsidRPr="00F701DA">
        <w:rPr>
          <w:sz w:val="28"/>
          <w:szCs w:val="28"/>
        </w:rPr>
        <w:t xml:space="preserve"> ними за об’єднанням</w:t>
      </w:r>
      <w:r w:rsidR="006E32D9" w:rsidRPr="00F701DA">
        <w:rPr>
          <w:sz w:val="28"/>
          <w:szCs w:val="28"/>
        </w:rPr>
        <w:t>. Державному (комунальному) господарському об'єднанню майно передається на праві господарського відання</w:t>
      </w:r>
      <w:r w:rsidRPr="00F701DA">
        <w:rPr>
          <w:sz w:val="28"/>
          <w:szCs w:val="28"/>
        </w:rPr>
        <w:t>.»</w:t>
      </w:r>
      <w:r w:rsidR="006E32D9" w:rsidRPr="00F701DA">
        <w:rPr>
          <w:sz w:val="28"/>
          <w:szCs w:val="28"/>
        </w:rPr>
        <w:t>;</w:t>
      </w:r>
    </w:p>
    <w:p w14:paraId="14E419F8" w14:textId="77777777" w:rsidR="006E32D9" w:rsidRPr="00F701DA" w:rsidRDefault="00896909" w:rsidP="00F701DA">
      <w:pPr>
        <w:ind w:firstLine="840"/>
        <w:jc w:val="both"/>
        <w:rPr>
          <w:iCs/>
          <w:sz w:val="28"/>
          <w:szCs w:val="28"/>
        </w:rPr>
      </w:pPr>
      <w:r w:rsidRPr="00F701DA">
        <w:rPr>
          <w:sz w:val="28"/>
          <w:szCs w:val="28"/>
        </w:rPr>
        <w:t>60</w:t>
      </w:r>
      <w:r w:rsidR="006E32D9" w:rsidRPr="00F701DA">
        <w:rPr>
          <w:sz w:val="28"/>
          <w:szCs w:val="28"/>
        </w:rPr>
        <w:t xml:space="preserve">) </w:t>
      </w:r>
      <w:r w:rsidR="00D0747A" w:rsidRPr="00F701DA">
        <w:rPr>
          <w:iCs/>
          <w:sz w:val="28"/>
          <w:szCs w:val="28"/>
        </w:rPr>
        <w:t>р</w:t>
      </w:r>
      <w:r w:rsidR="006E32D9" w:rsidRPr="00F701DA">
        <w:rPr>
          <w:sz w:val="28"/>
          <w:szCs w:val="28"/>
        </w:rPr>
        <w:t xml:space="preserve">ечення друге частини третьої статті 126 перед словом </w:t>
      </w:r>
      <w:r w:rsidR="00B23599" w:rsidRPr="00F701DA">
        <w:rPr>
          <w:sz w:val="28"/>
          <w:szCs w:val="28"/>
        </w:rPr>
        <w:t>«</w:t>
      </w:r>
      <w:r w:rsidR="006E32D9" w:rsidRPr="00F701DA">
        <w:rPr>
          <w:sz w:val="28"/>
          <w:szCs w:val="28"/>
        </w:rPr>
        <w:t>відносини</w:t>
      </w:r>
      <w:r w:rsidR="00B23599" w:rsidRPr="00F701DA">
        <w:rPr>
          <w:sz w:val="28"/>
          <w:szCs w:val="28"/>
        </w:rPr>
        <w:t>»</w:t>
      </w:r>
      <w:r w:rsidR="006E32D9" w:rsidRPr="00F701DA">
        <w:rPr>
          <w:sz w:val="28"/>
          <w:szCs w:val="28"/>
        </w:rPr>
        <w:t xml:space="preserve"> доповнити словами </w:t>
      </w:r>
      <w:r w:rsidR="00B23599" w:rsidRPr="00F701DA">
        <w:rPr>
          <w:sz w:val="28"/>
          <w:szCs w:val="28"/>
        </w:rPr>
        <w:t>«</w:t>
      </w:r>
      <w:r w:rsidR="006E32D9" w:rsidRPr="00F701DA">
        <w:rPr>
          <w:sz w:val="28"/>
          <w:szCs w:val="28"/>
        </w:rPr>
        <w:t xml:space="preserve">у випадках, передбачених Законом України </w:t>
      </w:r>
      <w:r w:rsidR="00B23599" w:rsidRPr="00F701DA">
        <w:rPr>
          <w:sz w:val="28"/>
          <w:szCs w:val="28"/>
        </w:rPr>
        <w:t>«</w:t>
      </w:r>
      <w:r w:rsidR="006E32D9" w:rsidRPr="00F701DA">
        <w:rPr>
          <w:sz w:val="28"/>
          <w:szCs w:val="28"/>
        </w:rPr>
        <w:t>Про захист економічної конкуренції</w:t>
      </w:r>
      <w:r w:rsidR="00B23599" w:rsidRPr="00F701DA">
        <w:rPr>
          <w:sz w:val="28"/>
          <w:szCs w:val="28"/>
        </w:rPr>
        <w:t>»</w:t>
      </w:r>
      <w:r w:rsidR="006E32D9" w:rsidRPr="00F701DA">
        <w:rPr>
          <w:sz w:val="28"/>
          <w:szCs w:val="28"/>
        </w:rPr>
        <w:t>;</w:t>
      </w:r>
    </w:p>
    <w:p w14:paraId="0DC50EE5" w14:textId="77777777" w:rsidR="006E32D9" w:rsidRPr="00F701DA" w:rsidRDefault="00F67833" w:rsidP="00F701DA">
      <w:pPr>
        <w:ind w:firstLine="840"/>
        <w:jc w:val="both"/>
        <w:rPr>
          <w:sz w:val="28"/>
          <w:szCs w:val="28"/>
        </w:rPr>
      </w:pPr>
      <w:r w:rsidRPr="00F701DA">
        <w:rPr>
          <w:sz w:val="28"/>
          <w:szCs w:val="28"/>
        </w:rPr>
        <w:t>6</w:t>
      </w:r>
      <w:r w:rsidR="00896909" w:rsidRPr="00F701DA">
        <w:rPr>
          <w:sz w:val="28"/>
          <w:szCs w:val="28"/>
          <w:lang w:val="ru-RU"/>
        </w:rPr>
        <w:t>1</w:t>
      </w:r>
      <w:r w:rsidR="006E32D9" w:rsidRPr="00F701DA">
        <w:rPr>
          <w:sz w:val="28"/>
          <w:szCs w:val="28"/>
        </w:rPr>
        <w:t>) у статті 128:</w:t>
      </w:r>
    </w:p>
    <w:p w14:paraId="5BD92BD3" w14:textId="77777777" w:rsidR="006E32D9" w:rsidRPr="00F701DA" w:rsidRDefault="006E32D9" w:rsidP="00F701DA">
      <w:pPr>
        <w:ind w:firstLine="840"/>
        <w:jc w:val="both"/>
        <w:rPr>
          <w:sz w:val="28"/>
          <w:szCs w:val="28"/>
        </w:rPr>
      </w:pPr>
      <w:r w:rsidRPr="00F701DA">
        <w:rPr>
          <w:sz w:val="28"/>
          <w:szCs w:val="28"/>
        </w:rPr>
        <w:t xml:space="preserve">частину першу доповнити абзацом другим такого змісту: </w:t>
      </w:r>
    </w:p>
    <w:p w14:paraId="3573262E" w14:textId="77777777" w:rsidR="006E32D9" w:rsidRPr="00F701DA" w:rsidRDefault="00B23599" w:rsidP="00F701DA">
      <w:pPr>
        <w:ind w:firstLine="840"/>
        <w:jc w:val="both"/>
        <w:rPr>
          <w:iCs/>
          <w:sz w:val="28"/>
          <w:szCs w:val="28"/>
        </w:rPr>
      </w:pPr>
      <w:r w:rsidRPr="00F701DA">
        <w:rPr>
          <w:iCs/>
          <w:sz w:val="28"/>
          <w:szCs w:val="28"/>
        </w:rPr>
        <w:t>«</w:t>
      </w:r>
      <w:r w:rsidR="006E32D9" w:rsidRPr="00F701DA">
        <w:rPr>
          <w:iCs/>
          <w:sz w:val="28"/>
          <w:szCs w:val="28"/>
        </w:rPr>
        <w:t>Положеннями Цивільного кодексу України визначається умови набуття фізичною особою цивільної дієздатності для здійснення підприємницької діяльності</w:t>
      </w:r>
      <w:r w:rsidRPr="00F701DA">
        <w:rPr>
          <w:iCs/>
          <w:sz w:val="28"/>
          <w:szCs w:val="28"/>
        </w:rPr>
        <w:t>.»</w:t>
      </w:r>
      <w:r w:rsidR="006E32D9" w:rsidRPr="00F701DA">
        <w:rPr>
          <w:iCs/>
          <w:sz w:val="28"/>
          <w:szCs w:val="28"/>
        </w:rPr>
        <w:t>;</w:t>
      </w:r>
    </w:p>
    <w:p w14:paraId="1D8C751A" w14:textId="77777777" w:rsidR="00D0747A" w:rsidRPr="00F701DA" w:rsidRDefault="00D16CC2" w:rsidP="00F701DA">
      <w:pPr>
        <w:ind w:firstLine="720"/>
        <w:jc w:val="both"/>
        <w:rPr>
          <w:sz w:val="28"/>
          <w:szCs w:val="28"/>
        </w:rPr>
      </w:pPr>
      <w:r w:rsidRPr="00F701DA">
        <w:rPr>
          <w:sz w:val="28"/>
          <w:szCs w:val="28"/>
        </w:rPr>
        <w:t xml:space="preserve"> </w:t>
      </w:r>
      <w:r w:rsidR="00D0747A" w:rsidRPr="00F701DA">
        <w:rPr>
          <w:sz w:val="28"/>
          <w:szCs w:val="28"/>
        </w:rPr>
        <w:t>6</w:t>
      </w:r>
      <w:r w:rsidR="00D0747A" w:rsidRPr="00F701DA">
        <w:rPr>
          <w:sz w:val="28"/>
          <w:szCs w:val="28"/>
          <w:lang w:val="ru-RU"/>
        </w:rPr>
        <w:t>2</w:t>
      </w:r>
      <w:r w:rsidR="00D0747A" w:rsidRPr="00F701DA">
        <w:rPr>
          <w:sz w:val="28"/>
          <w:szCs w:val="28"/>
        </w:rPr>
        <w:t>) частину другу статті 129 викласти в такій редакції:</w:t>
      </w:r>
    </w:p>
    <w:p w14:paraId="30751760" w14:textId="77777777" w:rsidR="00D0747A" w:rsidRPr="00F701DA" w:rsidRDefault="00D0747A" w:rsidP="00F701DA">
      <w:pPr>
        <w:ind w:firstLine="720"/>
        <w:jc w:val="both"/>
        <w:rPr>
          <w:sz w:val="28"/>
          <w:szCs w:val="28"/>
        </w:rPr>
      </w:pPr>
      <w:r w:rsidRPr="00F701DA">
        <w:rPr>
          <w:sz w:val="28"/>
          <w:szCs w:val="28"/>
        </w:rPr>
        <w:t xml:space="preserve">«2. Юридичні особи, зареєстровані за законодавством інших держав, (іноземні юридичні особи) при здійсненні господарської діяльності в Україні мають такий самий статус, як і юридичні особи України, з особливостями, передбаченими цим Кодексом, іншими законами, а також міжнародними договорами, згода на обов'язковість яких надана Верховною Радою України. </w:t>
      </w:r>
    </w:p>
    <w:p w14:paraId="170E88CE" w14:textId="77777777" w:rsidR="00D0747A" w:rsidRPr="00F701DA" w:rsidRDefault="00D0747A" w:rsidP="00F701DA">
      <w:pPr>
        <w:ind w:firstLine="720"/>
        <w:jc w:val="both"/>
        <w:rPr>
          <w:sz w:val="28"/>
          <w:szCs w:val="28"/>
        </w:rPr>
      </w:pPr>
      <w:r w:rsidRPr="00F701DA">
        <w:rPr>
          <w:sz w:val="28"/>
          <w:szCs w:val="28"/>
        </w:rPr>
        <w:t xml:space="preserve">Здійснення іноземними юридичними особами на території України господарської діяльності, пов'язаної із виробництвом товарів, виконанням робіт та наданням послуг, купівлею та наступним </w:t>
      </w:r>
      <w:proofErr w:type="spellStart"/>
      <w:r w:rsidRPr="00F701DA">
        <w:rPr>
          <w:sz w:val="28"/>
          <w:szCs w:val="28"/>
        </w:rPr>
        <w:t>продажем</w:t>
      </w:r>
      <w:proofErr w:type="spellEnd"/>
      <w:r w:rsidRPr="00F701DA">
        <w:rPr>
          <w:sz w:val="28"/>
          <w:szCs w:val="28"/>
        </w:rPr>
        <w:t xml:space="preserve"> майна, оренди та лізингу без перетинання майном кордону України та/або зі споживанням результатів робіт та послуг на території України, може здійснюватися виключно через відокремлені підрозділи цих юридичних осіб, акредитовані на території України відповідно до законодавства України.</w:t>
      </w:r>
    </w:p>
    <w:p w14:paraId="23A312E4" w14:textId="77777777" w:rsidR="00D0747A" w:rsidRPr="00F701DA" w:rsidRDefault="00D0747A" w:rsidP="00F701DA">
      <w:pPr>
        <w:ind w:firstLine="720"/>
        <w:jc w:val="both"/>
        <w:rPr>
          <w:sz w:val="28"/>
          <w:szCs w:val="28"/>
        </w:rPr>
      </w:pPr>
      <w:r w:rsidRPr="00F701DA">
        <w:rPr>
          <w:sz w:val="28"/>
          <w:szCs w:val="28"/>
        </w:rPr>
        <w:lastRenderedPageBreak/>
        <w:t xml:space="preserve">Обмеження та гарантії, встановлені законом для підприємств з іноземними інвестиціями, </w:t>
      </w:r>
      <w:bookmarkStart w:id="18" w:name="n908"/>
      <w:bookmarkEnd w:id="18"/>
      <w:r w:rsidRPr="00F701DA">
        <w:rPr>
          <w:sz w:val="28"/>
          <w:szCs w:val="28"/>
        </w:rPr>
        <w:t xml:space="preserve">поширюються на діяльність відокремлених підрозділів іноземних юридичних осіб на території України.»; </w:t>
      </w:r>
    </w:p>
    <w:p w14:paraId="42187651" w14:textId="77777777" w:rsidR="00D0747A" w:rsidRPr="00F701DA" w:rsidRDefault="00D0747A" w:rsidP="00F701DA">
      <w:pPr>
        <w:ind w:firstLine="840"/>
        <w:jc w:val="both"/>
        <w:rPr>
          <w:sz w:val="28"/>
          <w:szCs w:val="28"/>
        </w:rPr>
      </w:pPr>
      <w:r w:rsidRPr="00F701DA">
        <w:rPr>
          <w:sz w:val="28"/>
          <w:szCs w:val="28"/>
        </w:rPr>
        <w:t>6</w:t>
      </w:r>
      <w:r w:rsidRPr="00F701DA">
        <w:rPr>
          <w:sz w:val="28"/>
          <w:szCs w:val="28"/>
          <w:lang w:val="ru-RU"/>
        </w:rPr>
        <w:t>3</w:t>
      </w:r>
      <w:r w:rsidRPr="00F701DA">
        <w:rPr>
          <w:sz w:val="28"/>
          <w:szCs w:val="28"/>
        </w:rPr>
        <w:t>) у статті 139:</w:t>
      </w:r>
    </w:p>
    <w:p w14:paraId="3F7FD1D3" w14:textId="77777777" w:rsidR="00D0747A" w:rsidRPr="00F701DA" w:rsidRDefault="00D0747A" w:rsidP="00F701DA">
      <w:pPr>
        <w:ind w:firstLine="840"/>
        <w:jc w:val="both"/>
        <w:rPr>
          <w:sz w:val="28"/>
          <w:szCs w:val="28"/>
        </w:rPr>
      </w:pPr>
      <w:r w:rsidRPr="00F701DA">
        <w:rPr>
          <w:sz w:val="28"/>
          <w:szCs w:val="28"/>
        </w:rPr>
        <w:t>частини першу – третю викласти у такій редакції:</w:t>
      </w:r>
    </w:p>
    <w:p w14:paraId="25A161AC" w14:textId="77777777" w:rsidR="00D0747A" w:rsidRPr="00F701DA" w:rsidRDefault="00D0747A" w:rsidP="00F701DA">
      <w:pPr>
        <w:ind w:firstLine="840"/>
        <w:jc w:val="both"/>
        <w:rPr>
          <w:sz w:val="28"/>
          <w:szCs w:val="28"/>
        </w:rPr>
      </w:pPr>
      <w:r w:rsidRPr="00F701DA">
        <w:rPr>
          <w:sz w:val="28"/>
          <w:szCs w:val="28"/>
        </w:rPr>
        <w:t>«1. Майном у цьому Кодексі визнається окрема річ, сукупність речей та інших цінностей, що мають вартісне визначення, виробляються, використовуються  чи утримуються суб'єктом господарювання та відображаються в передбачених законом формах бухгалтерського обліку.</w:t>
      </w:r>
    </w:p>
    <w:p w14:paraId="3B2CCB0B" w14:textId="77777777" w:rsidR="00D0747A" w:rsidRPr="00F701DA" w:rsidRDefault="00D0747A" w:rsidP="00F701DA">
      <w:pPr>
        <w:ind w:firstLine="840"/>
        <w:jc w:val="both"/>
        <w:rPr>
          <w:sz w:val="28"/>
          <w:szCs w:val="28"/>
        </w:rPr>
      </w:pPr>
      <w:bookmarkStart w:id="19" w:name="n1050"/>
      <w:bookmarkEnd w:id="19"/>
      <w:r w:rsidRPr="00F701DA">
        <w:rPr>
          <w:sz w:val="28"/>
          <w:szCs w:val="28"/>
        </w:rPr>
        <w:t xml:space="preserve">2. Залежно від економічної форми, яку набуває майно у процесі здійснення господарської діяльності, майнові цінності належать до основних засобів, оборотних засобів, коштів та інших активів. </w:t>
      </w:r>
    </w:p>
    <w:p w14:paraId="40762A61" w14:textId="77777777" w:rsidR="00D0747A" w:rsidRPr="00F701DA" w:rsidRDefault="00D0747A" w:rsidP="00F701DA">
      <w:pPr>
        <w:ind w:firstLine="840"/>
        <w:jc w:val="both"/>
        <w:rPr>
          <w:sz w:val="28"/>
          <w:szCs w:val="28"/>
        </w:rPr>
      </w:pPr>
      <w:r w:rsidRPr="00F701DA">
        <w:rPr>
          <w:sz w:val="28"/>
          <w:szCs w:val="28"/>
        </w:rPr>
        <w:t>3. Основними засобами є матеріальні активи, які підприємство утримує з метою використання у господарській діяльності чи для продажу, очікуваний термін корисного використання (експлуатації) яких більше одного року</w:t>
      </w:r>
      <w:r w:rsidRPr="00F701DA">
        <w:rPr>
          <w:rFonts w:ascii="Verdana" w:hAnsi="Verdana"/>
          <w:color w:val="000000"/>
          <w:sz w:val="16"/>
          <w:szCs w:val="16"/>
          <w:shd w:val="clear" w:color="auto" w:fill="FFFFFF"/>
        </w:rPr>
        <w:t xml:space="preserve"> </w:t>
      </w:r>
      <w:r w:rsidRPr="00F701DA">
        <w:rPr>
          <w:sz w:val="28"/>
          <w:szCs w:val="28"/>
        </w:rPr>
        <w:t xml:space="preserve">(або операційного циклу, якщо він більше року).»; </w:t>
      </w:r>
    </w:p>
    <w:p w14:paraId="1044ACB9" w14:textId="77777777" w:rsidR="00D0747A" w:rsidRPr="00F701DA" w:rsidRDefault="00D0747A" w:rsidP="00F701DA">
      <w:pPr>
        <w:ind w:firstLine="840"/>
        <w:jc w:val="both"/>
        <w:rPr>
          <w:sz w:val="28"/>
          <w:szCs w:val="28"/>
        </w:rPr>
      </w:pPr>
      <w:r w:rsidRPr="00F701DA">
        <w:rPr>
          <w:sz w:val="28"/>
          <w:szCs w:val="28"/>
        </w:rPr>
        <w:t>6</w:t>
      </w:r>
      <w:r w:rsidRPr="00F701DA">
        <w:rPr>
          <w:sz w:val="28"/>
          <w:szCs w:val="28"/>
          <w:lang w:val="ru-RU"/>
        </w:rPr>
        <w:t>4</w:t>
      </w:r>
      <w:r w:rsidRPr="00F701DA">
        <w:rPr>
          <w:sz w:val="28"/>
          <w:szCs w:val="28"/>
        </w:rPr>
        <w:t>) частину 2 статті 144 викласти в такій редакції:</w:t>
      </w:r>
    </w:p>
    <w:p w14:paraId="35A2F4BF" w14:textId="77777777" w:rsidR="00D0747A" w:rsidRPr="00F701DA" w:rsidRDefault="00D0747A" w:rsidP="00F701DA">
      <w:pPr>
        <w:ind w:firstLine="840"/>
        <w:jc w:val="both"/>
        <w:rPr>
          <w:sz w:val="28"/>
          <w:szCs w:val="28"/>
        </w:rPr>
      </w:pPr>
      <w:r w:rsidRPr="00F701DA">
        <w:rPr>
          <w:sz w:val="28"/>
          <w:szCs w:val="28"/>
        </w:rPr>
        <w:t>«2. Право на майно, що підлягає державній реєстрації, виникає в порядку, передбаченому Цивільним кодексом України.»;</w:t>
      </w:r>
    </w:p>
    <w:p w14:paraId="47941E6D" w14:textId="77777777" w:rsidR="00D0747A" w:rsidRPr="00F701DA" w:rsidRDefault="00D0747A" w:rsidP="00F701DA">
      <w:pPr>
        <w:ind w:firstLine="840"/>
        <w:jc w:val="both"/>
        <w:rPr>
          <w:sz w:val="28"/>
          <w:szCs w:val="28"/>
        </w:rPr>
      </w:pPr>
      <w:r w:rsidRPr="00F701DA">
        <w:rPr>
          <w:sz w:val="28"/>
          <w:szCs w:val="28"/>
        </w:rPr>
        <w:t>6</w:t>
      </w:r>
      <w:r w:rsidRPr="00F701DA">
        <w:rPr>
          <w:sz w:val="28"/>
          <w:szCs w:val="28"/>
          <w:lang w:val="ru-RU"/>
        </w:rPr>
        <w:t>5</w:t>
      </w:r>
      <w:r w:rsidRPr="00F701DA">
        <w:rPr>
          <w:sz w:val="28"/>
          <w:szCs w:val="28"/>
        </w:rPr>
        <w:t>) у частині першій статті 146:</w:t>
      </w:r>
    </w:p>
    <w:p w14:paraId="186009AD" w14:textId="77777777" w:rsidR="00D0747A" w:rsidRPr="00F701DA" w:rsidRDefault="00D0747A" w:rsidP="00F701DA">
      <w:pPr>
        <w:ind w:firstLine="840"/>
        <w:jc w:val="both"/>
        <w:rPr>
          <w:sz w:val="28"/>
          <w:szCs w:val="28"/>
        </w:rPr>
      </w:pPr>
      <w:r w:rsidRPr="00F701DA">
        <w:rPr>
          <w:sz w:val="28"/>
          <w:szCs w:val="28"/>
        </w:rPr>
        <w:t>після слів «об’єкти незавершеного будівництва» доповнити словами «окреме індивідуально визначене майно»;</w:t>
      </w:r>
    </w:p>
    <w:p w14:paraId="375FEFAA" w14:textId="77777777" w:rsidR="00D0747A" w:rsidRPr="00F701DA" w:rsidRDefault="00D0747A" w:rsidP="00F701DA">
      <w:pPr>
        <w:ind w:firstLine="840"/>
        <w:jc w:val="both"/>
        <w:rPr>
          <w:sz w:val="28"/>
          <w:szCs w:val="28"/>
        </w:rPr>
      </w:pPr>
      <w:r w:rsidRPr="00F701DA">
        <w:rPr>
          <w:sz w:val="28"/>
          <w:szCs w:val="28"/>
        </w:rPr>
        <w:t>слово «частини» замінити словом «частки»;</w:t>
      </w:r>
    </w:p>
    <w:p w14:paraId="767A20F9" w14:textId="77777777" w:rsidR="00D0747A" w:rsidRPr="00F701DA" w:rsidRDefault="00D0747A" w:rsidP="00F701DA">
      <w:pPr>
        <w:ind w:firstLine="840"/>
        <w:jc w:val="both"/>
        <w:rPr>
          <w:sz w:val="28"/>
          <w:szCs w:val="28"/>
        </w:rPr>
      </w:pPr>
      <w:r w:rsidRPr="00F701DA">
        <w:rPr>
          <w:sz w:val="28"/>
          <w:szCs w:val="28"/>
          <w:lang w:val="ru-RU"/>
        </w:rPr>
        <w:t>66</w:t>
      </w:r>
      <w:r w:rsidRPr="00F701DA">
        <w:rPr>
          <w:sz w:val="28"/>
          <w:szCs w:val="28"/>
        </w:rPr>
        <w:t>) після частини другої статті 159 доповнити новою частиною такого змісту:</w:t>
      </w:r>
    </w:p>
    <w:p w14:paraId="464FF6F4" w14:textId="77777777" w:rsidR="00D0747A" w:rsidRPr="00F701DA" w:rsidRDefault="00D0747A" w:rsidP="00F701DA">
      <w:pPr>
        <w:ind w:firstLine="840"/>
        <w:jc w:val="both"/>
        <w:rPr>
          <w:sz w:val="28"/>
          <w:szCs w:val="28"/>
        </w:rPr>
      </w:pPr>
      <w:r w:rsidRPr="00F701DA">
        <w:rPr>
          <w:sz w:val="28"/>
          <w:szCs w:val="28"/>
        </w:rPr>
        <w:t>«3. Дії суб’єкта господарювання щодо використання тотожного або подібного до ступеня змішування фірмового найменування можуть бути визнані недобросовісною конкуренцією відповідно до закону.»;</w:t>
      </w:r>
    </w:p>
    <w:p w14:paraId="04C1CA48" w14:textId="77777777" w:rsidR="00D0747A" w:rsidRPr="00F701DA" w:rsidRDefault="00D0747A" w:rsidP="00F701DA">
      <w:pPr>
        <w:ind w:firstLine="840"/>
        <w:jc w:val="both"/>
        <w:rPr>
          <w:sz w:val="28"/>
          <w:szCs w:val="28"/>
        </w:rPr>
      </w:pPr>
      <w:r w:rsidRPr="00F701DA">
        <w:rPr>
          <w:sz w:val="28"/>
          <w:szCs w:val="28"/>
        </w:rPr>
        <w:t>У зв’язку з цим частини третю — п’яту вважати відповідно частинами четвертою — шостою;</w:t>
      </w:r>
    </w:p>
    <w:p w14:paraId="1979E541" w14:textId="77777777" w:rsidR="00D0747A" w:rsidRPr="00F701DA" w:rsidRDefault="00D0747A" w:rsidP="00F701DA">
      <w:pPr>
        <w:pStyle w:val="StyleZakonu"/>
        <w:spacing w:after="0" w:line="240" w:lineRule="auto"/>
        <w:ind w:firstLine="840"/>
        <w:rPr>
          <w:sz w:val="28"/>
          <w:szCs w:val="28"/>
        </w:rPr>
      </w:pPr>
      <w:r w:rsidRPr="00F701DA">
        <w:rPr>
          <w:sz w:val="28"/>
          <w:szCs w:val="28"/>
          <w:lang w:val="ru-RU"/>
        </w:rPr>
        <w:t xml:space="preserve">67) </w:t>
      </w:r>
      <w:r w:rsidRPr="00F701DA">
        <w:rPr>
          <w:sz w:val="28"/>
          <w:szCs w:val="28"/>
        </w:rPr>
        <w:t xml:space="preserve">у частині першій статті 164 слово «громадянам» замінити словом «фізичним особам», </w:t>
      </w:r>
    </w:p>
    <w:p w14:paraId="745CB1D2" w14:textId="77777777" w:rsidR="00D0747A" w:rsidRPr="00F701DA" w:rsidRDefault="00D0747A" w:rsidP="00F701DA">
      <w:pPr>
        <w:ind w:firstLine="840"/>
        <w:jc w:val="both"/>
        <w:rPr>
          <w:sz w:val="28"/>
          <w:szCs w:val="28"/>
        </w:rPr>
      </w:pPr>
      <w:r w:rsidRPr="00F701DA">
        <w:rPr>
          <w:sz w:val="28"/>
          <w:szCs w:val="28"/>
          <w:lang w:val="ru-RU"/>
        </w:rPr>
        <w:t>68</w:t>
      </w:r>
      <w:r w:rsidRPr="00F701DA">
        <w:rPr>
          <w:sz w:val="28"/>
          <w:szCs w:val="28"/>
        </w:rPr>
        <w:t xml:space="preserve">) частину першу статті 167 доповнити абзацом другим такого змісту: </w:t>
      </w:r>
    </w:p>
    <w:p w14:paraId="231EC2DF" w14:textId="77777777" w:rsidR="00D0747A" w:rsidRPr="00F701DA" w:rsidRDefault="00D0747A" w:rsidP="00F701DA">
      <w:pPr>
        <w:ind w:firstLine="840"/>
        <w:jc w:val="both"/>
        <w:rPr>
          <w:sz w:val="28"/>
          <w:szCs w:val="28"/>
        </w:rPr>
      </w:pPr>
      <w:r w:rsidRPr="00F701DA">
        <w:rPr>
          <w:sz w:val="28"/>
          <w:szCs w:val="28"/>
        </w:rPr>
        <w:t>«Корпоративні права можуть бути об’єктом купівлі-продажу, застави та інших правочинів.»;</w:t>
      </w:r>
    </w:p>
    <w:p w14:paraId="6E26A8F8" w14:textId="77777777" w:rsidR="00D0747A" w:rsidRPr="00F701DA" w:rsidRDefault="00D0747A" w:rsidP="00F701DA">
      <w:pPr>
        <w:ind w:firstLine="840"/>
        <w:jc w:val="both"/>
        <w:rPr>
          <w:sz w:val="28"/>
          <w:szCs w:val="28"/>
          <w:lang w:val="ru-RU"/>
        </w:rPr>
      </w:pPr>
      <w:r w:rsidRPr="00F701DA">
        <w:rPr>
          <w:sz w:val="28"/>
          <w:szCs w:val="28"/>
          <w:lang w:val="ru-RU"/>
        </w:rPr>
        <w:t>69</w:t>
      </w:r>
      <w:r w:rsidRPr="00F701DA">
        <w:rPr>
          <w:sz w:val="28"/>
          <w:szCs w:val="28"/>
        </w:rPr>
        <w:t>) друге речення частини четвертої статті 175 виключити;</w:t>
      </w:r>
    </w:p>
    <w:p w14:paraId="5C2D28A1" w14:textId="77777777" w:rsidR="00D0747A" w:rsidRPr="00F701DA" w:rsidRDefault="00D0747A" w:rsidP="00F701DA">
      <w:pPr>
        <w:ind w:firstLine="840"/>
        <w:jc w:val="both"/>
        <w:rPr>
          <w:sz w:val="28"/>
          <w:szCs w:val="28"/>
        </w:rPr>
      </w:pPr>
      <w:r w:rsidRPr="00F701DA">
        <w:rPr>
          <w:sz w:val="28"/>
          <w:szCs w:val="28"/>
        </w:rPr>
        <w:t>70) статтю 178 викласти в такій редакції:</w:t>
      </w:r>
    </w:p>
    <w:p w14:paraId="4B7C901D" w14:textId="77777777" w:rsidR="00D0747A" w:rsidRPr="00F701DA" w:rsidRDefault="00D0747A" w:rsidP="00F701DA">
      <w:pPr>
        <w:ind w:firstLine="840"/>
        <w:jc w:val="both"/>
        <w:rPr>
          <w:sz w:val="28"/>
          <w:szCs w:val="28"/>
        </w:rPr>
      </w:pPr>
      <w:r w:rsidRPr="00F701DA">
        <w:rPr>
          <w:sz w:val="28"/>
          <w:szCs w:val="28"/>
        </w:rPr>
        <w:t xml:space="preserve">«Стаття 178. Публічні зобов'язання суб'єктів господарювання </w:t>
      </w:r>
    </w:p>
    <w:p w14:paraId="04B18A65" w14:textId="77777777" w:rsidR="00D0747A" w:rsidRPr="00F701DA" w:rsidRDefault="00D0747A" w:rsidP="00F701DA">
      <w:pPr>
        <w:ind w:firstLine="840"/>
        <w:jc w:val="both"/>
        <w:rPr>
          <w:sz w:val="28"/>
          <w:szCs w:val="28"/>
        </w:rPr>
      </w:pPr>
      <w:r w:rsidRPr="00F701DA">
        <w:rPr>
          <w:sz w:val="28"/>
          <w:szCs w:val="28"/>
        </w:rPr>
        <w:t xml:space="preserve">1. Публічні зобов’язання суб’єктів господарювання виникають на підставі публічних договорів. </w:t>
      </w:r>
    </w:p>
    <w:p w14:paraId="2A1700B6" w14:textId="77777777" w:rsidR="00D0747A" w:rsidRPr="00F701DA" w:rsidRDefault="00D0747A" w:rsidP="00F701DA">
      <w:pPr>
        <w:ind w:firstLine="840"/>
        <w:jc w:val="both"/>
        <w:rPr>
          <w:sz w:val="28"/>
          <w:szCs w:val="28"/>
        </w:rPr>
      </w:pPr>
      <w:r w:rsidRPr="00F701DA">
        <w:rPr>
          <w:sz w:val="28"/>
          <w:szCs w:val="28"/>
        </w:rPr>
        <w:t xml:space="preserve">2. Суб'єкт господарювання, який відповідно до закону та своїх установчих документів зобов'язаний здійснювати виконання робіт, надання послуг або продаж товарів кожному, хто до нього звертається на законних підставах, не має права відмовити в укладенні публічного договору за </w:t>
      </w:r>
      <w:r w:rsidRPr="00F701DA">
        <w:rPr>
          <w:sz w:val="28"/>
          <w:szCs w:val="28"/>
        </w:rPr>
        <w:lastRenderedPageBreak/>
        <w:t xml:space="preserve">наявності у нього такої можливості або надавати перевагу одному споживачеві перед іншими, крім випадків, передбачених законодавством. </w:t>
      </w:r>
    </w:p>
    <w:p w14:paraId="4F830C8D" w14:textId="77777777" w:rsidR="00D0747A" w:rsidRPr="00F701DA" w:rsidRDefault="00D0747A" w:rsidP="00F701DA">
      <w:pPr>
        <w:ind w:firstLine="840"/>
        <w:jc w:val="both"/>
        <w:rPr>
          <w:sz w:val="28"/>
          <w:szCs w:val="28"/>
        </w:rPr>
      </w:pPr>
      <w:r w:rsidRPr="00F701DA">
        <w:rPr>
          <w:sz w:val="28"/>
          <w:szCs w:val="28"/>
        </w:rPr>
        <w:t>3. Умови публічного договору, від укладання якого безпідставно ухиляється суб’єкт господарювання, може бути встановлені на підставі рішення суду.</w:t>
      </w:r>
    </w:p>
    <w:p w14:paraId="71854D2B" w14:textId="77777777" w:rsidR="00D0747A" w:rsidRPr="00F701DA" w:rsidRDefault="00D0747A" w:rsidP="00F701DA">
      <w:pPr>
        <w:ind w:firstLine="840"/>
        <w:jc w:val="both"/>
        <w:rPr>
          <w:sz w:val="28"/>
          <w:szCs w:val="28"/>
        </w:rPr>
      </w:pPr>
      <w:r w:rsidRPr="00F701DA">
        <w:rPr>
          <w:sz w:val="28"/>
          <w:szCs w:val="28"/>
        </w:rPr>
        <w:t>4. Суб'єкт господарювання, який безпідставно ухиляється від укладання публічного договору, повинен відшкодувати другій стороні завдані цим збитки.</w:t>
      </w:r>
    </w:p>
    <w:p w14:paraId="21EE638F" w14:textId="77777777" w:rsidR="00D0747A" w:rsidRPr="00F701DA" w:rsidRDefault="00D0747A" w:rsidP="00F701DA">
      <w:pPr>
        <w:ind w:firstLine="840"/>
        <w:jc w:val="both"/>
        <w:rPr>
          <w:sz w:val="28"/>
          <w:szCs w:val="28"/>
          <w:lang w:val="ru-RU"/>
        </w:rPr>
      </w:pPr>
      <w:r w:rsidRPr="00F701DA">
        <w:rPr>
          <w:sz w:val="28"/>
          <w:szCs w:val="28"/>
          <w:lang w:val="ru-RU"/>
        </w:rPr>
        <w:t>5</w:t>
      </w:r>
      <w:r w:rsidRPr="00F701DA">
        <w:rPr>
          <w:sz w:val="28"/>
          <w:szCs w:val="28"/>
        </w:rPr>
        <w:t>. Кабінет Міністрів України може видавати правила, обов'язкові для сторін публічного договору, в тому числі щодо встановлення або регулювання цін. Умови публічного договору, що не відповідають цим правилам або встановленим цінам, є нікчемними.»;</w:t>
      </w:r>
    </w:p>
    <w:p w14:paraId="516E1F05" w14:textId="77777777" w:rsidR="00D0747A" w:rsidRPr="00F701DA" w:rsidRDefault="00D0747A" w:rsidP="00F701DA">
      <w:pPr>
        <w:ind w:firstLine="840"/>
        <w:jc w:val="both"/>
        <w:rPr>
          <w:sz w:val="28"/>
          <w:szCs w:val="28"/>
        </w:rPr>
      </w:pPr>
      <w:r w:rsidRPr="00F701DA">
        <w:rPr>
          <w:sz w:val="28"/>
          <w:szCs w:val="28"/>
        </w:rPr>
        <w:t>7</w:t>
      </w:r>
      <w:r w:rsidRPr="00F701DA">
        <w:rPr>
          <w:sz w:val="28"/>
          <w:szCs w:val="28"/>
          <w:lang w:val="ru-RU"/>
        </w:rPr>
        <w:t>1</w:t>
      </w:r>
      <w:r w:rsidRPr="00F701DA">
        <w:rPr>
          <w:sz w:val="28"/>
          <w:szCs w:val="28"/>
        </w:rPr>
        <w:t>) у статті 179:</w:t>
      </w:r>
    </w:p>
    <w:p w14:paraId="08A8D3E4" w14:textId="77777777" w:rsidR="00D0747A" w:rsidRPr="00F701DA" w:rsidRDefault="00D0747A" w:rsidP="00F701DA">
      <w:pPr>
        <w:ind w:firstLine="840"/>
        <w:jc w:val="both"/>
        <w:rPr>
          <w:sz w:val="28"/>
          <w:szCs w:val="28"/>
        </w:rPr>
      </w:pPr>
      <w:r w:rsidRPr="00F701DA">
        <w:rPr>
          <w:sz w:val="28"/>
          <w:szCs w:val="28"/>
        </w:rPr>
        <w:t>частину першу викласти в такій редакції:</w:t>
      </w:r>
    </w:p>
    <w:p w14:paraId="4FD599D5" w14:textId="77777777" w:rsidR="00D0747A" w:rsidRPr="00F701DA" w:rsidRDefault="00D0747A" w:rsidP="00F701DA">
      <w:pPr>
        <w:ind w:firstLine="840"/>
        <w:jc w:val="both"/>
        <w:rPr>
          <w:sz w:val="28"/>
          <w:szCs w:val="28"/>
        </w:rPr>
      </w:pPr>
      <w:r w:rsidRPr="00F701DA">
        <w:rPr>
          <w:sz w:val="28"/>
          <w:szCs w:val="28"/>
        </w:rPr>
        <w:t xml:space="preserve">«1. Господарським договором визнається </w:t>
      </w:r>
      <w:r w:rsidRPr="00F701DA">
        <w:rPr>
          <w:sz w:val="28"/>
          <w:szCs w:val="28"/>
          <w:lang w:val="ru-RU"/>
        </w:rPr>
        <w:t>угода</w:t>
      </w:r>
      <w:r w:rsidRPr="00F701DA">
        <w:rPr>
          <w:sz w:val="28"/>
          <w:szCs w:val="28"/>
        </w:rPr>
        <w:t xml:space="preserve"> двох або більше суб’єктів господарювання, суб’єктів господарювання та органів державної влади </w:t>
      </w:r>
      <w:proofErr w:type="spellStart"/>
      <w:r w:rsidRPr="00F701DA">
        <w:rPr>
          <w:sz w:val="28"/>
          <w:szCs w:val="28"/>
          <w:lang w:val="ru-RU"/>
        </w:rPr>
        <w:t>чи</w:t>
      </w:r>
      <w:proofErr w:type="spellEnd"/>
      <w:r w:rsidRPr="00F701DA">
        <w:rPr>
          <w:sz w:val="28"/>
          <w:szCs w:val="28"/>
          <w:lang w:val="ru-RU"/>
        </w:rPr>
        <w:t xml:space="preserve"> </w:t>
      </w:r>
      <w:proofErr w:type="spellStart"/>
      <w:r w:rsidRPr="00F701DA">
        <w:rPr>
          <w:sz w:val="28"/>
          <w:szCs w:val="28"/>
          <w:lang w:val="ru-RU"/>
        </w:rPr>
        <w:t>органів</w:t>
      </w:r>
      <w:proofErr w:type="spellEnd"/>
      <w:r w:rsidRPr="00F701DA">
        <w:rPr>
          <w:sz w:val="28"/>
          <w:szCs w:val="28"/>
          <w:lang w:val="ru-RU"/>
        </w:rPr>
        <w:t xml:space="preserve"> </w:t>
      </w:r>
      <w:r w:rsidRPr="00F701DA">
        <w:rPr>
          <w:sz w:val="28"/>
          <w:szCs w:val="28"/>
        </w:rPr>
        <w:t xml:space="preserve">місцевого самоврядування, наділених господарською компетенцією, спрямована на встановлення прав та обов’язків сторін у сфері господарювання.»; </w:t>
      </w:r>
    </w:p>
    <w:p w14:paraId="507B6F92" w14:textId="77777777" w:rsidR="00D0747A" w:rsidRPr="00F701DA" w:rsidRDefault="00D0747A" w:rsidP="00F701DA">
      <w:pPr>
        <w:ind w:firstLine="840"/>
        <w:jc w:val="both"/>
        <w:rPr>
          <w:sz w:val="28"/>
          <w:szCs w:val="28"/>
        </w:rPr>
      </w:pPr>
      <w:r w:rsidRPr="00F701DA">
        <w:rPr>
          <w:sz w:val="28"/>
          <w:szCs w:val="28"/>
        </w:rPr>
        <w:t>у частині шостій слова «зазначених у частині першій цієї статті» виключити;</w:t>
      </w:r>
    </w:p>
    <w:p w14:paraId="2A742329" w14:textId="77777777" w:rsidR="00D0747A" w:rsidRPr="00F701DA" w:rsidRDefault="00D0747A" w:rsidP="00F701DA">
      <w:pPr>
        <w:ind w:firstLine="840"/>
        <w:jc w:val="both"/>
        <w:rPr>
          <w:sz w:val="28"/>
          <w:szCs w:val="28"/>
        </w:rPr>
      </w:pPr>
      <w:r w:rsidRPr="00F701DA">
        <w:rPr>
          <w:sz w:val="28"/>
          <w:szCs w:val="28"/>
        </w:rPr>
        <w:t>7</w:t>
      </w:r>
      <w:r w:rsidRPr="00F701DA">
        <w:rPr>
          <w:sz w:val="28"/>
          <w:szCs w:val="28"/>
          <w:lang w:val="ru-RU"/>
        </w:rPr>
        <w:t>2</w:t>
      </w:r>
      <w:r w:rsidRPr="00F701DA">
        <w:rPr>
          <w:sz w:val="28"/>
          <w:szCs w:val="28"/>
        </w:rPr>
        <w:t>) у статті 180:</w:t>
      </w:r>
    </w:p>
    <w:p w14:paraId="44759DAE" w14:textId="77777777" w:rsidR="00D0747A" w:rsidRPr="00F701DA" w:rsidRDefault="00D0747A" w:rsidP="00F701DA">
      <w:pPr>
        <w:ind w:firstLine="840"/>
        <w:jc w:val="both"/>
        <w:rPr>
          <w:sz w:val="28"/>
          <w:szCs w:val="28"/>
        </w:rPr>
      </w:pPr>
      <w:r w:rsidRPr="00F701DA">
        <w:rPr>
          <w:sz w:val="28"/>
          <w:szCs w:val="28"/>
        </w:rPr>
        <w:t>частину третю викласти в такій редакції:</w:t>
      </w:r>
    </w:p>
    <w:p w14:paraId="6F2F087B" w14:textId="77777777" w:rsidR="00D0747A" w:rsidRPr="00F701DA" w:rsidRDefault="00D0747A" w:rsidP="00F701DA">
      <w:pPr>
        <w:ind w:firstLine="840"/>
        <w:jc w:val="both"/>
        <w:rPr>
          <w:sz w:val="28"/>
          <w:szCs w:val="28"/>
        </w:rPr>
      </w:pPr>
      <w:r w:rsidRPr="00F701DA">
        <w:rPr>
          <w:sz w:val="28"/>
          <w:szCs w:val="28"/>
        </w:rPr>
        <w:t xml:space="preserve">«3. </w:t>
      </w:r>
      <w:r w:rsidRPr="00F701DA">
        <w:rPr>
          <w:color w:val="000000"/>
          <w:sz w:val="28"/>
          <w:szCs w:val="28"/>
          <w:shd w:val="clear" w:color="auto" w:fill="FFFFFF"/>
        </w:rPr>
        <w:t xml:space="preserve">При укладенні господарського договору, що встановлює </w:t>
      </w:r>
      <w:proofErr w:type="spellStart"/>
      <w:r w:rsidRPr="00F701DA">
        <w:rPr>
          <w:color w:val="000000"/>
          <w:sz w:val="28"/>
          <w:szCs w:val="28"/>
          <w:shd w:val="clear" w:color="auto" w:fill="FFFFFF"/>
        </w:rPr>
        <w:t>майново</w:t>
      </w:r>
      <w:proofErr w:type="spellEnd"/>
      <w:r w:rsidRPr="00F701DA">
        <w:rPr>
          <w:color w:val="000000"/>
          <w:sz w:val="28"/>
          <w:szCs w:val="28"/>
          <w:shd w:val="clear" w:color="auto" w:fill="FFFFFF"/>
        </w:rPr>
        <w:t>-господарські зобов’язання, сторони зобов'язані у будь-якому разі погодити предмет та ціну договору або спосіб обчислення цієї ціни на момент виконання договору</w:t>
      </w:r>
      <w:r w:rsidRPr="00F701DA">
        <w:rPr>
          <w:sz w:val="28"/>
          <w:szCs w:val="28"/>
        </w:rPr>
        <w:t>. Істотною умовою договору, що встановлює організаційно-господарські зобов’язання, є його предмет.»;</w:t>
      </w:r>
    </w:p>
    <w:p w14:paraId="7A654294" w14:textId="77777777" w:rsidR="00D0747A" w:rsidRPr="00F701DA" w:rsidRDefault="00D0747A" w:rsidP="00F701DA">
      <w:pPr>
        <w:ind w:firstLine="840"/>
        <w:jc w:val="both"/>
        <w:rPr>
          <w:sz w:val="28"/>
          <w:szCs w:val="28"/>
        </w:rPr>
      </w:pPr>
      <w:r w:rsidRPr="00F701DA">
        <w:rPr>
          <w:sz w:val="28"/>
          <w:szCs w:val="28"/>
        </w:rPr>
        <w:t>у частині четвертій слово «господарському» замінити словом «</w:t>
      </w:r>
      <w:proofErr w:type="spellStart"/>
      <w:r w:rsidRPr="00F701DA">
        <w:rPr>
          <w:sz w:val="28"/>
          <w:szCs w:val="28"/>
        </w:rPr>
        <w:t>майново</w:t>
      </w:r>
      <w:proofErr w:type="spellEnd"/>
      <w:r w:rsidRPr="00F701DA">
        <w:rPr>
          <w:sz w:val="28"/>
          <w:szCs w:val="28"/>
        </w:rPr>
        <w:t xml:space="preserve">-господарському»; </w:t>
      </w:r>
    </w:p>
    <w:p w14:paraId="19B81730" w14:textId="77777777" w:rsidR="00D0747A" w:rsidRPr="00F701DA" w:rsidRDefault="00D0747A" w:rsidP="00F701DA">
      <w:pPr>
        <w:ind w:firstLine="840"/>
        <w:jc w:val="both"/>
        <w:rPr>
          <w:sz w:val="28"/>
          <w:szCs w:val="28"/>
        </w:rPr>
      </w:pPr>
      <w:r w:rsidRPr="00F701DA">
        <w:rPr>
          <w:sz w:val="28"/>
          <w:szCs w:val="28"/>
        </w:rPr>
        <w:t>частину сьому після речення першого доповнити новим реченням такого змісту:</w:t>
      </w:r>
    </w:p>
    <w:p w14:paraId="465E43CF" w14:textId="77777777" w:rsidR="00D0747A" w:rsidRPr="00F701DA" w:rsidRDefault="00D0747A" w:rsidP="00F701DA">
      <w:pPr>
        <w:ind w:firstLine="840"/>
        <w:jc w:val="both"/>
        <w:rPr>
          <w:sz w:val="28"/>
          <w:szCs w:val="28"/>
        </w:rPr>
      </w:pPr>
      <w:r w:rsidRPr="00F701DA">
        <w:rPr>
          <w:sz w:val="28"/>
          <w:szCs w:val="28"/>
        </w:rPr>
        <w:t>«У випадку відсутності в господарському договорі умови про строк його дії застосовуються правила Цивільного кодексу України щодо строків (термінів) виконання зобов`язань, якщо інше не передбачене цим Кодексом.»;</w:t>
      </w:r>
    </w:p>
    <w:p w14:paraId="295C3EF5" w14:textId="77777777" w:rsidR="00D0747A" w:rsidRPr="00F701DA" w:rsidRDefault="00D0747A" w:rsidP="00F701DA">
      <w:pPr>
        <w:ind w:firstLine="840"/>
        <w:jc w:val="both"/>
        <w:rPr>
          <w:sz w:val="28"/>
          <w:szCs w:val="28"/>
        </w:rPr>
      </w:pPr>
      <w:r w:rsidRPr="00F701DA">
        <w:rPr>
          <w:sz w:val="28"/>
          <w:szCs w:val="28"/>
        </w:rPr>
        <w:t>7</w:t>
      </w:r>
      <w:r w:rsidRPr="00F701DA">
        <w:rPr>
          <w:sz w:val="28"/>
          <w:szCs w:val="28"/>
          <w:lang w:val="ru-RU"/>
        </w:rPr>
        <w:t>3</w:t>
      </w:r>
      <w:r w:rsidRPr="00F701DA">
        <w:rPr>
          <w:sz w:val="28"/>
          <w:szCs w:val="28"/>
        </w:rPr>
        <w:t>) друге речення частини восьмої статті 181 викласти в такій редакції:</w:t>
      </w:r>
    </w:p>
    <w:p w14:paraId="52E7FFEA" w14:textId="77777777" w:rsidR="00D0747A" w:rsidRPr="00F701DA" w:rsidRDefault="00D0747A" w:rsidP="00F701DA">
      <w:pPr>
        <w:ind w:firstLine="840"/>
        <w:jc w:val="both"/>
        <w:rPr>
          <w:sz w:val="28"/>
          <w:szCs w:val="28"/>
        </w:rPr>
      </w:pPr>
      <w:r w:rsidRPr="00F701DA">
        <w:rPr>
          <w:sz w:val="28"/>
          <w:szCs w:val="28"/>
        </w:rPr>
        <w:t xml:space="preserve">«Якщо одна із сторін договору здійснила фактичні дії щодо його виконання, але волевиявлення іншої сторони на встановлення істотних умов договору відсутнє, правові наслідки таких дій визначаються нормами Цивільного кодексу України про зобов’язання у зв’язку з набуттям, збереженням майна без достатньої правової підстави.»; </w:t>
      </w:r>
    </w:p>
    <w:p w14:paraId="295195B7" w14:textId="77777777" w:rsidR="00D0747A" w:rsidRPr="00F701DA" w:rsidRDefault="00D0747A" w:rsidP="00F701DA">
      <w:pPr>
        <w:ind w:firstLine="840"/>
        <w:jc w:val="both"/>
        <w:rPr>
          <w:sz w:val="28"/>
          <w:szCs w:val="28"/>
        </w:rPr>
      </w:pPr>
      <w:r w:rsidRPr="00F701DA">
        <w:rPr>
          <w:sz w:val="28"/>
          <w:szCs w:val="28"/>
        </w:rPr>
        <w:t>7</w:t>
      </w:r>
      <w:r w:rsidRPr="00F701DA">
        <w:rPr>
          <w:sz w:val="28"/>
          <w:szCs w:val="28"/>
          <w:lang w:val="ru-RU"/>
        </w:rPr>
        <w:t>4</w:t>
      </w:r>
      <w:r w:rsidRPr="00F701DA">
        <w:rPr>
          <w:sz w:val="28"/>
          <w:szCs w:val="28"/>
        </w:rPr>
        <w:t>) у статті 185 слова «волевиявлення, з урахуванням» замінити словами «волевиявлення, з урахуванням положень внутрішніх (локальних) актів та»;</w:t>
      </w:r>
    </w:p>
    <w:p w14:paraId="39E961ED" w14:textId="77777777" w:rsidR="00D0747A" w:rsidRPr="00F701DA" w:rsidRDefault="00D0747A" w:rsidP="00F701DA">
      <w:pPr>
        <w:ind w:firstLine="840"/>
        <w:jc w:val="both"/>
        <w:rPr>
          <w:sz w:val="28"/>
          <w:szCs w:val="28"/>
        </w:rPr>
      </w:pPr>
      <w:r w:rsidRPr="00F701DA">
        <w:rPr>
          <w:sz w:val="28"/>
          <w:szCs w:val="28"/>
          <w:lang w:val="ru-RU"/>
        </w:rPr>
        <w:t>75</w:t>
      </w:r>
      <w:r w:rsidRPr="00F701DA">
        <w:rPr>
          <w:sz w:val="28"/>
          <w:szCs w:val="28"/>
        </w:rPr>
        <w:t>) у статті 193:</w:t>
      </w:r>
    </w:p>
    <w:p w14:paraId="495E8FC6" w14:textId="77777777" w:rsidR="00D0747A" w:rsidRPr="00F701DA" w:rsidRDefault="00D0747A" w:rsidP="00F701DA">
      <w:pPr>
        <w:ind w:firstLine="840"/>
        <w:jc w:val="both"/>
        <w:rPr>
          <w:sz w:val="28"/>
          <w:szCs w:val="28"/>
        </w:rPr>
      </w:pPr>
      <w:r w:rsidRPr="00F701DA">
        <w:rPr>
          <w:sz w:val="28"/>
          <w:szCs w:val="28"/>
        </w:rPr>
        <w:lastRenderedPageBreak/>
        <w:t>частину третю доповнити абзацом другим такого змісту:</w:t>
      </w:r>
    </w:p>
    <w:p w14:paraId="4BBE6E21" w14:textId="77777777" w:rsidR="00D0747A" w:rsidRPr="00F701DA" w:rsidRDefault="00D0747A" w:rsidP="00F701DA">
      <w:pPr>
        <w:ind w:firstLine="840"/>
        <w:jc w:val="both"/>
        <w:rPr>
          <w:sz w:val="28"/>
          <w:szCs w:val="28"/>
        </w:rPr>
      </w:pPr>
      <w:r w:rsidRPr="00F701DA">
        <w:rPr>
          <w:sz w:val="28"/>
          <w:szCs w:val="28"/>
        </w:rPr>
        <w:t xml:space="preserve">«У разі прострочення виконання зобов’язана сторона має право вимагати повідомлення іншої сторони про готовність прийняти виконання. У цьому разі </w:t>
      </w:r>
      <w:proofErr w:type="spellStart"/>
      <w:r w:rsidRPr="00F701DA">
        <w:rPr>
          <w:sz w:val="28"/>
          <w:szCs w:val="28"/>
        </w:rPr>
        <w:t>управнена</w:t>
      </w:r>
      <w:proofErr w:type="spellEnd"/>
      <w:r w:rsidRPr="00F701DA">
        <w:rPr>
          <w:sz w:val="28"/>
          <w:szCs w:val="28"/>
        </w:rPr>
        <w:t xml:space="preserve"> сторона в розумний строк має повідомити зобов’язану сторону про те, чи не втратила вона інтересу до виконання зобов’язання зобов’язаною стороною. До отримання такого підтвердження зобов’язана сторона має право здійснювати виконання зобов’язання відповідно до раніше встановлених умов. Отримання відповідного повідомлення зобов’язаною стороною означає правомірну відмову від договору </w:t>
      </w:r>
      <w:proofErr w:type="spellStart"/>
      <w:r w:rsidRPr="00F701DA">
        <w:rPr>
          <w:sz w:val="28"/>
          <w:szCs w:val="28"/>
        </w:rPr>
        <w:t>управненою</w:t>
      </w:r>
      <w:proofErr w:type="spellEnd"/>
      <w:r w:rsidRPr="00F701DA">
        <w:rPr>
          <w:sz w:val="28"/>
          <w:szCs w:val="28"/>
        </w:rPr>
        <w:t xml:space="preserve"> стороною із можливістю притягнення зобов’язаної сторони до відповідальності у порядку, встановленому законом та договором.»;</w:t>
      </w:r>
    </w:p>
    <w:p w14:paraId="6393C19A" w14:textId="77777777" w:rsidR="00D0747A" w:rsidRPr="00F701DA" w:rsidRDefault="00D0747A" w:rsidP="00F701DA">
      <w:pPr>
        <w:ind w:firstLine="840"/>
        <w:jc w:val="both"/>
        <w:rPr>
          <w:sz w:val="28"/>
          <w:szCs w:val="28"/>
        </w:rPr>
      </w:pPr>
      <w:r w:rsidRPr="00F701DA">
        <w:rPr>
          <w:sz w:val="28"/>
          <w:szCs w:val="28"/>
        </w:rPr>
        <w:t>частину 4 викласти у такій редакції:</w:t>
      </w:r>
    </w:p>
    <w:p w14:paraId="36771414" w14:textId="77777777" w:rsidR="00D0747A" w:rsidRPr="00F701DA" w:rsidRDefault="00D0747A" w:rsidP="00F701DA">
      <w:pPr>
        <w:ind w:firstLine="840"/>
        <w:jc w:val="both"/>
        <w:rPr>
          <w:sz w:val="28"/>
          <w:szCs w:val="28"/>
        </w:rPr>
      </w:pPr>
      <w:r w:rsidRPr="00F701DA">
        <w:rPr>
          <w:sz w:val="28"/>
          <w:szCs w:val="28"/>
        </w:rPr>
        <w:t>«4. Виконання господарських зобов’язань здійснюється відповідно до умов господарських договорів та положень Цивільного кодексу України, якщо інше не передбачене цим Кодексом.»;</w:t>
      </w:r>
    </w:p>
    <w:p w14:paraId="114A02A8" w14:textId="77777777" w:rsidR="00D0747A" w:rsidRPr="00F701DA" w:rsidRDefault="00D0747A" w:rsidP="00F701DA">
      <w:pPr>
        <w:ind w:firstLine="840"/>
        <w:jc w:val="both"/>
        <w:rPr>
          <w:sz w:val="28"/>
          <w:szCs w:val="28"/>
        </w:rPr>
      </w:pPr>
      <w:r w:rsidRPr="00F701DA">
        <w:rPr>
          <w:sz w:val="28"/>
          <w:szCs w:val="28"/>
        </w:rPr>
        <w:t xml:space="preserve">частини 5-8 виключити; </w:t>
      </w:r>
    </w:p>
    <w:p w14:paraId="5F54B422" w14:textId="77777777" w:rsidR="00D0747A" w:rsidRPr="00F701DA" w:rsidRDefault="00D0747A" w:rsidP="00F701DA">
      <w:pPr>
        <w:ind w:firstLine="840"/>
        <w:jc w:val="both"/>
        <w:rPr>
          <w:sz w:val="28"/>
          <w:szCs w:val="28"/>
        </w:rPr>
      </w:pPr>
      <w:r w:rsidRPr="00F701DA">
        <w:rPr>
          <w:sz w:val="28"/>
          <w:szCs w:val="28"/>
        </w:rPr>
        <w:t>76) статті 194-197 виключити;</w:t>
      </w:r>
    </w:p>
    <w:p w14:paraId="4F8F52AB" w14:textId="77777777" w:rsidR="00D0747A" w:rsidRPr="00F701DA" w:rsidRDefault="00D0747A" w:rsidP="00F701DA">
      <w:pPr>
        <w:ind w:firstLine="840"/>
        <w:jc w:val="both"/>
        <w:rPr>
          <w:sz w:val="28"/>
          <w:szCs w:val="28"/>
        </w:rPr>
      </w:pPr>
      <w:r w:rsidRPr="00F701DA">
        <w:rPr>
          <w:sz w:val="28"/>
          <w:szCs w:val="28"/>
        </w:rPr>
        <w:t>77) у статті 198:</w:t>
      </w:r>
    </w:p>
    <w:p w14:paraId="48634D8D" w14:textId="77777777" w:rsidR="00D0747A" w:rsidRPr="00F701DA" w:rsidRDefault="00D0747A" w:rsidP="00F701DA">
      <w:pPr>
        <w:ind w:firstLine="840"/>
        <w:jc w:val="both"/>
        <w:rPr>
          <w:sz w:val="28"/>
          <w:szCs w:val="28"/>
        </w:rPr>
      </w:pPr>
      <w:r w:rsidRPr="00F701DA">
        <w:rPr>
          <w:sz w:val="28"/>
          <w:szCs w:val="28"/>
        </w:rPr>
        <w:t>частину першу доповнити реченням другим такого змісту:</w:t>
      </w:r>
    </w:p>
    <w:p w14:paraId="24A2F57D" w14:textId="77777777" w:rsidR="00D0747A" w:rsidRPr="00F701DA" w:rsidRDefault="00D0747A" w:rsidP="00F701DA">
      <w:pPr>
        <w:ind w:firstLine="840"/>
        <w:jc w:val="both"/>
        <w:rPr>
          <w:sz w:val="28"/>
          <w:szCs w:val="28"/>
        </w:rPr>
      </w:pPr>
      <w:r w:rsidRPr="00F701DA">
        <w:rPr>
          <w:sz w:val="28"/>
          <w:szCs w:val="28"/>
        </w:rPr>
        <w:t xml:space="preserve">«Використання готівки в розрахунках між суб'єктами господарювання може бути обмежено Національним банком України.»; </w:t>
      </w:r>
    </w:p>
    <w:p w14:paraId="1AB07908" w14:textId="77777777" w:rsidR="00D0747A" w:rsidRPr="00F701DA" w:rsidRDefault="00D0747A" w:rsidP="00F701DA">
      <w:pPr>
        <w:ind w:firstLine="840"/>
        <w:jc w:val="both"/>
        <w:rPr>
          <w:sz w:val="28"/>
          <w:szCs w:val="28"/>
        </w:rPr>
      </w:pPr>
      <w:r w:rsidRPr="00F701DA">
        <w:rPr>
          <w:sz w:val="28"/>
          <w:szCs w:val="28"/>
        </w:rPr>
        <w:t>у частині другій друге речення виключити;</w:t>
      </w:r>
    </w:p>
    <w:p w14:paraId="7F1FD95B" w14:textId="77777777" w:rsidR="00D0747A" w:rsidRPr="00F701DA" w:rsidRDefault="00D0747A" w:rsidP="00F701DA">
      <w:pPr>
        <w:ind w:firstLine="840"/>
        <w:jc w:val="both"/>
        <w:rPr>
          <w:sz w:val="28"/>
          <w:szCs w:val="28"/>
        </w:rPr>
      </w:pPr>
      <w:r w:rsidRPr="00F701DA">
        <w:rPr>
          <w:sz w:val="28"/>
          <w:szCs w:val="28"/>
        </w:rPr>
        <w:t>78) статтю 199 доповнити частиною третьою такого змісту:</w:t>
      </w:r>
    </w:p>
    <w:p w14:paraId="03E273C5" w14:textId="77777777" w:rsidR="00D0747A" w:rsidRPr="00F701DA" w:rsidRDefault="00D0747A" w:rsidP="00F701DA">
      <w:pPr>
        <w:ind w:firstLine="840"/>
        <w:jc w:val="both"/>
        <w:rPr>
          <w:sz w:val="28"/>
          <w:szCs w:val="28"/>
        </w:rPr>
      </w:pPr>
      <w:r w:rsidRPr="00F701DA">
        <w:rPr>
          <w:sz w:val="28"/>
          <w:szCs w:val="28"/>
        </w:rPr>
        <w:t xml:space="preserve">«3. До відносин щодо забезпечення виконання зобов'язань, які виникають на підставі державних гарантій та інших господарських договорів за участю органів державної влади чи місцевого самоврядування, </w:t>
      </w:r>
      <w:r w:rsidRPr="00F701DA">
        <w:rPr>
          <w:iCs/>
          <w:sz w:val="28"/>
          <w:szCs w:val="28"/>
        </w:rPr>
        <w:t>положення</w:t>
      </w:r>
      <w:r w:rsidRPr="00F701DA">
        <w:rPr>
          <w:sz w:val="28"/>
          <w:szCs w:val="28"/>
        </w:rPr>
        <w:t xml:space="preserve"> Цивільного кодексу України про </w:t>
      </w:r>
      <w:proofErr w:type="spellStart"/>
      <w:r w:rsidRPr="00F701DA">
        <w:rPr>
          <w:sz w:val="28"/>
          <w:szCs w:val="28"/>
        </w:rPr>
        <w:t>притримання</w:t>
      </w:r>
      <w:proofErr w:type="spellEnd"/>
      <w:r w:rsidRPr="00F701DA">
        <w:rPr>
          <w:sz w:val="28"/>
          <w:szCs w:val="28"/>
        </w:rPr>
        <w:t xml:space="preserve"> не застосовуються.»;</w:t>
      </w:r>
    </w:p>
    <w:p w14:paraId="217FFBD9" w14:textId="77777777" w:rsidR="00D0747A" w:rsidRPr="00F701DA" w:rsidRDefault="00D0747A" w:rsidP="00F701DA">
      <w:pPr>
        <w:ind w:firstLine="840"/>
        <w:jc w:val="both"/>
        <w:rPr>
          <w:sz w:val="28"/>
          <w:szCs w:val="28"/>
        </w:rPr>
      </w:pPr>
      <w:r w:rsidRPr="00F701DA">
        <w:rPr>
          <w:sz w:val="28"/>
          <w:szCs w:val="28"/>
        </w:rPr>
        <w:t>79) частину другу статті 202 викласти в такій редакції:</w:t>
      </w:r>
    </w:p>
    <w:p w14:paraId="45ED7EE9" w14:textId="77777777" w:rsidR="00D0747A" w:rsidRPr="00F701DA" w:rsidRDefault="00D0747A" w:rsidP="00F701DA">
      <w:pPr>
        <w:ind w:firstLine="840"/>
        <w:jc w:val="both"/>
        <w:rPr>
          <w:sz w:val="28"/>
          <w:szCs w:val="28"/>
        </w:rPr>
      </w:pPr>
      <w:r w:rsidRPr="00F701DA">
        <w:rPr>
          <w:sz w:val="28"/>
          <w:szCs w:val="28"/>
        </w:rPr>
        <w:t xml:space="preserve">«2. Господарське зобов'язання припиняється також у разі правомірної відмови від договору або розірвання договору за волевиявленням сторін договору чи рішенням суду.»; </w:t>
      </w:r>
    </w:p>
    <w:p w14:paraId="432A8AA2" w14:textId="77777777" w:rsidR="00D0747A" w:rsidRPr="00F701DA" w:rsidRDefault="00D0747A" w:rsidP="00F701DA">
      <w:pPr>
        <w:ind w:firstLine="840"/>
        <w:jc w:val="both"/>
        <w:rPr>
          <w:sz w:val="28"/>
          <w:szCs w:val="28"/>
        </w:rPr>
      </w:pPr>
      <w:r w:rsidRPr="00F701DA">
        <w:rPr>
          <w:sz w:val="28"/>
          <w:szCs w:val="28"/>
        </w:rPr>
        <w:t>80) статті 203, 204 виключити:</w:t>
      </w:r>
    </w:p>
    <w:p w14:paraId="52154876" w14:textId="77777777" w:rsidR="00D0747A" w:rsidRPr="00F701DA" w:rsidRDefault="00D0747A" w:rsidP="00F701DA">
      <w:pPr>
        <w:ind w:firstLine="840"/>
        <w:jc w:val="both"/>
        <w:rPr>
          <w:sz w:val="28"/>
          <w:szCs w:val="28"/>
        </w:rPr>
      </w:pPr>
      <w:r w:rsidRPr="00F701DA">
        <w:rPr>
          <w:sz w:val="28"/>
          <w:szCs w:val="28"/>
          <w:lang w:val="ru-RU"/>
        </w:rPr>
        <w:t>81</w:t>
      </w:r>
      <w:r w:rsidRPr="00F701DA">
        <w:rPr>
          <w:sz w:val="28"/>
          <w:szCs w:val="28"/>
        </w:rPr>
        <w:t>) доповнити Кодекс статтею 206-1 такого змісту:</w:t>
      </w:r>
    </w:p>
    <w:p w14:paraId="1589A804" w14:textId="77777777" w:rsidR="00D0747A" w:rsidRPr="00F701DA" w:rsidRDefault="00D0747A" w:rsidP="00F701DA">
      <w:pPr>
        <w:ind w:firstLine="840"/>
        <w:jc w:val="both"/>
        <w:rPr>
          <w:sz w:val="28"/>
          <w:szCs w:val="28"/>
        </w:rPr>
      </w:pPr>
      <w:r w:rsidRPr="00F701DA">
        <w:rPr>
          <w:sz w:val="28"/>
          <w:szCs w:val="28"/>
        </w:rPr>
        <w:t>«Стаття 206-1. Недійсність окремих умов договорів приєднання та публічних договорів</w:t>
      </w:r>
    </w:p>
    <w:p w14:paraId="5CFF706D" w14:textId="77777777" w:rsidR="00D0747A" w:rsidRPr="00F701DA" w:rsidRDefault="00D0747A" w:rsidP="00F701DA">
      <w:pPr>
        <w:ind w:firstLine="840"/>
        <w:jc w:val="both"/>
        <w:rPr>
          <w:sz w:val="28"/>
          <w:szCs w:val="28"/>
        </w:rPr>
      </w:pPr>
      <w:r w:rsidRPr="00F701DA">
        <w:rPr>
          <w:sz w:val="28"/>
          <w:szCs w:val="28"/>
        </w:rPr>
        <w:t>1. Недійсними є такі умови договорів приєднання та публічних договорів, що:</w:t>
      </w:r>
    </w:p>
    <w:p w14:paraId="4E88F0AB" w14:textId="77777777" w:rsidR="00D0747A" w:rsidRPr="00F701DA" w:rsidRDefault="00D0747A" w:rsidP="00F701DA">
      <w:pPr>
        <w:ind w:firstLine="840"/>
        <w:jc w:val="both"/>
        <w:rPr>
          <w:sz w:val="28"/>
          <w:szCs w:val="28"/>
        </w:rPr>
      </w:pPr>
      <w:r w:rsidRPr="00F701DA">
        <w:rPr>
          <w:sz w:val="28"/>
          <w:szCs w:val="28"/>
        </w:rPr>
        <w:t>допускають односторонню відмову від зобов'язання з боку суб’єкта господарювання, що займає домінуюче (монопольне) положення на ринку чи зобов’язаний укласти публічний договір, або односторонню зміну цим суб’єктом його умов;</w:t>
      </w:r>
    </w:p>
    <w:p w14:paraId="7685BF9D" w14:textId="77777777" w:rsidR="00D0747A" w:rsidRPr="00F701DA" w:rsidRDefault="00D0747A" w:rsidP="00F701DA">
      <w:pPr>
        <w:ind w:firstLine="840"/>
        <w:jc w:val="both"/>
        <w:rPr>
          <w:sz w:val="28"/>
          <w:szCs w:val="28"/>
        </w:rPr>
      </w:pPr>
      <w:r w:rsidRPr="00F701DA">
        <w:rPr>
          <w:sz w:val="28"/>
          <w:szCs w:val="28"/>
        </w:rPr>
        <w:t>покладають на сторону договору з суб’єктом господарювання, що займає домінуюче (монопольне) положення на ринку чи зобов’язаний укласти публічний договір, непропорційно великий розмір санкцій і не встановлюють аналогічних санкцій для іншої сторони.»;</w:t>
      </w:r>
    </w:p>
    <w:p w14:paraId="0414CEAB" w14:textId="77777777" w:rsidR="00D0747A" w:rsidRPr="00F701DA" w:rsidRDefault="00D0747A" w:rsidP="00F701DA">
      <w:pPr>
        <w:ind w:firstLine="840"/>
        <w:jc w:val="both"/>
        <w:rPr>
          <w:sz w:val="28"/>
          <w:szCs w:val="28"/>
        </w:rPr>
      </w:pPr>
      <w:r w:rsidRPr="00F701DA">
        <w:rPr>
          <w:sz w:val="28"/>
          <w:szCs w:val="28"/>
        </w:rPr>
        <w:lastRenderedPageBreak/>
        <w:t>82) статтю 209 викласти у такій редакції:</w:t>
      </w:r>
    </w:p>
    <w:p w14:paraId="2D492780" w14:textId="77777777" w:rsidR="00D0747A" w:rsidRPr="00F701DA" w:rsidRDefault="00D0747A" w:rsidP="00F701DA">
      <w:pPr>
        <w:ind w:firstLine="840"/>
        <w:jc w:val="both"/>
        <w:rPr>
          <w:sz w:val="28"/>
          <w:szCs w:val="28"/>
        </w:rPr>
      </w:pPr>
      <w:r w:rsidRPr="00F701DA">
        <w:rPr>
          <w:sz w:val="28"/>
          <w:szCs w:val="28"/>
        </w:rPr>
        <w:t>«Стаття 209. Неспроможність суб’єкта підприємництва</w:t>
      </w:r>
    </w:p>
    <w:p w14:paraId="6A7D27DF" w14:textId="77777777" w:rsidR="00D0747A" w:rsidRPr="00F701DA" w:rsidRDefault="00D0747A" w:rsidP="00F701DA">
      <w:pPr>
        <w:ind w:firstLine="840"/>
        <w:jc w:val="both"/>
        <w:rPr>
          <w:sz w:val="28"/>
          <w:szCs w:val="28"/>
        </w:rPr>
      </w:pPr>
      <w:r w:rsidRPr="00F701DA">
        <w:rPr>
          <w:sz w:val="28"/>
          <w:szCs w:val="28"/>
        </w:rPr>
        <w:t>1. У разі нездатності суб'єкта підприємництва виконати свої грошові зобов'язання перед іншими особами інакше як через спеціальні судові процедури такий суб’єкт визнається неплатоспроможним (банкрутом) в порядку, визначеному Кодексом України з процедур банкрутства.</w:t>
      </w:r>
    </w:p>
    <w:p w14:paraId="5E6F9610" w14:textId="77777777" w:rsidR="00D0747A" w:rsidRPr="00F701DA" w:rsidRDefault="00D0747A" w:rsidP="00F701DA">
      <w:pPr>
        <w:ind w:firstLine="840"/>
        <w:jc w:val="both"/>
        <w:rPr>
          <w:sz w:val="28"/>
          <w:szCs w:val="28"/>
          <w:lang w:val="ru-RU"/>
        </w:rPr>
      </w:pPr>
      <w:bookmarkStart w:id="20" w:name="n1456"/>
      <w:bookmarkEnd w:id="20"/>
      <w:r w:rsidRPr="00F701DA">
        <w:rPr>
          <w:sz w:val="28"/>
          <w:szCs w:val="28"/>
          <w:lang w:val="ru-RU"/>
        </w:rPr>
        <w:t>2.</w:t>
      </w:r>
      <w:bookmarkStart w:id="21" w:name="n1457"/>
      <w:bookmarkEnd w:id="21"/>
      <w:r w:rsidRPr="00F701DA">
        <w:rPr>
          <w:sz w:val="28"/>
          <w:szCs w:val="28"/>
          <w:lang w:val="ru-RU"/>
        </w:rPr>
        <w:t xml:space="preserve"> Не </w:t>
      </w:r>
      <w:proofErr w:type="spellStart"/>
      <w:r w:rsidRPr="00F701DA">
        <w:rPr>
          <w:sz w:val="28"/>
          <w:szCs w:val="28"/>
          <w:lang w:val="ru-RU"/>
        </w:rPr>
        <w:t>можуть</w:t>
      </w:r>
      <w:proofErr w:type="spellEnd"/>
      <w:r w:rsidRPr="00F701DA">
        <w:rPr>
          <w:sz w:val="28"/>
          <w:szCs w:val="28"/>
          <w:lang w:val="ru-RU"/>
        </w:rPr>
        <w:t xml:space="preserve"> бути </w:t>
      </w:r>
      <w:proofErr w:type="spellStart"/>
      <w:r w:rsidRPr="00F701DA">
        <w:rPr>
          <w:sz w:val="28"/>
          <w:szCs w:val="28"/>
          <w:lang w:val="ru-RU"/>
        </w:rPr>
        <w:t>визнані</w:t>
      </w:r>
      <w:proofErr w:type="spellEnd"/>
      <w:r w:rsidRPr="00F701DA">
        <w:rPr>
          <w:sz w:val="28"/>
          <w:szCs w:val="28"/>
          <w:lang w:val="ru-RU"/>
        </w:rPr>
        <w:t xml:space="preserve"> </w:t>
      </w:r>
      <w:proofErr w:type="spellStart"/>
      <w:r w:rsidRPr="00F701DA">
        <w:rPr>
          <w:sz w:val="28"/>
          <w:szCs w:val="28"/>
          <w:lang w:val="ru-RU"/>
        </w:rPr>
        <w:t>банкрутом</w:t>
      </w:r>
      <w:proofErr w:type="spellEnd"/>
      <w:r w:rsidRPr="00F701DA">
        <w:rPr>
          <w:sz w:val="28"/>
          <w:szCs w:val="28"/>
          <w:lang w:val="ru-RU"/>
        </w:rPr>
        <w:t xml:space="preserve"> </w:t>
      </w:r>
      <w:proofErr w:type="spellStart"/>
      <w:r w:rsidRPr="00F701DA">
        <w:rPr>
          <w:sz w:val="28"/>
          <w:szCs w:val="28"/>
          <w:lang w:val="ru-RU"/>
        </w:rPr>
        <w:t>казенні</w:t>
      </w:r>
      <w:proofErr w:type="spellEnd"/>
      <w:r w:rsidRPr="00F701DA">
        <w:rPr>
          <w:sz w:val="28"/>
          <w:szCs w:val="28"/>
          <w:lang w:val="ru-RU"/>
        </w:rPr>
        <w:t xml:space="preserve"> </w:t>
      </w:r>
      <w:proofErr w:type="spellStart"/>
      <w:r w:rsidRPr="00F701DA">
        <w:rPr>
          <w:sz w:val="28"/>
          <w:szCs w:val="28"/>
          <w:lang w:val="ru-RU"/>
        </w:rPr>
        <w:t>підприємства</w:t>
      </w:r>
      <w:proofErr w:type="spellEnd"/>
      <w:r w:rsidRPr="00F701DA">
        <w:rPr>
          <w:sz w:val="28"/>
          <w:szCs w:val="28"/>
          <w:lang w:val="ru-RU"/>
        </w:rPr>
        <w:t xml:space="preserve"> та </w:t>
      </w:r>
      <w:proofErr w:type="spellStart"/>
      <w:r w:rsidRPr="00F701DA">
        <w:rPr>
          <w:sz w:val="28"/>
          <w:szCs w:val="28"/>
          <w:lang w:val="ru-RU"/>
        </w:rPr>
        <w:t>інші</w:t>
      </w:r>
      <w:proofErr w:type="spellEnd"/>
      <w:r w:rsidRPr="00F701DA">
        <w:rPr>
          <w:sz w:val="28"/>
          <w:szCs w:val="28"/>
          <w:lang w:val="ru-RU"/>
        </w:rPr>
        <w:t xml:space="preserve"> </w:t>
      </w:r>
      <w:proofErr w:type="spellStart"/>
      <w:r w:rsidRPr="00F701DA">
        <w:rPr>
          <w:sz w:val="28"/>
          <w:szCs w:val="28"/>
          <w:lang w:val="ru-RU"/>
        </w:rPr>
        <w:t>юридичні</w:t>
      </w:r>
      <w:proofErr w:type="spellEnd"/>
      <w:r w:rsidRPr="00F701DA">
        <w:rPr>
          <w:sz w:val="28"/>
          <w:szCs w:val="28"/>
          <w:lang w:val="ru-RU"/>
        </w:rPr>
        <w:t xml:space="preserve"> особи, </w:t>
      </w:r>
      <w:proofErr w:type="spellStart"/>
      <w:r w:rsidRPr="00F701DA">
        <w:rPr>
          <w:sz w:val="28"/>
          <w:szCs w:val="28"/>
          <w:lang w:val="ru-RU"/>
        </w:rPr>
        <w:t>визначені</w:t>
      </w:r>
      <w:proofErr w:type="spellEnd"/>
      <w:r w:rsidRPr="00F701DA">
        <w:rPr>
          <w:sz w:val="28"/>
          <w:szCs w:val="28"/>
          <w:lang w:val="ru-RU"/>
        </w:rPr>
        <w:t xml:space="preserve"> законом</w:t>
      </w:r>
      <w:bookmarkStart w:id="22" w:name="n1458"/>
      <w:bookmarkStart w:id="23" w:name="n1459"/>
      <w:bookmarkEnd w:id="22"/>
      <w:bookmarkEnd w:id="23"/>
      <w:r w:rsidRPr="00F701DA">
        <w:rPr>
          <w:sz w:val="28"/>
          <w:szCs w:val="28"/>
          <w:lang w:val="ru-RU"/>
        </w:rPr>
        <w:t>.</w:t>
      </w:r>
    </w:p>
    <w:p w14:paraId="79DCCDE8" w14:textId="77777777" w:rsidR="00D0747A" w:rsidRPr="00F701DA" w:rsidRDefault="00D0747A" w:rsidP="00F701DA">
      <w:pPr>
        <w:ind w:firstLine="840"/>
        <w:jc w:val="both"/>
        <w:rPr>
          <w:sz w:val="28"/>
          <w:szCs w:val="28"/>
          <w:lang w:val="ru-RU"/>
        </w:rPr>
      </w:pPr>
      <w:r w:rsidRPr="00F701DA">
        <w:rPr>
          <w:sz w:val="28"/>
          <w:szCs w:val="28"/>
          <w:lang w:val="ru-RU"/>
        </w:rPr>
        <w:t xml:space="preserve">3. Порядок </w:t>
      </w:r>
      <w:proofErr w:type="spellStart"/>
      <w:r w:rsidRPr="00F701DA">
        <w:rPr>
          <w:sz w:val="28"/>
          <w:szCs w:val="28"/>
          <w:lang w:val="ru-RU"/>
        </w:rPr>
        <w:t>віднесення</w:t>
      </w:r>
      <w:proofErr w:type="spellEnd"/>
      <w:r w:rsidRPr="00F701DA">
        <w:rPr>
          <w:sz w:val="28"/>
          <w:szCs w:val="28"/>
          <w:lang w:val="ru-RU"/>
        </w:rPr>
        <w:t xml:space="preserve"> </w:t>
      </w:r>
      <w:proofErr w:type="spellStart"/>
      <w:r w:rsidRPr="00F701DA">
        <w:rPr>
          <w:sz w:val="28"/>
          <w:szCs w:val="28"/>
          <w:lang w:val="ru-RU"/>
        </w:rPr>
        <w:t>банків</w:t>
      </w:r>
      <w:proofErr w:type="spellEnd"/>
      <w:r w:rsidRPr="00F701DA">
        <w:rPr>
          <w:sz w:val="28"/>
          <w:szCs w:val="28"/>
          <w:lang w:val="ru-RU"/>
        </w:rPr>
        <w:t xml:space="preserve"> до </w:t>
      </w:r>
      <w:proofErr w:type="spellStart"/>
      <w:r w:rsidRPr="00F701DA">
        <w:rPr>
          <w:sz w:val="28"/>
          <w:szCs w:val="28"/>
          <w:lang w:val="ru-RU"/>
        </w:rPr>
        <w:t>категорії</w:t>
      </w:r>
      <w:proofErr w:type="spellEnd"/>
      <w:r w:rsidRPr="00F701DA">
        <w:rPr>
          <w:sz w:val="28"/>
          <w:szCs w:val="28"/>
          <w:lang w:val="ru-RU"/>
        </w:rPr>
        <w:t xml:space="preserve"> </w:t>
      </w:r>
      <w:proofErr w:type="spellStart"/>
      <w:r w:rsidRPr="00F701DA">
        <w:rPr>
          <w:sz w:val="28"/>
          <w:szCs w:val="28"/>
          <w:lang w:val="ru-RU"/>
        </w:rPr>
        <w:t>неплатоспроможних</w:t>
      </w:r>
      <w:proofErr w:type="spellEnd"/>
      <w:r w:rsidRPr="00F701DA">
        <w:rPr>
          <w:sz w:val="28"/>
          <w:szCs w:val="28"/>
          <w:lang w:val="ru-RU"/>
        </w:rPr>
        <w:t xml:space="preserve">, </w:t>
      </w:r>
      <w:proofErr w:type="spellStart"/>
      <w:r w:rsidRPr="00F701DA">
        <w:rPr>
          <w:sz w:val="28"/>
          <w:szCs w:val="28"/>
          <w:lang w:val="ru-RU"/>
        </w:rPr>
        <w:t>виведення</w:t>
      </w:r>
      <w:proofErr w:type="spellEnd"/>
      <w:r w:rsidRPr="00F701DA">
        <w:rPr>
          <w:sz w:val="28"/>
          <w:szCs w:val="28"/>
          <w:lang w:val="ru-RU"/>
        </w:rPr>
        <w:t xml:space="preserve"> </w:t>
      </w:r>
      <w:proofErr w:type="spellStart"/>
      <w:r w:rsidRPr="00F701DA">
        <w:rPr>
          <w:sz w:val="28"/>
          <w:szCs w:val="28"/>
          <w:lang w:val="ru-RU"/>
        </w:rPr>
        <w:t>їх</w:t>
      </w:r>
      <w:proofErr w:type="spellEnd"/>
      <w:r w:rsidRPr="00F701DA">
        <w:rPr>
          <w:sz w:val="28"/>
          <w:szCs w:val="28"/>
          <w:lang w:val="ru-RU"/>
        </w:rPr>
        <w:t xml:space="preserve"> з ринку та </w:t>
      </w:r>
      <w:proofErr w:type="spellStart"/>
      <w:r w:rsidRPr="00F701DA">
        <w:rPr>
          <w:sz w:val="28"/>
          <w:szCs w:val="28"/>
          <w:lang w:val="ru-RU"/>
        </w:rPr>
        <w:t>ліквідації</w:t>
      </w:r>
      <w:proofErr w:type="spellEnd"/>
      <w:r w:rsidRPr="00F701DA">
        <w:rPr>
          <w:sz w:val="28"/>
          <w:szCs w:val="28"/>
          <w:lang w:val="ru-RU"/>
        </w:rPr>
        <w:t xml:space="preserve"> </w:t>
      </w:r>
      <w:proofErr w:type="spellStart"/>
      <w:r w:rsidRPr="00F701DA">
        <w:rPr>
          <w:sz w:val="28"/>
          <w:szCs w:val="28"/>
          <w:lang w:val="ru-RU"/>
        </w:rPr>
        <w:t>встановлюється</w:t>
      </w:r>
      <w:proofErr w:type="spellEnd"/>
      <w:r w:rsidRPr="00F701DA">
        <w:rPr>
          <w:sz w:val="28"/>
          <w:szCs w:val="28"/>
          <w:lang w:val="ru-RU"/>
        </w:rPr>
        <w:t xml:space="preserve"> Законом </w:t>
      </w:r>
      <w:proofErr w:type="spellStart"/>
      <w:r w:rsidRPr="00F701DA">
        <w:rPr>
          <w:sz w:val="28"/>
          <w:szCs w:val="28"/>
          <w:lang w:val="ru-RU"/>
        </w:rPr>
        <w:t>України</w:t>
      </w:r>
      <w:proofErr w:type="spellEnd"/>
      <w:r w:rsidRPr="00F701DA">
        <w:rPr>
          <w:sz w:val="28"/>
          <w:szCs w:val="28"/>
          <w:lang w:val="ru-RU"/>
        </w:rPr>
        <w:t xml:space="preserve"> «Про систему </w:t>
      </w:r>
      <w:proofErr w:type="spellStart"/>
      <w:r w:rsidRPr="00F701DA">
        <w:rPr>
          <w:sz w:val="28"/>
          <w:szCs w:val="28"/>
          <w:lang w:val="ru-RU"/>
        </w:rPr>
        <w:t>гарантування</w:t>
      </w:r>
      <w:proofErr w:type="spellEnd"/>
      <w:r w:rsidRPr="00F701DA">
        <w:rPr>
          <w:sz w:val="28"/>
          <w:szCs w:val="28"/>
          <w:lang w:val="ru-RU"/>
        </w:rPr>
        <w:t xml:space="preserve"> </w:t>
      </w:r>
      <w:proofErr w:type="spellStart"/>
      <w:r w:rsidRPr="00F701DA">
        <w:rPr>
          <w:sz w:val="28"/>
          <w:szCs w:val="28"/>
          <w:lang w:val="ru-RU"/>
        </w:rPr>
        <w:t>вкладів</w:t>
      </w:r>
      <w:proofErr w:type="spellEnd"/>
      <w:r w:rsidRPr="00F701DA">
        <w:rPr>
          <w:sz w:val="28"/>
          <w:szCs w:val="28"/>
          <w:lang w:val="ru-RU"/>
        </w:rPr>
        <w:t xml:space="preserve"> </w:t>
      </w:r>
      <w:proofErr w:type="spellStart"/>
      <w:r w:rsidRPr="00F701DA">
        <w:rPr>
          <w:sz w:val="28"/>
          <w:szCs w:val="28"/>
          <w:lang w:val="ru-RU"/>
        </w:rPr>
        <w:t>фізичних</w:t>
      </w:r>
      <w:proofErr w:type="spellEnd"/>
      <w:r w:rsidRPr="00F701DA">
        <w:rPr>
          <w:sz w:val="28"/>
          <w:szCs w:val="28"/>
          <w:lang w:val="ru-RU"/>
        </w:rPr>
        <w:t xml:space="preserve"> </w:t>
      </w:r>
      <w:proofErr w:type="spellStart"/>
      <w:r w:rsidRPr="00F701DA">
        <w:rPr>
          <w:sz w:val="28"/>
          <w:szCs w:val="28"/>
          <w:lang w:val="ru-RU"/>
        </w:rPr>
        <w:t>осіб</w:t>
      </w:r>
      <w:proofErr w:type="spellEnd"/>
      <w:r w:rsidRPr="00F701DA">
        <w:rPr>
          <w:sz w:val="28"/>
          <w:szCs w:val="28"/>
          <w:lang w:val="ru-RU"/>
        </w:rPr>
        <w:t xml:space="preserve">», </w:t>
      </w:r>
      <w:proofErr w:type="spellStart"/>
      <w:r w:rsidRPr="00F701DA">
        <w:rPr>
          <w:sz w:val="28"/>
          <w:szCs w:val="28"/>
          <w:lang w:val="ru-RU"/>
        </w:rPr>
        <w:t>іншими</w:t>
      </w:r>
      <w:proofErr w:type="spellEnd"/>
      <w:r w:rsidRPr="00F701DA">
        <w:rPr>
          <w:sz w:val="28"/>
          <w:szCs w:val="28"/>
          <w:lang w:val="ru-RU"/>
        </w:rPr>
        <w:t xml:space="preserve"> законами </w:t>
      </w:r>
      <w:proofErr w:type="spellStart"/>
      <w:r w:rsidRPr="00F701DA">
        <w:rPr>
          <w:sz w:val="28"/>
          <w:szCs w:val="28"/>
          <w:lang w:val="ru-RU"/>
        </w:rPr>
        <w:t>України</w:t>
      </w:r>
      <w:proofErr w:type="spellEnd"/>
      <w:r w:rsidRPr="00F701DA">
        <w:rPr>
          <w:sz w:val="28"/>
          <w:szCs w:val="28"/>
          <w:lang w:val="ru-RU"/>
        </w:rPr>
        <w:t>.»;</w:t>
      </w:r>
    </w:p>
    <w:p w14:paraId="26D44547" w14:textId="77777777" w:rsidR="00D0747A" w:rsidRPr="00F701DA" w:rsidRDefault="00D0747A" w:rsidP="00F701DA">
      <w:pPr>
        <w:ind w:firstLine="840"/>
        <w:jc w:val="both"/>
        <w:rPr>
          <w:sz w:val="28"/>
          <w:szCs w:val="28"/>
          <w:lang w:val="ru-RU"/>
        </w:rPr>
      </w:pPr>
      <w:r w:rsidRPr="00F701DA">
        <w:rPr>
          <w:sz w:val="28"/>
          <w:szCs w:val="28"/>
          <w:lang w:val="ru-RU"/>
        </w:rPr>
        <w:t xml:space="preserve">83) </w:t>
      </w:r>
      <w:proofErr w:type="spellStart"/>
      <w:r w:rsidRPr="00F701DA">
        <w:rPr>
          <w:sz w:val="28"/>
          <w:szCs w:val="28"/>
          <w:lang w:val="ru-RU"/>
        </w:rPr>
        <w:t>статтю</w:t>
      </w:r>
      <w:proofErr w:type="spellEnd"/>
      <w:r w:rsidRPr="00F701DA">
        <w:rPr>
          <w:sz w:val="28"/>
          <w:szCs w:val="28"/>
          <w:lang w:val="ru-RU"/>
        </w:rPr>
        <w:t xml:space="preserve"> 221 </w:t>
      </w:r>
      <w:proofErr w:type="spellStart"/>
      <w:r w:rsidRPr="00F701DA">
        <w:rPr>
          <w:sz w:val="28"/>
          <w:szCs w:val="28"/>
          <w:lang w:val="ru-RU"/>
        </w:rPr>
        <w:t>викласти</w:t>
      </w:r>
      <w:proofErr w:type="spellEnd"/>
      <w:r w:rsidRPr="00F701DA">
        <w:rPr>
          <w:sz w:val="28"/>
          <w:szCs w:val="28"/>
          <w:lang w:val="ru-RU"/>
        </w:rPr>
        <w:t xml:space="preserve"> у </w:t>
      </w:r>
      <w:proofErr w:type="spellStart"/>
      <w:r w:rsidRPr="00F701DA">
        <w:rPr>
          <w:sz w:val="28"/>
          <w:szCs w:val="28"/>
          <w:lang w:val="ru-RU"/>
        </w:rPr>
        <w:t>такій</w:t>
      </w:r>
      <w:proofErr w:type="spellEnd"/>
      <w:r w:rsidRPr="00F701DA">
        <w:rPr>
          <w:sz w:val="28"/>
          <w:szCs w:val="28"/>
          <w:lang w:val="ru-RU"/>
        </w:rPr>
        <w:t xml:space="preserve"> </w:t>
      </w:r>
      <w:proofErr w:type="spellStart"/>
      <w:r w:rsidRPr="00F701DA">
        <w:rPr>
          <w:sz w:val="28"/>
          <w:szCs w:val="28"/>
          <w:lang w:val="ru-RU"/>
        </w:rPr>
        <w:t>редакції</w:t>
      </w:r>
      <w:proofErr w:type="spellEnd"/>
      <w:r w:rsidRPr="00F701DA">
        <w:rPr>
          <w:sz w:val="28"/>
          <w:szCs w:val="28"/>
          <w:lang w:val="ru-RU"/>
        </w:rPr>
        <w:t>:</w:t>
      </w:r>
    </w:p>
    <w:p w14:paraId="38728258" w14:textId="77777777" w:rsidR="00C62756" w:rsidRPr="00F701DA" w:rsidRDefault="00D0747A" w:rsidP="00F701DA">
      <w:pPr>
        <w:ind w:firstLine="840"/>
        <w:jc w:val="both"/>
        <w:rPr>
          <w:sz w:val="28"/>
          <w:szCs w:val="28"/>
        </w:rPr>
      </w:pPr>
      <w:r w:rsidRPr="00F701DA">
        <w:rPr>
          <w:sz w:val="28"/>
          <w:szCs w:val="28"/>
        </w:rPr>
        <w:t>«</w:t>
      </w:r>
      <w:r w:rsidR="00C62756" w:rsidRPr="00F701DA">
        <w:rPr>
          <w:sz w:val="28"/>
          <w:szCs w:val="28"/>
        </w:rPr>
        <w:t>Стаття 221. Прострочення кредитора</w:t>
      </w:r>
    </w:p>
    <w:p w14:paraId="1BFF43BC" w14:textId="77777777" w:rsidR="00D0747A" w:rsidRPr="00F701DA" w:rsidRDefault="00C62756" w:rsidP="00F701DA">
      <w:pPr>
        <w:ind w:firstLine="840"/>
        <w:jc w:val="both"/>
        <w:rPr>
          <w:sz w:val="28"/>
          <w:szCs w:val="28"/>
        </w:rPr>
      </w:pPr>
      <w:r w:rsidRPr="00F701DA">
        <w:rPr>
          <w:sz w:val="28"/>
          <w:szCs w:val="28"/>
        </w:rPr>
        <w:t xml:space="preserve">1. </w:t>
      </w:r>
      <w:r w:rsidR="00D0747A" w:rsidRPr="00F701DA">
        <w:rPr>
          <w:sz w:val="28"/>
          <w:szCs w:val="28"/>
        </w:rPr>
        <w:t>Правові наслідки прострочення кредитора визначаються положеннями Цивільного кодексу України.»;</w:t>
      </w:r>
    </w:p>
    <w:p w14:paraId="2AD64E01" w14:textId="77777777" w:rsidR="00D0747A" w:rsidRPr="00F701DA" w:rsidRDefault="00D0747A" w:rsidP="00F701DA">
      <w:pPr>
        <w:ind w:firstLine="840"/>
        <w:jc w:val="both"/>
        <w:rPr>
          <w:sz w:val="28"/>
          <w:szCs w:val="28"/>
        </w:rPr>
      </w:pPr>
      <w:r w:rsidRPr="00F701DA">
        <w:rPr>
          <w:sz w:val="28"/>
          <w:szCs w:val="28"/>
        </w:rPr>
        <w:t>8</w:t>
      </w:r>
      <w:r w:rsidRPr="00F701DA">
        <w:rPr>
          <w:sz w:val="28"/>
          <w:szCs w:val="28"/>
          <w:lang w:val="ru-RU"/>
        </w:rPr>
        <w:t>4</w:t>
      </w:r>
      <w:r w:rsidRPr="00F701DA">
        <w:rPr>
          <w:sz w:val="28"/>
          <w:szCs w:val="28"/>
        </w:rPr>
        <w:t>) у статті 223 слова «загальний та скорочені» виключити;</w:t>
      </w:r>
    </w:p>
    <w:p w14:paraId="7A7B3382" w14:textId="77777777" w:rsidR="00D0747A" w:rsidRPr="00F701DA" w:rsidRDefault="00D0747A" w:rsidP="00F701DA">
      <w:pPr>
        <w:ind w:firstLine="840"/>
        <w:jc w:val="both"/>
        <w:rPr>
          <w:sz w:val="28"/>
          <w:szCs w:val="28"/>
        </w:rPr>
      </w:pPr>
      <w:r w:rsidRPr="00F701DA">
        <w:rPr>
          <w:sz w:val="28"/>
          <w:szCs w:val="28"/>
        </w:rPr>
        <w:t>85) частину другу статті 225 доповнити абзацами другим та третім такого змісту:</w:t>
      </w:r>
    </w:p>
    <w:p w14:paraId="6373F670" w14:textId="77777777" w:rsidR="00D0747A" w:rsidRPr="00F701DA" w:rsidRDefault="00D0747A" w:rsidP="00F701DA">
      <w:pPr>
        <w:ind w:firstLine="840"/>
        <w:jc w:val="both"/>
        <w:rPr>
          <w:sz w:val="28"/>
          <w:szCs w:val="28"/>
        </w:rPr>
      </w:pPr>
      <w:r w:rsidRPr="00F701DA">
        <w:rPr>
          <w:sz w:val="28"/>
          <w:szCs w:val="28"/>
        </w:rPr>
        <w:t xml:space="preserve">«Сторони господарського зобов'язання мають право за взаємною згодою заздалегідь визначити погоджений розмір збитків, що підлягають відшкодуванню у разі порушення зобов'язання. </w:t>
      </w:r>
    </w:p>
    <w:p w14:paraId="72C21C66" w14:textId="77777777" w:rsidR="00D0747A" w:rsidRPr="00F701DA" w:rsidRDefault="00D0747A" w:rsidP="00F701DA">
      <w:pPr>
        <w:ind w:firstLine="840"/>
        <w:jc w:val="both"/>
        <w:rPr>
          <w:sz w:val="28"/>
          <w:szCs w:val="28"/>
        </w:rPr>
      </w:pPr>
      <w:bookmarkStart w:id="24" w:name="o1527"/>
      <w:bookmarkEnd w:id="24"/>
      <w:r w:rsidRPr="00F701DA">
        <w:rPr>
          <w:sz w:val="28"/>
          <w:szCs w:val="28"/>
        </w:rPr>
        <w:t xml:space="preserve">Кабінетом Міністрів України можуть затверджуватися </w:t>
      </w:r>
      <w:r w:rsidRPr="00F701DA">
        <w:rPr>
          <w:bCs/>
          <w:sz w:val="28"/>
          <w:szCs w:val="28"/>
        </w:rPr>
        <w:t>такси для обчислення розміру відшкодування шкоди у сфері господарювання стосовно об’єктів права власності Українського народу.</w:t>
      </w:r>
      <w:r w:rsidRPr="00F701DA">
        <w:rPr>
          <w:sz w:val="28"/>
          <w:szCs w:val="28"/>
        </w:rPr>
        <w:t>»;</w:t>
      </w:r>
    </w:p>
    <w:p w14:paraId="1BC85C9C" w14:textId="77777777" w:rsidR="00D0747A" w:rsidRPr="00F701DA" w:rsidRDefault="00D0747A" w:rsidP="00F701DA">
      <w:pPr>
        <w:ind w:firstLine="840"/>
        <w:jc w:val="both"/>
        <w:rPr>
          <w:sz w:val="28"/>
          <w:szCs w:val="28"/>
        </w:rPr>
      </w:pPr>
      <w:r w:rsidRPr="00F701DA">
        <w:rPr>
          <w:sz w:val="28"/>
          <w:szCs w:val="28"/>
          <w:lang w:val="ru-RU"/>
        </w:rPr>
        <w:t>86</w:t>
      </w:r>
      <w:r w:rsidRPr="00F701DA">
        <w:rPr>
          <w:sz w:val="28"/>
          <w:szCs w:val="28"/>
        </w:rPr>
        <w:t>) доповнити статтю 230 частиною третьою та четвертою такого змісту:</w:t>
      </w:r>
    </w:p>
    <w:p w14:paraId="70958158" w14:textId="77777777" w:rsidR="00D0747A" w:rsidRPr="00F701DA" w:rsidRDefault="00D0747A" w:rsidP="00F701DA">
      <w:pPr>
        <w:ind w:firstLine="840"/>
        <w:jc w:val="both"/>
        <w:rPr>
          <w:sz w:val="28"/>
          <w:szCs w:val="28"/>
        </w:rPr>
      </w:pPr>
      <w:r w:rsidRPr="00F701DA">
        <w:rPr>
          <w:sz w:val="28"/>
          <w:szCs w:val="28"/>
        </w:rPr>
        <w:t>«3. Не допускається використання негрошової форми неустойки у зобов’язаннях за участю суб’єктів господарювання державного чи комунального секторів економіки.</w:t>
      </w:r>
    </w:p>
    <w:p w14:paraId="32900169" w14:textId="77777777" w:rsidR="00D0747A" w:rsidRPr="00F701DA" w:rsidRDefault="00D0747A" w:rsidP="00F701DA">
      <w:pPr>
        <w:ind w:firstLine="840"/>
        <w:jc w:val="both"/>
        <w:rPr>
          <w:sz w:val="28"/>
          <w:szCs w:val="28"/>
        </w:rPr>
      </w:pPr>
      <w:r w:rsidRPr="00F701DA">
        <w:rPr>
          <w:sz w:val="28"/>
          <w:szCs w:val="28"/>
        </w:rPr>
        <w:t>4. До відносин, пов’язаних зі стягненням штрафних санкцій і не врегульованих цим Кодексом, застосовуються положення Цивільного кодексу України про неустойку.»;</w:t>
      </w:r>
    </w:p>
    <w:p w14:paraId="5992D71C" w14:textId="77777777" w:rsidR="00D0747A" w:rsidRPr="00F701DA" w:rsidRDefault="00D0747A" w:rsidP="00F701DA">
      <w:pPr>
        <w:ind w:firstLine="840"/>
        <w:jc w:val="both"/>
        <w:rPr>
          <w:sz w:val="28"/>
          <w:szCs w:val="28"/>
        </w:rPr>
      </w:pPr>
      <w:r w:rsidRPr="00F701DA">
        <w:rPr>
          <w:sz w:val="28"/>
          <w:szCs w:val="28"/>
        </w:rPr>
        <w:t>87) у статті 232:</w:t>
      </w:r>
    </w:p>
    <w:p w14:paraId="71532F53" w14:textId="77777777" w:rsidR="00D0747A" w:rsidRPr="00F701DA" w:rsidRDefault="00D0747A" w:rsidP="00F701DA">
      <w:pPr>
        <w:ind w:firstLine="840"/>
        <w:jc w:val="both"/>
        <w:rPr>
          <w:sz w:val="28"/>
          <w:szCs w:val="28"/>
        </w:rPr>
      </w:pPr>
      <w:r w:rsidRPr="00F701DA">
        <w:rPr>
          <w:sz w:val="28"/>
          <w:szCs w:val="28"/>
        </w:rPr>
        <w:t>у частині другій після слова «законом» доповнити словами «щодо окремих видів договорів»;</w:t>
      </w:r>
    </w:p>
    <w:p w14:paraId="1F4B8169" w14:textId="77777777" w:rsidR="00D0747A" w:rsidRPr="00F701DA" w:rsidRDefault="00D0747A" w:rsidP="00F701DA">
      <w:pPr>
        <w:ind w:firstLine="840"/>
        <w:jc w:val="both"/>
        <w:rPr>
          <w:sz w:val="28"/>
          <w:szCs w:val="28"/>
        </w:rPr>
      </w:pPr>
      <w:r w:rsidRPr="00F701DA">
        <w:rPr>
          <w:sz w:val="28"/>
          <w:szCs w:val="28"/>
        </w:rPr>
        <w:t>частину четверту викласти в такій редакції:</w:t>
      </w:r>
    </w:p>
    <w:p w14:paraId="2EB04F2B" w14:textId="77777777" w:rsidR="00D0747A" w:rsidRPr="00F701DA" w:rsidRDefault="00D0747A" w:rsidP="00F701DA">
      <w:pPr>
        <w:ind w:firstLine="840"/>
        <w:jc w:val="both"/>
        <w:rPr>
          <w:sz w:val="28"/>
          <w:szCs w:val="28"/>
        </w:rPr>
      </w:pPr>
      <w:r w:rsidRPr="00F701DA">
        <w:rPr>
          <w:sz w:val="28"/>
          <w:szCs w:val="28"/>
        </w:rPr>
        <w:t xml:space="preserve">«4. Проценти за неправомірне користування чужими коштами стягуються незалежно від стягнення штрафних санкцій та нараховуються відповідно до положень Цивільного кодексу України.»; </w:t>
      </w:r>
    </w:p>
    <w:p w14:paraId="3CD9FD09" w14:textId="77777777" w:rsidR="00D0747A" w:rsidRPr="00F701DA" w:rsidRDefault="00D0747A" w:rsidP="00F701DA">
      <w:pPr>
        <w:ind w:firstLine="840"/>
        <w:jc w:val="both"/>
        <w:rPr>
          <w:sz w:val="28"/>
          <w:szCs w:val="28"/>
        </w:rPr>
      </w:pPr>
      <w:r w:rsidRPr="00F701DA">
        <w:rPr>
          <w:sz w:val="28"/>
          <w:szCs w:val="28"/>
        </w:rPr>
        <w:t>у частині п’ятій слово «відсотки» замінити словами «штрафні санкції та проценти»;</w:t>
      </w:r>
    </w:p>
    <w:p w14:paraId="11CD2900" w14:textId="77777777" w:rsidR="00D0747A" w:rsidRPr="00F701DA" w:rsidRDefault="00D0747A" w:rsidP="00F701DA">
      <w:pPr>
        <w:ind w:firstLine="840"/>
        <w:jc w:val="both"/>
        <w:rPr>
          <w:sz w:val="28"/>
          <w:szCs w:val="28"/>
        </w:rPr>
      </w:pPr>
      <w:r w:rsidRPr="00F701DA">
        <w:rPr>
          <w:sz w:val="28"/>
          <w:szCs w:val="28"/>
        </w:rPr>
        <w:t>88) у пункті другому частини першої статті 236 слова «(списання з рахунку боржника в безакцептному порядку коштів, сплачених за неякісну продукцію, тощо)» виключити;</w:t>
      </w:r>
    </w:p>
    <w:p w14:paraId="06AA999A" w14:textId="77777777" w:rsidR="00D0747A" w:rsidRPr="00F701DA" w:rsidRDefault="00D0747A" w:rsidP="00F701DA">
      <w:pPr>
        <w:ind w:firstLine="840"/>
        <w:jc w:val="both"/>
        <w:rPr>
          <w:sz w:val="28"/>
          <w:szCs w:val="28"/>
        </w:rPr>
      </w:pPr>
      <w:r w:rsidRPr="00F701DA">
        <w:rPr>
          <w:sz w:val="28"/>
          <w:szCs w:val="28"/>
        </w:rPr>
        <w:t xml:space="preserve">89) статтю 238 доповнити частиною третьою такого змісту: </w:t>
      </w:r>
    </w:p>
    <w:p w14:paraId="59D3700D" w14:textId="77777777" w:rsidR="00D0747A" w:rsidRPr="00F701DA" w:rsidRDefault="00D0747A" w:rsidP="00F701DA">
      <w:pPr>
        <w:ind w:firstLine="840"/>
        <w:jc w:val="both"/>
        <w:rPr>
          <w:sz w:val="28"/>
          <w:szCs w:val="28"/>
        </w:rPr>
      </w:pPr>
      <w:r w:rsidRPr="00F701DA">
        <w:rPr>
          <w:sz w:val="28"/>
          <w:szCs w:val="28"/>
        </w:rPr>
        <w:lastRenderedPageBreak/>
        <w:t>«3. Адміністративно-господарські санкції застосовуються на підставі рішення суду за ініціативою уповноважених законом органів державної вади чи органів місцевого самоврядування, якщо їх застосування не віднесено законом до повноважень іншого органу.»;</w:t>
      </w:r>
    </w:p>
    <w:p w14:paraId="1F7E8B06" w14:textId="77777777" w:rsidR="00D0747A" w:rsidRPr="00F701DA" w:rsidRDefault="00D0747A" w:rsidP="00F701DA">
      <w:pPr>
        <w:ind w:firstLine="840"/>
        <w:jc w:val="both"/>
        <w:rPr>
          <w:sz w:val="28"/>
          <w:szCs w:val="28"/>
        </w:rPr>
      </w:pPr>
      <w:r w:rsidRPr="00F701DA">
        <w:rPr>
          <w:sz w:val="28"/>
          <w:szCs w:val="28"/>
        </w:rPr>
        <w:t>90) у статті 239 слова «ліквідація суб’єкта господарювання» замінити словами «примусове припинення (ліквідація) юридичної особи або примусове припинення підприємницької діяльності фізичної особи»;</w:t>
      </w:r>
    </w:p>
    <w:p w14:paraId="54A83906" w14:textId="77777777" w:rsidR="00D0747A" w:rsidRPr="00F701DA" w:rsidRDefault="00D0747A" w:rsidP="00F701DA">
      <w:pPr>
        <w:ind w:firstLine="840"/>
        <w:jc w:val="both"/>
        <w:rPr>
          <w:sz w:val="28"/>
          <w:szCs w:val="28"/>
        </w:rPr>
      </w:pPr>
      <w:r w:rsidRPr="00F701DA">
        <w:rPr>
          <w:sz w:val="28"/>
          <w:szCs w:val="28"/>
        </w:rPr>
        <w:t>91) у частині другій статті 244 слова «Кабінетом Міністрів України» виключити;</w:t>
      </w:r>
    </w:p>
    <w:p w14:paraId="54A07ED5" w14:textId="77777777" w:rsidR="00D0747A" w:rsidRPr="00F701DA" w:rsidRDefault="00D0747A" w:rsidP="00F701DA">
      <w:pPr>
        <w:ind w:firstLine="840"/>
        <w:jc w:val="both"/>
        <w:rPr>
          <w:sz w:val="28"/>
          <w:szCs w:val="28"/>
        </w:rPr>
      </w:pPr>
      <w:r w:rsidRPr="00F701DA">
        <w:rPr>
          <w:sz w:val="28"/>
          <w:szCs w:val="28"/>
        </w:rPr>
        <w:t>92) у главі 28:</w:t>
      </w:r>
    </w:p>
    <w:p w14:paraId="2C2EA18C" w14:textId="77777777" w:rsidR="00D0747A" w:rsidRPr="00F701DA" w:rsidRDefault="00D0747A" w:rsidP="00F701DA">
      <w:pPr>
        <w:ind w:firstLine="900"/>
        <w:jc w:val="both"/>
        <w:rPr>
          <w:sz w:val="28"/>
          <w:szCs w:val="28"/>
        </w:rPr>
      </w:pPr>
      <w:r w:rsidRPr="00F701DA">
        <w:rPr>
          <w:sz w:val="28"/>
          <w:szCs w:val="28"/>
        </w:rPr>
        <w:t>статтю 251 викласти у такій редакції:</w:t>
      </w:r>
    </w:p>
    <w:p w14:paraId="13F84E7B" w14:textId="77777777" w:rsidR="00D0747A" w:rsidRPr="00F701DA" w:rsidRDefault="00D0747A" w:rsidP="00F701DA">
      <w:pPr>
        <w:ind w:firstLine="840"/>
        <w:jc w:val="both"/>
        <w:rPr>
          <w:sz w:val="28"/>
          <w:szCs w:val="28"/>
        </w:rPr>
      </w:pPr>
      <w:r w:rsidRPr="00F701DA">
        <w:rPr>
          <w:sz w:val="28"/>
          <w:szCs w:val="28"/>
        </w:rPr>
        <w:t xml:space="preserve">«Стаття 251. Загальні засади застосування санкцій до суб’єктів господарювання за порушення </w:t>
      </w:r>
      <w:proofErr w:type="spellStart"/>
      <w:r w:rsidRPr="00F701DA">
        <w:rPr>
          <w:sz w:val="28"/>
          <w:szCs w:val="28"/>
          <w:lang w:val="ru-RU"/>
        </w:rPr>
        <w:t>законодавства</w:t>
      </w:r>
      <w:proofErr w:type="spellEnd"/>
      <w:r w:rsidRPr="00F701DA">
        <w:rPr>
          <w:sz w:val="28"/>
          <w:szCs w:val="28"/>
          <w:lang w:val="ru-RU"/>
        </w:rPr>
        <w:t xml:space="preserve"> про </w:t>
      </w:r>
      <w:proofErr w:type="spellStart"/>
      <w:r w:rsidRPr="00F701DA">
        <w:rPr>
          <w:sz w:val="28"/>
          <w:szCs w:val="28"/>
          <w:lang w:val="ru-RU"/>
        </w:rPr>
        <w:t>захист</w:t>
      </w:r>
      <w:proofErr w:type="spellEnd"/>
      <w:r w:rsidRPr="00F701DA">
        <w:rPr>
          <w:sz w:val="28"/>
          <w:szCs w:val="28"/>
          <w:lang w:val="ru-RU"/>
        </w:rPr>
        <w:t xml:space="preserve"> </w:t>
      </w:r>
      <w:proofErr w:type="spellStart"/>
      <w:r w:rsidRPr="00F701DA">
        <w:rPr>
          <w:sz w:val="28"/>
          <w:szCs w:val="28"/>
          <w:lang w:val="ru-RU"/>
        </w:rPr>
        <w:t>економ</w:t>
      </w:r>
      <w:r w:rsidRPr="00F701DA">
        <w:rPr>
          <w:sz w:val="28"/>
          <w:szCs w:val="28"/>
        </w:rPr>
        <w:t>ічної</w:t>
      </w:r>
      <w:proofErr w:type="spellEnd"/>
      <w:r w:rsidRPr="00F701DA">
        <w:rPr>
          <w:sz w:val="28"/>
          <w:szCs w:val="28"/>
        </w:rPr>
        <w:t xml:space="preserve"> конкуренції</w:t>
      </w:r>
    </w:p>
    <w:p w14:paraId="37E77743" w14:textId="77777777" w:rsidR="00D0747A" w:rsidRPr="00F701DA" w:rsidRDefault="00D0747A" w:rsidP="00F701DA">
      <w:pPr>
        <w:ind w:firstLine="840"/>
        <w:jc w:val="both"/>
        <w:rPr>
          <w:sz w:val="28"/>
          <w:szCs w:val="28"/>
        </w:rPr>
      </w:pPr>
      <w:r w:rsidRPr="00F701DA">
        <w:rPr>
          <w:sz w:val="28"/>
          <w:szCs w:val="28"/>
        </w:rPr>
        <w:t>1. Санкції до суб’єктів господарювання за порушення законодавства про захист економічної конкуренції та порядок їх застосування встановлюється законами України «Про захист економічної конкуренції», «Про захист від недобросовісної конкуренції», «Про природні монополії» та іншими законами.</w:t>
      </w:r>
    </w:p>
    <w:p w14:paraId="45D7101E" w14:textId="77777777" w:rsidR="001123FE" w:rsidRPr="00F701DA" w:rsidRDefault="001123FE" w:rsidP="00F701DA">
      <w:pPr>
        <w:ind w:firstLine="840"/>
        <w:jc w:val="both"/>
        <w:rPr>
          <w:bCs/>
          <w:sz w:val="28"/>
          <w:szCs w:val="28"/>
        </w:rPr>
      </w:pPr>
      <w:r w:rsidRPr="00F701DA">
        <w:rPr>
          <w:bCs/>
          <w:sz w:val="28"/>
          <w:szCs w:val="28"/>
        </w:rPr>
        <w:t>2. Суб’єкт господарювання не може бути притягнений до відповідальності за порушення законодавства про захист економічної конкуренції, якщо минула встановлена законом давність притягнення до відповідальності.</w:t>
      </w:r>
    </w:p>
    <w:p w14:paraId="66923360" w14:textId="77777777" w:rsidR="00D0747A" w:rsidRPr="00F701DA" w:rsidRDefault="00D0747A" w:rsidP="00F701DA">
      <w:pPr>
        <w:ind w:firstLine="840"/>
        <w:jc w:val="both"/>
        <w:rPr>
          <w:sz w:val="28"/>
          <w:szCs w:val="28"/>
        </w:rPr>
      </w:pPr>
      <w:r w:rsidRPr="00F701DA">
        <w:rPr>
          <w:sz w:val="28"/>
          <w:szCs w:val="28"/>
        </w:rPr>
        <w:t>3. Перебіг давності зупиняється на час розгляду органами Антимонопольного комітету України справи про порушення законодавства про захист економічної конкуренції.»;</w:t>
      </w:r>
    </w:p>
    <w:p w14:paraId="11C9D9F9" w14:textId="77777777" w:rsidR="00D0747A" w:rsidRPr="00F701DA" w:rsidRDefault="00D0747A" w:rsidP="00F701DA">
      <w:pPr>
        <w:ind w:firstLine="840"/>
        <w:jc w:val="both"/>
        <w:rPr>
          <w:sz w:val="28"/>
          <w:szCs w:val="28"/>
        </w:rPr>
      </w:pPr>
      <w:r w:rsidRPr="00F701DA">
        <w:rPr>
          <w:sz w:val="28"/>
          <w:szCs w:val="28"/>
          <w:lang w:val="ru-RU"/>
        </w:rPr>
        <w:t xml:space="preserve">93) </w:t>
      </w:r>
      <w:r w:rsidRPr="00F701DA">
        <w:rPr>
          <w:sz w:val="28"/>
          <w:szCs w:val="28"/>
        </w:rPr>
        <w:t>статті 252-256 виключити;</w:t>
      </w:r>
    </w:p>
    <w:p w14:paraId="07BBCEBF" w14:textId="77777777" w:rsidR="00D0747A" w:rsidRPr="00F701DA" w:rsidRDefault="00D0747A" w:rsidP="00F701DA">
      <w:pPr>
        <w:ind w:firstLine="840"/>
        <w:jc w:val="both"/>
        <w:rPr>
          <w:sz w:val="28"/>
          <w:szCs w:val="28"/>
          <w:lang w:val="ru-RU"/>
        </w:rPr>
      </w:pPr>
      <w:r w:rsidRPr="00F701DA">
        <w:rPr>
          <w:sz w:val="28"/>
          <w:szCs w:val="28"/>
          <w:lang w:val="ru-RU"/>
        </w:rPr>
        <w:t xml:space="preserve">94) </w:t>
      </w:r>
      <w:r w:rsidRPr="00F701DA">
        <w:rPr>
          <w:sz w:val="28"/>
          <w:szCs w:val="28"/>
        </w:rPr>
        <w:t>статтю 257 викласти у такій редакції</w:t>
      </w:r>
      <w:r w:rsidRPr="00F701DA">
        <w:rPr>
          <w:sz w:val="28"/>
          <w:szCs w:val="28"/>
          <w:lang w:val="ru-RU"/>
        </w:rPr>
        <w:t>:</w:t>
      </w:r>
    </w:p>
    <w:p w14:paraId="4AF72C16" w14:textId="77777777" w:rsidR="00D0747A" w:rsidRPr="00F701DA" w:rsidRDefault="00D0747A" w:rsidP="00F701DA">
      <w:pPr>
        <w:ind w:firstLine="840"/>
        <w:jc w:val="both"/>
        <w:rPr>
          <w:sz w:val="28"/>
          <w:szCs w:val="28"/>
        </w:rPr>
      </w:pPr>
      <w:r w:rsidRPr="00F701DA">
        <w:rPr>
          <w:sz w:val="28"/>
          <w:szCs w:val="28"/>
        </w:rPr>
        <w:t>«Стаття 25</w:t>
      </w:r>
      <w:r w:rsidRPr="00F701DA">
        <w:rPr>
          <w:sz w:val="28"/>
          <w:szCs w:val="28"/>
          <w:lang w:val="ru-RU"/>
        </w:rPr>
        <w:t>7</w:t>
      </w:r>
      <w:r w:rsidRPr="00F701DA">
        <w:rPr>
          <w:sz w:val="28"/>
          <w:szCs w:val="28"/>
        </w:rPr>
        <w:t>. Процесуальні засади розгляду органами Антимонопольного комітету України справ про порушення законодавства про захист економічної конкуренції</w:t>
      </w:r>
    </w:p>
    <w:p w14:paraId="07631266" w14:textId="77777777" w:rsidR="00D0747A" w:rsidRPr="00F701DA" w:rsidRDefault="00D0747A" w:rsidP="00F701DA">
      <w:pPr>
        <w:ind w:firstLine="840"/>
        <w:jc w:val="both"/>
        <w:rPr>
          <w:sz w:val="28"/>
          <w:szCs w:val="28"/>
        </w:rPr>
      </w:pPr>
      <w:r w:rsidRPr="00F701DA">
        <w:rPr>
          <w:sz w:val="28"/>
          <w:szCs w:val="28"/>
        </w:rPr>
        <w:t>1. Справи про порушення законодавства про захист економічної конкуренції розглядаються органами Антимонопольного комітету України у порядку, встановленому законом, на принципах об’єктивності, економічної обґрунтованості, змагальності, рівності учасників господарських відносин перед законом, сприяння добровільному усуненню порушення, справедливості та розумності.»;</w:t>
      </w:r>
    </w:p>
    <w:p w14:paraId="7EC594B0" w14:textId="77777777" w:rsidR="00D0747A" w:rsidRPr="00F701DA" w:rsidRDefault="00D0747A" w:rsidP="00F701DA">
      <w:pPr>
        <w:ind w:firstLine="840"/>
        <w:jc w:val="both"/>
        <w:rPr>
          <w:sz w:val="28"/>
          <w:szCs w:val="28"/>
        </w:rPr>
      </w:pPr>
      <w:r w:rsidRPr="00F701DA">
        <w:rPr>
          <w:sz w:val="28"/>
          <w:szCs w:val="28"/>
        </w:rPr>
        <w:t xml:space="preserve">95) у статтях 262-264, 267, 269, 271, 306 слова «вироби народного споживання» в усіх відмінках замінити словами «споживчі товари» </w:t>
      </w:r>
      <w:r w:rsidRPr="00F701DA">
        <w:rPr>
          <w:iCs/>
          <w:sz w:val="28"/>
          <w:szCs w:val="28"/>
        </w:rPr>
        <w:t>у відповідних відмінках</w:t>
      </w:r>
      <w:r w:rsidRPr="00F701DA">
        <w:rPr>
          <w:sz w:val="28"/>
          <w:szCs w:val="28"/>
        </w:rPr>
        <w:t>;</w:t>
      </w:r>
    </w:p>
    <w:p w14:paraId="7CE628A2" w14:textId="77777777" w:rsidR="00D0747A" w:rsidRPr="00F701DA" w:rsidRDefault="00D0747A" w:rsidP="00F701DA">
      <w:pPr>
        <w:ind w:firstLine="840"/>
        <w:jc w:val="both"/>
        <w:rPr>
          <w:sz w:val="28"/>
          <w:szCs w:val="28"/>
        </w:rPr>
      </w:pPr>
      <w:r w:rsidRPr="00F701DA">
        <w:rPr>
          <w:sz w:val="28"/>
          <w:szCs w:val="28"/>
        </w:rPr>
        <w:t>96) у статті 278 слова «законами та іншими нормативно-правовими актами» замінити словами «</w:t>
      </w:r>
      <w:r w:rsidRPr="00F701DA">
        <w:rPr>
          <w:bCs/>
          <w:sz w:val="28"/>
          <w:szCs w:val="28"/>
          <w:lang w:val="ru-RU"/>
        </w:rPr>
        <w:t>нормативно-</w:t>
      </w:r>
      <w:proofErr w:type="spellStart"/>
      <w:r w:rsidRPr="00F701DA">
        <w:rPr>
          <w:bCs/>
          <w:sz w:val="28"/>
          <w:szCs w:val="28"/>
          <w:lang w:val="ru-RU"/>
        </w:rPr>
        <w:t>правовими</w:t>
      </w:r>
      <w:proofErr w:type="spellEnd"/>
      <w:r w:rsidRPr="00F701DA">
        <w:rPr>
          <w:bCs/>
          <w:sz w:val="28"/>
          <w:szCs w:val="28"/>
          <w:lang w:val="ru-RU"/>
        </w:rPr>
        <w:t xml:space="preserve"> актами та правилами </w:t>
      </w:r>
      <w:proofErr w:type="spellStart"/>
      <w:r w:rsidRPr="00F701DA">
        <w:rPr>
          <w:bCs/>
          <w:sz w:val="28"/>
          <w:szCs w:val="28"/>
          <w:lang w:val="ru-RU"/>
        </w:rPr>
        <w:t>біржової</w:t>
      </w:r>
      <w:proofErr w:type="spellEnd"/>
      <w:r w:rsidRPr="00F701DA">
        <w:rPr>
          <w:bCs/>
          <w:sz w:val="28"/>
          <w:szCs w:val="28"/>
          <w:lang w:val="ru-RU"/>
        </w:rPr>
        <w:t xml:space="preserve"> </w:t>
      </w:r>
      <w:proofErr w:type="spellStart"/>
      <w:r w:rsidRPr="00F701DA">
        <w:rPr>
          <w:bCs/>
          <w:sz w:val="28"/>
          <w:szCs w:val="28"/>
          <w:lang w:val="ru-RU"/>
        </w:rPr>
        <w:t>торгівлі</w:t>
      </w:r>
      <w:proofErr w:type="spellEnd"/>
      <w:r w:rsidRPr="00F701DA">
        <w:rPr>
          <w:bCs/>
          <w:sz w:val="28"/>
          <w:szCs w:val="28"/>
          <w:lang w:val="ru-RU"/>
        </w:rPr>
        <w:t xml:space="preserve">, </w:t>
      </w:r>
      <w:proofErr w:type="spellStart"/>
      <w:r w:rsidRPr="00F701DA">
        <w:rPr>
          <w:bCs/>
          <w:sz w:val="28"/>
          <w:szCs w:val="28"/>
          <w:lang w:val="ru-RU"/>
        </w:rPr>
        <w:t>затвердженими</w:t>
      </w:r>
      <w:proofErr w:type="spellEnd"/>
      <w:r w:rsidRPr="00F701DA">
        <w:rPr>
          <w:bCs/>
          <w:sz w:val="28"/>
          <w:szCs w:val="28"/>
          <w:lang w:val="ru-RU"/>
        </w:rPr>
        <w:t xml:space="preserve"> у </w:t>
      </w:r>
      <w:proofErr w:type="spellStart"/>
      <w:r w:rsidRPr="00F701DA">
        <w:rPr>
          <w:bCs/>
          <w:sz w:val="28"/>
          <w:szCs w:val="28"/>
          <w:lang w:val="ru-RU"/>
        </w:rPr>
        <w:t>встановленому</w:t>
      </w:r>
      <w:proofErr w:type="spellEnd"/>
      <w:r w:rsidRPr="00F701DA">
        <w:rPr>
          <w:bCs/>
          <w:sz w:val="28"/>
          <w:szCs w:val="28"/>
          <w:lang w:val="ru-RU"/>
        </w:rPr>
        <w:t xml:space="preserve"> законом порядку»; </w:t>
      </w:r>
    </w:p>
    <w:p w14:paraId="24B1C311" w14:textId="77777777" w:rsidR="00D0747A" w:rsidRPr="00F701DA" w:rsidRDefault="00D0747A" w:rsidP="00F701DA">
      <w:pPr>
        <w:ind w:firstLine="840"/>
        <w:jc w:val="both"/>
        <w:rPr>
          <w:sz w:val="28"/>
          <w:szCs w:val="28"/>
        </w:rPr>
      </w:pPr>
      <w:r w:rsidRPr="00F701DA">
        <w:rPr>
          <w:sz w:val="28"/>
          <w:szCs w:val="28"/>
        </w:rPr>
        <w:t>97) в абзаці третьому частину третьої статті 283 слова «виробничо-технічного призначення» виключити;</w:t>
      </w:r>
    </w:p>
    <w:p w14:paraId="52953286" w14:textId="77777777" w:rsidR="00D0747A" w:rsidRPr="00F701DA" w:rsidRDefault="00D0747A" w:rsidP="00F701DA">
      <w:pPr>
        <w:ind w:firstLine="840"/>
        <w:jc w:val="both"/>
        <w:rPr>
          <w:sz w:val="28"/>
          <w:szCs w:val="28"/>
        </w:rPr>
      </w:pPr>
      <w:r w:rsidRPr="00F701DA">
        <w:rPr>
          <w:sz w:val="28"/>
          <w:szCs w:val="28"/>
        </w:rPr>
        <w:lastRenderedPageBreak/>
        <w:t>98) частину першу статті 284 викласти в такій редакції:</w:t>
      </w:r>
    </w:p>
    <w:p w14:paraId="40C0263B" w14:textId="77777777" w:rsidR="00D0747A" w:rsidRPr="00F701DA" w:rsidRDefault="00D0747A" w:rsidP="00F701DA">
      <w:pPr>
        <w:ind w:firstLine="840"/>
        <w:jc w:val="both"/>
        <w:rPr>
          <w:sz w:val="28"/>
          <w:szCs w:val="28"/>
        </w:rPr>
      </w:pPr>
      <w:r w:rsidRPr="00F701DA">
        <w:rPr>
          <w:sz w:val="28"/>
          <w:szCs w:val="28"/>
        </w:rPr>
        <w:t xml:space="preserve">«1. Істотними умовами договору оренди є: об'єкт оренди (склад майна та його вартість); строк, на який укладається договір оренди; орендна плата. Законом України «Про оренду державного та комунального майна» встановлюються додаткові істотні умови договору оренди об’єктів державної та комунальної власності.»; </w:t>
      </w:r>
    </w:p>
    <w:p w14:paraId="26878053" w14:textId="77777777" w:rsidR="00D0747A" w:rsidRPr="00F701DA" w:rsidRDefault="00D0747A" w:rsidP="00F701DA">
      <w:pPr>
        <w:ind w:firstLine="840"/>
        <w:jc w:val="both"/>
        <w:rPr>
          <w:sz w:val="28"/>
          <w:szCs w:val="28"/>
        </w:rPr>
      </w:pPr>
      <w:r w:rsidRPr="00F701DA">
        <w:rPr>
          <w:sz w:val="28"/>
          <w:szCs w:val="28"/>
        </w:rPr>
        <w:t>99) у статті 306:</w:t>
      </w:r>
    </w:p>
    <w:p w14:paraId="3752B04B" w14:textId="77777777" w:rsidR="00D0747A" w:rsidRPr="00F701DA" w:rsidRDefault="00D0747A" w:rsidP="00F701DA">
      <w:pPr>
        <w:ind w:firstLine="840"/>
        <w:jc w:val="both"/>
        <w:rPr>
          <w:sz w:val="28"/>
          <w:szCs w:val="28"/>
        </w:rPr>
      </w:pPr>
      <w:r w:rsidRPr="00F701DA">
        <w:rPr>
          <w:sz w:val="28"/>
          <w:szCs w:val="28"/>
        </w:rPr>
        <w:t>у частині другій слова «є перевізники» замінити словами «відповідно до цього Кодексу є суб’єкти господарювання: перевізники»</w:t>
      </w:r>
      <w:r w:rsidR="001123FE" w:rsidRPr="00F701DA">
        <w:rPr>
          <w:sz w:val="28"/>
          <w:szCs w:val="28"/>
        </w:rPr>
        <w:t>.</w:t>
      </w:r>
    </w:p>
    <w:p w14:paraId="7A41F34D" w14:textId="77777777" w:rsidR="00D0747A" w:rsidRPr="00F701DA" w:rsidRDefault="00D0747A" w:rsidP="00F701DA">
      <w:pPr>
        <w:ind w:firstLine="840"/>
        <w:jc w:val="both"/>
        <w:rPr>
          <w:sz w:val="28"/>
          <w:szCs w:val="28"/>
        </w:rPr>
      </w:pPr>
      <w:r w:rsidRPr="00F701DA">
        <w:rPr>
          <w:sz w:val="28"/>
          <w:szCs w:val="28"/>
        </w:rPr>
        <w:t>100) у частині другій статті 317 слово «</w:t>
      </w:r>
      <w:proofErr w:type="spellStart"/>
      <w:r w:rsidRPr="00F701DA">
        <w:rPr>
          <w:sz w:val="28"/>
          <w:szCs w:val="28"/>
        </w:rPr>
        <w:t>досліджувальних</w:t>
      </w:r>
      <w:proofErr w:type="spellEnd"/>
      <w:r w:rsidRPr="00F701DA">
        <w:rPr>
          <w:sz w:val="28"/>
          <w:szCs w:val="28"/>
        </w:rPr>
        <w:t>» замінити на «пошукових»;</w:t>
      </w:r>
    </w:p>
    <w:p w14:paraId="4F1FCACE" w14:textId="77777777" w:rsidR="00D0747A" w:rsidRPr="00F701DA" w:rsidRDefault="00D0747A" w:rsidP="00F701DA">
      <w:pPr>
        <w:ind w:firstLine="840"/>
        <w:jc w:val="both"/>
        <w:rPr>
          <w:sz w:val="28"/>
          <w:szCs w:val="28"/>
        </w:rPr>
      </w:pPr>
      <w:r w:rsidRPr="00F701DA">
        <w:rPr>
          <w:sz w:val="28"/>
          <w:szCs w:val="28"/>
        </w:rPr>
        <w:t>101) у статті 318:</w:t>
      </w:r>
    </w:p>
    <w:p w14:paraId="11B4282A" w14:textId="77777777" w:rsidR="00D0747A" w:rsidRPr="00F701DA" w:rsidRDefault="00D0747A" w:rsidP="00F701DA">
      <w:pPr>
        <w:ind w:firstLine="840"/>
        <w:jc w:val="both"/>
        <w:rPr>
          <w:sz w:val="28"/>
          <w:szCs w:val="28"/>
        </w:rPr>
      </w:pPr>
      <w:r w:rsidRPr="00F701DA">
        <w:rPr>
          <w:sz w:val="28"/>
          <w:szCs w:val="28"/>
        </w:rPr>
        <w:t xml:space="preserve">у частині першій після слів «прийняти закінчені будівництвом об’єкти» додати слова «або закінчені будівельні роботи»; </w:t>
      </w:r>
    </w:p>
    <w:p w14:paraId="4775993E" w14:textId="77777777" w:rsidR="00D0747A" w:rsidRPr="00F701DA" w:rsidRDefault="00D0747A" w:rsidP="00F701DA">
      <w:pPr>
        <w:ind w:firstLine="840"/>
        <w:jc w:val="both"/>
        <w:rPr>
          <w:sz w:val="28"/>
          <w:szCs w:val="28"/>
        </w:rPr>
      </w:pPr>
      <w:r w:rsidRPr="00F701DA">
        <w:rPr>
          <w:sz w:val="28"/>
          <w:szCs w:val="28"/>
        </w:rPr>
        <w:t>у частині другій слова «відповідно до цієї статті укладається на будівництво, розширення, реконструкцію» замінити словами «на капітальне будівництво укладається на нове будівництво, а також розширення, реконструкцію, технічне переоснащення, капітальний ремонт</w:t>
      </w:r>
      <w:r w:rsidR="00251DC5" w:rsidRPr="00F701DA">
        <w:rPr>
          <w:sz w:val="28"/>
          <w:szCs w:val="28"/>
        </w:rPr>
        <w:t xml:space="preserve"> та перепрофілювання</w:t>
      </w:r>
      <w:r w:rsidRPr="00F701DA">
        <w:rPr>
          <w:sz w:val="28"/>
          <w:szCs w:val="28"/>
        </w:rPr>
        <w:t xml:space="preserve"> існуючих»;</w:t>
      </w:r>
    </w:p>
    <w:p w14:paraId="0584AC07" w14:textId="77777777" w:rsidR="00D0747A" w:rsidRPr="00F701DA" w:rsidRDefault="00D0747A" w:rsidP="00F701DA">
      <w:pPr>
        <w:ind w:firstLine="840"/>
        <w:jc w:val="both"/>
        <w:rPr>
          <w:sz w:val="28"/>
          <w:szCs w:val="28"/>
        </w:rPr>
      </w:pPr>
      <w:r w:rsidRPr="00F701DA">
        <w:rPr>
          <w:sz w:val="28"/>
          <w:szCs w:val="28"/>
        </w:rPr>
        <w:t xml:space="preserve">частину п’яту викласти у такій редакції: </w:t>
      </w:r>
    </w:p>
    <w:p w14:paraId="4DC84D7A" w14:textId="77777777" w:rsidR="00D0747A" w:rsidRPr="00F701DA" w:rsidRDefault="00D0747A" w:rsidP="00F701DA">
      <w:pPr>
        <w:ind w:firstLine="840"/>
        <w:jc w:val="both"/>
        <w:rPr>
          <w:sz w:val="28"/>
          <w:szCs w:val="28"/>
        </w:rPr>
      </w:pPr>
      <w:r w:rsidRPr="00F701DA">
        <w:rPr>
          <w:sz w:val="28"/>
          <w:szCs w:val="28"/>
        </w:rPr>
        <w:t xml:space="preserve">«5. Істотними умовами договору </w:t>
      </w:r>
      <w:proofErr w:type="spellStart"/>
      <w:r w:rsidRPr="00F701DA">
        <w:rPr>
          <w:sz w:val="28"/>
          <w:szCs w:val="28"/>
        </w:rPr>
        <w:t>підряду</w:t>
      </w:r>
      <w:proofErr w:type="spellEnd"/>
      <w:r w:rsidRPr="00F701DA">
        <w:rPr>
          <w:sz w:val="28"/>
          <w:szCs w:val="28"/>
        </w:rPr>
        <w:t xml:space="preserve"> на капітальне будівництво є: предмет договору (найменування об'єкта, обсяги і види робіт, передбачених проектом); строки початку і завершення будівництва, виконання робіт; вартість і порядок фінансування будівництва об'єкта (робіт); порядок матеріально-технічного, проектного та іншого забезпечення будівництва; порядок здійснення авторського та технічного нагляду за виконанням робіт; порядок здійснення контролю якості робіт і матеріалів замовником; порядок прийняття об'єкта (робіт).»;</w:t>
      </w:r>
    </w:p>
    <w:p w14:paraId="18511F5C" w14:textId="77777777" w:rsidR="00D0747A" w:rsidRPr="00F701DA" w:rsidRDefault="00D0747A" w:rsidP="00F701DA">
      <w:pPr>
        <w:ind w:firstLine="840"/>
        <w:jc w:val="both"/>
        <w:rPr>
          <w:sz w:val="28"/>
          <w:szCs w:val="28"/>
        </w:rPr>
      </w:pPr>
      <w:r w:rsidRPr="00F701DA">
        <w:rPr>
          <w:sz w:val="28"/>
          <w:szCs w:val="28"/>
        </w:rPr>
        <w:t>доповнити статтю частиною шостою такого змісту:</w:t>
      </w:r>
    </w:p>
    <w:p w14:paraId="7B2CBE52" w14:textId="77777777" w:rsidR="00D0747A" w:rsidRPr="00F701DA" w:rsidRDefault="00D0747A" w:rsidP="00F701DA">
      <w:pPr>
        <w:ind w:firstLine="840"/>
        <w:jc w:val="both"/>
        <w:rPr>
          <w:sz w:val="28"/>
          <w:szCs w:val="28"/>
        </w:rPr>
      </w:pPr>
      <w:r w:rsidRPr="00F701DA">
        <w:rPr>
          <w:sz w:val="28"/>
          <w:szCs w:val="28"/>
        </w:rPr>
        <w:t xml:space="preserve">«6. До договорів </w:t>
      </w:r>
      <w:proofErr w:type="spellStart"/>
      <w:r w:rsidRPr="00F701DA">
        <w:rPr>
          <w:sz w:val="28"/>
          <w:szCs w:val="28"/>
        </w:rPr>
        <w:t>підряду</w:t>
      </w:r>
      <w:proofErr w:type="spellEnd"/>
      <w:r w:rsidRPr="00F701DA">
        <w:rPr>
          <w:sz w:val="28"/>
          <w:szCs w:val="28"/>
        </w:rPr>
        <w:t xml:space="preserve"> на капітальне будівництво застосовуються положення Цивільного кодексу України про будівельний підряд, якщо інше не передбачено цим Кодексом.»;</w:t>
      </w:r>
    </w:p>
    <w:p w14:paraId="7E8E4EF0" w14:textId="77777777" w:rsidR="00D0747A" w:rsidRPr="00F701DA" w:rsidRDefault="00D0747A" w:rsidP="00F701DA">
      <w:pPr>
        <w:ind w:firstLine="840"/>
        <w:jc w:val="both"/>
        <w:rPr>
          <w:sz w:val="28"/>
          <w:szCs w:val="28"/>
        </w:rPr>
      </w:pPr>
      <w:r w:rsidRPr="00F701DA">
        <w:rPr>
          <w:sz w:val="28"/>
          <w:szCs w:val="28"/>
        </w:rPr>
        <w:t>102) у статті 321:</w:t>
      </w:r>
    </w:p>
    <w:p w14:paraId="347756D5" w14:textId="77777777" w:rsidR="00D0747A" w:rsidRPr="00F701DA" w:rsidRDefault="00D0747A" w:rsidP="00F701DA">
      <w:pPr>
        <w:ind w:firstLine="840"/>
        <w:jc w:val="both"/>
        <w:rPr>
          <w:sz w:val="28"/>
          <w:szCs w:val="28"/>
        </w:rPr>
      </w:pPr>
      <w:r w:rsidRPr="00F701DA">
        <w:rPr>
          <w:sz w:val="28"/>
          <w:szCs w:val="28"/>
        </w:rPr>
        <w:t xml:space="preserve">частину другу викласти у такій редакції: </w:t>
      </w:r>
    </w:p>
    <w:p w14:paraId="614AF6C7" w14:textId="77777777" w:rsidR="00D0747A" w:rsidRPr="00F701DA" w:rsidRDefault="00D0747A" w:rsidP="00F701DA">
      <w:pPr>
        <w:ind w:firstLine="840"/>
        <w:jc w:val="both"/>
        <w:rPr>
          <w:sz w:val="28"/>
          <w:szCs w:val="28"/>
        </w:rPr>
      </w:pPr>
      <w:r w:rsidRPr="00F701DA">
        <w:rPr>
          <w:sz w:val="28"/>
          <w:szCs w:val="28"/>
        </w:rPr>
        <w:t xml:space="preserve">«2. </w:t>
      </w:r>
      <w:r w:rsidRPr="00F701DA">
        <w:rPr>
          <w:color w:val="000000"/>
          <w:sz w:val="28"/>
          <w:szCs w:val="28"/>
          <w:shd w:val="clear" w:color="auto" w:fill="FFFFFF"/>
        </w:rPr>
        <w:t xml:space="preserve">Вартість робіт за договором </w:t>
      </w:r>
      <w:proofErr w:type="spellStart"/>
      <w:r w:rsidRPr="00F701DA">
        <w:rPr>
          <w:color w:val="000000"/>
          <w:sz w:val="28"/>
          <w:szCs w:val="28"/>
          <w:shd w:val="clear" w:color="auto" w:fill="FFFFFF"/>
        </w:rPr>
        <w:t>підряду</w:t>
      </w:r>
      <w:proofErr w:type="spellEnd"/>
      <w:r w:rsidRPr="00F701DA">
        <w:rPr>
          <w:color w:val="000000"/>
          <w:sz w:val="28"/>
          <w:szCs w:val="28"/>
          <w:shd w:val="clear" w:color="auto" w:fill="FFFFFF"/>
        </w:rPr>
        <w:t xml:space="preserve"> визнача</w:t>
      </w:r>
      <w:r w:rsidR="002C483A" w:rsidRPr="00F701DA">
        <w:rPr>
          <w:color w:val="000000"/>
          <w:sz w:val="28"/>
          <w:szCs w:val="28"/>
          <w:shd w:val="clear" w:color="auto" w:fill="FFFFFF"/>
        </w:rPr>
        <w:t>єть</w:t>
      </w:r>
      <w:r w:rsidRPr="00F701DA">
        <w:rPr>
          <w:color w:val="000000"/>
          <w:sz w:val="28"/>
          <w:szCs w:val="28"/>
          <w:shd w:val="clear" w:color="auto" w:fill="FFFFFF"/>
        </w:rPr>
        <w:t>ся складанням приблизного або твердого кошторису відповідно до загальних положень Цивільного кодексу України про підряд.</w:t>
      </w:r>
      <w:r w:rsidRPr="00F701DA">
        <w:rPr>
          <w:sz w:val="28"/>
          <w:szCs w:val="28"/>
        </w:rPr>
        <w:t>»;</w:t>
      </w:r>
    </w:p>
    <w:p w14:paraId="13EA227D" w14:textId="77777777" w:rsidR="00D0747A" w:rsidRPr="00F701DA" w:rsidRDefault="00D0747A" w:rsidP="00F701DA">
      <w:pPr>
        <w:ind w:firstLine="840"/>
        <w:jc w:val="both"/>
        <w:rPr>
          <w:sz w:val="28"/>
          <w:szCs w:val="28"/>
        </w:rPr>
      </w:pPr>
      <w:r w:rsidRPr="00F701DA">
        <w:rPr>
          <w:sz w:val="28"/>
          <w:szCs w:val="28"/>
        </w:rPr>
        <w:t>частину третю та четверту виключити;</w:t>
      </w:r>
    </w:p>
    <w:p w14:paraId="1839C1FF" w14:textId="77777777" w:rsidR="00D0747A" w:rsidRPr="00F701DA" w:rsidRDefault="00D0747A" w:rsidP="00F701DA">
      <w:pPr>
        <w:ind w:firstLine="840"/>
        <w:jc w:val="both"/>
        <w:rPr>
          <w:sz w:val="28"/>
          <w:szCs w:val="28"/>
        </w:rPr>
      </w:pPr>
      <w:r w:rsidRPr="00F701DA">
        <w:rPr>
          <w:sz w:val="28"/>
          <w:szCs w:val="28"/>
        </w:rPr>
        <w:t xml:space="preserve">103) у частині першій статті 322 слово «законом» доповнити словами </w:t>
      </w:r>
      <w:r w:rsidRPr="00F701DA">
        <w:rPr>
          <w:sz w:val="28"/>
          <w:szCs w:val="28"/>
          <w:lang w:val="ru-RU"/>
        </w:rPr>
        <w:t>«</w:t>
      </w:r>
      <w:proofErr w:type="spellStart"/>
      <w:r w:rsidRPr="00F701DA">
        <w:rPr>
          <w:sz w:val="28"/>
          <w:szCs w:val="28"/>
          <w:lang w:val="ru-RU"/>
        </w:rPr>
        <w:t>або</w:t>
      </w:r>
      <w:proofErr w:type="spellEnd"/>
      <w:r w:rsidRPr="00F701DA">
        <w:rPr>
          <w:sz w:val="28"/>
          <w:szCs w:val="28"/>
          <w:lang w:val="ru-RU"/>
        </w:rPr>
        <w:t xml:space="preserve"> </w:t>
      </w:r>
      <w:r w:rsidRPr="00F701DA">
        <w:rPr>
          <w:sz w:val="28"/>
          <w:szCs w:val="28"/>
        </w:rPr>
        <w:t>договором»;</w:t>
      </w:r>
    </w:p>
    <w:p w14:paraId="7AD40A08" w14:textId="77777777" w:rsidR="00D0747A" w:rsidRPr="00F701DA" w:rsidRDefault="00D0747A" w:rsidP="00F701DA">
      <w:pPr>
        <w:ind w:firstLine="840"/>
        <w:jc w:val="both"/>
        <w:rPr>
          <w:sz w:val="28"/>
          <w:szCs w:val="28"/>
        </w:rPr>
      </w:pPr>
      <w:r w:rsidRPr="00F701DA">
        <w:rPr>
          <w:sz w:val="28"/>
          <w:szCs w:val="28"/>
        </w:rPr>
        <w:t xml:space="preserve">104) у </w:t>
      </w:r>
      <w:proofErr w:type="spellStart"/>
      <w:r w:rsidRPr="00F701DA">
        <w:rPr>
          <w:sz w:val="28"/>
          <w:szCs w:val="28"/>
        </w:rPr>
        <w:t>стат</w:t>
      </w:r>
      <w:proofErr w:type="spellEnd"/>
      <w:r w:rsidRPr="00F701DA">
        <w:rPr>
          <w:sz w:val="28"/>
          <w:szCs w:val="28"/>
          <w:lang w:val="ru-RU"/>
        </w:rPr>
        <w:t>т</w:t>
      </w:r>
      <w:r w:rsidRPr="00F701DA">
        <w:rPr>
          <w:sz w:val="28"/>
          <w:szCs w:val="28"/>
        </w:rPr>
        <w:t>і 324:</w:t>
      </w:r>
    </w:p>
    <w:p w14:paraId="3391D02A" w14:textId="77777777" w:rsidR="00D0747A" w:rsidRPr="00F701DA" w:rsidRDefault="00D0747A" w:rsidP="00F701DA">
      <w:pPr>
        <w:ind w:firstLine="840"/>
        <w:jc w:val="both"/>
        <w:rPr>
          <w:sz w:val="28"/>
          <w:szCs w:val="28"/>
        </w:rPr>
      </w:pPr>
      <w:r w:rsidRPr="00F701DA">
        <w:rPr>
          <w:sz w:val="28"/>
          <w:szCs w:val="28"/>
        </w:rPr>
        <w:t>у назві та тексті статті слова «</w:t>
      </w:r>
      <w:proofErr w:type="spellStart"/>
      <w:r w:rsidRPr="00F701DA">
        <w:rPr>
          <w:sz w:val="28"/>
          <w:szCs w:val="28"/>
        </w:rPr>
        <w:t>досліджувальних</w:t>
      </w:r>
      <w:proofErr w:type="spellEnd"/>
      <w:r w:rsidRPr="00F701DA">
        <w:rPr>
          <w:sz w:val="28"/>
          <w:szCs w:val="28"/>
        </w:rPr>
        <w:t>» у відповідних відмінниках замінити словом «пошукових», слова «проекту» у відповідних відмінниках замінити словом «проектно-кошторисної документації»;</w:t>
      </w:r>
    </w:p>
    <w:p w14:paraId="7BEBAD73" w14:textId="77777777" w:rsidR="00D0747A" w:rsidRPr="00F701DA" w:rsidRDefault="00D0747A" w:rsidP="00F701DA">
      <w:pPr>
        <w:ind w:firstLine="840"/>
        <w:jc w:val="both"/>
        <w:rPr>
          <w:sz w:val="28"/>
          <w:szCs w:val="28"/>
        </w:rPr>
      </w:pPr>
      <w:r w:rsidRPr="00F701DA">
        <w:rPr>
          <w:sz w:val="28"/>
          <w:szCs w:val="28"/>
        </w:rPr>
        <w:lastRenderedPageBreak/>
        <w:t xml:space="preserve">у частині другій слова «можуть застосовуватися положення статті 318 цього Кодексу» замінити словами «застосовуються положення Цивільного кодексу України про договори </w:t>
      </w:r>
      <w:proofErr w:type="spellStart"/>
      <w:r w:rsidRPr="00F701DA">
        <w:rPr>
          <w:sz w:val="28"/>
          <w:szCs w:val="28"/>
        </w:rPr>
        <w:t>підряду</w:t>
      </w:r>
      <w:proofErr w:type="spellEnd"/>
      <w:r w:rsidRPr="00F701DA">
        <w:rPr>
          <w:sz w:val="28"/>
          <w:szCs w:val="28"/>
        </w:rPr>
        <w:t xml:space="preserve"> на проведення проектних та пошукових робіт з урахуванням особливостей, передбачених цим Кодексом»;</w:t>
      </w:r>
    </w:p>
    <w:p w14:paraId="1B6A1EF3" w14:textId="77777777" w:rsidR="00D0747A" w:rsidRPr="00F701DA" w:rsidRDefault="00D0747A" w:rsidP="00F701DA">
      <w:pPr>
        <w:ind w:firstLine="840"/>
        <w:jc w:val="both"/>
        <w:rPr>
          <w:sz w:val="28"/>
          <w:szCs w:val="28"/>
        </w:rPr>
      </w:pPr>
      <w:r w:rsidRPr="00F701DA">
        <w:rPr>
          <w:sz w:val="28"/>
          <w:szCs w:val="28"/>
        </w:rPr>
        <w:t>частину четверту викласти в такій редакції:</w:t>
      </w:r>
    </w:p>
    <w:p w14:paraId="513201A8" w14:textId="77777777" w:rsidR="00D0747A" w:rsidRPr="00F701DA" w:rsidRDefault="002C483A" w:rsidP="00F701DA">
      <w:pPr>
        <w:ind w:firstLine="840"/>
        <w:jc w:val="both"/>
        <w:rPr>
          <w:sz w:val="28"/>
          <w:szCs w:val="28"/>
        </w:rPr>
      </w:pPr>
      <w:r w:rsidRPr="00F701DA">
        <w:rPr>
          <w:sz w:val="28"/>
          <w:szCs w:val="28"/>
        </w:rPr>
        <w:t>«</w:t>
      </w:r>
      <w:r w:rsidR="00D0747A" w:rsidRPr="00F701DA">
        <w:rPr>
          <w:sz w:val="28"/>
          <w:szCs w:val="28"/>
        </w:rPr>
        <w:t>4. У разі виявлення недоліків у проектно-кошторисній документації або в пошукових роботах підрядник на вимогу замовника зобов'язаний безоплатно переробити проектно-кошторисну документацію або здійснити необхідні додаткові пошукові роботи, а також відшкодувати завдані збитки, якщо інше не встановлено договором або законом.»;</w:t>
      </w:r>
    </w:p>
    <w:p w14:paraId="06765869" w14:textId="77777777" w:rsidR="00D0747A" w:rsidRPr="00F701DA" w:rsidRDefault="00D0747A" w:rsidP="00F701DA">
      <w:pPr>
        <w:ind w:firstLine="840"/>
        <w:jc w:val="both"/>
        <w:rPr>
          <w:sz w:val="28"/>
          <w:szCs w:val="28"/>
        </w:rPr>
      </w:pPr>
      <w:r w:rsidRPr="00F701DA">
        <w:rPr>
          <w:sz w:val="28"/>
          <w:szCs w:val="28"/>
        </w:rPr>
        <w:t>105) частину четверту та п’яту статті 341 викласти в такій редакції:</w:t>
      </w:r>
    </w:p>
    <w:p w14:paraId="052A6779" w14:textId="77777777" w:rsidR="00D0747A" w:rsidRPr="00F701DA" w:rsidRDefault="00D0747A" w:rsidP="00F701DA">
      <w:pPr>
        <w:ind w:firstLine="840"/>
        <w:jc w:val="both"/>
        <w:rPr>
          <w:sz w:val="28"/>
          <w:szCs w:val="28"/>
        </w:rPr>
      </w:pPr>
      <w:r w:rsidRPr="00F701DA">
        <w:rPr>
          <w:sz w:val="28"/>
          <w:szCs w:val="28"/>
        </w:rPr>
        <w:t xml:space="preserve">«4. При безготівкових розрахунках усі платежі провадяться через установи банків та інші установи, які можуть бути членами платіжних систем відповідно до Закону України «Про платіжні системи та переказ грошей в Україні», шляхом перерахування належних сум з рахунку платника на рахунок одержувача, або шляхом перерахування коштів, внесених платником готівкою в касу фінансової установи, на рахунок одержувача. </w:t>
      </w:r>
    </w:p>
    <w:p w14:paraId="46D050B1" w14:textId="77777777" w:rsidR="00D0747A" w:rsidRPr="00F701DA" w:rsidRDefault="00D0747A" w:rsidP="00F701DA">
      <w:pPr>
        <w:ind w:firstLine="840"/>
        <w:jc w:val="both"/>
        <w:rPr>
          <w:sz w:val="28"/>
          <w:szCs w:val="28"/>
        </w:rPr>
      </w:pPr>
      <w:r w:rsidRPr="00F701DA">
        <w:rPr>
          <w:sz w:val="28"/>
          <w:szCs w:val="28"/>
        </w:rPr>
        <w:t xml:space="preserve">5. Установи банків забезпечують розрахунки відповідно до законодавства та умов договору банківського рахунку.»; </w:t>
      </w:r>
    </w:p>
    <w:p w14:paraId="40B477EF" w14:textId="77777777" w:rsidR="00D0747A" w:rsidRPr="00F701DA" w:rsidRDefault="00D0747A" w:rsidP="00F701DA">
      <w:pPr>
        <w:ind w:firstLine="840"/>
        <w:jc w:val="both"/>
        <w:rPr>
          <w:sz w:val="28"/>
          <w:szCs w:val="28"/>
        </w:rPr>
      </w:pPr>
      <w:r w:rsidRPr="00F701DA">
        <w:rPr>
          <w:sz w:val="28"/>
          <w:szCs w:val="28"/>
        </w:rPr>
        <w:t>106) у статті 342:</w:t>
      </w:r>
    </w:p>
    <w:p w14:paraId="6669D94C" w14:textId="77777777" w:rsidR="00D0747A" w:rsidRPr="00F701DA" w:rsidRDefault="00D0747A" w:rsidP="00F701DA">
      <w:pPr>
        <w:ind w:firstLine="840"/>
        <w:jc w:val="both"/>
        <w:rPr>
          <w:sz w:val="28"/>
          <w:szCs w:val="28"/>
        </w:rPr>
      </w:pPr>
      <w:r w:rsidRPr="00F701DA">
        <w:rPr>
          <w:sz w:val="28"/>
          <w:szCs w:val="28"/>
        </w:rPr>
        <w:t>перше речення частини першої викласти в такій редакції:</w:t>
      </w:r>
    </w:p>
    <w:p w14:paraId="05C231C6" w14:textId="77777777" w:rsidR="00D0747A" w:rsidRPr="00F701DA" w:rsidRDefault="00D0747A" w:rsidP="00F701DA">
      <w:pPr>
        <w:ind w:firstLine="840"/>
        <w:jc w:val="both"/>
        <w:rPr>
          <w:sz w:val="28"/>
          <w:szCs w:val="28"/>
        </w:rPr>
      </w:pPr>
      <w:r w:rsidRPr="00F701DA">
        <w:rPr>
          <w:sz w:val="28"/>
          <w:szCs w:val="28"/>
        </w:rPr>
        <w:t>«Рахунки суб’єкта господарювання відкриваються в установах банків за місцем його реєстрації чи в будь-якому банку на території України»;</w:t>
      </w:r>
    </w:p>
    <w:p w14:paraId="05FC2165" w14:textId="77777777" w:rsidR="00D0747A" w:rsidRPr="00F701DA" w:rsidRDefault="00D0747A" w:rsidP="00F701DA">
      <w:pPr>
        <w:ind w:firstLine="840"/>
        <w:jc w:val="both"/>
        <w:rPr>
          <w:sz w:val="28"/>
          <w:szCs w:val="28"/>
        </w:rPr>
      </w:pPr>
      <w:r w:rsidRPr="00F701DA">
        <w:rPr>
          <w:sz w:val="28"/>
          <w:szCs w:val="28"/>
        </w:rPr>
        <w:t>частину четверту викласти у такій редакції:</w:t>
      </w:r>
    </w:p>
    <w:p w14:paraId="3499D677" w14:textId="77777777" w:rsidR="00D0747A" w:rsidRPr="00F701DA" w:rsidRDefault="00D0747A" w:rsidP="00F701DA">
      <w:pPr>
        <w:ind w:firstLine="840"/>
        <w:jc w:val="both"/>
        <w:rPr>
          <w:sz w:val="28"/>
          <w:szCs w:val="28"/>
        </w:rPr>
      </w:pPr>
      <w:r w:rsidRPr="00F701DA">
        <w:rPr>
          <w:sz w:val="28"/>
          <w:szCs w:val="28"/>
        </w:rPr>
        <w:t xml:space="preserve">«4. Право банку відмовити у відкритті банківського рахунку та здійсненні банківських операцій обмежується положеннями Цивільного кодексу України про публічні договори.»; </w:t>
      </w:r>
    </w:p>
    <w:p w14:paraId="0CC5649B" w14:textId="77777777" w:rsidR="00D0747A" w:rsidRPr="00F701DA" w:rsidRDefault="00D0747A" w:rsidP="00F701DA">
      <w:pPr>
        <w:ind w:firstLine="840"/>
        <w:jc w:val="both"/>
        <w:rPr>
          <w:sz w:val="28"/>
          <w:szCs w:val="28"/>
        </w:rPr>
      </w:pPr>
      <w:r w:rsidRPr="00F701DA">
        <w:rPr>
          <w:sz w:val="28"/>
          <w:szCs w:val="28"/>
        </w:rPr>
        <w:t>1</w:t>
      </w:r>
      <w:r w:rsidRPr="00F701DA">
        <w:rPr>
          <w:sz w:val="28"/>
          <w:szCs w:val="28"/>
          <w:lang w:val="ru-RU"/>
        </w:rPr>
        <w:t>07</w:t>
      </w:r>
      <w:r w:rsidRPr="00F701DA">
        <w:rPr>
          <w:sz w:val="28"/>
          <w:szCs w:val="28"/>
        </w:rPr>
        <w:t xml:space="preserve">) статтю 343 викласти в такій редакції: </w:t>
      </w:r>
    </w:p>
    <w:p w14:paraId="0BB14BD4" w14:textId="77777777" w:rsidR="00D0747A" w:rsidRPr="00F701DA" w:rsidRDefault="00D0747A" w:rsidP="00F701DA">
      <w:pPr>
        <w:ind w:firstLine="840"/>
        <w:jc w:val="both"/>
        <w:rPr>
          <w:sz w:val="28"/>
          <w:szCs w:val="28"/>
        </w:rPr>
      </w:pPr>
      <w:r w:rsidRPr="00F701DA">
        <w:rPr>
          <w:sz w:val="28"/>
          <w:szCs w:val="28"/>
        </w:rPr>
        <w:t>«Стаття 343. Відповідальність за порушення строків розрахунків</w:t>
      </w:r>
    </w:p>
    <w:p w14:paraId="2BB6BC5D" w14:textId="77777777" w:rsidR="00D0747A" w:rsidRPr="00F701DA" w:rsidRDefault="00D0747A" w:rsidP="00F701DA">
      <w:pPr>
        <w:ind w:firstLine="840"/>
        <w:jc w:val="both"/>
        <w:rPr>
          <w:sz w:val="28"/>
          <w:szCs w:val="28"/>
        </w:rPr>
      </w:pPr>
      <w:r w:rsidRPr="00F701DA">
        <w:rPr>
          <w:sz w:val="28"/>
          <w:szCs w:val="28"/>
        </w:rPr>
        <w:t xml:space="preserve">1. Платники грошових коштів сплачують на користь одержувачів цих коштів за прострочення платежу пеню в розмірі, що встановлюється за згодою сторін, обчислюється від суми простроченого платежу та не може перевищувати подвійної облікової ставки Національного банку України, що діяла у період, за який сплачується пеня. </w:t>
      </w:r>
    </w:p>
    <w:p w14:paraId="1C65060B" w14:textId="77777777" w:rsidR="00D0747A" w:rsidRPr="00F701DA" w:rsidRDefault="00D0747A" w:rsidP="00F701DA">
      <w:pPr>
        <w:ind w:firstLine="840"/>
        <w:jc w:val="both"/>
        <w:rPr>
          <w:sz w:val="28"/>
          <w:szCs w:val="28"/>
        </w:rPr>
      </w:pPr>
      <w:r w:rsidRPr="00F701DA">
        <w:rPr>
          <w:sz w:val="28"/>
          <w:szCs w:val="28"/>
        </w:rPr>
        <w:t>2. У випадку, якщо сторони в договорі передбачили різні форми штрафних санкцій за несвоєчасне виконання грошових зобов'язань загальний розмір стягнення не може перевищувати санкції, встановлені відповідно до частини першої цієї статті Кодексу.</w:t>
      </w:r>
    </w:p>
    <w:p w14:paraId="6AA587B2" w14:textId="77777777" w:rsidR="00D0747A" w:rsidRPr="00F701DA" w:rsidRDefault="00D0747A" w:rsidP="00F701DA">
      <w:pPr>
        <w:ind w:firstLine="840"/>
        <w:jc w:val="both"/>
        <w:rPr>
          <w:sz w:val="28"/>
          <w:szCs w:val="28"/>
        </w:rPr>
      </w:pPr>
      <w:r w:rsidRPr="00F701DA">
        <w:rPr>
          <w:sz w:val="28"/>
          <w:szCs w:val="28"/>
        </w:rPr>
        <w:t>3. Порядок нарахування та сплати пені, штрафних та фінансових санкцій за несвоєчасну сплату податків, податкового кредиту та інших платежів до бюджетів усіх рівнів і позабюджетних фондів, передбачених чинним законодавством, а також у відносинах, що стосуються відповідальності банківських установ та інших суб'єктів переказу грошей через платіжні системи, регулюється іншими законами.»;</w:t>
      </w:r>
    </w:p>
    <w:p w14:paraId="6B539E3D" w14:textId="77777777" w:rsidR="00D0747A" w:rsidRPr="00F701DA" w:rsidRDefault="00D0747A" w:rsidP="00F701DA">
      <w:pPr>
        <w:pStyle w:val="StyleZakonu"/>
        <w:spacing w:after="0" w:line="240" w:lineRule="auto"/>
        <w:ind w:firstLine="840"/>
        <w:rPr>
          <w:sz w:val="28"/>
          <w:szCs w:val="28"/>
        </w:rPr>
      </w:pPr>
      <w:r w:rsidRPr="00F701DA">
        <w:rPr>
          <w:sz w:val="28"/>
          <w:szCs w:val="28"/>
        </w:rPr>
        <w:lastRenderedPageBreak/>
        <w:t>108) у частині першій статті 345 слова «</w:t>
      </w:r>
      <w:r w:rsidRPr="00F701DA">
        <w:rPr>
          <w:color w:val="000000"/>
          <w:sz w:val="28"/>
          <w:szCs w:val="28"/>
          <w:shd w:val="clear" w:color="auto" w:fill="FFFFFF"/>
        </w:rPr>
        <w:t>осіб (позичальників) та громадян</w:t>
      </w:r>
      <w:r w:rsidRPr="00F701DA">
        <w:rPr>
          <w:sz w:val="28"/>
          <w:szCs w:val="28"/>
        </w:rPr>
        <w:t>» замінити словами «та фізичних осіб»;</w:t>
      </w:r>
    </w:p>
    <w:p w14:paraId="01EA7D8E" w14:textId="77777777" w:rsidR="00D0747A" w:rsidRPr="00F701DA" w:rsidRDefault="00D0747A" w:rsidP="00F701DA">
      <w:pPr>
        <w:ind w:firstLine="840"/>
        <w:jc w:val="both"/>
        <w:rPr>
          <w:sz w:val="28"/>
          <w:szCs w:val="28"/>
        </w:rPr>
      </w:pPr>
      <w:r w:rsidRPr="00F701DA">
        <w:rPr>
          <w:sz w:val="28"/>
          <w:szCs w:val="28"/>
        </w:rPr>
        <w:t>109) у частині першій статті 352:</w:t>
      </w:r>
    </w:p>
    <w:p w14:paraId="1BDF5993" w14:textId="77777777" w:rsidR="00D0747A" w:rsidRPr="00F701DA" w:rsidRDefault="00D0747A" w:rsidP="00F701DA">
      <w:pPr>
        <w:ind w:firstLine="840"/>
        <w:jc w:val="both"/>
        <w:rPr>
          <w:sz w:val="28"/>
          <w:szCs w:val="28"/>
        </w:rPr>
      </w:pPr>
      <w:r w:rsidRPr="00F701DA">
        <w:rPr>
          <w:sz w:val="28"/>
          <w:szCs w:val="28"/>
        </w:rPr>
        <w:t>після слова «юридичним» доповнити словами «або фізичним</w:t>
      </w:r>
      <w:r w:rsidRPr="00F701DA">
        <w:rPr>
          <w:bCs/>
          <w:sz w:val="28"/>
          <w:szCs w:val="28"/>
        </w:rPr>
        <w:t xml:space="preserve">», а </w:t>
      </w:r>
      <w:r w:rsidRPr="00F701DA">
        <w:rPr>
          <w:sz w:val="28"/>
          <w:szCs w:val="28"/>
        </w:rPr>
        <w:t>слова «або громадянам» виключити;</w:t>
      </w:r>
    </w:p>
    <w:p w14:paraId="627C1D97" w14:textId="77777777" w:rsidR="00D0747A" w:rsidRPr="00F701DA" w:rsidRDefault="00D0747A" w:rsidP="00F701DA">
      <w:pPr>
        <w:ind w:firstLine="840"/>
        <w:jc w:val="both"/>
        <w:rPr>
          <w:sz w:val="28"/>
          <w:szCs w:val="28"/>
        </w:rPr>
      </w:pPr>
      <w:r w:rsidRPr="00F701DA">
        <w:rPr>
          <w:sz w:val="28"/>
          <w:szCs w:val="28"/>
        </w:rPr>
        <w:t>доповнити словами «та доходів від розміщення коштів цих фондів»;</w:t>
      </w:r>
    </w:p>
    <w:p w14:paraId="4E881BBF" w14:textId="77777777" w:rsidR="00D0747A" w:rsidRPr="00F701DA" w:rsidRDefault="00D0747A" w:rsidP="00F701DA">
      <w:pPr>
        <w:ind w:firstLine="840"/>
        <w:jc w:val="both"/>
        <w:rPr>
          <w:sz w:val="28"/>
          <w:szCs w:val="28"/>
        </w:rPr>
      </w:pPr>
      <w:r w:rsidRPr="00F701DA">
        <w:rPr>
          <w:color w:val="000000"/>
          <w:sz w:val="28"/>
          <w:szCs w:val="28"/>
        </w:rPr>
        <w:t xml:space="preserve">110) главу 36 Кодексу виключити; </w:t>
      </w:r>
    </w:p>
    <w:p w14:paraId="569D4BD2" w14:textId="77777777" w:rsidR="00D0747A" w:rsidRPr="00F701DA" w:rsidRDefault="00D0747A" w:rsidP="00F701DA">
      <w:pPr>
        <w:ind w:firstLine="840"/>
        <w:jc w:val="both"/>
        <w:rPr>
          <w:sz w:val="28"/>
          <w:szCs w:val="28"/>
        </w:rPr>
      </w:pPr>
      <w:r w:rsidRPr="00F701DA">
        <w:rPr>
          <w:sz w:val="28"/>
          <w:szCs w:val="28"/>
        </w:rPr>
        <w:t>111) частину третю статті 382 доповнити словами «лише якщо правом зовнішньоекономічного договору (контракту) є матеріальне право України, а також у разі порушення договором (контрактом) засад публічного порядку України»;</w:t>
      </w:r>
    </w:p>
    <w:p w14:paraId="6B72A488" w14:textId="77777777" w:rsidR="00D0747A" w:rsidRPr="00F701DA" w:rsidRDefault="00D0747A" w:rsidP="00F701DA">
      <w:pPr>
        <w:ind w:firstLine="840"/>
        <w:jc w:val="both"/>
        <w:rPr>
          <w:sz w:val="28"/>
          <w:szCs w:val="28"/>
        </w:rPr>
      </w:pPr>
      <w:r w:rsidRPr="00F701DA">
        <w:rPr>
          <w:sz w:val="28"/>
          <w:szCs w:val="28"/>
        </w:rPr>
        <w:t>112) останній абзац частини першої статті 385 доповнити словами «в межах, що не суперечить міжнародним договорам України, згоду на обов’язковість яких надано Верховною Радою України»;</w:t>
      </w:r>
    </w:p>
    <w:p w14:paraId="281EEF2B" w14:textId="77777777" w:rsidR="00D0747A" w:rsidRPr="00F701DA" w:rsidRDefault="00D0747A" w:rsidP="00F701DA">
      <w:pPr>
        <w:ind w:firstLine="840"/>
        <w:jc w:val="both"/>
        <w:rPr>
          <w:sz w:val="28"/>
          <w:szCs w:val="28"/>
        </w:rPr>
      </w:pPr>
      <w:r w:rsidRPr="00F701DA">
        <w:rPr>
          <w:sz w:val="28"/>
          <w:szCs w:val="28"/>
        </w:rPr>
        <w:t xml:space="preserve">113) статтю 387 доповнити частиною другою в такій редакції: </w:t>
      </w:r>
    </w:p>
    <w:p w14:paraId="45C9FE8A" w14:textId="77777777" w:rsidR="00D0747A" w:rsidRPr="00F701DA" w:rsidRDefault="00D0747A" w:rsidP="00F701DA">
      <w:pPr>
        <w:ind w:firstLine="840"/>
        <w:jc w:val="both"/>
        <w:rPr>
          <w:sz w:val="28"/>
          <w:szCs w:val="28"/>
        </w:rPr>
      </w:pPr>
      <w:r w:rsidRPr="00F701DA">
        <w:rPr>
          <w:sz w:val="28"/>
          <w:szCs w:val="28"/>
        </w:rPr>
        <w:t>«2. Національним банком України може запроваджуватися режим обов'язкового продажу частини валютної виручки суб’єктів господарювання – резидентів, отриманої від зовнішньоекономічних операцій у разі суттєвого зменшення обсягу операцій на міжбанківському валютному ринку, що є загрозою для стабільності національної грошової одиниці, на період дії таких обставин. Обов’язковий продаж валютної виручки здійснюється через уповноважені банки (фінансові установи) на міжбанківському валютному ринку України в порядку, встановленому Національним банком України. Валютна виручка у розмірі 25 відсотків надходжень на користь суб’єктів господарювання – резидентів від здійснення зовнішньоекономічних операцій будь-якого випадку звільняється від режиму обов’язкового продажу.»;</w:t>
      </w:r>
    </w:p>
    <w:p w14:paraId="7136DDA1" w14:textId="77777777" w:rsidR="00D0747A" w:rsidRPr="00F701DA" w:rsidRDefault="00D0747A" w:rsidP="00F701DA">
      <w:pPr>
        <w:ind w:firstLine="840"/>
        <w:jc w:val="both"/>
        <w:rPr>
          <w:sz w:val="28"/>
          <w:szCs w:val="28"/>
        </w:rPr>
      </w:pPr>
      <w:r w:rsidRPr="00F701DA">
        <w:rPr>
          <w:sz w:val="28"/>
          <w:szCs w:val="28"/>
        </w:rPr>
        <w:t xml:space="preserve">114) частину другу статті 406 викласти в такій редакції: </w:t>
      </w:r>
    </w:p>
    <w:p w14:paraId="60E16019" w14:textId="77777777" w:rsidR="00D0747A" w:rsidRPr="00F701DA" w:rsidRDefault="00D0747A" w:rsidP="00F701DA">
      <w:pPr>
        <w:ind w:firstLine="840"/>
        <w:jc w:val="both"/>
        <w:rPr>
          <w:sz w:val="28"/>
          <w:szCs w:val="28"/>
        </w:rPr>
      </w:pPr>
      <w:r w:rsidRPr="00F701DA">
        <w:rPr>
          <w:sz w:val="28"/>
          <w:szCs w:val="28"/>
        </w:rPr>
        <w:t xml:space="preserve">«2. Сфери господарювання, в яких дозволяється концесійна діяльність, а також види підприємницької діяльності, які не дозволяється здійснювати на концесійній основі, визначаються законом. </w:t>
      </w:r>
    </w:p>
    <w:p w14:paraId="41308D9A" w14:textId="77777777" w:rsidR="00D0747A" w:rsidRPr="00F701DA" w:rsidRDefault="00D0747A" w:rsidP="00F701DA">
      <w:pPr>
        <w:ind w:firstLine="840"/>
        <w:jc w:val="both"/>
        <w:rPr>
          <w:sz w:val="28"/>
          <w:szCs w:val="28"/>
        </w:rPr>
      </w:pPr>
      <w:r w:rsidRPr="00F701DA">
        <w:rPr>
          <w:sz w:val="28"/>
          <w:szCs w:val="28"/>
        </w:rPr>
        <w:t>Перелік об’єктів права державної власності, які можуть надаватися в концесію, затверджується Кабінетом Міністрів України.</w:t>
      </w:r>
    </w:p>
    <w:p w14:paraId="7EB523B5" w14:textId="77777777" w:rsidR="00D0747A" w:rsidRPr="00F701DA" w:rsidRDefault="00D0747A" w:rsidP="00F701DA">
      <w:pPr>
        <w:ind w:firstLine="840"/>
        <w:jc w:val="both"/>
        <w:rPr>
          <w:sz w:val="28"/>
          <w:szCs w:val="28"/>
        </w:rPr>
      </w:pPr>
      <w:r w:rsidRPr="00F701DA">
        <w:rPr>
          <w:sz w:val="28"/>
          <w:szCs w:val="28"/>
        </w:rPr>
        <w:t>Місцеві ради мають право визначати додатковий перелік сфер господарювання, для здійснення діяльності в яких об’єкти права комунальної власності можуть надаватися в концесію, та затверджувати перелік об’єктів права комунальної власності, які можуть надаватися в концесію.»;</w:t>
      </w:r>
    </w:p>
    <w:p w14:paraId="0627E3FF" w14:textId="77777777" w:rsidR="00D0747A" w:rsidRPr="00F701DA" w:rsidRDefault="00D0747A" w:rsidP="00F701DA">
      <w:pPr>
        <w:ind w:firstLine="840"/>
        <w:jc w:val="both"/>
        <w:rPr>
          <w:sz w:val="28"/>
          <w:szCs w:val="28"/>
        </w:rPr>
      </w:pPr>
      <w:r w:rsidRPr="00F701DA">
        <w:rPr>
          <w:sz w:val="28"/>
          <w:szCs w:val="28"/>
        </w:rPr>
        <w:t>115) частину третю статті 411 після слова «господарювання» доповнити словами «в тому числі іноземними».</w:t>
      </w:r>
    </w:p>
    <w:p w14:paraId="43627040" w14:textId="77777777" w:rsidR="00D0747A" w:rsidRPr="00F701DA" w:rsidRDefault="00D0747A" w:rsidP="00F701DA">
      <w:pPr>
        <w:ind w:firstLine="840"/>
        <w:jc w:val="both"/>
        <w:rPr>
          <w:sz w:val="28"/>
          <w:szCs w:val="28"/>
        </w:rPr>
      </w:pPr>
    </w:p>
    <w:p w14:paraId="32790D16" w14:textId="77777777" w:rsidR="00F701DA" w:rsidRPr="00F701DA" w:rsidRDefault="00F701DA" w:rsidP="00F701DA">
      <w:pPr>
        <w:pStyle w:val="af0"/>
        <w:rPr>
          <w:rFonts w:ascii="Times New Roman" w:hAnsi="Times New Roman"/>
          <w:sz w:val="28"/>
          <w:szCs w:val="28"/>
        </w:rPr>
      </w:pPr>
      <w:r w:rsidRPr="00F701DA">
        <w:rPr>
          <w:rFonts w:ascii="Times New Roman" w:hAnsi="Times New Roman"/>
          <w:sz w:val="28"/>
          <w:szCs w:val="28"/>
        </w:rPr>
        <w:t xml:space="preserve">II. </w:t>
      </w:r>
      <w:proofErr w:type="spellStart"/>
      <w:r w:rsidRPr="00F701DA">
        <w:rPr>
          <w:rFonts w:ascii="Times New Roman" w:hAnsi="Times New Roman"/>
          <w:sz w:val="28"/>
          <w:szCs w:val="28"/>
        </w:rPr>
        <w:t>Прикінцеві</w:t>
      </w:r>
      <w:proofErr w:type="spellEnd"/>
      <w:r w:rsidRPr="00F701DA">
        <w:rPr>
          <w:rFonts w:ascii="Times New Roman" w:hAnsi="Times New Roman"/>
          <w:sz w:val="28"/>
          <w:szCs w:val="28"/>
          <w:lang w:val="uk-UA"/>
        </w:rPr>
        <w:t xml:space="preserve"> та перехідні</w:t>
      </w:r>
      <w:r w:rsidRPr="00F701DA">
        <w:rPr>
          <w:rFonts w:ascii="Times New Roman" w:hAnsi="Times New Roman"/>
          <w:sz w:val="28"/>
          <w:szCs w:val="28"/>
        </w:rPr>
        <w:t xml:space="preserve"> </w:t>
      </w:r>
      <w:proofErr w:type="spellStart"/>
      <w:r w:rsidRPr="00F701DA">
        <w:rPr>
          <w:rFonts w:ascii="Times New Roman" w:hAnsi="Times New Roman"/>
          <w:sz w:val="28"/>
          <w:szCs w:val="28"/>
        </w:rPr>
        <w:t>положення</w:t>
      </w:r>
      <w:proofErr w:type="spellEnd"/>
      <w:r w:rsidRPr="00F701DA">
        <w:rPr>
          <w:rFonts w:ascii="Times New Roman" w:hAnsi="Times New Roman"/>
          <w:sz w:val="28"/>
          <w:szCs w:val="28"/>
        </w:rPr>
        <w:t>.</w:t>
      </w:r>
    </w:p>
    <w:p w14:paraId="68F7C38E" w14:textId="77777777" w:rsidR="00F701DA" w:rsidRPr="00F701DA" w:rsidRDefault="00F701DA" w:rsidP="00F701DA">
      <w:pPr>
        <w:pStyle w:val="af0"/>
        <w:rPr>
          <w:rFonts w:ascii="Times New Roman" w:hAnsi="Times New Roman"/>
          <w:sz w:val="28"/>
          <w:szCs w:val="28"/>
          <w:lang w:val="uk-UA"/>
        </w:rPr>
      </w:pPr>
      <w:r w:rsidRPr="00F701DA">
        <w:rPr>
          <w:rFonts w:ascii="Times New Roman" w:hAnsi="Times New Roman"/>
          <w:sz w:val="28"/>
          <w:szCs w:val="28"/>
        </w:rPr>
        <w:t xml:space="preserve">1. </w:t>
      </w:r>
      <w:proofErr w:type="spellStart"/>
      <w:r w:rsidRPr="00F701DA">
        <w:rPr>
          <w:rFonts w:ascii="Times New Roman" w:hAnsi="Times New Roman"/>
          <w:sz w:val="28"/>
          <w:szCs w:val="28"/>
        </w:rPr>
        <w:t>Цей</w:t>
      </w:r>
      <w:proofErr w:type="spellEnd"/>
      <w:r w:rsidRPr="00F701DA">
        <w:rPr>
          <w:rFonts w:ascii="Times New Roman" w:hAnsi="Times New Roman"/>
          <w:sz w:val="28"/>
          <w:szCs w:val="28"/>
        </w:rPr>
        <w:t xml:space="preserve"> Закон </w:t>
      </w:r>
      <w:proofErr w:type="spellStart"/>
      <w:r w:rsidRPr="00F701DA">
        <w:rPr>
          <w:rFonts w:ascii="Times New Roman" w:hAnsi="Times New Roman"/>
          <w:sz w:val="28"/>
          <w:szCs w:val="28"/>
        </w:rPr>
        <w:t>набирає</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чинності</w:t>
      </w:r>
      <w:proofErr w:type="spellEnd"/>
      <w:r w:rsidRPr="00F701DA">
        <w:rPr>
          <w:rFonts w:ascii="Times New Roman" w:hAnsi="Times New Roman"/>
          <w:sz w:val="28"/>
          <w:szCs w:val="28"/>
        </w:rPr>
        <w:t xml:space="preserve"> з дня, </w:t>
      </w:r>
      <w:proofErr w:type="spellStart"/>
      <w:r w:rsidRPr="00F701DA">
        <w:rPr>
          <w:rFonts w:ascii="Times New Roman" w:hAnsi="Times New Roman"/>
          <w:sz w:val="28"/>
          <w:szCs w:val="28"/>
        </w:rPr>
        <w:t>наступного</w:t>
      </w:r>
      <w:proofErr w:type="spellEnd"/>
      <w:r w:rsidRPr="00F701DA">
        <w:rPr>
          <w:rFonts w:ascii="Times New Roman" w:hAnsi="Times New Roman"/>
          <w:sz w:val="28"/>
          <w:szCs w:val="28"/>
        </w:rPr>
        <w:t xml:space="preserve"> за днем </w:t>
      </w:r>
      <w:proofErr w:type="spellStart"/>
      <w:r w:rsidRPr="00F701DA">
        <w:rPr>
          <w:rFonts w:ascii="Times New Roman" w:hAnsi="Times New Roman"/>
          <w:sz w:val="28"/>
          <w:szCs w:val="28"/>
        </w:rPr>
        <w:t>його</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опублікування</w:t>
      </w:r>
      <w:proofErr w:type="spellEnd"/>
      <w:r w:rsidRPr="00F701DA">
        <w:rPr>
          <w:rFonts w:ascii="Times New Roman" w:hAnsi="Times New Roman"/>
          <w:sz w:val="28"/>
          <w:szCs w:val="28"/>
        </w:rPr>
        <w:t>.</w:t>
      </w:r>
    </w:p>
    <w:p w14:paraId="04161221" w14:textId="77777777" w:rsidR="00F701DA" w:rsidRPr="00F701DA" w:rsidRDefault="00F701DA" w:rsidP="00F701DA">
      <w:pPr>
        <w:ind w:firstLine="840"/>
        <w:jc w:val="both"/>
        <w:rPr>
          <w:sz w:val="28"/>
          <w:szCs w:val="28"/>
        </w:rPr>
      </w:pPr>
      <w:r w:rsidRPr="00F701DA">
        <w:rPr>
          <w:sz w:val="28"/>
          <w:szCs w:val="28"/>
        </w:rPr>
        <w:t>2. З набуттям чинності цим законом втрачають чинність:</w:t>
      </w:r>
    </w:p>
    <w:p w14:paraId="5DC232E9" w14:textId="77777777" w:rsidR="00F701DA" w:rsidRPr="00F701DA" w:rsidRDefault="00F701DA" w:rsidP="00F701DA">
      <w:pPr>
        <w:ind w:firstLine="840"/>
        <w:jc w:val="both"/>
        <w:rPr>
          <w:sz w:val="28"/>
          <w:szCs w:val="28"/>
        </w:rPr>
      </w:pPr>
      <w:r w:rsidRPr="00F701DA">
        <w:rPr>
          <w:sz w:val="28"/>
          <w:szCs w:val="28"/>
        </w:rPr>
        <w:lastRenderedPageBreak/>
        <w:t>1) Закон України «Про відповідальність за несвоєчасне виконання грошових зобов'язань» (Відомості Верховної Ради України, 1997 р., № 5, ст. 28);</w:t>
      </w:r>
    </w:p>
    <w:p w14:paraId="7E27F3F3" w14:textId="77777777" w:rsidR="00F701DA" w:rsidRPr="00F701DA" w:rsidRDefault="00F701DA" w:rsidP="00F701DA">
      <w:pPr>
        <w:ind w:firstLine="840"/>
        <w:jc w:val="both"/>
        <w:rPr>
          <w:sz w:val="28"/>
          <w:szCs w:val="28"/>
        </w:rPr>
      </w:pPr>
      <w:r w:rsidRPr="00F701DA">
        <w:rPr>
          <w:sz w:val="28"/>
          <w:szCs w:val="28"/>
        </w:rPr>
        <w:t>2) стаття 4 Закону України «Про підприємництво» (Відомості Верховної Ради УРСР, 1991 р., N 14, ст. 168; Відомості Верховної Ради України, 2000 р., № 36, ст. 299; 2007 р., № 10, ст. 89).</w:t>
      </w:r>
    </w:p>
    <w:p w14:paraId="5DC6B347" w14:textId="77777777" w:rsidR="00F701DA" w:rsidRPr="00F701DA" w:rsidRDefault="00F701DA" w:rsidP="00F701DA">
      <w:pPr>
        <w:pStyle w:val="af0"/>
        <w:rPr>
          <w:rFonts w:ascii="Times New Roman" w:hAnsi="Times New Roman"/>
          <w:sz w:val="28"/>
          <w:szCs w:val="28"/>
          <w:lang w:val="uk-UA"/>
        </w:rPr>
      </w:pPr>
      <w:r w:rsidRPr="00F701DA">
        <w:rPr>
          <w:rFonts w:ascii="Times New Roman" w:hAnsi="Times New Roman"/>
          <w:sz w:val="28"/>
          <w:szCs w:val="28"/>
        </w:rPr>
        <w:t>3</w:t>
      </w:r>
      <w:r w:rsidRPr="00F701DA">
        <w:rPr>
          <w:rFonts w:ascii="Times New Roman" w:hAnsi="Times New Roman"/>
          <w:sz w:val="28"/>
          <w:szCs w:val="28"/>
          <w:lang w:val="uk-UA"/>
        </w:rPr>
        <w:t>. Д</w:t>
      </w:r>
      <w:r w:rsidRPr="00F701DA">
        <w:rPr>
          <w:rFonts w:ascii="Times New Roman" w:hAnsi="Times New Roman"/>
          <w:sz w:val="28"/>
          <w:szCs w:val="28"/>
        </w:rPr>
        <w:t xml:space="preserve">о </w:t>
      </w:r>
      <w:proofErr w:type="spellStart"/>
      <w:r w:rsidRPr="00F701DA">
        <w:rPr>
          <w:rFonts w:ascii="Times New Roman" w:hAnsi="Times New Roman"/>
          <w:sz w:val="28"/>
          <w:szCs w:val="28"/>
        </w:rPr>
        <w:t>приведення</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статутів</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приватних</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підприємств</w:t>
      </w:r>
      <w:proofErr w:type="spellEnd"/>
      <w:r w:rsidRPr="00F701DA">
        <w:rPr>
          <w:rFonts w:ascii="Times New Roman" w:hAnsi="Times New Roman"/>
          <w:sz w:val="28"/>
          <w:szCs w:val="28"/>
        </w:rPr>
        <w:t xml:space="preserve"> у </w:t>
      </w:r>
      <w:proofErr w:type="spellStart"/>
      <w:r w:rsidRPr="00F701DA">
        <w:rPr>
          <w:rFonts w:ascii="Times New Roman" w:hAnsi="Times New Roman"/>
          <w:sz w:val="28"/>
          <w:szCs w:val="28"/>
        </w:rPr>
        <w:t>відповідність</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із</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положеннями</w:t>
      </w:r>
      <w:proofErr w:type="spellEnd"/>
      <w:r w:rsidRPr="00F701DA">
        <w:rPr>
          <w:rFonts w:ascii="Times New Roman" w:hAnsi="Times New Roman"/>
          <w:sz w:val="28"/>
          <w:szCs w:val="28"/>
        </w:rPr>
        <w:t xml:space="preserve"> Кодексу </w:t>
      </w:r>
      <w:proofErr w:type="spellStart"/>
      <w:r w:rsidRPr="00F701DA">
        <w:rPr>
          <w:rFonts w:ascii="Times New Roman" w:hAnsi="Times New Roman"/>
          <w:sz w:val="28"/>
          <w:szCs w:val="28"/>
        </w:rPr>
        <w:t>правовий</w:t>
      </w:r>
      <w:proofErr w:type="spellEnd"/>
      <w:r w:rsidRPr="00F701DA">
        <w:rPr>
          <w:rFonts w:ascii="Times New Roman" w:hAnsi="Times New Roman"/>
          <w:sz w:val="28"/>
          <w:szCs w:val="28"/>
        </w:rPr>
        <w:t xml:space="preserve"> статус </w:t>
      </w:r>
      <w:proofErr w:type="spellStart"/>
      <w:r w:rsidRPr="00F701DA">
        <w:rPr>
          <w:rFonts w:ascii="Times New Roman" w:hAnsi="Times New Roman"/>
          <w:sz w:val="28"/>
          <w:szCs w:val="28"/>
        </w:rPr>
        <w:t>приватних</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підприємств</w:t>
      </w:r>
      <w:proofErr w:type="spellEnd"/>
      <w:r w:rsidRPr="00F701DA">
        <w:rPr>
          <w:rFonts w:ascii="Times New Roman" w:hAnsi="Times New Roman"/>
          <w:sz w:val="28"/>
          <w:szCs w:val="28"/>
        </w:rPr>
        <w:t xml:space="preserve"> з </w:t>
      </w:r>
      <w:proofErr w:type="spellStart"/>
      <w:r w:rsidRPr="00F701DA">
        <w:rPr>
          <w:rFonts w:ascii="Times New Roman" w:hAnsi="Times New Roman"/>
          <w:sz w:val="28"/>
          <w:szCs w:val="28"/>
        </w:rPr>
        <w:t>кількома</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засновниками</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визначається</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положеннями</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законодавства</w:t>
      </w:r>
      <w:proofErr w:type="spellEnd"/>
      <w:r w:rsidRPr="00F701DA">
        <w:rPr>
          <w:rFonts w:ascii="Times New Roman" w:hAnsi="Times New Roman"/>
          <w:sz w:val="28"/>
          <w:szCs w:val="28"/>
        </w:rPr>
        <w:t xml:space="preserve"> про </w:t>
      </w:r>
      <w:proofErr w:type="spellStart"/>
      <w:r w:rsidRPr="00F701DA">
        <w:rPr>
          <w:rFonts w:ascii="Times New Roman" w:hAnsi="Times New Roman"/>
          <w:sz w:val="28"/>
          <w:szCs w:val="28"/>
        </w:rPr>
        <w:t>товариства</w:t>
      </w:r>
      <w:proofErr w:type="spellEnd"/>
      <w:r w:rsidRPr="00F701DA">
        <w:rPr>
          <w:rFonts w:ascii="Times New Roman" w:hAnsi="Times New Roman"/>
          <w:sz w:val="28"/>
          <w:szCs w:val="28"/>
        </w:rPr>
        <w:t xml:space="preserve"> з </w:t>
      </w:r>
      <w:proofErr w:type="spellStart"/>
      <w:r w:rsidRPr="00F701DA">
        <w:rPr>
          <w:rFonts w:ascii="Times New Roman" w:hAnsi="Times New Roman"/>
          <w:sz w:val="28"/>
          <w:szCs w:val="28"/>
        </w:rPr>
        <w:t>обмеженою</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відповідальністю</w:t>
      </w:r>
      <w:proofErr w:type="spellEnd"/>
      <w:r w:rsidRPr="00F701DA">
        <w:rPr>
          <w:rFonts w:ascii="Times New Roman" w:hAnsi="Times New Roman"/>
          <w:sz w:val="28"/>
          <w:szCs w:val="28"/>
        </w:rPr>
        <w:t>.</w:t>
      </w:r>
    </w:p>
    <w:p w14:paraId="2AD88A54" w14:textId="77777777" w:rsidR="00F701DA" w:rsidRPr="00F701DA" w:rsidRDefault="00F701DA" w:rsidP="00F701DA">
      <w:pPr>
        <w:pStyle w:val="af0"/>
        <w:rPr>
          <w:rFonts w:ascii="Times New Roman" w:hAnsi="Times New Roman"/>
          <w:sz w:val="28"/>
          <w:szCs w:val="28"/>
        </w:rPr>
      </w:pPr>
      <w:r w:rsidRPr="00F701DA">
        <w:rPr>
          <w:rFonts w:ascii="Times New Roman" w:hAnsi="Times New Roman"/>
          <w:sz w:val="28"/>
          <w:szCs w:val="28"/>
          <w:lang w:val="uk-UA"/>
        </w:rPr>
        <w:t xml:space="preserve">4. </w:t>
      </w:r>
      <w:proofErr w:type="spellStart"/>
      <w:r w:rsidRPr="00F701DA">
        <w:rPr>
          <w:rFonts w:ascii="Times New Roman" w:hAnsi="Times New Roman"/>
          <w:sz w:val="28"/>
          <w:szCs w:val="28"/>
        </w:rPr>
        <w:t>Кабінету</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Міністрів</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України</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протягом</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трьох</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місяців</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із</w:t>
      </w:r>
      <w:proofErr w:type="spellEnd"/>
      <w:r w:rsidRPr="00F701DA">
        <w:rPr>
          <w:rFonts w:ascii="Times New Roman" w:hAnsi="Times New Roman"/>
          <w:sz w:val="28"/>
          <w:szCs w:val="28"/>
        </w:rPr>
        <w:t xml:space="preserve"> дня </w:t>
      </w:r>
      <w:proofErr w:type="spellStart"/>
      <w:r w:rsidRPr="00F701DA">
        <w:rPr>
          <w:rFonts w:ascii="Times New Roman" w:hAnsi="Times New Roman"/>
          <w:sz w:val="28"/>
          <w:szCs w:val="28"/>
        </w:rPr>
        <w:t>набрання</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чинності</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цим</w:t>
      </w:r>
      <w:proofErr w:type="spellEnd"/>
      <w:r w:rsidRPr="00F701DA">
        <w:rPr>
          <w:rFonts w:ascii="Times New Roman" w:hAnsi="Times New Roman"/>
          <w:sz w:val="28"/>
          <w:szCs w:val="28"/>
        </w:rPr>
        <w:t xml:space="preserve"> Законом: </w:t>
      </w:r>
    </w:p>
    <w:p w14:paraId="503F82B2" w14:textId="77777777" w:rsidR="00F701DA" w:rsidRPr="00F701DA" w:rsidRDefault="00F701DA" w:rsidP="00F701DA">
      <w:pPr>
        <w:pStyle w:val="af0"/>
        <w:rPr>
          <w:rFonts w:ascii="Times New Roman" w:hAnsi="Times New Roman"/>
          <w:sz w:val="28"/>
          <w:szCs w:val="28"/>
        </w:rPr>
      </w:pPr>
      <w:r w:rsidRPr="00F701DA">
        <w:rPr>
          <w:rFonts w:ascii="Times New Roman" w:hAnsi="Times New Roman"/>
          <w:sz w:val="28"/>
          <w:szCs w:val="28"/>
        </w:rPr>
        <w:t xml:space="preserve">привести </w:t>
      </w:r>
      <w:proofErr w:type="spellStart"/>
      <w:r w:rsidRPr="00F701DA">
        <w:rPr>
          <w:rFonts w:ascii="Times New Roman" w:hAnsi="Times New Roman"/>
          <w:sz w:val="28"/>
          <w:szCs w:val="28"/>
        </w:rPr>
        <w:t>власні</w:t>
      </w:r>
      <w:proofErr w:type="spellEnd"/>
      <w:r w:rsidRPr="00F701DA">
        <w:rPr>
          <w:rFonts w:ascii="Times New Roman" w:hAnsi="Times New Roman"/>
          <w:sz w:val="28"/>
          <w:szCs w:val="28"/>
        </w:rPr>
        <w:t xml:space="preserve"> нормативно-</w:t>
      </w:r>
      <w:proofErr w:type="spellStart"/>
      <w:r w:rsidRPr="00F701DA">
        <w:rPr>
          <w:rFonts w:ascii="Times New Roman" w:hAnsi="Times New Roman"/>
          <w:sz w:val="28"/>
          <w:szCs w:val="28"/>
        </w:rPr>
        <w:t>правові</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акти</w:t>
      </w:r>
      <w:proofErr w:type="spellEnd"/>
      <w:r w:rsidRPr="00F701DA">
        <w:rPr>
          <w:rFonts w:ascii="Times New Roman" w:hAnsi="Times New Roman"/>
          <w:sz w:val="28"/>
          <w:szCs w:val="28"/>
        </w:rPr>
        <w:t xml:space="preserve"> у </w:t>
      </w:r>
      <w:proofErr w:type="spellStart"/>
      <w:r w:rsidRPr="00F701DA">
        <w:rPr>
          <w:rFonts w:ascii="Times New Roman" w:hAnsi="Times New Roman"/>
          <w:sz w:val="28"/>
          <w:szCs w:val="28"/>
        </w:rPr>
        <w:t>відповідність</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із</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цим</w:t>
      </w:r>
      <w:proofErr w:type="spellEnd"/>
      <w:r w:rsidRPr="00F701DA">
        <w:rPr>
          <w:rFonts w:ascii="Times New Roman" w:hAnsi="Times New Roman"/>
          <w:sz w:val="28"/>
          <w:szCs w:val="28"/>
        </w:rPr>
        <w:t xml:space="preserve"> Законом; </w:t>
      </w:r>
    </w:p>
    <w:p w14:paraId="2F85B9C3" w14:textId="77777777" w:rsidR="00F701DA" w:rsidRPr="00F701DA" w:rsidRDefault="00F701DA" w:rsidP="00F701DA">
      <w:pPr>
        <w:pStyle w:val="af0"/>
        <w:rPr>
          <w:rFonts w:ascii="Times New Roman" w:hAnsi="Times New Roman"/>
          <w:sz w:val="28"/>
          <w:szCs w:val="28"/>
        </w:rPr>
      </w:pPr>
      <w:proofErr w:type="spellStart"/>
      <w:r w:rsidRPr="00F701DA">
        <w:rPr>
          <w:rFonts w:ascii="Times New Roman" w:hAnsi="Times New Roman"/>
          <w:sz w:val="28"/>
          <w:szCs w:val="28"/>
        </w:rPr>
        <w:t>забезпечити</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приведення</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міністерствами</w:t>
      </w:r>
      <w:proofErr w:type="spellEnd"/>
      <w:r w:rsidRPr="00F701DA">
        <w:rPr>
          <w:rFonts w:ascii="Times New Roman" w:hAnsi="Times New Roman"/>
          <w:sz w:val="28"/>
          <w:szCs w:val="28"/>
        </w:rPr>
        <w:t xml:space="preserve"> та </w:t>
      </w:r>
      <w:proofErr w:type="spellStart"/>
      <w:r w:rsidRPr="00F701DA">
        <w:rPr>
          <w:rFonts w:ascii="Times New Roman" w:hAnsi="Times New Roman"/>
          <w:sz w:val="28"/>
          <w:szCs w:val="28"/>
        </w:rPr>
        <w:t>іншими</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центральними</w:t>
      </w:r>
      <w:proofErr w:type="spellEnd"/>
      <w:r w:rsidRPr="00F701DA">
        <w:rPr>
          <w:rFonts w:ascii="Times New Roman" w:hAnsi="Times New Roman"/>
          <w:sz w:val="28"/>
          <w:szCs w:val="28"/>
        </w:rPr>
        <w:t xml:space="preserve"> органами </w:t>
      </w:r>
      <w:proofErr w:type="spellStart"/>
      <w:r w:rsidRPr="00F701DA">
        <w:rPr>
          <w:rFonts w:ascii="Times New Roman" w:hAnsi="Times New Roman"/>
          <w:sz w:val="28"/>
          <w:szCs w:val="28"/>
        </w:rPr>
        <w:t>виконавчої</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влади</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їх</w:t>
      </w:r>
      <w:proofErr w:type="spellEnd"/>
      <w:r w:rsidRPr="00F701DA">
        <w:rPr>
          <w:rFonts w:ascii="Times New Roman" w:hAnsi="Times New Roman"/>
          <w:sz w:val="28"/>
          <w:szCs w:val="28"/>
        </w:rPr>
        <w:t xml:space="preserve"> нормативно-</w:t>
      </w:r>
      <w:proofErr w:type="spellStart"/>
      <w:r w:rsidRPr="00F701DA">
        <w:rPr>
          <w:rFonts w:ascii="Times New Roman" w:hAnsi="Times New Roman"/>
          <w:sz w:val="28"/>
          <w:szCs w:val="28"/>
        </w:rPr>
        <w:t>правових</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актів</w:t>
      </w:r>
      <w:proofErr w:type="spellEnd"/>
      <w:r w:rsidRPr="00F701DA">
        <w:rPr>
          <w:rFonts w:ascii="Times New Roman" w:hAnsi="Times New Roman"/>
          <w:sz w:val="28"/>
          <w:szCs w:val="28"/>
        </w:rPr>
        <w:t xml:space="preserve"> у </w:t>
      </w:r>
      <w:proofErr w:type="spellStart"/>
      <w:r w:rsidRPr="00F701DA">
        <w:rPr>
          <w:rFonts w:ascii="Times New Roman" w:hAnsi="Times New Roman"/>
          <w:sz w:val="28"/>
          <w:szCs w:val="28"/>
        </w:rPr>
        <w:t>відповідність</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із</w:t>
      </w:r>
      <w:proofErr w:type="spellEnd"/>
      <w:r w:rsidRPr="00F701DA">
        <w:rPr>
          <w:rFonts w:ascii="Times New Roman" w:hAnsi="Times New Roman"/>
          <w:sz w:val="28"/>
          <w:szCs w:val="28"/>
        </w:rPr>
        <w:t xml:space="preserve"> </w:t>
      </w:r>
      <w:proofErr w:type="spellStart"/>
      <w:r w:rsidRPr="00F701DA">
        <w:rPr>
          <w:rFonts w:ascii="Times New Roman" w:hAnsi="Times New Roman"/>
          <w:sz w:val="28"/>
          <w:szCs w:val="28"/>
        </w:rPr>
        <w:t>цим</w:t>
      </w:r>
      <w:proofErr w:type="spellEnd"/>
      <w:r w:rsidRPr="00F701DA">
        <w:rPr>
          <w:rFonts w:ascii="Times New Roman" w:hAnsi="Times New Roman"/>
          <w:sz w:val="28"/>
          <w:szCs w:val="28"/>
        </w:rPr>
        <w:t xml:space="preserve"> Законом.</w:t>
      </w:r>
    </w:p>
    <w:p w14:paraId="3834322D" w14:textId="77777777" w:rsidR="00F701DA" w:rsidRPr="004F402D" w:rsidRDefault="00F701DA" w:rsidP="00F701DA">
      <w:pPr>
        <w:spacing w:before="720"/>
        <w:rPr>
          <w:b/>
          <w:sz w:val="28"/>
          <w:szCs w:val="28"/>
        </w:rPr>
      </w:pPr>
      <w:bookmarkStart w:id="25" w:name="n3128"/>
      <w:bookmarkStart w:id="26" w:name="n3129"/>
      <w:bookmarkEnd w:id="25"/>
      <w:bookmarkEnd w:id="26"/>
      <w:r>
        <w:rPr>
          <w:b/>
          <w:sz w:val="28"/>
          <w:szCs w:val="28"/>
        </w:rPr>
        <w:t xml:space="preserve">              </w:t>
      </w:r>
      <w:r w:rsidRPr="004F402D">
        <w:rPr>
          <w:b/>
          <w:sz w:val="28"/>
          <w:szCs w:val="28"/>
        </w:rPr>
        <w:t xml:space="preserve">Голова </w:t>
      </w:r>
      <w:r w:rsidRPr="004F402D">
        <w:rPr>
          <w:b/>
          <w:sz w:val="28"/>
          <w:szCs w:val="28"/>
        </w:rPr>
        <w:br/>
        <w:t>Верховної Ради України</w:t>
      </w:r>
    </w:p>
    <w:p w14:paraId="4575B500" w14:textId="77777777" w:rsidR="00EB6531" w:rsidRPr="007509B6" w:rsidRDefault="00EB6531" w:rsidP="00F701DA">
      <w:pPr>
        <w:ind w:firstLine="720"/>
        <w:jc w:val="both"/>
        <w:rPr>
          <w:sz w:val="28"/>
          <w:szCs w:val="28"/>
          <w:lang w:val="ru-RU"/>
        </w:rPr>
      </w:pPr>
    </w:p>
    <w:sectPr w:rsidR="00EB6531" w:rsidRPr="007509B6" w:rsidSect="009E6FDB">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260D5" w14:textId="77777777" w:rsidR="0056476B" w:rsidRDefault="0056476B">
      <w:r>
        <w:separator/>
      </w:r>
    </w:p>
  </w:endnote>
  <w:endnote w:type="continuationSeparator" w:id="0">
    <w:p w14:paraId="657ECED9" w14:textId="77777777" w:rsidR="0056476B" w:rsidRDefault="0056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altName w:val=" Arial"/>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CD066" w14:textId="77777777" w:rsidR="00EA0C5D" w:rsidRDefault="00EA0C5D" w:rsidP="00C447BE">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0B3CD1E" w14:textId="77777777" w:rsidR="00EA0C5D" w:rsidRDefault="00EA0C5D" w:rsidP="009E6FDB">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D968" w14:textId="158CE2DD" w:rsidR="00EA0C5D" w:rsidRDefault="00EA0C5D" w:rsidP="00C447BE">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B56ABA">
      <w:rPr>
        <w:rStyle w:val="ae"/>
        <w:noProof/>
      </w:rPr>
      <w:t>2</w:t>
    </w:r>
    <w:r>
      <w:rPr>
        <w:rStyle w:val="ae"/>
      </w:rPr>
      <w:fldChar w:fldCharType="end"/>
    </w:r>
  </w:p>
  <w:p w14:paraId="1E87490B" w14:textId="77777777" w:rsidR="00EA0C5D" w:rsidRDefault="00EA0C5D" w:rsidP="009E6FDB">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5EE81" w14:textId="77777777" w:rsidR="0056476B" w:rsidRDefault="0056476B">
      <w:r>
        <w:separator/>
      </w:r>
    </w:p>
  </w:footnote>
  <w:footnote w:type="continuationSeparator" w:id="0">
    <w:p w14:paraId="5A117F22" w14:textId="77777777" w:rsidR="0056476B" w:rsidRDefault="00564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343"/>
    <w:multiLevelType w:val="hybridMultilevel"/>
    <w:tmpl w:val="94A6506A"/>
    <w:lvl w:ilvl="0" w:tplc="06960F0C">
      <w:start w:val="1"/>
      <w:numFmt w:val="decimal"/>
      <w:lvlText w:val="%1."/>
      <w:lvlJc w:val="left"/>
      <w:pPr>
        <w:ind w:left="1200" w:hanging="360"/>
      </w:pPr>
      <w:rPr>
        <w:rFonts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D9"/>
    <w:rsid w:val="0000030A"/>
    <w:rsid w:val="000044C7"/>
    <w:rsid w:val="0000568B"/>
    <w:rsid w:val="00007638"/>
    <w:rsid w:val="00010AAF"/>
    <w:rsid w:val="00020C36"/>
    <w:rsid w:val="00034427"/>
    <w:rsid w:val="000609C0"/>
    <w:rsid w:val="00071D95"/>
    <w:rsid w:val="00075385"/>
    <w:rsid w:val="00087BF2"/>
    <w:rsid w:val="00091FE5"/>
    <w:rsid w:val="000A67FD"/>
    <w:rsid w:val="000C1A26"/>
    <w:rsid w:val="000C6D32"/>
    <w:rsid w:val="000D54BB"/>
    <w:rsid w:val="000E1272"/>
    <w:rsid w:val="000F3AB2"/>
    <w:rsid w:val="000F4D8C"/>
    <w:rsid w:val="000F6099"/>
    <w:rsid w:val="00102B73"/>
    <w:rsid w:val="00106774"/>
    <w:rsid w:val="001123FE"/>
    <w:rsid w:val="00113216"/>
    <w:rsid w:val="00120C6C"/>
    <w:rsid w:val="00123003"/>
    <w:rsid w:val="0012612D"/>
    <w:rsid w:val="001307AE"/>
    <w:rsid w:val="00135255"/>
    <w:rsid w:val="001410FF"/>
    <w:rsid w:val="0015511E"/>
    <w:rsid w:val="00173B88"/>
    <w:rsid w:val="00174C01"/>
    <w:rsid w:val="001769B1"/>
    <w:rsid w:val="00176CC1"/>
    <w:rsid w:val="0018187B"/>
    <w:rsid w:val="00184F97"/>
    <w:rsid w:val="001858FF"/>
    <w:rsid w:val="00186BC4"/>
    <w:rsid w:val="00190E16"/>
    <w:rsid w:val="00192436"/>
    <w:rsid w:val="001A114E"/>
    <w:rsid w:val="001A2D10"/>
    <w:rsid w:val="001A4723"/>
    <w:rsid w:val="001B03DC"/>
    <w:rsid w:val="001B3420"/>
    <w:rsid w:val="001C58A1"/>
    <w:rsid w:val="001C5F35"/>
    <w:rsid w:val="001D058C"/>
    <w:rsid w:val="001D6A31"/>
    <w:rsid w:val="001E1754"/>
    <w:rsid w:val="001E4DAC"/>
    <w:rsid w:val="001F22D4"/>
    <w:rsid w:val="001F6337"/>
    <w:rsid w:val="001F7903"/>
    <w:rsid w:val="00201103"/>
    <w:rsid w:val="00203028"/>
    <w:rsid w:val="0020442A"/>
    <w:rsid w:val="00205865"/>
    <w:rsid w:val="00206117"/>
    <w:rsid w:val="002125F4"/>
    <w:rsid w:val="002204F4"/>
    <w:rsid w:val="00226E25"/>
    <w:rsid w:val="0023742C"/>
    <w:rsid w:val="00240850"/>
    <w:rsid w:val="00247AF1"/>
    <w:rsid w:val="002506C5"/>
    <w:rsid w:val="00251DC5"/>
    <w:rsid w:val="00263A73"/>
    <w:rsid w:val="00263A8D"/>
    <w:rsid w:val="00266601"/>
    <w:rsid w:val="0026781F"/>
    <w:rsid w:val="00276F16"/>
    <w:rsid w:val="0027775B"/>
    <w:rsid w:val="00283C8B"/>
    <w:rsid w:val="00291D04"/>
    <w:rsid w:val="0029378B"/>
    <w:rsid w:val="00297C84"/>
    <w:rsid w:val="002B172D"/>
    <w:rsid w:val="002B512D"/>
    <w:rsid w:val="002B6581"/>
    <w:rsid w:val="002C483A"/>
    <w:rsid w:val="002D0BC7"/>
    <w:rsid w:val="002D1ED8"/>
    <w:rsid w:val="002D5111"/>
    <w:rsid w:val="002E5960"/>
    <w:rsid w:val="003035E5"/>
    <w:rsid w:val="00305562"/>
    <w:rsid w:val="003072D6"/>
    <w:rsid w:val="00316C99"/>
    <w:rsid w:val="00323F89"/>
    <w:rsid w:val="00326979"/>
    <w:rsid w:val="00331770"/>
    <w:rsid w:val="00334E39"/>
    <w:rsid w:val="00347767"/>
    <w:rsid w:val="00355F24"/>
    <w:rsid w:val="003645BC"/>
    <w:rsid w:val="00367053"/>
    <w:rsid w:val="0037644C"/>
    <w:rsid w:val="00376A82"/>
    <w:rsid w:val="00376E08"/>
    <w:rsid w:val="003843F8"/>
    <w:rsid w:val="00384F8B"/>
    <w:rsid w:val="00385065"/>
    <w:rsid w:val="00385A6E"/>
    <w:rsid w:val="003874EA"/>
    <w:rsid w:val="003923CA"/>
    <w:rsid w:val="003962CA"/>
    <w:rsid w:val="003A7226"/>
    <w:rsid w:val="003A78F0"/>
    <w:rsid w:val="003A7ED1"/>
    <w:rsid w:val="003B2461"/>
    <w:rsid w:val="003B5A42"/>
    <w:rsid w:val="003B6652"/>
    <w:rsid w:val="003B702F"/>
    <w:rsid w:val="003C42F4"/>
    <w:rsid w:val="003C57AC"/>
    <w:rsid w:val="003D0148"/>
    <w:rsid w:val="003D0FD6"/>
    <w:rsid w:val="003D2ADD"/>
    <w:rsid w:val="003D6F31"/>
    <w:rsid w:val="003E7287"/>
    <w:rsid w:val="003F3944"/>
    <w:rsid w:val="00412633"/>
    <w:rsid w:val="00414BBE"/>
    <w:rsid w:val="00422AED"/>
    <w:rsid w:val="00425F03"/>
    <w:rsid w:val="00430E13"/>
    <w:rsid w:val="00431A44"/>
    <w:rsid w:val="00436826"/>
    <w:rsid w:val="0044084E"/>
    <w:rsid w:val="00452370"/>
    <w:rsid w:val="00455A74"/>
    <w:rsid w:val="00456716"/>
    <w:rsid w:val="00457D88"/>
    <w:rsid w:val="0046179D"/>
    <w:rsid w:val="0046187F"/>
    <w:rsid w:val="004620FB"/>
    <w:rsid w:val="00465322"/>
    <w:rsid w:val="00472289"/>
    <w:rsid w:val="004727FA"/>
    <w:rsid w:val="004730DA"/>
    <w:rsid w:val="00475B10"/>
    <w:rsid w:val="004957F3"/>
    <w:rsid w:val="00496B7C"/>
    <w:rsid w:val="00497AB9"/>
    <w:rsid w:val="00497B72"/>
    <w:rsid w:val="004A5433"/>
    <w:rsid w:val="004B77C5"/>
    <w:rsid w:val="004C0FE8"/>
    <w:rsid w:val="004C1CA2"/>
    <w:rsid w:val="004C666A"/>
    <w:rsid w:val="004D0C6C"/>
    <w:rsid w:val="004D25F5"/>
    <w:rsid w:val="004D429A"/>
    <w:rsid w:val="004D4F53"/>
    <w:rsid w:val="004E0EAA"/>
    <w:rsid w:val="004E2C87"/>
    <w:rsid w:val="004E41AD"/>
    <w:rsid w:val="004E678E"/>
    <w:rsid w:val="005014E5"/>
    <w:rsid w:val="005030D6"/>
    <w:rsid w:val="00505265"/>
    <w:rsid w:val="00505E85"/>
    <w:rsid w:val="00506A99"/>
    <w:rsid w:val="0051007E"/>
    <w:rsid w:val="00513155"/>
    <w:rsid w:val="00516115"/>
    <w:rsid w:val="00517D46"/>
    <w:rsid w:val="005240B3"/>
    <w:rsid w:val="005325D8"/>
    <w:rsid w:val="00534C27"/>
    <w:rsid w:val="0054178B"/>
    <w:rsid w:val="0054519C"/>
    <w:rsid w:val="00546353"/>
    <w:rsid w:val="005506C8"/>
    <w:rsid w:val="00551A24"/>
    <w:rsid w:val="00552E67"/>
    <w:rsid w:val="005530EB"/>
    <w:rsid w:val="0055424E"/>
    <w:rsid w:val="00554F8C"/>
    <w:rsid w:val="00556783"/>
    <w:rsid w:val="00556D2C"/>
    <w:rsid w:val="0056476B"/>
    <w:rsid w:val="00566A6A"/>
    <w:rsid w:val="00572EB0"/>
    <w:rsid w:val="00576D1A"/>
    <w:rsid w:val="0058549E"/>
    <w:rsid w:val="00587CFB"/>
    <w:rsid w:val="00590AA3"/>
    <w:rsid w:val="005950DA"/>
    <w:rsid w:val="005A0267"/>
    <w:rsid w:val="005A0AD5"/>
    <w:rsid w:val="005A364D"/>
    <w:rsid w:val="005A60A7"/>
    <w:rsid w:val="005B07D4"/>
    <w:rsid w:val="005B4906"/>
    <w:rsid w:val="005D2B34"/>
    <w:rsid w:val="005D31FE"/>
    <w:rsid w:val="005D34EF"/>
    <w:rsid w:val="005E0E7A"/>
    <w:rsid w:val="005E1692"/>
    <w:rsid w:val="005F097F"/>
    <w:rsid w:val="005F1705"/>
    <w:rsid w:val="005F2C3A"/>
    <w:rsid w:val="00600BAF"/>
    <w:rsid w:val="0060166C"/>
    <w:rsid w:val="00602A1D"/>
    <w:rsid w:val="00602C10"/>
    <w:rsid w:val="006039AE"/>
    <w:rsid w:val="00606F95"/>
    <w:rsid w:val="00615A98"/>
    <w:rsid w:val="00623B77"/>
    <w:rsid w:val="00627A21"/>
    <w:rsid w:val="00630317"/>
    <w:rsid w:val="00634246"/>
    <w:rsid w:val="00635EEC"/>
    <w:rsid w:val="00636607"/>
    <w:rsid w:val="0063772E"/>
    <w:rsid w:val="006409A1"/>
    <w:rsid w:val="006432EC"/>
    <w:rsid w:val="00644A5E"/>
    <w:rsid w:val="00646DB1"/>
    <w:rsid w:val="00647B36"/>
    <w:rsid w:val="00652505"/>
    <w:rsid w:val="006725D9"/>
    <w:rsid w:val="00680321"/>
    <w:rsid w:val="00682F30"/>
    <w:rsid w:val="00687A9D"/>
    <w:rsid w:val="00692AFA"/>
    <w:rsid w:val="0069424D"/>
    <w:rsid w:val="006A7C1B"/>
    <w:rsid w:val="006A7DFA"/>
    <w:rsid w:val="006D13BF"/>
    <w:rsid w:val="006E32D9"/>
    <w:rsid w:val="006E4EB1"/>
    <w:rsid w:val="006E6DBD"/>
    <w:rsid w:val="006F1E51"/>
    <w:rsid w:val="006F383D"/>
    <w:rsid w:val="006F7D6E"/>
    <w:rsid w:val="00701940"/>
    <w:rsid w:val="00710DFA"/>
    <w:rsid w:val="007129BC"/>
    <w:rsid w:val="00715747"/>
    <w:rsid w:val="00717C9B"/>
    <w:rsid w:val="00733585"/>
    <w:rsid w:val="00734A38"/>
    <w:rsid w:val="00736654"/>
    <w:rsid w:val="00743520"/>
    <w:rsid w:val="00744CEF"/>
    <w:rsid w:val="0074656F"/>
    <w:rsid w:val="0074740F"/>
    <w:rsid w:val="007509B6"/>
    <w:rsid w:val="00750E3D"/>
    <w:rsid w:val="00753547"/>
    <w:rsid w:val="00754C56"/>
    <w:rsid w:val="00760D88"/>
    <w:rsid w:val="00761589"/>
    <w:rsid w:val="00762A87"/>
    <w:rsid w:val="00764D3A"/>
    <w:rsid w:val="00767666"/>
    <w:rsid w:val="00776AB5"/>
    <w:rsid w:val="007815B7"/>
    <w:rsid w:val="007834AF"/>
    <w:rsid w:val="00787CAA"/>
    <w:rsid w:val="00790A10"/>
    <w:rsid w:val="0079214C"/>
    <w:rsid w:val="007945C1"/>
    <w:rsid w:val="007A24FC"/>
    <w:rsid w:val="007A2B29"/>
    <w:rsid w:val="007A467B"/>
    <w:rsid w:val="007A7522"/>
    <w:rsid w:val="007A7DBA"/>
    <w:rsid w:val="007B10FE"/>
    <w:rsid w:val="007B1345"/>
    <w:rsid w:val="007B1C9C"/>
    <w:rsid w:val="007B76F9"/>
    <w:rsid w:val="007D093D"/>
    <w:rsid w:val="007D61D9"/>
    <w:rsid w:val="007E2146"/>
    <w:rsid w:val="007E2643"/>
    <w:rsid w:val="007E6ECB"/>
    <w:rsid w:val="007F1C7A"/>
    <w:rsid w:val="007F3151"/>
    <w:rsid w:val="007F6715"/>
    <w:rsid w:val="008030C3"/>
    <w:rsid w:val="0080404D"/>
    <w:rsid w:val="00811E20"/>
    <w:rsid w:val="00821FA8"/>
    <w:rsid w:val="008231DC"/>
    <w:rsid w:val="00824C2C"/>
    <w:rsid w:val="00833037"/>
    <w:rsid w:val="00833F04"/>
    <w:rsid w:val="0083403D"/>
    <w:rsid w:val="00841BA8"/>
    <w:rsid w:val="008421B2"/>
    <w:rsid w:val="0085133E"/>
    <w:rsid w:val="00857782"/>
    <w:rsid w:val="00857FEC"/>
    <w:rsid w:val="008639FB"/>
    <w:rsid w:val="0086475B"/>
    <w:rsid w:val="00873A34"/>
    <w:rsid w:val="00886F8F"/>
    <w:rsid w:val="00887D48"/>
    <w:rsid w:val="008933BE"/>
    <w:rsid w:val="00896909"/>
    <w:rsid w:val="008A172B"/>
    <w:rsid w:val="008A619D"/>
    <w:rsid w:val="008A7B2C"/>
    <w:rsid w:val="008B026F"/>
    <w:rsid w:val="008B28F9"/>
    <w:rsid w:val="008B4F63"/>
    <w:rsid w:val="008B509B"/>
    <w:rsid w:val="008B7E8B"/>
    <w:rsid w:val="008C3F34"/>
    <w:rsid w:val="008D383B"/>
    <w:rsid w:val="008D6BE2"/>
    <w:rsid w:val="008E285A"/>
    <w:rsid w:val="008E3765"/>
    <w:rsid w:val="008E58A3"/>
    <w:rsid w:val="008F2B5A"/>
    <w:rsid w:val="0090570E"/>
    <w:rsid w:val="00915112"/>
    <w:rsid w:val="00917C7F"/>
    <w:rsid w:val="00927914"/>
    <w:rsid w:val="00941226"/>
    <w:rsid w:val="00945ABB"/>
    <w:rsid w:val="009510B0"/>
    <w:rsid w:val="0095747A"/>
    <w:rsid w:val="00966112"/>
    <w:rsid w:val="0096745C"/>
    <w:rsid w:val="00967C90"/>
    <w:rsid w:val="0097397D"/>
    <w:rsid w:val="00974F41"/>
    <w:rsid w:val="009918AB"/>
    <w:rsid w:val="00991DBB"/>
    <w:rsid w:val="009A2D34"/>
    <w:rsid w:val="009A6426"/>
    <w:rsid w:val="009A6B0F"/>
    <w:rsid w:val="009B37C5"/>
    <w:rsid w:val="009B5C1B"/>
    <w:rsid w:val="009C3A44"/>
    <w:rsid w:val="009C3D08"/>
    <w:rsid w:val="009C754D"/>
    <w:rsid w:val="009D1ACC"/>
    <w:rsid w:val="009D1FCA"/>
    <w:rsid w:val="009D792C"/>
    <w:rsid w:val="009E3631"/>
    <w:rsid w:val="009E426F"/>
    <w:rsid w:val="009E5F3C"/>
    <w:rsid w:val="009E6026"/>
    <w:rsid w:val="009E6439"/>
    <w:rsid w:val="009E6FDB"/>
    <w:rsid w:val="009E7177"/>
    <w:rsid w:val="009E7C86"/>
    <w:rsid w:val="009F2305"/>
    <w:rsid w:val="00A02E40"/>
    <w:rsid w:val="00A070BF"/>
    <w:rsid w:val="00A07EF1"/>
    <w:rsid w:val="00A108E2"/>
    <w:rsid w:val="00A11386"/>
    <w:rsid w:val="00A13336"/>
    <w:rsid w:val="00A1351F"/>
    <w:rsid w:val="00A15728"/>
    <w:rsid w:val="00A20ADF"/>
    <w:rsid w:val="00A2137B"/>
    <w:rsid w:val="00A23C81"/>
    <w:rsid w:val="00A277EC"/>
    <w:rsid w:val="00A27FC8"/>
    <w:rsid w:val="00A30521"/>
    <w:rsid w:val="00A32892"/>
    <w:rsid w:val="00A344B3"/>
    <w:rsid w:val="00A35007"/>
    <w:rsid w:val="00A45484"/>
    <w:rsid w:val="00A470A9"/>
    <w:rsid w:val="00A51BDF"/>
    <w:rsid w:val="00A5335F"/>
    <w:rsid w:val="00A57E20"/>
    <w:rsid w:val="00A60DA1"/>
    <w:rsid w:val="00A612BF"/>
    <w:rsid w:val="00A62067"/>
    <w:rsid w:val="00A733E6"/>
    <w:rsid w:val="00A73AC4"/>
    <w:rsid w:val="00A75CAC"/>
    <w:rsid w:val="00A80604"/>
    <w:rsid w:val="00A850D0"/>
    <w:rsid w:val="00A905E2"/>
    <w:rsid w:val="00A938A7"/>
    <w:rsid w:val="00A94E43"/>
    <w:rsid w:val="00AA4807"/>
    <w:rsid w:val="00AA5DEB"/>
    <w:rsid w:val="00AB3DAB"/>
    <w:rsid w:val="00AB6716"/>
    <w:rsid w:val="00AB71EB"/>
    <w:rsid w:val="00AC0AF0"/>
    <w:rsid w:val="00AC7E15"/>
    <w:rsid w:val="00AD0459"/>
    <w:rsid w:val="00B033B9"/>
    <w:rsid w:val="00B06844"/>
    <w:rsid w:val="00B1712D"/>
    <w:rsid w:val="00B20847"/>
    <w:rsid w:val="00B2177A"/>
    <w:rsid w:val="00B219CD"/>
    <w:rsid w:val="00B23599"/>
    <w:rsid w:val="00B24CA6"/>
    <w:rsid w:val="00B27321"/>
    <w:rsid w:val="00B34F96"/>
    <w:rsid w:val="00B456B0"/>
    <w:rsid w:val="00B46D00"/>
    <w:rsid w:val="00B52CAE"/>
    <w:rsid w:val="00B56ABA"/>
    <w:rsid w:val="00B66369"/>
    <w:rsid w:val="00B719AE"/>
    <w:rsid w:val="00B74941"/>
    <w:rsid w:val="00B774C3"/>
    <w:rsid w:val="00B82501"/>
    <w:rsid w:val="00B8775B"/>
    <w:rsid w:val="00BA1A2B"/>
    <w:rsid w:val="00BB0BB0"/>
    <w:rsid w:val="00BB1D1B"/>
    <w:rsid w:val="00BB49BE"/>
    <w:rsid w:val="00BC09A2"/>
    <w:rsid w:val="00BC2B7B"/>
    <w:rsid w:val="00BD05AC"/>
    <w:rsid w:val="00BD77E4"/>
    <w:rsid w:val="00BE4C3C"/>
    <w:rsid w:val="00BE710B"/>
    <w:rsid w:val="00C0276A"/>
    <w:rsid w:val="00C060CF"/>
    <w:rsid w:val="00C13CF5"/>
    <w:rsid w:val="00C17048"/>
    <w:rsid w:val="00C2103F"/>
    <w:rsid w:val="00C27C17"/>
    <w:rsid w:val="00C32165"/>
    <w:rsid w:val="00C34007"/>
    <w:rsid w:val="00C35CF0"/>
    <w:rsid w:val="00C435FF"/>
    <w:rsid w:val="00C44551"/>
    <w:rsid w:val="00C446B4"/>
    <w:rsid w:val="00C447BE"/>
    <w:rsid w:val="00C53AD1"/>
    <w:rsid w:val="00C61271"/>
    <w:rsid w:val="00C61E8C"/>
    <w:rsid w:val="00C62756"/>
    <w:rsid w:val="00C65C09"/>
    <w:rsid w:val="00C67199"/>
    <w:rsid w:val="00C8042C"/>
    <w:rsid w:val="00C804B1"/>
    <w:rsid w:val="00C907B8"/>
    <w:rsid w:val="00C9129E"/>
    <w:rsid w:val="00C9669C"/>
    <w:rsid w:val="00C973FC"/>
    <w:rsid w:val="00C979FC"/>
    <w:rsid w:val="00CA1642"/>
    <w:rsid w:val="00CA5A71"/>
    <w:rsid w:val="00CA66B5"/>
    <w:rsid w:val="00CB785A"/>
    <w:rsid w:val="00CC00A5"/>
    <w:rsid w:val="00CC59D0"/>
    <w:rsid w:val="00CD0DFF"/>
    <w:rsid w:val="00CD1665"/>
    <w:rsid w:val="00CD1D19"/>
    <w:rsid w:val="00CD46A2"/>
    <w:rsid w:val="00CD494D"/>
    <w:rsid w:val="00CD6648"/>
    <w:rsid w:val="00CD6C75"/>
    <w:rsid w:val="00CE0B24"/>
    <w:rsid w:val="00CE11A3"/>
    <w:rsid w:val="00CE3A99"/>
    <w:rsid w:val="00CE6BC3"/>
    <w:rsid w:val="00CF0760"/>
    <w:rsid w:val="00CF1C4B"/>
    <w:rsid w:val="00CF2E8D"/>
    <w:rsid w:val="00CF5F3E"/>
    <w:rsid w:val="00CF779B"/>
    <w:rsid w:val="00D0747A"/>
    <w:rsid w:val="00D16AD3"/>
    <w:rsid w:val="00D16CC2"/>
    <w:rsid w:val="00D20095"/>
    <w:rsid w:val="00D214D9"/>
    <w:rsid w:val="00D25A35"/>
    <w:rsid w:val="00D36F8A"/>
    <w:rsid w:val="00D412EB"/>
    <w:rsid w:val="00D42450"/>
    <w:rsid w:val="00D46FD6"/>
    <w:rsid w:val="00D5428B"/>
    <w:rsid w:val="00D61289"/>
    <w:rsid w:val="00D64103"/>
    <w:rsid w:val="00D64847"/>
    <w:rsid w:val="00D648C9"/>
    <w:rsid w:val="00D663BE"/>
    <w:rsid w:val="00D66C97"/>
    <w:rsid w:val="00D77E8E"/>
    <w:rsid w:val="00D80BA6"/>
    <w:rsid w:val="00D80F19"/>
    <w:rsid w:val="00D9161D"/>
    <w:rsid w:val="00D965B2"/>
    <w:rsid w:val="00D979EB"/>
    <w:rsid w:val="00DA3D08"/>
    <w:rsid w:val="00DB2D00"/>
    <w:rsid w:val="00DC7377"/>
    <w:rsid w:val="00DD0FA3"/>
    <w:rsid w:val="00DD55D6"/>
    <w:rsid w:val="00DD5EBF"/>
    <w:rsid w:val="00DD7B2C"/>
    <w:rsid w:val="00DE16F9"/>
    <w:rsid w:val="00DF4BE0"/>
    <w:rsid w:val="00DF7A33"/>
    <w:rsid w:val="00E021E5"/>
    <w:rsid w:val="00E024D0"/>
    <w:rsid w:val="00E03EBD"/>
    <w:rsid w:val="00E06230"/>
    <w:rsid w:val="00E11D70"/>
    <w:rsid w:val="00E136B9"/>
    <w:rsid w:val="00E1632A"/>
    <w:rsid w:val="00E232D3"/>
    <w:rsid w:val="00E35608"/>
    <w:rsid w:val="00E37DCB"/>
    <w:rsid w:val="00E417D1"/>
    <w:rsid w:val="00E43CDB"/>
    <w:rsid w:val="00E524E7"/>
    <w:rsid w:val="00E5386A"/>
    <w:rsid w:val="00E603A3"/>
    <w:rsid w:val="00E65099"/>
    <w:rsid w:val="00E72593"/>
    <w:rsid w:val="00E764B1"/>
    <w:rsid w:val="00E7774D"/>
    <w:rsid w:val="00E77D9B"/>
    <w:rsid w:val="00E77E02"/>
    <w:rsid w:val="00E85AD4"/>
    <w:rsid w:val="00E937AB"/>
    <w:rsid w:val="00E9722D"/>
    <w:rsid w:val="00E97AE7"/>
    <w:rsid w:val="00EA0C5D"/>
    <w:rsid w:val="00EB4F99"/>
    <w:rsid w:val="00EB6531"/>
    <w:rsid w:val="00EC04DC"/>
    <w:rsid w:val="00EC1EE5"/>
    <w:rsid w:val="00EC2413"/>
    <w:rsid w:val="00ED0532"/>
    <w:rsid w:val="00ED0FE8"/>
    <w:rsid w:val="00ED111D"/>
    <w:rsid w:val="00ED2AC6"/>
    <w:rsid w:val="00ED4180"/>
    <w:rsid w:val="00EE2790"/>
    <w:rsid w:val="00EE6F46"/>
    <w:rsid w:val="00EF0469"/>
    <w:rsid w:val="00F116C4"/>
    <w:rsid w:val="00F2474E"/>
    <w:rsid w:val="00F30855"/>
    <w:rsid w:val="00F33A39"/>
    <w:rsid w:val="00F34870"/>
    <w:rsid w:val="00F47353"/>
    <w:rsid w:val="00F51FDC"/>
    <w:rsid w:val="00F531AD"/>
    <w:rsid w:val="00F61384"/>
    <w:rsid w:val="00F6253D"/>
    <w:rsid w:val="00F66794"/>
    <w:rsid w:val="00F6739F"/>
    <w:rsid w:val="00F67775"/>
    <w:rsid w:val="00F67833"/>
    <w:rsid w:val="00F70170"/>
    <w:rsid w:val="00F701DA"/>
    <w:rsid w:val="00F70442"/>
    <w:rsid w:val="00F82867"/>
    <w:rsid w:val="00F94CEC"/>
    <w:rsid w:val="00FA2075"/>
    <w:rsid w:val="00FA2EE7"/>
    <w:rsid w:val="00FB6DB5"/>
    <w:rsid w:val="00FC21B2"/>
    <w:rsid w:val="00FC2DE0"/>
    <w:rsid w:val="00FC6F19"/>
    <w:rsid w:val="00FC7A32"/>
    <w:rsid w:val="00FD2EA6"/>
    <w:rsid w:val="00FD6AA3"/>
    <w:rsid w:val="00FD7453"/>
    <w:rsid w:val="00FE0AE0"/>
    <w:rsid w:val="00FE53C1"/>
    <w:rsid w:val="00FE56C1"/>
    <w:rsid w:val="00FF2D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2B9EA"/>
  <w15:chartTrackingRefBased/>
  <w15:docId w15:val="{B71DA057-1AD3-49B4-866B-787D33C5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2D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rsid w:val="006E32D9"/>
    <w:pPr>
      <w:spacing w:after="60" w:line="220" w:lineRule="exact"/>
      <w:ind w:firstLine="284"/>
      <w:jc w:val="both"/>
    </w:pPr>
    <w:rPr>
      <w:sz w:val="20"/>
      <w:szCs w:val="20"/>
      <w:lang w:eastAsia="ru-RU"/>
    </w:rPr>
  </w:style>
  <w:style w:type="paragraph" w:styleId="a3">
    <w:name w:val="Plain Text"/>
    <w:basedOn w:val="a"/>
    <w:rsid w:val="006E32D9"/>
    <w:rPr>
      <w:rFonts w:ascii="Courier New" w:hAnsi="Courier New" w:cs="Courier New"/>
      <w:sz w:val="20"/>
      <w:szCs w:val="20"/>
      <w:lang w:val="ru-RU" w:eastAsia="ru-RU"/>
    </w:rPr>
  </w:style>
  <w:style w:type="paragraph" w:styleId="a4">
    <w:name w:val="Body Text"/>
    <w:basedOn w:val="a"/>
    <w:rsid w:val="006E32D9"/>
    <w:pPr>
      <w:spacing w:after="120"/>
    </w:pPr>
  </w:style>
  <w:style w:type="paragraph" w:customStyle="1" w:styleId="rvps2">
    <w:name w:val="rvps2"/>
    <w:basedOn w:val="a"/>
    <w:rsid w:val="006E32D9"/>
    <w:pPr>
      <w:spacing w:before="100" w:beforeAutospacing="1" w:after="100" w:afterAutospacing="1"/>
    </w:pPr>
    <w:rPr>
      <w:lang w:val="ru-RU" w:eastAsia="ru-RU"/>
    </w:rPr>
  </w:style>
  <w:style w:type="character" w:customStyle="1" w:styleId="rvts9">
    <w:name w:val="rvts9"/>
    <w:rsid w:val="006E32D9"/>
    <w:rPr>
      <w:rFonts w:cs="Times New Roman"/>
    </w:rPr>
  </w:style>
  <w:style w:type="character" w:customStyle="1" w:styleId="apple-converted-space">
    <w:name w:val="apple-converted-space"/>
    <w:rsid w:val="006E32D9"/>
    <w:rPr>
      <w:rFonts w:cs="Times New Roman"/>
    </w:rPr>
  </w:style>
  <w:style w:type="character" w:styleId="a5">
    <w:name w:val="annotation reference"/>
    <w:rsid w:val="00824C2C"/>
    <w:rPr>
      <w:sz w:val="16"/>
      <w:szCs w:val="16"/>
    </w:rPr>
  </w:style>
  <w:style w:type="paragraph" w:styleId="a6">
    <w:name w:val="annotation text"/>
    <w:basedOn w:val="a"/>
    <w:link w:val="a7"/>
    <w:rsid w:val="00824C2C"/>
    <w:rPr>
      <w:sz w:val="20"/>
      <w:szCs w:val="20"/>
    </w:rPr>
  </w:style>
  <w:style w:type="character" w:customStyle="1" w:styleId="a7">
    <w:name w:val="Текст примітки Знак"/>
    <w:link w:val="a6"/>
    <w:rsid w:val="00824C2C"/>
    <w:rPr>
      <w:lang w:val="uk-UA" w:eastAsia="uk-UA"/>
    </w:rPr>
  </w:style>
  <w:style w:type="paragraph" w:styleId="a8">
    <w:name w:val="annotation subject"/>
    <w:basedOn w:val="a6"/>
    <w:next w:val="a6"/>
    <w:link w:val="a9"/>
    <w:rsid w:val="00824C2C"/>
    <w:rPr>
      <w:b/>
      <w:bCs/>
    </w:rPr>
  </w:style>
  <w:style w:type="character" w:customStyle="1" w:styleId="a9">
    <w:name w:val="Тема примітки Знак"/>
    <w:link w:val="a8"/>
    <w:rsid w:val="00824C2C"/>
    <w:rPr>
      <w:b/>
      <w:bCs/>
      <w:lang w:val="uk-UA" w:eastAsia="uk-UA"/>
    </w:rPr>
  </w:style>
  <w:style w:type="paragraph" w:styleId="aa">
    <w:name w:val="Balloon Text"/>
    <w:basedOn w:val="a"/>
    <w:link w:val="ab"/>
    <w:rsid w:val="00824C2C"/>
    <w:rPr>
      <w:rFonts w:ascii="Tahoma" w:hAnsi="Tahoma" w:cs="Tahoma"/>
      <w:sz w:val="16"/>
      <w:szCs w:val="16"/>
    </w:rPr>
  </w:style>
  <w:style w:type="character" w:customStyle="1" w:styleId="ab">
    <w:name w:val="Текст у виносці Знак"/>
    <w:link w:val="aa"/>
    <w:rsid w:val="00824C2C"/>
    <w:rPr>
      <w:rFonts w:ascii="Tahoma" w:hAnsi="Tahoma" w:cs="Tahoma"/>
      <w:sz w:val="16"/>
      <w:szCs w:val="16"/>
      <w:lang w:val="uk-UA" w:eastAsia="uk-UA"/>
    </w:rPr>
  </w:style>
  <w:style w:type="paragraph" w:styleId="ac">
    <w:name w:val="Revision"/>
    <w:hidden/>
    <w:uiPriority w:val="99"/>
    <w:semiHidden/>
    <w:rsid w:val="00F116C4"/>
    <w:rPr>
      <w:sz w:val="24"/>
      <w:szCs w:val="24"/>
    </w:rPr>
  </w:style>
  <w:style w:type="paragraph" w:styleId="ad">
    <w:name w:val="footer"/>
    <w:basedOn w:val="a"/>
    <w:rsid w:val="009E6FDB"/>
    <w:pPr>
      <w:tabs>
        <w:tab w:val="center" w:pos="4677"/>
        <w:tab w:val="right" w:pos="9355"/>
      </w:tabs>
    </w:pPr>
  </w:style>
  <w:style w:type="character" w:styleId="ae">
    <w:name w:val="page number"/>
    <w:basedOn w:val="a0"/>
    <w:rsid w:val="009E6FDB"/>
  </w:style>
  <w:style w:type="character" w:customStyle="1" w:styleId="rvts46">
    <w:name w:val="rvts46"/>
    <w:rsid w:val="00833037"/>
  </w:style>
  <w:style w:type="character" w:styleId="af">
    <w:name w:val="Hyperlink"/>
    <w:uiPriority w:val="99"/>
    <w:unhideWhenUsed/>
    <w:rsid w:val="00833037"/>
    <w:rPr>
      <w:color w:val="0000FF"/>
      <w:u w:val="single"/>
    </w:rPr>
  </w:style>
  <w:style w:type="paragraph" w:styleId="HTML">
    <w:name w:val="HTML Preformatted"/>
    <w:basedOn w:val="a"/>
    <w:rsid w:val="0059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customStyle="1" w:styleId="af0">
    <w:name w:val="Нормальний текст"/>
    <w:basedOn w:val="a"/>
    <w:link w:val="af1"/>
    <w:rsid w:val="00007638"/>
    <w:pPr>
      <w:spacing w:before="120"/>
      <w:ind w:firstLine="567"/>
      <w:jc w:val="both"/>
    </w:pPr>
    <w:rPr>
      <w:rFonts w:ascii="Antiqua" w:eastAsia="Calibri" w:hAnsi="Antiqua"/>
      <w:sz w:val="26"/>
      <w:szCs w:val="20"/>
      <w:lang w:val="ru-RU" w:eastAsia="ru-RU"/>
    </w:rPr>
  </w:style>
  <w:style w:type="character" w:customStyle="1" w:styleId="af1">
    <w:name w:val="Нормальний текст Знак"/>
    <w:link w:val="af0"/>
    <w:locked/>
    <w:rsid w:val="00007638"/>
    <w:rPr>
      <w:rFonts w:ascii="Antiqua" w:eastAsia="Calibri" w:hAnsi="Antiqua"/>
      <w:sz w:val="26"/>
      <w:lang w:val="ru-RU" w:eastAsia="ru-RU" w:bidi="ar-SA"/>
    </w:rPr>
  </w:style>
  <w:style w:type="paragraph" w:styleId="af2">
    <w:name w:val="header"/>
    <w:basedOn w:val="a"/>
    <w:link w:val="af3"/>
    <w:rsid w:val="00D0747A"/>
    <w:pPr>
      <w:tabs>
        <w:tab w:val="center" w:pos="4677"/>
        <w:tab w:val="right" w:pos="9355"/>
      </w:tabs>
    </w:pPr>
  </w:style>
  <w:style w:type="character" w:customStyle="1" w:styleId="af3">
    <w:name w:val="Верхній колонтитул Знак"/>
    <w:link w:val="af2"/>
    <w:rsid w:val="00D0747A"/>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41457">
      <w:bodyDiv w:val="1"/>
      <w:marLeft w:val="0"/>
      <w:marRight w:val="0"/>
      <w:marTop w:val="0"/>
      <w:marBottom w:val="0"/>
      <w:divBdr>
        <w:top w:val="none" w:sz="0" w:space="0" w:color="auto"/>
        <w:left w:val="none" w:sz="0" w:space="0" w:color="auto"/>
        <w:bottom w:val="none" w:sz="0" w:space="0" w:color="auto"/>
        <w:right w:val="none" w:sz="0" w:space="0" w:color="auto"/>
      </w:divBdr>
    </w:div>
    <w:div w:id="575747137">
      <w:bodyDiv w:val="1"/>
      <w:marLeft w:val="0"/>
      <w:marRight w:val="0"/>
      <w:marTop w:val="0"/>
      <w:marBottom w:val="0"/>
      <w:divBdr>
        <w:top w:val="none" w:sz="0" w:space="0" w:color="auto"/>
        <w:left w:val="none" w:sz="0" w:space="0" w:color="auto"/>
        <w:bottom w:val="none" w:sz="0" w:space="0" w:color="auto"/>
        <w:right w:val="none" w:sz="0" w:space="0" w:color="auto"/>
      </w:divBdr>
    </w:div>
    <w:div w:id="1637830120">
      <w:bodyDiv w:val="1"/>
      <w:marLeft w:val="0"/>
      <w:marRight w:val="0"/>
      <w:marTop w:val="0"/>
      <w:marBottom w:val="0"/>
      <w:divBdr>
        <w:top w:val="none" w:sz="0" w:space="0" w:color="auto"/>
        <w:left w:val="none" w:sz="0" w:space="0" w:color="auto"/>
        <w:bottom w:val="none" w:sz="0" w:space="0" w:color="auto"/>
        <w:right w:val="none" w:sz="0" w:space="0" w:color="auto"/>
      </w:divBdr>
    </w:div>
    <w:div w:id="1710645942">
      <w:bodyDiv w:val="1"/>
      <w:marLeft w:val="0"/>
      <w:marRight w:val="0"/>
      <w:marTop w:val="0"/>
      <w:marBottom w:val="0"/>
      <w:divBdr>
        <w:top w:val="none" w:sz="0" w:space="0" w:color="auto"/>
        <w:left w:val="none" w:sz="0" w:space="0" w:color="auto"/>
        <w:bottom w:val="none" w:sz="0" w:space="0" w:color="auto"/>
        <w:right w:val="none" w:sz="0" w:space="0" w:color="auto"/>
      </w:divBdr>
    </w:div>
    <w:div w:id="1830362461">
      <w:bodyDiv w:val="1"/>
      <w:marLeft w:val="0"/>
      <w:marRight w:val="0"/>
      <w:marTop w:val="0"/>
      <w:marBottom w:val="0"/>
      <w:divBdr>
        <w:top w:val="none" w:sz="0" w:space="0" w:color="auto"/>
        <w:left w:val="none" w:sz="0" w:space="0" w:color="auto"/>
        <w:bottom w:val="none" w:sz="0" w:space="0" w:color="auto"/>
        <w:right w:val="none" w:sz="0" w:space="0" w:color="auto"/>
      </w:divBdr>
    </w:div>
    <w:div w:id="1892765844">
      <w:bodyDiv w:val="1"/>
      <w:marLeft w:val="0"/>
      <w:marRight w:val="0"/>
      <w:marTop w:val="0"/>
      <w:marBottom w:val="0"/>
      <w:divBdr>
        <w:top w:val="none" w:sz="0" w:space="0" w:color="auto"/>
        <w:left w:val="none" w:sz="0" w:space="0" w:color="auto"/>
        <w:bottom w:val="none" w:sz="0" w:space="0" w:color="auto"/>
        <w:right w:val="none" w:sz="0" w:space="0" w:color="auto"/>
      </w:divBdr>
    </w:div>
    <w:div w:id="2106460880">
      <w:bodyDiv w:val="1"/>
      <w:marLeft w:val="0"/>
      <w:marRight w:val="0"/>
      <w:marTop w:val="0"/>
      <w:marBottom w:val="0"/>
      <w:divBdr>
        <w:top w:val="none" w:sz="0" w:space="0" w:color="auto"/>
        <w:left w:val="none" w:sz="0" w:space="0" w:color="auto"/>
        <w:bottom w:val="none" w:sz="0" w:space="0" w:color="auto"/>
        <w:right w:val="none" w:sz="0" w:space="0" w:color="auto"/>
      </w:divBdr>
    </w:div>
    <w:div w:id="21471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2A981-9129-468B-AAC5-BF69F3CBF70E}">
  <ds:schemaRefs>
    <ds:schemaRef ds:uri="http://schemas.microsoft.com/sharepoint/v3/contenttype/forms"/>
  </ds:schemaRefs>
</ds:datastoreItem>
</file>

<file path=customXml/itemProps2.xml><?xml version="1.0" encoding="utf-8"?>
<ds:datastoreItem xmlns:ds="http://schemas.openxmlformats.org/officeDocument/2006/customXml" ds:itemID="{2102EAB9-B8C3-4345-A670-EFF6FFA86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CDC7C-86A7-4CD4-8A86-544162611A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32298</Words>
  <Characters>18411</Characters>
  <Application>Microsoft Office Word</Application>
  <DocSecurity>0</DocSecurity>
  <Lines>153</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Проект</vt:lpstr>
    </vt:vector>
  </TitlesOfParts>
  <Company/>
  <LinksUpToDate>false</LinksUpToDate>
  <CharactersWithSpaces>50608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cp:lastModifiedBy>Павлюк Павло Петрович</cp:lastModifiedBy>
  <cp:revision>2</cp:revision>
  <dcterms:created xsi:type="dcterms:W3CDTF">2020-09-30T09:06:00Z</dcterms:created>
  <dcterms:modified xsi:type="dcterms:W3CDTF">2020-09-30T09:06:00Z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