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28" w:rsidRPr="00751868" w:rsidRDefault="00564E28" w:rsidP="00FF3A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51868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564E28" w:rsidRPr="00751868" w:rsidRDefault="00564E28" w:rsidP="00FF3A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51868">
        <w:rPr>
          <w:rFonts w:ascii="Times New Roman" w:hAnsi="Times New Roman" w:cs="Times New Roman"/>
          <w:sz w:val="28"/>
          <w:szCs w:val="28"/>
          <w:u w:val="single"/>
        </w:rPr>
        <w:t>Вноситься Президентом України</w:t>
      </w:r>
    </w:p>
    <w:p w:rsidR="00564E28" w:rsidRPr="00751868" w:rsidRDefault="00564E28" w:rsidP="00FF3A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64E28" w:rsidRPr="00751868" w:rsidRDefault="00564E28" w:rsidP="00FF3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3A5F" w:rsidRPr="00751868" w:rsidRDefault="00FF3A5F" w:rsidP="00FF3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64E28" w:rsidRPr="00751868" w:rsidRDefault="00564E28" w:rsidP="00FF3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E28" w:rsidRPr="00751868" w:rsidRDefault="00564E28" w:rsidP="00FF3A5F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868">
        <w:rPr>
          <w:rFonts w:ascii="Times New Roman" w:hAnsi="Times New Roman" w:cs="Times New Roman"/>
          <w:b/>
          <w:sz w:val="28"/>
          <w:szCs w:val="28"/>
        </w:rPr>
        <w:t>З А К О Н   У К Р А Ї Н И</w:t>
      </w:r>
    </w:p>
    <w:p w:rsidR="00564E28" w:rsidRPr="00751868" w:rsidRDefault="00564E28" w:rsidP="00FF3A5F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FF3A5F" w:rsidRPr="00751868" w:rsidRDefault="00FF3A5F" w:rsidP="00FF3A5F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660975" w:rsidRPr="00751868" w:rsidRDefault="00564E28" w:rsidP="00FF3A5F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751868">
        <w:rPr>
          <w:rFonts w:ascii="Times New Roman" w:hAnsi="Times New Roman" w:cs="Times New Roman"/>
          <w:sz w:val="28"/>
          <w:szCs w:val="28"/>
        </w:rPr>
        <w:t xml:space="preserve">Про </w:t>
      </w:r>
      <w:r w:rsidR="00660975" w:rsidRPr="00751868">
        <w:rPr>
          <w:rFonts w:ascii="Times New Roman" w:hAnsi="Times New Roman" w:cs="Times New Roman"/>
          <w:sz w:val="28"/>
          <w:szCs w:val="28"/>
        </w:rPr>
        <w:t xml:space="preserve">внесення змін до </w:t>
      </w:r>
      <w:r w:rsidR="00DB4BD7">
        <w:rPr>
          <w:rFonts w:ascii="Times New Roman" w:hAnsi="Times New Roman" w:cs="Times New Roman"/>
          <w:sz w:val="28"/>
          <w:szCs w:val="28"/>
        </w:rPr>
        <w:t xml:space="preserve">деяких законодавчих актів </w:t>
      </w:r>
    </w:p>
    <w:p w:rsidR="00564E28" w:rsidRPr="00751868" w:rsidRDefault="00260715" w:rsidP="00FF3A5F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732F0E">
        <w:rPr>
          <w:rFonts w:ascii="Times New Roman" w:hAnsi="Times New Roman" w:cs="Times New Roman"/>
          <w:sz w:val="28"/>
          <w:szCs w:val="28"/>
        </w:rPr>
        <w:t xml:space="preserve">щодо </w:t>
      </w:r>
      <w:r w:rsidR="00DB4BD7" w:rsidRPr="00732F0E">
        <w:rPr>
          <w:rFonts w:ascii="Times New Roman" w:hAnsi="Times New Roman" w:cs="Times New Roman"/>
          <w:sz w:val="28"/>
          <w:szCs w:val="28"/>
        </w:rPr>
        <w:t xml:space="preserve">врегулювання </w:t>
      </w:r>
      <w:r w:rsidR="00AB059F" w:rsidRPr="00732F0E">
        <w:rPr>
          <w:rFonts w:ascii="Times New Roman" w:hAnsi="Times New Roman" w:cs="Times New Roman"/>
          <w:sz w:val="28"/>
          <w:szCs w:val="28"/>
        </w:rPr>
        <w:t xml:space="preserve">окремих питань </w:t>
      </w:r>
      <w:r w:rsidR="00DB4BD7" w:rsidRPr="00732F0E">
        <w:rPr>
          <w:rFonts w:ascii="Times New Roman" w:hAnsi="Times New Roman" w:cs="Times New Roman"/>
          <w:sz w:val="28"/>
          <w:szCs w:val="28"/>
        </w:rPr>
        <w:t>процедур банкрутства</w:t>
      </w:r>
      <w:r w:rsidR="00DB4BD7" w:rsidRPr="00DB4BD7">
        <w:rPr>
          <w:rFonts w:ascii="Times New Roman" w:hAnsi="Times New Roman" w:cs="Times New Roman"/>
          <w:sz w:val="28"/>
          <w:szCs w:val="28"/>
        </w:rPr>
        <w:t xml:space="preserve"> </w:t>
      </w:r>
      <w:r w:rsidRPr="00DB4BD7">
        <w:rPr>
          <w:rFonts w:ascii="Times New Roman" w:hAnsi="Times New Roman" w:cs="Times New Roman"/>
          <w:sz w:val="28"/>
          <w:szCs w:val="28"/>
        </w:rPr>
        <w:t>на період</w:t>
      </w:r>
      <w:r w:rsidR="00FF3A5F" w:rsidRPr="00DB4BD7">
        <w:rPr>
          <w:rFonts w:ascii="Times New Roman" w:hAnsi="Times New Roman" w:cs="Times New Roman"/>
          <w:sz w:val="28"/>
          <w:szCs w:val="28"/>
        </w:rPr>
        <w:t xml:space="preserve"> </w:t>
      </w:r>
      <w:r w:rsidR="00FF3A5F" w:rsidRPr="00751868">
        <w:rPr>
          <w:rFonts w:ascii="Times New Roman" w:hAnsi="Times New Roman" w:cs="Times New Roman"/>
          <w:sz w:val="28"/>
          <w:szCs w:val="28"/>
        </w:rPr>
        <w:t xml:space="preserve">здійснення заходів, спрямованих на запобігання виникненню і поширенню </w:t>
      </w:r>
      <w:proofErr w:type="spellStart"/>
      <w:r w:rsidR="00FF3A5F" w:rsidRPr="00751868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="00FF3A5F" w:rsidRPr="00751868">
        <w:rPr>
          <w:rFonts w:ascii="Times New Roman" w:hAnsi="Times New Roman" w:cs="Times New Roman"/>
          <w:sz w:val="28"/>
          <w:szCs w:val="28"/>
        </w:rPr>
        <w:t xml:space="preserve"> хвороби COVID-19</w:t>
      </w:r>
    </w:p>
    <w:p w:rsidR="00564E28" w:rsidRPr="00751868" w:rsidRDefault="00FF3A5F" w:rsidP="00FF3A5F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751868">
        <w:rPr>
          <w:rFonts w:ascii="Times New Roman" w:hAnsi="Times New Roman" w:cs="Times New Roman"/>
          <w:sz w:val="28"/>
          <w:szCs w:val="28"/>
        </w:rPr>
        <w:t>___________________________</w:t>
      </w:r>
      <w:r w:rsidR="00970400">
        <w:rPr>
          <w:rFonts w:ascii="Times New Roman" w:hAnsi="Times New Roman" w:cs="Times New Roman"/>
          <w:sz w:val="28"/>
          <w:szCs w:val="28"/>
        </w:rPr>
        <w:t>____________</w:t>
      </w:r>
      <w:r w:rsidRPr="00751868">
        <w:rPr>
          <w:rFonts w:ascii="Times New Roman" w:hAnsi="Times New Roman" w:cs="Times New Roman"/>
          <w:sz w:val="28"/>
          <w:szCs w:val="28"/>
        </w:rPr>
        <w:t>____</w:t>
      </w:r>
      <w:r w:rsidR="00564E28" w:rsidRPr="00751868">
        <w:rPr>
          <w:rFonts w:ascii="Times New Roman" w:hAnsi="Times New Roman" w:cs="Times New Roman"/>
          <w:sz w:val="28"/>
          <w:szCs w:val="28"/>
        </w:rPr>
        <w:t>_____________________</w:t>
      </w:r>
    </w:p>
    <w:p w:rsidR="00660975" w:rsidRPr="00751868" w:rsidRDefault="00660975" w:rsidP="00FF3A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60975" w:rsidRPr="00751868" w:rsidRDefault="00660975" w:rsidP="00FF3A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7518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Верховна Рада України </w:t>
      </w:r>
      <w:r w:rsidRPr="007518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 о с т а н о в л я є:</w:t>
      </w:r>
    </w:p>
    <w:p w:rsidR="00660975" w:rsidRDefault="00660975" w:rsidP="00FF3A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51868" w:rsidRDefault="00751868" w:rsidP="00FF3A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Внести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зміни до таких законодавчих актів України:</w:t>
      </w:r>
    </w:p>
    <w:p w:rsidR="00660975" w:rsidRPr="00751868" w:rsidRDefault="004B0446" w:rsidP="00751868">
      <w:pPr>
        <w:shd w:val="clear" w:color="auto" w:fill="FFFFFF"/>
        <w:spacing w:before="120"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518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660975" w:rsidRPr="007518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260715" w:rsidRPr="007518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660975" w:rsidRPr="007518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Внести</w:t>
      </w:r>
      <w:proofErr w:type="spellEnd"/>
      <w:r w:rsidR="00660975" w:rsidRPr="007518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</w:t>
      </w:r>
      <w:r w:rsidR="00213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="002E2705" w:rsidRPr="007518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озділу </w:t>
      </w:r>
      <w:r w:rsidR="002E2705" w:rsidRPr="00751868">
        <w:rPr>
          <w:rFonts w:ascii="Times New Roman" w:hAnsi="Times New Roman" w:cs="Times New Roman"/>
          <w:sz w:val="28"/>
          <w:szCs w:val="28"/>
        </w:rPr>
        <w:t>"</w:t>
      </w:r>
      <w:r w:rsidR="002E2705" w:rsidRPr="007518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Прикінцеві та перехідні положення</w:t>
      </w:r>
      <w:r w:rsidR="002E2705" w:rsidRPr="00751868">
        <w:rPr>
          <w:rFonts w:ascii="Times New Roman" w:hAnsi="Times New Roman" w:cs="Times New Roman"/>
          <w:sz w:val="28"/>
          <w:szCs w:val="28"/>
        </w:rPr>
        <w:t xml:space="preserve">" Кодексу України з процедур банкрутства </w:t>
      </w:r>
      <w:r w:rsidR="00660975" w:rsidRPr="00751868">
        <w:rPr>
          <w:rFonts w:ascii="Times New Roman" w:hAnsi="Times New Roman" w:cs="Times New Roman"/>
          <w:sz w:val="28"/>
          <w:szCs w:val="28"/>
        </w:rPr>
        <w:t xml:space="preserve">(Відомості Верховної Ради України, 2019 р., № </w:t>
      </w:r>
      <w:r w:rsidR="00260715" w:rsidRPr="00751868">
        <w:rPr>
          <w:rFonts w:ascii="Times New Roman" w:hAnsi="Times New Roman" w:cs="Times New Roman"/>
          <w:sz w:val="28"/>
          <w:szCs w:val="28"/>
        </w:rPr>
        <w:t>19, ст.74 із наступними змінами</w:t>
      </w:r>
      <w:r w:rsidR="00660975" w:rsidRPr="00751868">
        <w:rPr>
          <w:rFonts w:ascii="Times New Roman" w:hAnsi="Times New Roman" w:cs="Times New Roman"/>
          <w:sz w:val="28"/>
          <w:szCs w:val="28"/>
        </w:rPr>
        <w:t xml:space="preserve">) </w:t>
      </w:r>
      <w:r w:rsidR="00660975" w:rsidRPr="007518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такі зміни:</w:t>
      </w:r>
    </w:p>
    <w:p w:rsidR="00C40C34" w:rsidRPr="00751868" w:rsidRDefault="002E2705" w:rsidP="00FF3A5F">
      <w:pPr>
        <w:autoSpaceDE w:val="0"/>
        <w:autoSpaceDN w:val="0"/>
        <w:adjustRightInd w:val="0"/>
        <w:spacing w:before="120"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751868">
        <w:rPr>
          <w:rFonts w:ascii="Times New Roman" w:hAnsi="Times New Roman" w:cs="Times New Roman"/>
          <w:sz w:val="28"/>
          <w:szCs w:val="28"/>
        </w:rPr>
        <w:t xml:space="preserve">1) </w:t>
      </w:r>
      <w:r w:rsidR="00C40C34" w:rsidRPr="00751868">
        <w:rPr>
          <w:rFonts w:ascii="Times New Roman" w:hAnsi="Times New Roman" w:cs="Times New Roman"/>
          <w:sz w:val="28"/>
          <w:szCs w:val="28"/>
        </w:rPr>
        <w:t xml:space="preserve">абзаци </w:t>
      </w:r>
      <w:r w:rsidRPr="00751868">
        <w:rPr>
          <w:rFonts w:ascii="Times New Roman" w:hAnsi="Times New Roman" w:cs="Times New Roman"/>
          <w:sz w:val="28"/>
          <w:szCs w:val="28"/>
        </w:rPr>
        <w:t xml:space="preserve">другий </w:t>
      </w:r>
      <w:r w:rsidR="00C40C34" w:rsidRPr="00751868">
        <w:rPr>
          <w:rFonts w:ascii="Times New Roman" w:hAnsi="Times New Roman" w:cs="Times New Roman"/>
          <w:sz w:val="28"/>
          <w:szCs w:val="28"/>
        </w:rPr>
        <w:t>–</w:t>
      </w:r>
      <w:r w:rsidR="00167DD3" w:rsidRPr="007518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1868">
        <w:rPr>
          <w:rFonts w:ascii="Times New Roman" w:hAnsi="Times New Roman" w:cs="Times New Roman"/>
          <w:sz w:val="28"/>
          <w:szCs w:val="28"/>
        </w:rPr>
        <w:t>п</w:t>
      </w:r>
      <w:r w:rsidR="00AB059F" w:rsidRPr="00751868">
        <w:rPr>
          <w:rFonts w:ascii="Times New Roman" w:hAnsi="Times New Roman" w:cs="Times New Roman"/>
          <w:sz w:val="28"/>
          <w:szCs w:val="28"/>
        </w:rPr>
        <w:t>’</w:t>
      </w:r>
      <w:r w:rsidRPr="00751868">
        <w:rPr>
          <w:rFonts w:ascii="Times New Roman" w:hAnsi="Times New Roman" w:cs="Times New Roman"/>
          <w:sz w:val="28"/>
          <w:szCs w:val="28"/>
        </w:rPr>
        <w:t xml:space="preserve">ятий </w:t>
      </w:r>
      <w:r w:rsidR="00AB059F" w:rsidRPr="00751868">
        <w:rPr>
          <w:rFonts w:ascii="Times New Roman" w:hAnsi="Times New Roman" w:cs="Times New Roman"/>
          <w:sz w:val="28"/>
          <w:szCs w:val="28"/>
        </w:rPr>
        <w:t xml:space="preserve">пункту 1-2 </w:t>
      </w:r>
      <w:r w:rsidR="00C40C34" w:rsidRPr="00751868">
        <w:rPr>
          <w:rFonts w:ascii="Times New Roman" w:hAnsi="Times New Roman" w:cs="Times New Roman"/>
          <w:sz w:val="28"/>
          <w:szCs w:val="28"/>
        </w:rPr>
        <w:t>викласти в такій редакції:</w:t>
      </w:r>
    </w:p>
    <w:p w:rsidR="00E30BC2" w:rsidRPr="00751868" w:rsidRDefault="002E2705" w:rsidP="00FF3A5F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868">
        <w:rPr>
          <w:rFonts w:ascii="Times New Roman" w:hAnsi="Times New Roman" w:cs="Times New Roman"/>
          <w:sz w:val="28"/>
          <w:szCs w:val="28"/>
        </w:rPr>
        <w:t>"</w:t>
      </w:r>
      <w:r w:rsidR="00C40C34" w:rsidRPr="00751868">
        <w:rPr>
          <w:rFonts w:ascii="Times New Roman" w:hAnsi="Times New Roman" w:cs="Times New Roman"/>
          <w:sz w:val="28"/>
          <w:szCs w:val="28"/>
        </w:rPr>
        <w:t>збори (коміте</w:t>
      </w:r>
      <w:r w:rsidR="007D442A">
        <w:rPr>
          <w:rFonts w:ascii="Times New Roman" w:hAnsi="Times New Roman" w:cs="Times New Roman"/>
          <w:sz w:val="28"/>
          <w:szCs w:val="28"/>
        </w:rPr>
        <w:t>т) кредиторів можуть проводитися</w:t>
      </w:r>
      <w:r w:rsidR="00C40C34" w:rsidRPr="00751868">
        <w:rPr>
          <w:rFonts w:ascii="Times New Roman" w:hAnsi="Times New Roman" w:cs="Times New Roman"/>
          <w:sz w:val="28"/>
          <w:szCs w:val="28"/>
        </w:rPr>
        <w:t xml:space="preserve"> у режимі </w:t>
      </w:r>
      <w:proofErr w:type="spellStart"/>
      <w:r w:rsidR="00C40C34" w:rsidRPr="00751868">
        <w:rPr>
          <w:rFonts w:ascii="Times New Roman" w:hAnsi="Times New Roman" w:cs="Times New Roman"/>
          <w:sz w:val="28"/>
          <w:szCs w:val="28"/>
        </w:rPr>
        <w:t>відеоконференції</w:t>
      </w:r>
      <w:proofErr w:type="spellEnd"/>
      <w:r w:rsidR="00275F3F" w:rsidRPr="00751868">
        <w:rPr>
          <w:rFonts w:ascii="Times New Roman" w:hAnsi="Times New Roman" w:cs="Times New Roman"/>
          <w:sz w:val="28"/>
          <w:szCs w:val="28"/>
        </w:rPr>
        <w:t xml:space="preserve"> в порядку, визначеному статтею 48 цього Кодексу</w:t>
      </w:r>
      <w:r w:rsidR="00C40C34" w:rsidRPr="00751868">
        <w:rPr>
          <w:rFonts w:ascii="Times New Roman" w:hAnsi="Times New Roman" w:cs="Times New Roman"/>
          <w:sz w:val="28"/>
          <w:szCs w:val="28"/>
        </w:rPr>
        <w:t>.</w:t>
      </w:r>
      <w:r w:rsidR="00167DD3" w:rsidRPr="00751868">
        <w:rPr>
          <w:rFonts w:ascii="Times New Roman" w:hAnsi="Times New Roman" w:cs="Times New Roman"/>
          <w:sz w:val="28"/>
          <w:szCs w:val="28"/>
        </w:rPr>
        <w:t xml:space="preserve"> </w:t>
      </w:r>
      <w:r w:rsidR="00165E8C" w:rsidRPr="00751868">
        <w:rPr>
          <w:rFonts w:ascii="Times New Roman" w:hAnsi="Times New Roman" w:cs="Times New Roman"/>
          <w:sz w:val="28"/>
          <w:szCs w:val="28"/>
        </w:rPr>
        <w:t>Для п</w:t>
      </w:r>
      <w:r w:rsidR="006846FC" w:rsidRPr="00751868">
        <w:rPr>
          <w:rFonts w:ascii="Times New Roman" w:hAnsi="Times New Roman" w:cs="Times New Roman"/>
          <w:sz w:val="28"/>
          <w:szCs w:val="28"/>
        </w:rPr>
        <w:t xml:space="preserve">ідтвердження особи та повноважень </w:t>
      </w:r>
      <w:r w:rsidR="00C40C34" w:rsidRPr="00751868">
        <w:rPr>
          <w:rFonts w:ascii="Times New Roman" w:hAnsi="Times New Roman" w:cs="Times New Roman"/>
          <w:sz w:val="28"/>
          <w:szCs w:val="28"/>
        </w:rPr>
        <w:t>учасника</w:t>
      </w:r>
      <w:r w:rsidR="00167DD3" w:rsidRPr="00751868">
        <w:rPr>
          <w:rFonts w:ascii="Times New Roman" w:hAnsi="Times New Roman" w:cs="Times New Roman"/>
          <w:sz w:val="28"/>
          <w:szCs w:val="28"/>
        </w:rPr>
        <w:t xml:space="preserve"> </w:t>
      </w:r>
      <w:r w:rsidR="00C40C34" w:rsidRPr="00751868">
        <w:rPr>
          <w:rFonts w:ascii="Times New Roman" w:hAnsi="Times New Roman" w:cs="Times New Roman"/>
          <w:sz w:val="28"/>
          <w:szCs w:val="28"/>
        </w:rPr>
        <w:t>зборів (комітету) кредиторів</w:t>
      </w:r>
      <w:r w:rsidR="006846FC" w:rsidRPr="00751868">
        <w:rPr>
          <w:rFonts w:ascii="Times New Roman" w:hAnsi="Times New Roman" w:cs="Times New Roman"/>
          <w:sz w:val="28"/>
          <w:szCs w:val="28"/>
        </w:rPr>
        <w:t xml:space="preserve"> </w:t>
      </w:r>
      <w:r w:rsidR="00C40C34" w:rsidRPr="00751868">
        <w:rPr>
          <w:rFonts w:ascii="Times New Roman" w:hAnsi="Times New Roman" w:cs="Times New Roman"/>
          <w:sz w:val="28"/>
          <w:szCs w:val="28"/>
        </w:rPr>
        <w:t>надаються</w:t>
      </w:r>
      <w:r w:rsidR="0026243D" w:rsidRPr="00751868">
        <w:rPr>
          <w:rFonts w:ascii="Times New Roman" w:hAnsi="Times New Roman" w:cs="Times New Roman"/>
          <w:sz w:val="28"/>
          <w:szCs w:val="28"/>
        </w:rPr>
        <w:t xml:space="preserve"> </w:t>
      </w:r>
      <w:r w:rsidR="00C40C34" w:rsidRPr="00751868">
        <w:rPr>
          <w:rFonts w:ascii="Times New Roman" w:hAnsi="Times New Roman" w:cs="Times New Roman"/>
          <w:sz w:val="28"/>
          <w:szCs w:val="28"/>
        </w:rPr>
        <w:t>документи, що підтверджують особу і її повноваження, засвідчені із застосуванням</w:t>
      </w:r>
      <w:r w:rsidR="0026243D" w:rsidRPr="00751868">
        <w:rPr>
          <w:rFonts w:ascii="Times New Roman" w:hAnsi="Times New Roman" w:cs="Times New Roman"/>
          <w:sz w:val="28"/>
          <w:szCs w:val="28"/>
        </w:rPr>
        <w:t xml:space="preserve"> </w:t>
      </w:r>
      <w:r w:rsidR="00C40C34" w:rsidRPr="00751868">
        <w:rPr>
          <w:rFonts w:ascii="Times New Roman" w:hAnsi="Times New Roman" w:cs="Times New Roman"/>
          <w:sz w:val="28"/>
          <w:szCs w:val="28"/>
        </w:rPr>
        <w:t xml:space="preserve">електронного цифрового підпису. У випадку, якщо </w:t>
      </w:r>
      <w:r w:rsidR="00301943" w:rsidRPr="00751868">
        <w:rPr>
          <w:rFonts w:ascii="Times New Roman" w:hAnsi="Times New Roman" w:cs="Times New Roman"/>
          <w:sz w:val="28"/>
          <w:szCs w:val="28"/>
        </w:rPr>
        <w:t>учасник</w:t>
      </w:r>
      <w:r w:rsidR="00C40C34" w:rsidRPr="00751868">
        <w:rPr>
          <w:rFonts w:ascii="Times New Roman" w:hAnsi="Times New Roman" w:cs="Times New Roman"/>
          <w:sz w:val="28"/>
          <w:szCs w:val="28"/>
        </w:rPr>
        <w:t xml:space="preserve"> </w:t>
      </w:r>
      <w:r w:rsidR="00E831B4" w:rsidRPr="00751868">
        <w:rPr>
          <w:rFonts w:ascii="Times New Roman" w:hAnsi="Times New Roman" w:cs="Times New Roman"/>
          <w:sz w:val="28"/>
          <w:szCs w:val="28"/>
        </w:rPr>
        <w:t xml:space="preserve">не має </w:t>
      </w:r>
      <w:r w:rsidR="00C40C34" w:rsidRPr="00751868">
        <w:rPr>
          <w:rFonts w:ascii="Times New Roman" w:hAnsi="Times New Roman" w:cs="Times New Roman"/>
          <w:sz w:val="28"/>
          <w:szCs w:val="28"/>
        </w:rPr>
        <w:t>електронного</w:t>
      </w:r>
      <w:r w:rsidR="0026243D" w:rsidRPr="00751868">
        <w:rPr>
          <w:rFonts w:ascii="Times New Roman" w:hAnsi="Times New Roman" w:cs="Times New Roman"/>
          <w:sz w:val="28"/>
          <w:szCs w:val="28"/>
        </w:rPr>
        <w:t xml:space="preserve"> </w:t>
      </w:r>
      <w:r w:rsidR="00C40C34" w:rsidRPr="00751868">
        <w:rPr>
          <w:rFonts w:ascii="Times New Roman" w:hAnsi="Times New Roman" w:cs="Times New Roman"/>
          <w:sz w:val="28"/>
          <w:szCs w:val="28"/>
        </w:rPr>
        <w:t>цифрового підпису,</w:t>
      </w:r>
      <w:r w:rsidR="00E831B4" w:rsidRPr="00751868">
        <w:rPr>
          <w:rFonts w:ascii="Times New Roman" w:hAnsi="Times New Roman" w:cs="Times New Roman"/>
          <w:sz w:val="28"/>
          <w:szCs w:val="28"/>
        </w:rPr>
        <w:t xml:space="preserve"> то підтвердження особи такого учасника здійснюється у порядку</w:t>
      </w:r>
      <w:r w:rsidR="00C40C34" w:rsidRPr="00751868">
        <w:rPr>
          <w:rFonts w:ascii="Times New Roman" w:hAnsi="Times New Roman" w:cs="Times New Roman"/>
          <w:sz w:val="28"/>
          <w:szCs w:val="28"/>
        </w:rPr>
        <w:t>,</w:t>
      </w:r>
      <w:r w:rsidR="0026243D" w:rsidRPr="00751868">
        <w:rPr>
          <w:rFonts w:ascii="Times New Roman" w:hAnsi="Times New Roman" w:cs="Times New Roman"/>
          <w:sz w:val="28"/>
          <w:szCs w:val="28"/>
        </w:rPr>
        <w:t xml:space="preserve"> визначеному Законом України "</w:t>
      </w:r>
      <w:r w:rsidR="00C40C34" w:rsidRPr="00751868">
        <w:rPr>
          <w:rFonts w:ascii="Times New Roman" w:hAnsi="Times New Roman" w:cs="Times New Roman"/>
          <w:sz w:val="28"/>
          <w:szCs w:val="28"/>
        </w:rPr>
        <w:t>Про Єдиний державний демографічний реєстр та</w:t>
      </w:r>
      <w:r w:rsidR="0026243D" w:rsidRPr="00751868">
        <w:rPr>
          <w:rFonts w:ascii="Times New Roman" w:hAnsi="Times New Roman" w:cs="Times New Roman"/>
          <w:sz w:val="28"/>
          <w:szCs w:val="28"/>
        </w:rPr>
        <w:t xml:space="preserve"> </w:t>
      </w:r>
      <w:r w:rsidR="00C40C34" w:rsidRPr="00751868">
        <w:rPr>
          <w:rFonts w:ascii="Times New Roman" w:hAnsi="Times New Roman" w:cs="Times New Roman"/>
          <w:sz w:val="28"/>
          <w:szCs w:val="28"/>
        </w:rPr>
        <w:t>документи, що підтверджують громадянство України, посвідчують особу чи її</w:t>
      </w:r>
      <w:r w:rsidR="0026243D" w:rsidRPr="00751868">
        <w:rPr>
          <w:rFonts w:ascii="Times New Roman" w:hAnsi="Times New Roman" w:cs="Times New Roman"/>
          <w:sz w:val="28"/>
          <w:szCs w:val="28"/>
        </w:rPr>
        <w:t xml:space="preserve"> спеціальний статус"</w:t>
      </w:r>
      <w:r w:rsidR="00C40C34" w:rsidRPr="00751868">
        <w:rPr>
          <w:rFonts w:ascii="Times New Roman" w:hAnsi="Times New Roman" w:cs="Times New Roman"/>
          <w:sz w:val="28"/>
          <w:szCs w:val="28"/>
        </w:rPr>
        <w:t xml:space="preserve">. Носій відеозапису </w:t>
      </w:r>
      <w:proofErr w:type="spellStart"/>
      <w:r w:rsidR="00C40C34" w:rsidRPr="00751868">
        <w:rPr>
          <w:rFonts w:ascii="Times New Roman" w:hAnsi="Times New Roman" w:cs="Times New Roman"/>
          <w:sz w:val="28"/>
          <w:szCs w:val="28"/>
        </w:rPr>
        <w:t>відеоконференції</w:t>
      </w:r>
      <w:proofErr w:type="spellEnd"/>
      <w:r w:rsidR="00C40C34" w:rsidRPr="00751868">
        <w:rPr>
          <w:rFonts w:ascii="Times New Roman" w:hAnsi="Times New Roman" w:cs="Times New Roman"/>
          <w:sz w:val="28"/>
          <w:szCs w:val="28"/>
        </w:rPr>
        <w:t xml:space="preserve"> є обов’язковим додатком</w:t>
      </w:r>
      <w:r w:rsidR="0026243D" w:rsidRPr="00751868">
        <w:rPr>
          <w:rFonts w:ascii="Times New Roman" w:hAnsi="Times New Roman" w:cs="Times New Roman"/>
          <w:sz w:val="28"/>
          <w:szCs w:val="28"/>
        </w:rPr>
        <w:t xml:space="preserve"> </w:t>
      </w:r>
      <w:r w:rsidR="00C40C34" w:rsidRPr="00751868">
        <w:rPr>
          <w:rFonts w:ascii="Times New Roman" w:hAnsi="Times New Roman" w:cs="Times New Roman"/>
          <w:sz w:val="28"/>
          <w:szCs w:val="28"/>
        </w:rPr>
        <w:t>до протоколу зборів (комітету) кредиторів. Протокольне рішення зборів (комітету)</w:t>
      </w:r>
      <w:r w:rsidR="0026243D" w:rsidRPr="00751868">
        <w:rPr>
          <w:rFonts w:ascii="Times New Roman" w:hAnsi="Times New Roman" w:cs="Times New Roman"/>
          <w:sz w:val="28"/>
          <w:szCs w:val="28"/>
        </w:rPr>
        <w:t xml:space="preserve"> </w:t>
      </w:r>
      <w:r w:rsidR="00C40C34" w:rsidRPr="00751868">
        <w:rPr>
          <w:rFonts w:ascii="Times New Roman" w:hAnsi="Times New Roman" w:cs="Times New Roman"/>
          <w:sz w:val="28"/>
          <w:szCs w:val="28"/>
        </w:rPr>
        <w:t>кредиторів підписується арбітражним керуючим або кредитором, обраним головою</w:t>
      </w:r>
      <w:r w:rsidR="0026243D" w:rsidRPr="00751868">
        <w:rPr>
          <w:rFonts w:ascii="Times New Roman" w:hAnsi="Times New Roman" w:cs="Times New Roman"/>
          <w:sz w:val="28"/>
          <w:szCs w:val="28"/>
        </w:rPr>
        <w:t xml:space="preserve"> </w:t>
      </w:r>
      <w:r w:rsidR="00C40C34" w:rsidRPr="00751868">
        <w:rPr>
          <w:rFonts w:ascii="Times New Roman" w:hAnsi="Times New Roman" w:cs="Times New Roman"/>
          <w:sz w:val="28"/>
          <w:szCs w:val="28"/>
        </w:rPr>
        <w:t>зборів (комітету) кредиторів, у разі проведення зборів (комітету) кредиторів без</w:t>
      </w:r>
      <w:r w:rsidR="0026243D" w:rsidRPr="00751868">
        <w:rPr>
          <w:rFonts w:ascii="Times New Roman" w:hAnsi="Times New Roman" w:cs="Times New Roman"/>
          <w:sz w:val="28"/>
          <w:szCs w:val="28"/>
        </w:rPr>
        <w:t xml:space="preserve"> </w:t>
      </w:r>
      <w:r w:rsidR="00C40C34" w:rsidRPr="00751868">
        <w:rPr>
          <w:rFonts w:ascii="Times New Roman" w:hAnsi="Times New Roman" w:cs="Times New Roman"/>
          <w:sz w:val="28"/>
          <w:szCs w:val="28"/>
        </w:rPr>
        <w:t>участі арбітражного керуючого;</w:t>
      </w:r>
      <w:r w:rsidR="0026243D" w:rsidRPr="00751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C34" w:rsidRPr="007D442A" w:rsidRDefault="00C40C34" w:rsidP="00FF3A5F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42A">
        <w:rPr>
          <w:rFonts w:ascii="Times New Roman" w:hAnsi="Times New Roman" w:cs="Times New Roman"/>
          <w:sz w:val="28"/>
          <w:szCs w:val="28"/>
        </w:rPr>
        <w:t>збори (комітет) кредиторів можуть проводитис</w:t>
      </w:r>
      <w:r w:rsidR="00275F3F" w:rsidRPr="007D442A">
        <w:rPr>
          <w:rFonts w:ascii="Times New Roman" w:hAnsi="Times New Roman" w:cs="Times New Roman"/>
          <w:sz w:val="28"/>
          <w:szCs w:val="28"/>
        </w:rPr>
        <w:t>я</w:t>
      </w:r>
      <w:r w:rsidRPr="007D442A">
        <w:rPr>
          <w:rFonts w:ascii="Times New Roman" w:hAnsi="Times New Roman" w:cs="Times New Roman"/>
          <w:sz w:val="28"/>
          <w:szCs w:val="28"/>
        </w:rPr>
        <w:t xml:space="preserve"> шляхом опитування. Ініціатор</w:t>
      </w:r>
      <w:r w:rsidR="0026243D" w:rsidRPr="007D442A">
        <w:rPr>
          <w:rFonts w:ascii="Times New Roman" w:hAnsi="Times New Roman" w:cs="Times New Roman"/>
          <w:sz w:val="28"/>
          <w:szCs w:val="28"/>
        </w:rPr>
        <w:t xml:space="preserve"> </w:t>
      </w:r>
      <w:r w:rsidRPr="007D442A">
        <w:rPr>
          <w:rFonts w:ascii="Times New Roman" w:hAnsi="Times New Roman" w:cs="Times New Roman"/>
          <w:sz w:val="28"/>
          <w:szCs w:val="28"/>
        </w:rPr>
        <w:t xml:space="preserve">опитування надсилає всім учасникам </w:t>
      </w:r>
      <w:r w:rsidR="00275F3F" w:rsidRPr="007D442A">
        <w:rPr>
          <w:rFonts w:ascii="Times New Roman" w:hAnsi="Times New Roman" w:cs="Times New Roman"/>
          <w:sz w:val="28"/>
          <w:szCs w:val="28"/>
        </w:rPr>
        <w:t xml:space="preserve">зборів (комітету) кредиторів </w:t>
      </w:r>
      <w:r w:rsidRPr="007D442A">
        <w:rPr>
          <w:rFonts w:ascii="Times New Roman" w:hAnsi="Times New Roman" w:cs="Times New Roman"/>
          <w:sz w:val="28"/>
          <w:szCs w:val="28"/>
        </w:rPr>
        <w:t xml:space="preserve">запит з </w:t>
      </w:r>
      <w:r w:rsidR="0026243D" w:rsidRPr="007D442A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7D442A">
        <w:rPr>
          <w:rFonts w:ascii="Times New Roman" w:hAnsi="Times New Roman" w:cs="Times New Roman"/>
          <w:sz w:val="28"/>
          <w:szCs w:val="28"/>
        </w:rPr>
        <w:t>рішення із запропонованого питання (питань). У такому запиті зазначаються</w:t>
      </w:r>
      <w:r w:rsidR="0026243D" w:rsidRPr="007D442A">
        <w:rPr>
          <w:rFonts w:ascii="Times New Roman" w:hAnsi="Times New Roman" w:cs="Times New Roman"/>
          <w:sz w:val="28"/>
          <w:szCs w:val="28"/>
        </w:rPr>
        <w:t xml:space="preserve"> </w:t>
      </w:r>
      <w:r w:rsidRPr="007D442A">
        <w:rPr>
          <w:rFonts w:ascii="Times New Roman" w:hAnsi="Times New Roman" w:cs="Times New Roman"/>
          <w:sz w:val="28"/>
          <w:szCs w:val="28"/>
        </w:rPr>
        <w:t>адреса, на яку учасники опитування мають надіслати свою відповідь</w:t>
      </w:r>
      <w:r w:rsidR="00275F3F" w:rsidRPr="007D442A">
        <w:rPr>
          <w:rFonts w:ascii="Times New Roman" w:hAnsi="Times New Roman" w:cs="Times New Roman"/>
          <w:sz w:val="28"/>
          <w:szCs w:val="28"/>
        </w:rPr>
        <w:t xml:space="preserve">, та </w:t>
      </w:r>
      <w:r w:rsidRPr="007D442A">
        <w:rPr>
          <w:rFonts w:ascii="Times New Roman" w:hAnsi="Times New Roman" w:cs="Times New Roman"/>
          <w:sz w:val="28"/>
          <w:szCs w:val="28"/>
        </w:rPr>
        <w:t>строк</w:t>
      </w:r>
      <w:r w:rsidR="00275F3F" w:rsidRPr="007D442A">
        <w:rPr>
          <w:rFonts w:ascii="Times New Roman" w:hAnsi="Times New Roman" w:cs="Times New Roman"/>
          <w:sz w:val="28"/>
          <w:szCs w:val="28"/>
        </w:rPr>
        <w:t xml:space="preserve"> для надання відповіді</w:t>
      </w:r>
      <w:r w:rsidRPr="007D442A">
        <w:rPr>
          <w:rFonts w:ascii="Times New Roman" w:hAnsi="Times New Roman" w:cs="Times New Roman"/>
          <w:sz w:val="28"/>
          <w:szCs w:val="28"/>
        </w:rPr>
        <w:t>. Надсилання запитів</w:t>
      </w:r>
      <w:r w:rsidR="00E30BC2" w:rsidRPr="007D44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442A">
        <w:rPr>
          <w:rFonts w:ascii="Times New Roman" w:hAnsi="Times New Roman" w:cs="Times New Roman"/>
          <w:sz w:val="28"/>
          <w:szCs w:val="28"/>
        </w:rPr>
        <w:t xml:space="preserve">здійснюється на адреси електронної пошти учасників </w:t>
      </w:r>
      <w:r w:rsidR="00275F3F" w:rsidRPr="007D442A">
        <w:rPr>
          <w:rFonts w:ascii="Times New Roman" w:hAnsi="Times New Roman" w:cs="Times New Roman"/>
          <w:sz w:val="28"/>
          <w:szCs w:val="28"/>
        </w:rPr>
        <w:t>зборів (комітету) кредиторів</w:t>
      </w:r>
      <w:r w:rsidRPr="007D442A">
        <w:rPr>
          <w:rFonts w:ascii="Times New Roman" w:hAnsi="Times New Roman" w:cs="Times New Roman"/>
          <w:sz w:val="28"/>
          <w:szCs w:val="28"/>
        </w:rPr>
        <w:t>, вказані в заявах</w:t>
      </w:r>
      <w:r w:rsidR="0026243D" w:rsidRPr="007D442A">
        <w:rPr>
          <w:rFonts w:ascii="Times New Roman" w:hAnsi="Times New Roman" w:cs="Times New Roman"/>
          <w:sz w:val="28"/>
          <w:szCs w:val="28"/>
        </w:rPr>
        <w:t xml:space="preserve"> </w:t>
      </w:r>
      <w:r w:rsidRPr="007D442A">
        <w:rPr>
          <w:rFonts w:ascii="Times New Roman" w:hAnsi="Times New Roman" w:cs="Times New Roman"/>
          <w:sz w:val="28"/>
          <w:szCs w:val="28"/>
        </w:rPr>
        <w:t xml:space="preserve">з грошовими вимогами до боржника, або офіційно </w:t>
      </w:r>
      <w:r w:rsidR="006D0AD7" w:rsidRPr="007D442A">
        <w:rPr>
          <w:rFonts w:ascii="Times New Roman" w:hAnsi="Times New Roman" w:cs="Times New Roman"/>
          <w:sz w:val="28"/>
          <w:szCs w:val="28"/>
        </w:rPr>
        <w:lastRenderedPageBreak/>
        <w:t>повідомлену адресу. У разі</w:t>
      </w:r>
      <w:r w:rsidR="0026243D" w:rsidRPr="007D442A">
        <w:rPr>
          <w:rFonts w:ascii="Times New Roman" w:hAnsi="Times New Roman" w:cs="Times New Roman"/>
          <w:sz w:val="28"/>
          <w:szCs w:val="28"/>
        </w:rPr>
        <w:t xml:space="preserve"> </w:t>
      </w:r>
      <w:r w:rsidRPr="007D442A">
        <w:rPr>
          <w:rFonts w:ascii="Times New Roman" w:hAnsi="Times New Roman" w:cs="Times New Roman"/>
          <w:sz w:val="28"/>
          <w:szCs w:val="28"/>
        </w:rPr>
        <w:t>якщо в учасника опитування відсутня адреса електронної пошти</w:t>
      </w:r>
      <w:r w:rsidR="006D0AD7" w:rsidRPr="007D442A">
        <w:rPr>
          <w:rFonts w:ascii="Times New Roman" w:hAnsi="Times New Roman" w:cs="Times New Roman"/>
          <w:sz w:val="28"/>
          <w:szCs w:val="28"/>
        </w:rPr>
        <w:t>,</w:t>
      </w:r>
      <w:r w:rsidRPr="007D442A">
        <w:rPr>
          <w:rFonts w:ascii="Times New Roman" w:hAnsi="Times New Roman" w:cs="Times New Roman"/>
          <w:sz w:val="28"/>
          <w:szCs w:val="28"/>
        </w:rPr>
        <w:t xml:space="preserve"> запит </w:t>
      </w:r>
      <w:r w:rsidR="00FD4FC1" w:rsidRPr="007D442A">
        <w:rPr>
          <w:rFonts w:ascii="Times New Roman" w:hAnsi="Times New Roman" w:cs="Times New Roman"/>
          <w:sz w:val="28"/>
          <w:szCs w:val="28"/>
        </w:rPr>
        <w:t xml:space="preserve">надсилається </w:t>
      </w:r>
      <w:r w:rsidRPr="007D442A">
        <w:rPr>
          <w:rFonts w:ascii="Times New Roman" w:hAnsi="Times New Roman" w:cs="Times New Roman"/>
          <w:sz w:val="28"/>
          <w:szCs w:val="28"/>
        </w:rPr>
        <w:t>пош</w:t>
      </w:r>
      <w:r w:rsidR="006D0AD7" w:rsidRPr="007D442A">
        <w:rPr>
          <w:rFonts w:ascii="Times New Roman" w:hAnsi="Times New Roman" w:cs="Times New Roman"/>
          <w:sz w:val="28"/>
          <w:szCs w:val="28"/>
        </w:rPr>
        <w:t>товим відправленням. У</w:t>
      </w:r>
      <w:r w:rsidRPr="007D442A">
        <w:rPr>
          <w:rFonts w:ascii="Times New Roman" w:hAnsi="Times New Roman" w:cs="Times New Roman"/>
          <w:sz w:val="28"/>
          <w:szCs w:val="28"/>
        </w:rPr>
        <w:t xml:space="preserve"> такому разі строк проведення опитування</w:t>
      </w:r>
      <w:r w:rsidR="0026243D" w:rsidRPr="007D442A">
        <w:rPr>
          <w:rFonts w:ascii="Times New Roman" w:hAnsi="Times New Roman" w:cs="Times New Roman"/>
          <w:sz w:val="28"/>
          <w:szCs w:val="28"/>
        </w:rPr>
        <w:t xml:space="preserve"> </w:t>
      </w:r>
      <w:r w:rsidRPr="007D442A">
        <w:rPr>
          <w:rFonts w:ascii="Times New Roman" w:hAnsi="Times New Roman" w:cs="Times New Roman"/>
          <w:sz w:val="28"/>
          <w:szCs w:val="28"/>
        </w:rPr>
        <w:t xml:space="preserve">повинен враховувати строки </w:t>
      </w:r>
      <w:r w:rsidR="00FD4FC1" w:rsidRPr="007D442A">
        <w:rPr>
          <w:rFonts w:ascii="Times New Roman" w:hAnsi="Times New Roman" w:cs="Times New Roman"/>
          <w:sz w:val="28"/>
          <w:szCs w:val="28"/>
        </w:rPr>
        <w:t>надходження</w:t>
      </w:r>
      <w:r w:rsidR="005C4431" w:rsidRPr="007D442A">
        <w:rPr>
          <w:rFonts w:ascii="Times New Roman" w:hAnsi="Times New Roman" w:cs="Times New Roman"/>
          <w:sz w:val="28"/>
          <w:szCs w:val="28"/>
        </w:rPr>
        <w:t xml:space="preserve"> </w:t>
      </w:r>
      <w:r w:rsidRPr="007D442A">
        <w:rPr>
          <w:rFonts w:ascii="Times New Roman" w:hAnsi="Times New Roman" w:cs="Times New Roman"/>
          <w:sz w:val="28"/>
          <w:szCs w:val="28"/>
        </w:rPr>
        <w:t>поштової кореспонденції. У разі згоди із</w:t>
      </w:r>
      <w:r w:rsidR="0026243D" w:rsidRPr="007D442A">
        <w:rPr>
          <w:rFonts w:ascii="Times New Roman" w:hAnsi="Times New Roman" w:cs="Times New Roman"/>
          <w:sz w:val="28"/>
          <w:szCs w:val="28"/>
        </w:rPr>
        <w:t xml:space="preserve"> </w:t>
      </w:r>
      <w:r w:rsidRPr="007D442A">
        <w:rPr>
          <w:rFonts w:ascii="Times New Roman" w:hAnsi="Times New Roman" w:cs="Times New Roman"/>
          <w:sz w:val="28"/>
          <w:szCs w:val="28"/>
        </w:rPr>
        <w:t xml:space="preserve">запропонованим рішенням учасник опитування підписує </w:t>
      </w:r>
      <w:proofErr w:type="spellStart"/>
      <w:r w:rsidRPr="007D442A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7D442A">
        <w:rPr>
          <w:rFonts w:ascii="Times New Roman" w:hAnsi="Times New Roman" w:cs="Times New Roman"/>
          <w:sz w:val="28"/>
          <w:szCs w:val="28"/>
        </w:rPr>
        <w:t xml:space="preserve"> рішення та</w:t>
      </w:r>
      <w:r w:rsidR="0026243D" w:rsidRPr="007D442A">
        <w:rPr>
          <w:rFonts w:ascii="Times New Roman" w:hAnsi="Times New Roman" w:cs="Times New Roman"/>
          <w:sz w:val="28"/>
          <w:szCs w:val="28"/>
        </w:rPr>
        <w:t xml:space="preserve"> </w:t>
      </w:r>
      <w:r w:rsidRPr="007D442A">
        <w:rPr>
          <w:rFonts w:ascii="Times New Roman" w:hAnsi="Times New Roman" w:cs="Times New Roman"/>
          <w:sz w:val="28"/>
          <w:szCs w:val="28"/>
        </w:rPr>
        <w:t xml:space="preserve">надсилає його ініціатору протягом </w:t>
      </w:r>
      <w:r w:rsidR="006D0AD7" w:rsidRPr="007D442A">
        <w:rPr>
          <w:rFonts w:ascii="Times New Roman" w:hAnsi="Times New Roman" w:cs="Times New Roman"/>
          <w:sz w:val="28"/>
          <w:szCs w:val="28"/>
        </w:rPr>
        <w:t xml:space="preserve">      </w:t>
      </w:r>
      <w:r w:rsidRPr="007D442A">
        <w:rPr>
          <w:rFonts w:ascii="Times New Roman" w:hAnsi="Times New Roman" w:cs="Times New Roman"/>
          <w:sz w:val="28"/>
          <w:szCs w:val="28"/>
        </w:rPr>
        <w:t>15 днів з дня отримання запиту. Згода учасника</w:t>
      </w:r>
      <w:r w:rsidR="0026243D" w:rsidRPr="007D442A">
        <w:rPr>
          <w:rFonts w:ascii="Times New Roman" w:hAnsi="Times New Roman" w:cs="Times New Roman"/>
          <w:sz w:val="28"/>
          <w:szCs w:val="28"/>
        </w:rPr>
        <w:t xml:space="preserve"> </w:t>
      </w:r>
      <w:r w:rsidRPr="007D442A">
        <w:rPr>
          <w:rFonts w:ascii="Times New Roman" w:hAnsi="Times New Roman" w:cs="Times New Roman"/>
          <w:sz w:val="28"/>
          <w:szCs w:val="28"/>
        </w:rPr>
        <w:t>опитування з прийнятим рішенням має бути безумовною. Рішення учасника</w:t>
      </w:r>
      <w:r w:rsidR="0026243D" w:rsidRPr="007D442A">
        <w:rPr>
          <w:rFonts w:ascii="Times New Roman" w:hAnsi="Times New Roman" w:cs="Times New Roman"/>
          <w:sz w:val="28"/>
          <w:szCs w:val="28"/>
        </w:rPr>
        <w:t xml:space="preserve"> </w:t>
      </w:r>
      <w:r w:rsidRPr="007D442A">
        <w:rPr>
          <w:rFonts w:ascii="Times New Roman" w:hAnsi="Times New Roman" w:cs="Times New Roman"/>
          <w:sz w:val="28"/>
          <w:szCs w:val="28"/>
        </w:rPr>
        <w:t>опитування</w:t>
      </w:r>
      <w:r w:rsidR="006D0AD7" w:rsidRPr="007D442A">
        <w:rPr>
          <w:rFonts w:ascii="Times New Roman" w:hAnsi="Times New Roman" w:cs="Times New Roman"/>
          <w:sz w:val="28"/>
          <w:szCs w:val="28"/>
        </w:rPr>
        <w:t xml:space="preserve"> </w:t>
      </w:r>
      <w:r w:rsidRPr="007D442A">
        <w:rPr>
          <w:rFonts w:ascii="Times New Roman" w:hAnsi="Times New Roman" w:cs="Times New Roman"/>
          <w:sz w:val="28"/>
          <w:szCs w:val="28"/>
        </w:rPr>
        <w:t>разом з документами, що п</w:t>
      </w:r>
      <w:r w:rsidR="00FD4FC1" w:rsidRPr="007D442A">
        <w:rPr>
          <w:rFonts w:ascii="Times New Roman" w:hAnsi="Times New Roman" w:cs="Times New Roman"/>
          <w:sz w:val="28"/>
          <w:szCs w:val="28"/>
        </w:rPr>
        <w:t>ідтверджують його повноваження</w:t>
      </w:r>
      <w:r w:rsidRPr="007D442A">
        <w:rPr>
          <w:rFonts w:ascii="Times New Roman" w:hAnsi="Times New Roman" w:cs="Times New Roman"/>
          <w:sz w:val="28"/>
          <w:szCs w:val="28"/>
        </w:rPr>
        <w:t>,</w:t>
      </w:r>
      <w:r w:rsidR="0026243D" w:rsidRPr="007D442A">
        <w:rPr>
          <w:rFonts w:ascii="Times New Roman" w:hAnsi="Times New Roman" w:cs="Times New Roman"/>
          <w:sz w:val="28"/>
          <w:szCs w:val="28"/>
        </w:rPr>
        <w:t xml:space="preserve"> </w:t>
      </w:r>
      <w:r w:rsidRPr="007D442A">
        <w:rPr>
          <w:rFonts w:ascii="Times New Roman" w:hAnsi="Times New Roman" w:cs="Times New Roman"/>
          <w:sz w:val="28"/>
          <w:szCs w:val="28"/>
        </w:rPr>
        <w:t>направлене на електронну пошту ініціатору опитування, має бути підписано з</w:t>
      </w:r>
      <w:r w:rsidR="0026243D" w:rsidRPr="007D442A">
        <w:rPr>
          <w:rFonts w:ascii="Times New Roman" w:hAnsi="Times New Roman" w:cs="Times New Roman"/>
          <w:sz w:val="28"/>
          <w:szCs w:val="28"/>
        </w:rPr>
        <w:t xml:space="preserve"> </w:t>
      </w:r>
      <w:r w:rsidRPr="007D442A">
        <w:rPr>
          <w:rFonts w:ascii="Times New Roman" w:hAnsi="Times New Roman" w:cs="Times New Roman"/>
          <w:sz w:val="28"/>
          <w:szCs w:val="28"/>
        </w:rPr>
        <w:t>використанням власного електронного цифрового підпису уповноваженої особи.</w:t>
      </w:r>
      <w:r w:rsidR="0026243D" w:rsidRPr="007D442A">
        <w:rPr>
          <w:rFonts w:ascii="Times New Roman" w:hAnsi="Times New Roman" w:cs="Times New Roman"/>
          <w:sz w:val="28"/>
          <w:szCs w:val="28"/>
        </w:rPr>
        <w:t xml:space="preserve"> </w:t>
      </w:r>
      <w:r w:rsidRPr="007D442A">
        <w:rPr>
          <w:rFonts w:ascii="Times New Roman" w:hAnsi="Times New Roman" w:cs="Times New Roman"/>
          <w:sz w:val="28"/>
          <w:szCs w:val="28"/>
        </w:rPr>
        <w:t>Рішення учасника опитування, відправлене засобами поштового зв’язку, повинно</w:t>
      </w:r>
      <w:r w:rsidR="0026243D" w:rsidRPr="007D442A">
        <w:rPr>
          <w:rFonts w:ascii="Times New Roman" w:hAnsi="Times New Roman" w:cs="Times New Roman"/>
          <w:sz w:val="28"/>
          <w:szCs w:val="28"/>
        </w:rPr>
        <w:t xml:space="preserve"> </w:t>
      </w:r>
      <w:r w:rsidRPr="007D442A">
        <w:rPr>
          <w:rFonts w:ascii="Times New Roman" w:hAnsi="Times New Roman" w:cs="Times New Roman"/>
          <w:sz w:val="28"/>
          <w:szCs w:val="28"/>
        </w:rPr>
        <w:t>бути підписано особисто учасником опитування або його представником з</w:t>
      </w:r>
      <w:r w:rsidR="0026243D" w:rsidRPr="007D442A">
        <w:rPr>
          <w:rFonts w:ascii="Times New Roman" w:hAnsi="Times New Roman" w:cs="Times New Roman"/>
          <w:sz w:val="28"/>
          <w:szCs w:val="28"/>
        </w:rPr>
        <w:t xml:space="preserve"> </w:t>
      </w:r>
      <w:r w:rsidRPr="007D442A">
        <w:rPr>
          <w:rFonts w:ascii="Times New Roman" w:hAnsi="Times New Roman" w:cs="Times New Roman"/>
          <w:sz w:val="28"/>
          <w:szCs w:val="28"/>
        </w:rPr>
        <w:t>наданням документів, що підтверджують повноваження представника. Відповіді,</w:t>
      </w:r>
      <w:r w:rsidR="0026243D" w:rsidRPr="007D442A">
        <w:rPr>
          <w:rFonts w:ascii="Times New Roman" w:hAnsi="Times New Roman" w:cs="Times New Roman"/>
          <w:sz w:val="28"/>
          <w:szCs w:val="28"/>
        </w:rPr>
        <w:t xml:space="preserve"> </w:t>
      </w:r>
      <w:r w:rsidRPr="007D442A">
        <w:rPr>
          <w:rFonts w:ascii="Times New Roman" w:hAnsi="Times New Roman" w:cs="Times New Roman"/>
          <w:sz w:val="28"/>
          <w:szCs w:val="28"/>
        </w:rPr>
        <w:t>отримані після закінчення встановленого строку, або такі, зміст яких не дає змоги</w:t>
      </w:r>
      <w:r w:rsidR="0026243D" w:rsidRPr="007D442A">
        <w:rPr>
          <w:rFonts w:ascii="Times New Roman" w:hAnsi="Times New Roman" w:cs="Times New Roman"/>
          <w:sz w:val="28"/>
          <w:szCs w:val="28"/>
        </w:rPr>
        <w:t xml:space="preserve"> </w:t>
      </w:r>
      <w:r w:rsidRPr="007D442A">
        <w:rPr>
          <w:rFonts w:ascii="Times New Roman" w:hAnsi="Times New Roman" w:cs="Times New Roman"/>
          <w:sz w:val="28"/>
          <w:szCs w:val="28"/>
        </w:rPr>
        <w:t>встановити волевиявлення учасника опитування щодо порушеного питання, не враховуються під час підрахунку результатів голосування з такого</w:t>
      </w:r>
      <w:r w:rsidR="0026243D" w:rsidRPr="007D442A">
        <w:rPr>
          <w:rFonts w:ascii="Times New Roman" w:hAnsi="Times New Roman" w:cs="Times New Roman"/>
          <w:sz w:val="28"/>
          <w:szCs w:val="28"/>
        </w:rPr>
        <w:t xml:space="preserve"> </w:t>
      </w:r>
      <w:r w:rsidRPr="007D442A">
        <w:rPr>
          <w:rFonts w:ascii="Times New Roman" w:hAnsi="Times New Roman" w:cs="Times New Roman"/>
          <w:sz w:val="28"/>
          <w:szCs w:val="28"/>
        </w:rPr>
        <w:t xml:space="preserve">питання. Ініціатор опитування зобов’язаний викласти прийняте рішення </w:t>
      </w:r>
      <w:r w:rsidR="006D0AD7" w:rsidRPr="007D442A">
        <w:rPr>
          <w:rFonts w:ascii="Times New Roman" w:hAnsi="Times New Roman" w:cs="Times New Roman"/>
          <w:sz w:val="28"/>
          <w:szCs w:val="28"/>
        </w:rPr>
        <w:t>у</w:t>
      </w:r>
      <w:r w:rsidR="0026243D" w:rsidRPr="007D442A">
        <w:rPr>
          <w:rFonts w:ascii="Times New Roman" w:hAnsi="Times New Roman" w:cs="Times New Roman"/>
          <w:sz w:val="28"/>
          <w:szCs w:val="28"/>
        </w:rPr>
        <w:t xml:space="preserve"> </w:t>
      </w:r>
      <w:r w:rsidRPr="007D442A">
        <w:rPr>
          <w:rFonts w:ascii="Times New Roman" w:hAnsi="Times New Roman" w:cs="Times New Roman"/>
          <w:sz w:val="28"/>
          <w:szCs w:val="28"/>
        </w:rPr>
        <w:t>письмовій формі, додати до нього копії відповідей усіх учасників опитування та</w:t>
      </w:r>
      <w:r w:rsidR="0026243D" w:rsidRPr="007D442A">
        <w:rPr>
          <w:rFonts w:ascii="Times New Roman" w:hAnsi="Times New Roman" w:cs="Times New Roman"/>
          <w:sz w:val="28"/>
          <w:szCs w:val="28"/>
        </w:rPr>
        <w:t xml:space="preserve"> </w:t>
      </w:r>
      <w:r w:rsidRPr="007D442A">
        <w:rPr>
          <w:rFonts w:ascii="Times New Roman" w:hAnsi="Times New Roman" w:cs="Times New Roman"/>
          <w:sz w:val="28"/>
          <w:szCs w:val="28"/>
        </w:rPr>
        <w:t>надіслати</w:t>
      </w:r>
      <w:r w:rsidR="00475939" w:rsidRPr="007D442A">
        <w:rPr>
          <w:rFonts w:ascii="Times New Roman" w:hAnsi="Times New Roman" w:cs="Times New Roman"/>
          <w:sz w:val="28"/>
          <w:szCs w:val="28"/>
        </w:rPr>
        <w:t xml:space="preserve"> </w:t>
      </w:r>
      <w:r w:rsidRPr="007D442A">
        <w:rPr>
          <w:rFonts w:ascii="Times New Roman" w:hAnsi="Times New Roman" w:cs="Times New Roman"/>
          <w:sz w:val="28"/>
          <w:szCs w:val="28"/>
        </w:rPr>
        <w:t xml:space="preserve">всім учасникам </w:t>
      </w:r>
      <w:r w:rsidR="008A032A" w:rsidRPr="007D442A">
        <w:rPr>
          <w:rFonts w:ascii="Times New Roman" w:hAnsi="Times New Roman" w:cs="Times New Roman"/>
          <w:sz w:val="28"/>
          <w:szCs w:val="28"/>
        </w:rPr>
        <w:t>зборів (комітету) кредиторів</w:t>
      </w:r>
      <w:r w:rsidR="00DB0369" w:rsidRPr="007D442A">
        <w:rPr>
          <w:rFonts w:ascii="Times New Roman" w:hAnsi="Times New Roman" w:cs="Times New Roman"/>
          <w:sz w:val="28"/>
          <w:szCs w:val="28"/>
        </w:rPr>
        <w:t xml:space="preserve"> </w:t>
      </w:r>
      <w:r w:rsidR="006D0AD7" w:rsidRPr="007D442A">
        <w:rPr>
          <w:rFonts w:ascii="Times New Roman" w:hAnsi="Times New Roman" w:cs="Times New Roman"/>
          <w:sz w:val="28"/>
          <w:szCs w:val="28"/>
        </w:rPr>
        <w:t xml:space="preserve">у </w:t>
      </w:r>
      <w:r w:rsidRPr="007D442A">
        <w:rPr>
          <w:rFonts w:ascii="Times New Roman" w:hAnsi="Times New Roman" w:cs="Times New Roman"/>
          <w:sz w:val="28"/>
          <w:szCs w:val="28"/>
        </w:rPr>
        <w:t>порядку, встановленому для над</w:t>
      </w:r>
      <w:r w:rsidR="001413CB">
        <w:rPr>
          <w:rFonts w:ascii="Times New Roman" w:hAnsi="Times New Roman" w:cs="Times New Roman"/>
          <w:sz w:val="28"/>
          <w:szCs w:val="28"/>
        </w:rPr>
        <w:t>і</w:t>
      </w:r>
      <w:bookmarkStart w:id="0" w:name="_GoBack"/>
      <w:bookmarkEnd w:id="0"/>
      <w:r w:rsidRPr="007D442A">
        <w:rPr>
          <w:rFonts w:ascii="Times New Roman" w:hAnsi="Times New Roman" w:cs="Times New Roman"/>
          <w:sz w:val="28"/>
          <w:szCs w:val="28"/>
        </w:rPr>
        <w:t>с</w:t>
      </w:r>
      <w:r w:rsidR="006D0AD7" w:rsidRPr="007D442A">
        <w:rPr>
          <w:rFonts w:ascii="Times New Roman" w:hAnsi="Times New Roman" w:cs="Times New Roman"/>
          <w:sz w:val="28"/>
          <w:szCs w:val="28"/>
        </w:rPr>
        <w:t>и</w:t>
      </w:r>
      <w:r w:rsidRPr="007D442A">
        <w:rPr>
          <w:rFonts w:ascii="Times New Roman" w:hAnsi="Times New Roman" w:cs="Times New Roman"/>
          <w:sz w:val="28"/>
          <w:szCs w:val="28"/>
        </w:rPr>
        <w:t>лання</w:t>
      </w:r>
      <w:r w:rsidR="0026243D" w:rsidRPr="007D442A">
        <w:rPr>
          <w:rFonts w:ascii="Times New Roman" w:hAnsi="Times New Roman" w:cs="Times New Roman"/>
          <w:sz w:val="28"/>
          <w:szCs w:val="28"/>
        </w:rPr>
        <w:t xml:space="preserve"> </w:t>
      </w:r>
      <w:r w:rsidRPr="007D442A">
        <w:rPr>
          <w:rFonts w:ascii="Times New Roman" w:hAnsi="Times New Roman" w:cs="Times New Roman"/>
          <w:sz w:val="28"/>
          <w:szCs w:val="28"/>
        </w:rPr>
        <w:t xml:space="preserve">запитів, протягом </w:t>
      </w:r>
      <w:r w:rsidR="007D442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D442A">
        <w:rPr>
          <w:rFonts w:ascii="Times New Roman" w:hAnsi="Times New Roman" w:cs="Times New Roman"/>
          <w:sz w:val="28"/>
          <w:szCs w:val="28"/>
        </w:rPr>
        <w:t>10 днів з дати завершення строку на прийняття ним відповідей</w:t>
      </w:r>
      <w:r w:rsidR="0026243D" w:rsidRPr="007D442A">
        <w:rPr>
          <w:rFonts w:ascii="Times New Roman" w:hAnsi="Times New Roman" w:cs="Times New Roman"/>
          <w:sz w:val="28"/>
          <w:szCs w:val="28"/>
        </w:rPr>
        <w:t xml:space="preserve"> </w:t>
      </w:r>
      <w:r w:rsidRPr="007D442A">
        <w:rPr>
          <w:rFonts w:ascii="Times New Roman" w:hAnsi="Times New Roman" w:cs="Times New Roman"/>
          <w:sz w:val="28"/>
          <w:szCs w:val="28"/>
        </w:rPr>
        <w:t>від учасників</w:t>
      </w:r>
      <w:r w:rsidR="000133A8" w:rsidRPr="007D442A">
        <w:rPr>
          <w:rFonts w:ascii="Times New Roman" w:hAnsi="Times New Roman" w:cs="Times New Roman"/>
          <w:sz w:val="28"/>
          <w:szCs w:val="28"/>
        </w:rPr>
        <w:t xml:space="preserve"> зборів (комітету) кредиторів</w:t>
      </w:r>
      <w:r w:rsidRPr="007D442A">
        <w:rPr>
          <w:rFonts w:ascii="Times New Roman" w:hAnsi="Times New Roman" w:cs="Times New Roman"/>
          <w:sz w:val="28"/>
          <w:szCs w:val="28"/>
        </w:rPr>
        <w:t>. Датою прийняття рішення вважається останній день строку,</w:t>
      </w:r>
      <w:r w:rsidR="0026243D" w:rsidRPr="007D442A">
        <w:rPr>
          <w:rFonts w:ascii="Times New Roman" w:hAnsi="Times New Roman" w:cs="Times New Roman"/>
          <w:sz w:val="28"/>
          <w:szCs w:val="28"/>
        </w:rPr>
        <w:t xml:space="preserve"> </w:t>
      </w:r>
      <w:r w:rsidRPr="007D442A">
        <w:rPr>
          <w:rFonts w:ascii="Times New Roman" w:hAnsi="Times New Roman" w:cs="Times New Roman"/>
          <w:sz w:val="28"/>
          <w:szCs w:val="28"/>
        </w:rPr>
        <w:t>протягом якого учасники опитування мали надіслати свої відповіді ініціатору</w:t>
      </w:r>
      <w:r w:rsidR="0026243D" w:rsidRPr="007D442A">
        <w:rPr>
          <w:rFonts w:ascii="Times New Roman" w:hAnsi="Times New Roman" w:cs="Times New Roman"/>
          <w:sz w:val="28"/>
          <w:szCs w:val="28"/>
        </w:rPr>
        <w:t xml:space="preserve"> </w:t>
      </w:r>
      <w:r w:rsidR="000133A8" w:rsidRPr="007D442A">
        <w:rPr>
          <w:rFonts w:ascii="Times New Roman" w:hAnsi="Times New Roman" w:cs="Times New Roman"/>
          <w:sz w:val="28"/>
          <w:szCs w:val="28"/>
        </w:rPr>
        <w:t>опитування</w:t>
      </w:r>
      <w:r w:rsidRPr="007D442A">
        <w:rPr>
          <w:rFonts w:ascii="Times New Roman" w:hAnsi="Times New Roman" w:cs="Times New Roman"/>
          <w:sz w:val="28"/>
          <w:szCs w:val="28"/>
        </w:rPr>
        <w:t>;</w:t>
      </w:r>
    </w:p>
    <w:p w:rsidR="00C40C34" w:rsidRPr="00751868" w:rsidRDefault="00C40C34" w:rsidP="00FF3A5F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42A">
        <w:rPr>
          <w:rFonts w:ascii="Times New Roman" w:hAnsi="Times New Roman" w:cs="Times New Roman"/>
          <w:sz w:val="28"/>
          <w:szCs w:val="28"/>
        </w:rPr>
        <w:t>арбітражний керуючий не несе дисциплінарної відповідальності за невчинення</w:t>
      </w:r>
      <w:r w:rsidR="0026243D" w:rsidRPr="007D442A">
        <w:rPr>
          <w:rFonts w:ascii="Times New Roman" w:hAnsi="Times New Roman" w:cs="Times New Roman"/>
          <w:sz w:val="28"/>
          <w:szCs w:val="28"/>
        </w:rPr>
        <w:t xml:space="preserve"> </w:t>
      </w:r>
      <w:r w:rsidRPr="007D442A">
        <w:rPr>
          <w:rFonts w:ascii="Times New Roman" w:hAnsi="Times New Roman" w:cs="Times New Roman"/>
          <w:sz w:val="28"/>
          <w:szCs w:val="28"/>
        </w:rPr>
        <w:t>дій, передбачених цим Кодексом</w:t>
      </w:r>
      <w:r w:rsidR="006D0AD7" w:rsidRPr="007D442A">
        <w:rPr>
          <w:rFonts w:ascii="Times New Roman" w:hAnsi="Times New Roman" w:cs="Times New Roman"/>
          <w:sz w:val="28"/>
          <w:szCs w:val="28"/>
        </w:rPr>
        <w:t>,</w:t>
      </w:r>
      <w:r w:rsidRPr="007D442A">
        <w:rPr>
          <w:rFonts w:ascii="Times New Roman" w:hAnsi="Times New Roman" w:cs="Times New Roman"/>
          <w:sz w:val="28"/>
          <w:szCs w:val="28"/>
        </w:rPr>
        <w:t xml:space="preserve"> у разі</w:t>
      </w:r>
      <w:r w:rsidR="006D0AD7" w:rsidRPr="007D442A">
        <w:rPr>
          <w:rFonts w:ascii="Times New Roman" w:hAnsi="Times New Roman" w:cs="Times New Roman"/>
          <w:sz w:val="28"/>
          <w:szCs w:val="28"/>
        </w:rPr>
        <w:t xml:space="preserve"> </w:t>
      </w:r>
      <w:r w:rsidRPr="007D442A">
        <w:rPr>
          <w:rFonts w:ascii="Times New Roman" w:hAnsi="Times New Roman" w:cs="Times New Roman"/>
          <w:sz w:val="28"/>
          <w:szCs w:val="28"/>
        </w:rPr>
        <w:t>якщо їх вчинення унеможливлено</w:t>
      </w:r>
      <w:r w:rsidR="0026243D" w:rsidRPr="007D442A">
        <w:rPr>
          <w:rFonts w:ascii="Times New Roman" w:hAnsi="Times New Roman" w:cs="Times New Roman"/>
          <w:sz w:val="28"/>
          <w:szCs w:val="28"/>
        </w:rPr>
        <w:t xml:space="preserve"> </w:t>
      </w:r>
      <w:r w:rsidRPr="007D442A">
        <w:rPr>
          <w:rFonts w:ascii="Times New Roman" w:hAnsi="Times New Roman" w:cs="Times New Roman"/>
          <w:sz w:val="28"/>
          <w:szCs w:val="28"/>
        </w:rPr>
        <w:t>вимогами карантину, встановленого Кабінетом Міністрів України з метою</w:t>
      </w:r>
      <w:r w:rsidR="0026243D" w:rsidRPr="007D442A">
        <w:rPr>
          <w:rFonts w:ascii="Times New Roman" w:hAnsi="Times New Roman" w:cs="Times New Roman"/>
          <w:sz w:val="28"/>
          <w:szCs w:val="28"/>
        </w:rPr>
        <w:t xml:space="preserve"> </w:t>
      </w:r>
      <w:r w:rsidRPr="007D442A">
        <w:rPr>
          <w:rFonts w:ascii="Times New Roman" w:hAnsi="Times New Roman" w:cs="Times New Roman"/>
          <w:sz w:val="28"/>
          <w:szCs w:val="28"/>
        </w:rPr>
        <w:t xml:space="preserve">запобігання поширенню </w:t>
      </w:r>
      <w:proofErr w:type="spellStart"/>
      <w:r w:rsidRPr="007D442A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751868">
        <w:rPr>
          <w:rFonts w:ascii="Times New Roman" w:hAnsi="Times New Roman" w:cs="Times New Roman"/>
          <w:sz w:val="28"/>
          <w:szCs w:val="28"/>
        </w:rPr>
        <w:t xml:space="preserve"> хвороби COVID-19, за умови повідомлення</w:t>
      </w:r>
      <w:r w:rsidR="0026243D" w:rsidRPr="00751868">
        <w:rPr>
          <w:rFonts w:ascii="Times New Roman" w:hAnsi="Times New Roman" w:cs="Times New Roman"/>
          <w:sz w:val="28"/>
          <w:szCs w:val="28"/>
        </w:rPr>
        <w:t xml:space="preserve"> </w:t>
      </w:r>
      <w:r w:rsidRPr="00751868">
        <w:rPr>
          <w:rFonts w:ascii="Times New Roman" w:hAnsi="Times New Roman" w:cs="Times New Roman"/>
          <w:sz w:val="28"/>
          <w:szCs w:val="28"/>
        </w:rPr>
        <w:t>арбітражним керуючим про це комітет</w:t>
      </w:r>
      <w:r w:rsidR="00334EBD" w:rsidRPr="00751868">
        <w:rPr>
          <w:rFonts w:ascii="Times New Roman" w:hAnsi="Times New Roman" w:cs="Times New Roman"/>
          <w:sz w:val="28"/>
          <w:szCs w:val="28"/>
        </w:rPr>
        <w:t>у</w:t>
      </w:r>
      <w:r w:rsidRPr="00751868">
        <w:rPr>
          <w:rFonts w:ascii="Times New Roman" w:hAnsi="Times New Roman" w:cs="Times New Roman"/>
          <w:sz w:val="28"/>
          <w:szCs w:val="28"/>
        </w:rPr>
        <w:t xml:space="preserve"> кредиторів (у справі про банкрутство</w:t>
      </w:r>
      <w:r w:rsidR="0026243D" w:rsidRPr="00751868">
        <w:rPr>
          <w:rFonts w:ascii="Times New Roman" w:hAnsi="Times New Roman" w:cs="Times New Roman"/>
          <w:sz w:val="28"/>
          <w:szCs w:val="28"/>
        </w:rPr>
        <w:t xml:space="preserve"> </w:t>
      </w:r>
      <w:r w:rsidRPr="00751868">
        <w:rPr>
          <w:rFonts w:ascii="Times New Roman" w:hAnsi="Times New Roman" w:cs="Times New Roman"/>
          <w:sz w:val="28"/>
          <w:szCs w:val="28"/>
        </w:rPr>
        <w:t>юридичної особи – боржника), кредиторів (у справі про неплатоспроможність</w:t>
      </w:r>
      <w:r w:rsidR="0026243D" w:rsidRPr="00751868">
        <w:rPr>
          <w:rFonts w:ascii="Times New Roman" w:hAnsi="Times New Roman" w:cs="Times New Roman"/>
          <w:sz w:val="28"/>
          <w:szCs w:val="28"/>
        </w:rPr>
        <w:t xml:space="preserve"> </w:t>
      </w:r>
      <w:r w:rsidRPr="00751868">
        <w:rPr>
          <w:rFonts w:ascii="Times New Roman" w:hAnsi="Times New Roman" w:cs="Times New Roman"/>
          <w:sz w:val="28"/>
          <w:szCs w:val="28"/>
        </w:rPr>
        <w:t>фізичної особи – боржника) та кредиторів, вимоги яких забезпечені заставою</w:t>
      </w:r>
      <w:r w:rsidR="0026243D" w:rsidRPr="00751868">
        <w:rPr>
          <w:rFonts w:ascii="Times New Roman" w:hAnsi="Times New Roman" w:cs="Times New Roman"/>
          <w:sz w:val="28"/>
          <w:szCs w:val="28"/>
        </w:rPr>
        <w:t xml:space="preserve"> </w:t>
      </w:r>
      <w:r w:rsidRPr="00751868">
        <w:rPr>
          <w:rFonts w:ascii="Times New Roman" w:hAnsi="Times New Roman" w:cs="Times New Roman"/>
          <w:sz w:val="28"/>
          <w:szCs w:val="28"/>
        </w:rPr>
        <w:t>майна боржника;</w:t>
      </w:r>
    </w:p>
    <w:p w:rsidR="00C40C34" w:rsidRPr="00751868" w:rsidRDefault="00C40C34" w:rsidP="00FF3A5F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42A">
        <w:rPr>
          <w:rFonts w:ascii="Times New Roman" w:hAnsi="Times New Roman" w:cs="Times New Roman"/>
          <w:sz w:val="28"/>
          <w:szCs w:val="28"/>
        </w:rPr>
        <w:t>суд за клопотання</w:t>
      </w:r>
      <w:r w:rsidR="005F0BE5" w:rsidRPr="007D442A">
        <w:rPr>
          <w:rFonts w:ascii="Times New Roman" w:hAnsi="Times New Roman" w:cs="Times New Roman"/>
          <w:sz w:val="28"/>
          <w:szCs w:val="28"/>
        </w:rPr>
        <w:t>м</w:t>
      </w:r>
      <w:r w:rsidRPr="007D442A">
        <w:rPr>
          <w:rFonts w:ascii="Times New Roman" w:hAnsi="Times New Roman" w:cs="Times New Roman"/>
          <w:sz w:val="28"/>
          <w:szCs w:val="28"/>
        </w:rPr>
        <w:t xml:space="preserve"> комітету кредиторів, кредитора, арбітражного керуючого чи</w:t>
      </w:r>
      <w:r w:rsidR="00E30BC2" w:rsidRPr="007D44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442A">
        <w:rPr>
          <w:rFonts w:ascii="Times New Roman" w:hAnsi="Times New Roman" w:cs="Times New Roman"/>
          <w:sz w:val="28"/>
          <w:szCs w:val="28"/>
        </w:rPr>
        <w:t>з власної ініціативи може продовжити строки проведення попереднього засідання</w:t>
      </w:r>
      <w:r w:rsidR="0026243D" w:rsidRPr="007D442A">
        <w:rPr>
          <w:rFonts w:ascii="Times New Roman" w:hAnsi="Times New Roman" w:cs="Times New Roman"/>
          <w:sz w:val="28"/>
          <w:szCs w:val="28"/>
        </w:rPr>
        <w:t xml:space="preserve"> </w:t>
      </w:r>
      <w:r w:rsidRPr="007D442A">
        <w:rPr>
          <w:rFonts w:ascii="Times New Roman" w:hAnsi="Times New Roman" w:cs="Times New Roman"/>
          <w:sz w:val="28"/>
          <w:szCs w:val="28"/>
        </w:rPr>
        <w:t>суду у справі про банкрутство (неплатоспроможність), звернення у межах</w:t>
      </w:r>
      <w:r w:rsidR="0026243D" w:rsidRPr="007D442A">
        <w:rPr>
          <w:rFonts w:ascii="Times New Roman" w:hAnsi="Times New Roman" w:cs="Times New Roman"/>
          <w:sz w:val="28"/>
          <w:szCs w:val="28"/>
        </w:rPr>
        <w:t xml:space="preserve"> </w:t>
      </w:r>
      <w:r w:rsidRPr="007D442A">
        <w:rPr>
          <w:rFonts w:ascii="Times New Roman" w:hAnsi="Times New Roman" w:cs="Times New Roman"/>
          <w:sz w:val="28"/>
          <w:szCs w:val="28"/>
        </w:rPr>
        <w:t>провадження у справі про банкрутство (неплатоспроможність) про визнання</w:t>
      </w:r>
      <w:r w:rsidR="0026243D" w:rsidRPr="007D442A">
        <w:rPr>
          <w:rFonts w:ascii="Times New Roman" w:hAnsi="Times New Roman" w:cs="Times New Roman"/>
          <w:sz w:val="28"/>
          <w:szCs w:val="28"/>
        </w:rPr>
        <w:t xml:space="preserve"> </w:t>
      </w:r>
      <w:r w:rsidRPr="007D442A">
        <w:rPr>
          <w:rFonts w:ascii="Times New Roman" w:hAnsi="Times New Roman" w:cs="Times New Roman"/>
          <w:sz w:val="28"/>
          <w:szCs w:val="28"/>
        </w:rPr>
        <w:t>недійсними правочинів, вчинених боржником, дії мораторію на задоволення</w:t>
      </w:r>
      <w:r w:rsidRPr="00751868">
        <w:rPr>
          <w:rFonts w:ascii="Times New Roman" w:hAnsi="Times New Roman" w:cs="Times New Roman"/>
          <w:sz w:val="28"/>
          <w:szCs w:val="28"/>
        </w:rPr>
        <w:t xml:space="preserve"> вимог</w:t>
      </w:r>
      <w:r w:rsidR="0026243D" w:rsidRPr="00751868">
        <w:rPr>
          <w:rFonts w:ascii="Times New Roman" w:hAnsi="Times New Roman" w:cs="Times New Roman"/>
          <w:sz w:val="28"/>
          <w:szCs w:val="28"/>
        </w:rPr>
        <w:t xml:space="preserve"> </w:t>
      </w:r>
      <w:r w:rsidRPr="00751868">
        <w:rPr>
          <w:rFonts w:ascii="Times New Roman" w:hAnsi="Times New Roman" w:cs="Times New Roman"/>
          <w:sz w:val="28"/>
          <w:szCs w:val="28"/>
        </w:rPr>
        <w:t>кредиторів, оголошення про проведення першого, повторного та (або) другого</w:t>
      </w:r>
      <w:r w:rsidR="0026243D" w:rsidRPr="00751868">
        <w:rPr>
          <w:rFonts w:ascii="Times New Roman" w:hAnsi="Times New Roman" w:cs="Times New Roman"/>
          <w:sz w:val="28"/>
          <w:szCs w:val="28"/>
        </w:rPr>
        <w:t xml:space="preserve"> </w:t>
      </w:r>
      <w:r w:rsidRPr="00751868">
        <w:rPr>
          <w:rFonts w:ascii="Times New Roman" w:hAnsi="Times New Roman" w:cs="Times New Roman"/>
          <w:sz w:val="28"/>
          <w:szCs w:val="28"/>
        </w:rPr>
        <w:t>повторного аукціону, виконання плану санації чи реструктуризації боргів</w:t>
      </w:r>
      <w:r w:rsidR="0026243D" w:rsidRPr="00751868">
        <w:rPr>
          <w:rFonts w:ascii="Times New Roman" w:hAnsi="Times New Roman" w:cs="Times New Roman"/>
          <w:sz w:val="28"/>
          <w:szCs w:val="28"/>
        </w:rPr>
        <w:t xml:space="preserve"> </w:t>
      </w:r>
      <w:r w:rsidRPr="00751868">
        <w:rPr>
          <w:rFonts w:ascii="Times New Roman" w:hAnsi="Times New Roman" w:cs="Times New Roman"/>
          <w:sz w:val="28"/>
          <w:szCs w:val="28"/>
        </w:rPr>
        <w:t>боржника, процедури розпорядження майном, ліквідації, реструктуризації боргів</w:t>
      </w:r>
      <w:r w:rsidR="0026243D" w:rsidRPr="00751868">
        <w:rPr>
          <w:rFonts w:ascii="Times New Roman" w:hAnsi="Times New Roman" w:cs="Times New Roman"/>
          <w:sz w:val="28"/>
          <w:szCs w:val="28"/>
        </w:rPr>
        <w:t xml:space="preserve"> </w:t>
      </w:r>
      <w:r w:rsidRPr="00751868">
        <w:rPr>
          <w:rFonts w:ascii="Times New Roman" w:hAnsi="Times New Roman" w:cs="Times New Roman"/>
          <w:sz w:val="28"/>
          <w:szCs w:val="28"/>
        </w:rPr>
        <w:t>боржник</w:t>
      </w:r>
      <w:r w:rsidR="00E27DA1" w:rsidRPr="00751868">
        <w:rPr>
          <w:rFonts w:ascii="Times New Roman" w:hAnsi="Times New Roman" w:cs="Times New Roman"/>
          <w:sz w:val="28"/>
          <w:szCs w:val="28"/>
        </w:rPr>
        <w:t>а та погашення боргів боржника</w:t>
      </w:r>
      <w:r w:rsidR="00E30BC2" w:rsidRPr="00751868">
        <w:rPr>
          <w:rFonts w:ascii="Times New Roman" w:hAnsi="Times New Roman" w:cs="Times New Roman"/>
          <w:sz w:val="28"/>
          <w:szCs w:val="28"/>
        </w:rPr>
        <w:t>"</w:t>
      </w:r>
      <w:r w:rsidRPr="00751868">
        <w:rPr>
          <w:rFonts w:ascii="Times New Roman" w:hAnsi="Times New Roman" w:cs="Times New Roman"/>
          <w:sz w:val="28"/>
          <w:szCs w:val="28"/>
        </w:rPr>
        <w:t>;</w:t>
      </w:r>
    </w:p>
    <w:p w:rsidR="00E30BC2" w:rsidRPr="00751868" w:rsidRDefault="00C40C34" w:rsidP="00FF3A5F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868">
        <w:rPr>
          <w:rFonts w:ascii="Times New Roman" w:hAnsi="Times New Roman" w:cs="Times New Roman"/>
          <w:sz w:val="28"/>
          <w:szCs w:val="28"/>
        </w:rPr>
        <w:t>аб</w:t>
      </w:r>
      <w:r w:rsidR="00E30BC2" w:rsidRPr="00751868">
        <w:rPr>
          <w:rFonts w:ascii="Times New Roman" w:hAnsi="Times New Roman" w:cs="Times New Roman"/>
          <w:sz w:val="28"/>
          <w:szCs w:val="28"/>
        </w:rPr>
        <w:t>заци сьомий – дев’ятий</w:t>
      </w:r>
      <w:r w:rsidRPr="00751868">
        <w:rPr>
          <w:rFonts w:ascii="Times New Roman" w:hAnsi="Times New Roman" w:cs="Times New Roman"/>
          <w:sz w:val="28"/>
          <w:szCs w:val="28"/>
        </w:rPr>
        <w:t xml:space="preserve"> виключити.</w:t>
      </w:r>
    </w:p>
    <w:p w:rsidR="00C40C34" w:rsidRPr="00751868" w:rsidRDefault="00C40C34" w:rsidP="003609C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86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51868">
        <w:rPr>
          <w:rFonts w:ascii="Times New Roman" w:hAnsi="Times New Roman" w:cs="Times New Roman"/>
          <w:sz w:val="28"/>
          <w:szCs w:val="28"/>
        </w:rPr>
        <w:t>.</w:t>
      </w:r>
      <w:r w:rsidRPr="00751868">
        <w:rPr>
          <w:rFonts w:ascii="Times New Roman" w:hAnsi="Times New Roman" w:cs="Times New Roman"/>
          <w:sz w:val="28"/>
          <w:szCs w:val="28"/>
        </w:rPr>
        <w:t xml:space="preserve"> </w:t>
      </w:r>
      <w:r w:rsidR="00751868">
        <w:rPr>
          <w:rFonts w:ascii="Times New Roman" w:hAnsi="Times New Roman" w:cs="Times New Roman"/>
          <w:sz w:val="28"/>
          <w:szCs w:val="28"/>
        </w:rPr>
        <w:t>П</w:t>
      </w:r>
      <w:r w:rsidRPr="00751868">
        <w:rPr>
          <w:rFonts w:ascii="Times New Roman" w:hAnsi="Times New Roman" w:cs="Times New Roman"/>
          <w:sz w:val="28"/>
          <w:szCs w:val="28"/>
        </w:rPr>
        <w:t xml:space="preserve">ункт 3 розділу ІІ </w:t>
      </w:r>
      <w:r w:rsidR="00EC726E" w:rsidRPr="00751868">
        <w:rPr>
          <w:rFonts w:ascii="Times New Roman" w:hAnsi="Times New Roman" w:cs="Times New Roman"/>
          <w:sz w:val="28"/>
          <w:szCs w:val="28"/>
        </w:rPr>
        <w:t xml:space="preserve">"Прикінцеві положення" Закону України </w:t>
      </w:r>
      <w:r w:rsidR="00781597">
        <w:rPr>
          <w:rFonts w:ascii="Times New Roman" w:hAnsi="Times New Roman" w:cs="Times New Roman"/>
          <w:sz w:val="28"/>
          <w:szCs w:val="28"/>
          <w:lang w:eastAsia="ru-RU"/>
        </w:rPr>
        <w:t>"Про внесення змін</w:t>
      </w:r>
      <w:r w:rsidR="00751868" w:rsidRPr="00751868">
        <w:rPr>
          <w:rFonts w:ascii="Times New Roman" w:hAnsi="Times New Roman" w:cs="Times New Roman"/>
          <w:sz w:val="28"/>
          <w:szCs w:val="28"/>
          <w:lang w:eastAsia="ru-RU"/>
        </w:rPr>
        <w:t xml:space="preserve"> до Кодексу України з процедур банкрутства щодо недопущення зловживань у сфері банкрутства на період здійснення заходів, спрямованих на запобігання виникненню і поширенню </w:t>
      </w:r>
      <w:proofErr w:type="spellStart"/>
      <w:r w:rsidR="00751868" w:rsidRPr="00751868">
        <w:rPr>
          <w:rFonts w:ascii="Times New Roman" w:hAnsi="Times New Roman" w:cs="Times New Roman"/>
          <w:sz w:val="28"/>
          <w:szCs w:val="28"/>
          <w:lang w:eastAsia="ru-RU"/>
        </w:rPr>
        <w:t>коронавірусної</w:t>
      </w:r>
      <w:proofErr w:type="spellEnd"/>
      <w:r w:rsidR="00751868" w:rsidRPr="00751868">
        <w:rPr>
          <w:rFonts w:ascii="Times New Roman" w:hAnsi="Times New Roman" w:cs="Times New Roman"/>
          <w:sz w:val="28"/>
          <w:szCs w:val="28"/>
          <w:lang w:eastAsia="ru-RU"/>
        </w:rPr>
        <w:t xml:space="preserve"> хвороби </w:t>
      </w:r>
      <w:r w:rsidR="00751868" w:rsidRPr="00751868">
        <w:rPr>
          <w:rFonts w:ascii="Times New Roman" w:hAnsi="Times New Roman" w:cs="Times New Roman"/>
          <w:sz w:val="28"/>
          <w:szCs w:val="28"/>
          <w:lang w:val="en-US" w:eastAsia="ru-RU"/>
        </w:rPr>
        <w:t>COVID</w:t>
      </w:r>
      <w:r w:rsidR="00751868" w:rsidRPr="00751868">
        <w:rPr>
          <w:rFonts w:ascii="Times New Roman" w:hAnsi="Times New Roman" w:cs="Times New Roman"/>
          <w:sz w:val="28"/>
          <w:szCs w:val="28"/>
          <w:lang w:eastAsia="ru-RU"/>
        </w:rPr>
        <w:t xml:space="preserve">-19" </w:t>
      </w:r>
      <w:r w:rsidRPr="00751868">
        <w:rPr>
          <w:rFonts w:ascii="Times New Roman" w:hAnsi="Times New Roman" w:cs="Times New Roman"/>
          <w:sz w:val="28"/>
          <w:szCs w:val="28"/>
        </w:rPr>
        <w:t>виключити.</w:t>
      </w:r>
      <w:r w:rsidR="00E27DA1" w:rsidRPr="00751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868" w:rsidRPr="00751868" w:rsidRDefault="00751868" w:rsidP="00FF3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DA1" w:rsidRPr="00751868" w:rsidRDefault="00751868" w:rsidP="00FF3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B0446" w:rsidRPr="00751868">
        <w:rPr>
          <w:rFonts w:ascii="Times New Roman" w:hAnsi="Times New Roman" w:cs="Times New Roman"/>
          <w:sz w:val="28"/>
          <w:szCs w:val="28"/>
        </w:rPr>
        <w:t>. Цей Закон набирає чинності з дня, наступного за днем його опублікування.</w:t>
      </w:r>
    </w:p>
    <w:p w:rsidR="0026243D" w:rsidRPr="00751868" w:rsidRDefault="0026243D" w:rsidP="00FF3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868" w:rsidRPr="00751868" w:rsidRDefault="00751868" w:rsidP="00FF3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715" w:rsidRPr="00751868" w:rsidRDefault="0026243D" w:rsidP="00FF3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868"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</w:p>
    <w:p w:rsidR="00ED6852" w:rsidRPr="00751868" w:rsidRDefault="00564E28" w:rsidP="00751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868">
        <w:rPr>
          <w:rFonts w:ascii="Times New Roman" w:hAnsi="Times New Roman" w:cs="Times New Roman"/>
          <w:b/>
          <w:sz w:val="28"/>
          <w:szCs w:val="28"/>
        </w:rPr>
        <w:t>Верховної Ради України</w:t>
      </w:r>
    </w:p>
    <w:sectPr w:rsidR="00ED6852" w:rsidRPr="00751868" w:rsidSect="00C40C34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3D2" w:rsidRDefault="00E30BC2">
      <w:pPr>
        <w:spacing w:after="0" w:line="240" w:lineRule="auto"/>
      </w:pPr>
      <w:r>
        <w:separator/>
      </w:r>
    </w:p>
  </w:endnote>
  <w:endnote w:type="continuationSeparator" w:id="0">
    <w:p w:rsidR="008873D2" w:rsidRDefault="00E3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3D2" w:rsidRDefault="00E30BC2">
      <w:pPr>
        <w:spacing w:after="0" w:line="240" w:lineRule="auto"/>
      </w:pPr>
      <w:r>
        <w:separator/>
      </w:r>
    </w:p>
  </w:footnote>
  <w:footnote w:type="continuationSeparator" w:id="0">
    <w:p w:rsidR="008873D2" w:rsidRDefault="00E30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6197834"/>
      <w:docPartObj>
        <w:docPartGallery w:val="Page Numbers (Top of Page)"/>
        <w:docPartUnique/>
      </w:docPartObj>
    </w:sdtPr>
    <w:sdtEndPr/>
    <w:sdtContent>
      <w:p w:rsidR="00C40C34" w:rsidRDefault="00C40C34" w:rsidP="00C40C34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3CB">
          <w:rPr>
            <w:noProof/>
          </w:rPr>
          <w:t>3</w:t>
        </w:r>
        <w:r>
          <w:fldChar w:fldCharType="end"/>
        </w:r>
      </w:p>
    </w:sdtContent>
  </w:sdt>
  <w:p w:rsidR="00C40C34" w:rsidRDefault="00C40C34">
    <w:pPr>
      <w:pStyle w:val="a3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08"/>
    <w:rsid w:val="000133A8"/>
    <w:rsid w:val="000478C0"/>
    <w:rsid w:val="000C19C6"/>
    <w:rsid w:val="000C7308"/>
    <w:rsid w:val="001413CB"/>
    <w:rsid w:val="00165E8C"/>
    <w:rsid w:val="00167DD3"/>
    <w:rsid w:val="00213684"/>
    <w:rsid w:val="00256090"/>
    <w:rsid w:val="00260715"/>
    <w:rsid w:val="0026243D"/>
    <w:rsid w:val="00275F3F"/>
    <w:rsid w:val="002C7764"/>
    <w:rsid w:val="002E2705"/>
    <w:rsid w:val="00301943"/>
    <w:rsid w:val="00334EBD"/>
    <w:rsid w:val="003609CA"/>
    <w:rsid w:val="00412CD5"/>
    <w:rsid w:val="00475939"/>
    <w:rsid w:val="004B0446"/>
    <w:rsid w:val="004C6FAD"/>
    <w:rsid w:val="00564E28"/>
    <w:rsid w:val="00583D97"/>
    <w:rsid w:val="005C4431"/>
    <w:rsid w:val="005F0BE5"/>
    <w:rsid w:val="00660975"/>
    <w:rsid w:val="006846FC"/>
    <w:rsid w:val="006D0AD7"/>
    <w:rsid w:val="006F42CD"/>
    <w:rsid w:val="00722AED"/>
    <w:rsid w:val="0073274C"/>
    <w:rsid w:val="00732F0E"/>
    <w:rsid w:val="00751868"/>
    <w:rsid w:val="00781597"/>
    <w:rsid w:val="007D442A"/>
    <w:rsid w:val="008873D2"/>
    <w:rsid w:val="008A032A"/>
    <w:rsid w:val="008A2E9E"/>
    <w:rsid w:val="0094329D"/>
    <w:rsid w:val="00970400"/>
    <w:rsid w:val="00AB059F"/>
    <w:rsid w:val="00B3393F"/>
    <w:rsid w:val="00C40C34"/>
    <w:rsid w:val="00C64836"/>
    <w:rsid w:val="00CA0C99"/>
    <w:rsid w:val="00D929F3"/>
    <w:rsid w:val="00DB0369"/>
    <w:rsid w:val="00DB4BD7"/>
    <w:rsid w:val="00E27DA1"/>
    <w:rsid w:val="00E30BC2"/>
    <w:rsid w:val="00E831B4"/>
    <w:rsid w:val="00EC726E"/>
    <w:rsid w:val="00ED6852"/>
    <w:rsid w:val="00FD4FC1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7484"/>
  <w15:chartTrackingRefBased/>
  <w15:docId w15:val="{3EEA8D3A-E946-446E-A96C-0BCEF7DC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564E28"/>
  </w:style>
  <w:style w:type="paragraph" w:styleId="a3">
    <w:name w:val="header"/>
    <w:basedOn w:val="a"/>
    <w:link w:val="a4"/>
    <w:uiPriority w:val="99"/>
    <w:unhideWhenUsed/>
    <w:rsid w:val="00564E28"/>
    <w:pPr>
      <w:tabs>
        <w:tab w:val="center" w:pos="4819"/>
        <w:tab w:val="right" w:pos="9639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Верхній колонтитул Знак"/>
    <w:basedOn w:val="a0"/>
    <w:link w:val="a3"/>
    <w:uiPriority w:val="99"/>
    <w:rsid w:val="00564E28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564E28"/>
    <w:pPr>
      <w:tabs>
        <w:tab w:val="center" w:pos="4819"/>
        <w:tab w:val="right" w:pos="9639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6">
    <w:name w:val="Нижній колонтитул Знак"/>
    <w:basedOn w:val="a0"/>
    <w:link w:val="a5"/>
    <w:uiPriority w:val="99"/>
    <w:rsid w:val="00564E28"/>
    <w:rPr>
      <w:rFonts w:ascii="Times New Roman" w:hAnsi="Times New Roman" w:cs="Times New Roman"/>
      <w:sz w:val="28"/>
    </w:rPr>
  </w:style>
  <w:style w:type="character" w:styleId="a7">
    <w:name w:val="annotation reference"/>
    <w:basedOn w:val="a0"/>
    <w:uiPriority w:val="99"/>
    <w:semiHidden/>
    <w:unhideWhenUsed/>
    <w:rsid w:val="00564E2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64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ітки Знак"/>
    <w:basedOn w:val="a0"/>
    <w:link w:val="a8"/>
    <w:uiPriority w:val="99"/>
    <w:semiHidden/>
    <w:rsid w:val="00564E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2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73274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51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3450</Words>
  <Characters>1968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Божинська Лариса Миколаївна</dc:creator>
  <cp:keywords/>
  <dc:description/>
  <cp:lastModifiedBy>Божинська Лариса Миколаївна</cp:lastModifiedBy>
  <cp:revision>21</cp:revision>
  <cp:lastPrinted>2020-09-18T13:00:00Z</cp:lastPrinted>
  <dcterms:created xsi:type="dcterms:W3CDTF">2020-09-14T17:34:00Z</dcterms:created>
  <dcterms:modified xsi:type="dcterms:W3CDTF">2020-09-23T07:52:00Z</dcterms:modified>
</cp:coreProperties>
</file>