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21" w:rsidRPr="007B52A4" w:rsidRDefault="00532B98" w:rsidP="00245D21">
      <w:pPr>
        <w:pStyle w:val="3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7B52A4">
        <w:rPr>
          <w:rFonts w:ascii="Times New Roman" w:hAnsi="Times New Roman"/>
          <w:b w:val="0"/>
          <w:sz w:val="28"/>
          <w:szCs w:val="28"/>
        </w:rPr>
        <w:t>Додаток до пояснювальної записки</w:t>
      </w:r>
    </w:p>
    <w:p w:rsidR="004D6E92" w:rsidRPr="007B52A4" w:rsidRDefault="004D6E92" w:rsidP="00D92D90">
      <w:pPr>
        <w:pStyle w:val="3"/>
        <w:spacing w:before="120"/>
        <w:rPr>
          <w:rFonts w:ascii="Times New Roman" w:hAnsi="Times New Roman"/>
          <w:sz w:val="28"/>
          <w:szCs w:val="28"/>
        </w:rPr>
      </w:pPr>
    </w:p>
    <w:p w:rsidR="00C061A6" w:rsidRPr="005F2380" w:rsidRDefault="006B6712" w:rsidP="00D92D90">
      <w:pPr>
        <w:pStyle w:val="3"/>
        <w:spacing w:before="120"/>
        <w:rPr>
          <w:rFonts w:ascii="Times New Roman" w:hAnsi="Times New Roman"/>
          <w:sz w:val="28"/>
          <w:szCs w:val="28"/>
        </w:rPr>
      </w:pPr>
      <w:r w:rsidRPr="005F2380">
        <w:rPr>
          <w:rFonts w:ascii="Times New Roman" w:hAnsi="Times New Roman"/>
          <w:sz w:val="28"/>
          <w:szCs w:val="28"/>
        </w:rPr>
        <w:t>Обґрунтування ф</w:t>
      </w:r>
      <w:r w:rsidR="00CA74F3" w:rsidRPr="005F2380">
        <w:rPr>
          <w:rFonts w:ascii="Times New Roman" w:hAnsi="Times New Roman"/>
          <w:sz w:val="28"/>
          <w:szCs w:val="28"/>
        </w:rPr>
        <w:t>інансово-економічн</w:t>
      </w:r>
      <w:r w:rsidRPr="005F2380">
        <w:rPr>
          <w:rFonts w:ascii="Times New Roman" w:hAnsi="Times New Roman"/>
          <w:sz w:val="28"/>
          <w:szCs w:val="28"/>
        </w:rPr>
        <w:t>их розрахунків</w:t>
      </w:r>
      <w:r w:rsidR="00CA74F3" w:rsidRPr="005F2380">
        <w:rPr>
          <w:rFonts w:ascii="Times New Roman" w:hAnsi="Times New Roman"/>
          <w:sz w:val="28"/>
          <w:szCs w:val="28"/>
        </w:rPr>
        <w:t xml:space="preserve"> до проекту </w:t>
      </w:r>
      <w:r w:rsidR="00AA3807" w:rsidRPr="005F2380">
        <w:rPr>
          <w:rFonts w:ascii="Times New Roman" w:hAnsi="Times New Roman"/>
          <w:sz w:val="28"/>
          <w:szCs w:val="28"/>
        </w:rPr>
        <w:br/>
      </w:r>
      <w:r w:rsidR="00D92D90" w:rsidRPr="005F2380">
        <w:rPr>
          <w:rFonts w:ascii="Times New Roman" w:hAnsi="Times New Roman"/>
          <w:sz w:val="28"/>
          <w:szCs w:val="28"/>
        </w:rPr>
        <w:t>Закону України «Про Загальнодержавн</w:t>
      </w:r>
      <w:r w:rsidR="00342F53" w:rsidRPr="005F2380">
        <w:rPr>
          <w:rFonts w:ascii="Times New Roman" w:hAnsi="Times New Roman"/>
          <w:sz w:val="28"/>
          <w:szCs w:val="28"/>
        </w:rPr>
        <w:t>у</w:t>
      </w:r>
      <w:r w:rsidR="00D92D90" w:rsidRPr="005F2380">
        <w:rPr>
          <w:rFonts w:ascii="Times New Roman" w:hAnsi="Times New Roman"/>
          <w:sz w:val="28"/>
          <w:szCs w:val="28"/>
        </w:rPr>
        <w:t xml:space="preserve"> цільов</w:t>
      </w:r>
      <w:r w:rsidR="00342F53" w:rsidRPr="005F2380">
        <w:rPr>
          <w:rFonts w:ascii="Times New Roman" w:hAnsi="Times New Roman"/>
          <w:sz w:val="28"/>
          <w:szCs w:val="28"/>
        </w:rPr>
        <w:t xml:space="preserve">у </w:t>
      </w:r>
      <w:r w:rsidR="00D92D90" w:rsidRPr="005F2380">
        <w:rPr>
          <w:rFonts w:ascii="Times New Roman" w:hAnsi="Times New Roman"/>
          <w:sz w:val="28"/>
          <w:szCs w:val="28"/>
        </w:rPr>
        <w:t>програм</w:t>
      </w:r>
      <w:r w:rsidR="00342F53" w:rsidRPr="005F2380">
        <w:rPr>
          <w:rFonts w:ascii="Times New Roman" w:hAnsi="Times New Roman"/>
          <w:sz w:val="28"/>
          <w:szCs w:val="28"/>
        </w:rPr>
        <w:t>у</w:t>
      </w:r>
      <w:r w:rsidR="00D92D90" w:rsidRPr="005F2380">
        <w:rPr>
          <w:rFonts w:ascii="Times New Roman" w:hAnsi="Times New Roman"/>
          <w:sz w:val="28"/>
          <w:szCs w:val="28"/>
        </w:rPr>
        <w:t xml:space="preserve"> передачі гуртожитків у власність територіальних громад на 20</w:t>
      </w:r>
      <w:r w:rsidR="00455DC1" w:rsidRPr="005F2380">
        <w:rPr>
          <w:rFonts w:ascii="Times New Roman" w:hAnsi="Times New Roman"/>
          <w:sz w:val="28"/>
          <w:szCs w:val="28"/>
        </w:rPr>
        <w:t>2</w:t>
      </w:r>
      <w:r w:rsidR="00C77DD1" w:rsidRPr="005F2380">
        <w:rPr>
          <w:rFonts w:ascii="Times New Roman" w:hAnsi="Times New Roman"/>
          <w:sz w:val="28"/>
          <w:szCs w:val="28"/>
        </w:rPr>
        <w:t>1</w:t>
      </w:r>
      <w:r w:rsidR="00CA69E1" w:rsidRPr="005F2380">
        <w:rPr>
          <w:rFonts w:ascii="Times New Roman" w:hAnsi="Times New Roman"/>
          <w:sz w:val="28"/>
          <w:szCs w:val="28"/>
        </w:rPr>
        <w:t xml:space="preserve"> рік</w:t>
      </w:r>
      <w:r w:rsidR="00D92D90" w:rsidRPr="005F2380">
        <w:rPr>
          <w:rFonts w:ascii="Times New Roman" w:hAnsi="Times New Roman"/>
          <w:sz w:val="28"/>
          <w:szCs w:val="28"/>
        </w:rPr>
        <w:t>»</w:t>
      </w:r>
    </w:p>
    <w:p w:rsidR="00DE1F0C" w:rsidRPr="00480B51" w:rsidRDefault="00DE1F0C" w:rsidP="00617F59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:rsidR="005D0F4E" w:rsidRPr="005F2380" w:rsidRDefault="00617F59" w:rsidP="00617F59">
      <w:pPr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t>Фінансування заходів Програми здійснюється за рахунок коштів державного та місцевих бюджетів</w:t>
      </w:r>
      <w:r w:rsidR="005D0F4E" w:rsidRPr="005F2380">
        <w:rPr>
          <w:sz w:val="28"/>
          <w:szCs w:val="28"/>
          <w:lang w:val="uk-UA"/>
        </w:rPr>
        <w:t>, а саме:</w:t>
      </w:r>
    </w:p>
    <w:p w:rsidR="005D0F4E" w:rsidRPr="005F2380" w:rsidRDefault="005D0F4E" w:rsidP="005D0F4E">
      <w:pPr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t xml:space="preserve">а) видатки, пов’язані з відновленням документації на гуртожитки (їх житлові комплекси та/або їх частини), що передаються у власність територіальних громад, а також з визначенням їх прибудинкових територій, </w:t>
      </w:r>
      <w:r w:rsidR="00216AC9" w:rsidRPr="005F2380">
        <w:rPr>
          <w:sz w:val="28"/>
          <w:szCs w:val="28"/>
          <w:lang w:val="uk-UA"/>
        </w:rPr>
        <w:t>здійснюються</w:t>
      </w:r>
      <w:r w:rsidRPr="005F2380">
        <w:rPr>
          <w:sz w:val="28"/>
          <w:szCs w:val="28"/>
          <w:lang w:val="uk-UA"/>
        </w:rPr>
        <w:t xml:space="preserve"> з місцевих бюджетів;</w:t>
      </w:r>
    </w:p>
    <w:p w:rsidR="005D0F4E" w:rsidRPr="005F2380" w:rsidRDefault="005D0F4E" w:rsidP="005D0F4E">
      <w:pPr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t xml:space="preserve">б) видатки, пов’язані з капітальним ремонтом гуртожитків (їх житлових комплексів та/або їх частин), що передаються у власність територіальних громад, а також з благоустроєм їх прибудинкових територій, </w:t>
      </w:r>
      <w:r w:rsidR="00216AC9" w:rsidRPr="005F2380">
        <w:rPr>
          <w:sz w:val="28"/>
          <w:szCs w:val="28"/>
          <w:lang w:val="uk-UA"/>
        </w:rPr>
        <w:t>здійснюються</w:t>
      </w:r>
      <w:r w:rsidRPr="005F2380">
        <w:rPr>
          <w:sz w:val="28"/>
          <w:szCs w:val="28"/>
          <w:lang w:val="uk-UA"/>
        </w:rPr>
        <w:t xml:space="preserve"> </w:t>
      </w:r>
      <w:r w:rsidR="00F16A3D" w:rsidRPr="005F2380">
        <w:rPr>
          <w:sz w:val="28"/>
          <w:szCs w:val="28"/>
          <w:lang w:val="uk-UA"/>
        </w:rPr>
        <w:br/>
      </w:r>
      <w:r w:rsidRPr="005F2380">
        <w:rPr>
          <w:sz w:val="28"/>
          <w:szCs w:val="28"/>
          <w:lang w:val="uk-UA"/>
        </w:rPr>
        <w:t xml:space="preserve">з місцевих бюджетів та інших </w:t>
      </w:r>
      <w:r w:rsidR="00216AC9" w:rsidRPr="005F2380">
        <w:rPr>
          <w:sz w:val="28"/>
          <w:szCs w:val="28"/>
          <w:lang w:val="uk-UA"/>
        </w:rPr>
        <w:t xml:space="preserve">джерел, </w:t>
      </w:r>
      <w:r w:rsidRPr="005F2380">
        <w:rPr>
          <w:sz w:val="28"/>
          <w:szCs w:val="28"/>
          <w:lang w:val="uk-UA"/>
        </w:rPr>
        <w:t>не заборонених законодавством;</w:t>
      </w:r>
    </w:p>
    <w:p w:rsidR="00617F59" w:rsidRPr="005F2380" w:rsidRDefault="00216AC9" w:rsidP="005D0F4E">
      <w:pPr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t>в) </w:t>
      </w:r>
      <w:r w:rsidR="005D0F4E" w:rsidRPr="005F2380">
        <w:rPr>
          <w:sz w:val="28"/>
          <w:szCs w:val="28"/>
          <w:lang w:val="uk-UA"/>
        </w:rPr>
        <w:t xml:space="preserve">видатки, пов’язані з передачею гуртожитків у власність територіальних громад </w:t>
      </w:r>
      <w:r w:rsidR="00D07680" w:rsidRPr="005F2380">
        <w:rPr>
          <w:sz w:val="28"/>
          <w:szCs w:val="28"/>
          <w:lang w:val="uk-UA"/>
        </w:rPr>
        <w:t>на частково-компенсаційній або компенсаційній основі (</w:t>
      </w:r>
      <w:r w:rsidR="005D0F4E" w:rsidRPr="005F2380">
        <w:rPr>
          <w:sz w:val="28"/>
          <w:szCs w:val="28"/>
          <w:lang w:val="uk-UA"/>
        </w:rPr>
        <w:t xml:space="preserve">відповідно до </w:t>
      </w:r>
      <w:r w:rsidR="00D07680" w:rsidRPr="005F2380">
        <w:rPr>
          <w:sz w:val="28"/>
          <w:szCs w:val="28"/>
          <w:lang w:val="uk-UA"/>
        </w:rPr>
        <w:t xml:space="preserve">частини четвертої статті 14 </w:t>
      </w:r>
      <w:r w:rsidR="005D0F4E" w:rsidRPr="005F2380">
        <w:rPr>
          <w:sz w:val="28"/>
          <w:szCs w:val="28"/>
          <w:lang w:val="uk-UA"/>
        </w:rPr>
        <w:t>Закону</w:t>
      </w:r>
      <w:r w:rsidR="00D07680" w:rsidRPr="005F2380">
        <w:rPr>
          <w:sz w:val="28"/>
          <w:szCs w:val="28"/>
          <w:lang w:val="uk-UA"/>
        </w:rPr>
        <w:t xml:space="preserve"> України «Про забезпечення реалізації житлових прав мешканців гуртожитків»)</w:t>
      </w:r>
      <w:r w:rsidR="005D0F4E" w:rsidRPr="005F2380">
        <w:rPr>
          <w:sz w:val="28"/>
          <w:szCs w:val="28"/>
          <w:lang w:val="uk-UA"/>
        </w:rPr>
        <w:t xml:space="preserve">, </w:t>
      </w:r>
      <w:r w:rsidRPr="005F2380">
        <w:rPr>
          <w:sz w:val="28"/>
          <w:szCs w:val="28"/>
          <w:lang w:val="uk-UA"/>
        </w:rPr>
        <w:t>здійснюються</w:t>
      </w:r>
      <w:r w:rsidR="005D0F4E" w:rsidRPr="005F2380">
        <w:rPr>
          <w:sz w:val="28"/>
          <w:szCs w:val="28"/>
          <w:lang w:val="uk-UA"/>
        </w:rPr>
        <w:t xml:space="preserve"> з державного бюджету</w:t>
      </w:r>
      <w:r w:rsidR="00617F59" w:rsidRPr="005F2380">
        <w:rPr>
          <w:sz w:val="28"/>
          <w:szCs w:val="28"/>
          <w:lang w:val="uk-UA"/>
        </w:rPr>
        <w:t>.</w:t>
      </w:r>
    </w:p>
    <w:p w:rsidR="00764C97" w:rsidRPr="005F2380" w:rsidRDefault="00617F59" w:rsidP="00216AC9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380">
        <w:rPr>
          <w:rFonts w:ascii="Times New Roman" w:hAnsi="Times New Roman" w:cs="Times New Roman"/>
          <w:sz w:val="28"/>
          <w:szCs w:val="28"/>
          <w:lang w:val="uk-UA"/>
        </w:rPr>
        <w:t>Розмір компенсації розраховується відповідно до вартості гуртожитків, за якою їх було включено до статутних капіталів товариств, створених у процесі приватизації (корпоратизації), з урахуванням її зменшення внаслідок нарахованого фізичного зносу і збільшення в результаті фактичних витрат власників гуртожитків на проведення капітального ремонту за час перебування гуртожитків у їх власності</w:t>
      </w:r>
      <w:r w:rsidR="005654F6" w:rsidRPr="005F23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F0C" w:rsidRPr="005F2380">
        <w:rPr>
          <w:rFonts w:ascii="Times New Roman" w:hAnsi="Times New Roman" w:cs="Times New Roman"/>
          <w:sz w:val="28"/>
          <w:szCs w:val="28"/>
          <w:lang w:val="uk-UA"/>
        </w:rPr>
        <w:t xml:space="preserve"> Проект акта поширюється на </w:t>
      </w:r>
      <w:r w:rsidR="00A46A5E" w:rsidRPr="005F238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490</w:t>
      </w:r>
      <w:r w:rsidR="005D0F4E" w:rsidRPr="005F238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E1F0C" w:rsidRPr="005F2380">
        <w:rPr>
          <w:rFonts w:ascii="Times New Roman" w:hAnsi="Times New Roman" w:cs="Times New Roman"/>
          <w:sz w:val="28"/>
          <w:szCs w:val="28"/>
          <w:lang w:val="uk-UA"/>
        </w:rPr>
        <w:t>гуртожитк</w:t>
      </w:r>
      <w:r w:rsidR="005D0F4E" w:rsidRPr="005F238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E1F0C" w:rsidRPr="005F23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751" w:rsidRPr="005F2380" w:rsidRDefault="00257751" w:rsidP="00947430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668"/>
        <w:gridCol w:w="2397"/>
        <w:gridCol w:w="636"/>
        <w:gridCol w:w="1579"/>
        <w:gridCol w:w="636"/>
        <w:gridCol w:w="1579"/>
        <w:gridCol w:w="573"/>
        <w:gridCol w:w="1579"/>
      </w:tblGrid>
      <w:tr w:rsidR="00257751" w:rsidRPr="005F2380" w:rsidTr="005D0F4E">
        <w:trPr>
          <w:trHeight w:val="885"/>
        </w:trPr>
        <w:tc>
          <w:tcPr>
            <w:tcW w:w="9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941" w:rsidRPr="005F2380" w:rsidRDefault="00E731FD" w:rsidP="005F238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2380">
              <w:rPr>
                <w:bCs/>
                <w:color w:val="000000"/>
                <w:sz w:val="28"/>
                <w:szCs w:val="28"/>
                <w:lang w:val="uk-UA"/>
              </w:rPr>
              <w:t>Г</w:t>
            </w:r>
            <w:r w:rsidR="00257751" w:rsidRPr="005F2380">
              <w:rPr>
                <w:bCs/>
                <w:color w:val="000000"/>
                <w:sz w:val="28"/>
                <w:szCs w:val="28"/>
                <w:lang w:val="uk-UA"/>
              </w:rPr>
              <w:t xml:space="preserve">уртожитки, які </w:t>
            </w:r>
            <w:r w:rsidRPr="005F2380">
              <w:rPr>
                <w:color w:val="000000"/>
                <w:sz w:val="28"/>
                <w:szCs w:val="28"/>
                <w:lang w:val="uk-UA"/>
              </w:rPr>
              <w:t>планується включити в Загальнодержавну програму передачі гуртожитків до ко</w:t>
            </w:r>
            <w:r w:rsidR="009D7CFE" w:rsidRPr="005F2380">
              <w:rPr>
                <w:color w:val="000000"/>
                <w:sz w:val="28"/>
                <w:szCs w:val="28"/>
                <w:lang w:val="uk-UA"/>
              </w:rPr>
              <w:t>мунальної власності на 20</w:t>
            </w:r>
            <w:r w:rsidR="00D33C13" w:rsidRPr="005F2380">
              <w:rPr>
                <w:color w:val="000000"/>
                <w:sz w:val="28"/>
                <w:szCs w:val="28"/>
                <w:lang w:val="uk-UA"/>
              </w:rPr>
              <w:t>2</w:t>
            </w:r>
            <w:r w:rsidR="00C77DD1" w:rsidRPr="005F2380">
              <w:rPr>
                <w:color w:val="000000"/>
                <w:sz w:val="28"/>
                <w:szCs w:val="28"/>
                <w:lang w:val="uk-UA"/>
              </w:rPr>
              <w:t>1</w:t>
            </w:r>
            <w:r w:rsidRPr="005F2380">
              <w:rPr>
                <w:color w:val="000000"/>
                <w:sz w:val="28"/>
                <w:szCs w:val="28"/>
                <w:lang w:val="uk-UA"/>
              </w:rPr>
              <w:t xml:space="preserve"> р</w:t>
            </w:r>
            <w:r w:rsidR="00CA69E1" w:rsidRPr="005F2380">
              <w:rPr>
                <w:color w:val="000000"/>
                <w:sz w:val="28"/>
                <w:szCs w:val="28"/>
                <w:lang w:val="uk-UA"/>
              </w:rPr>
              <w:t>ік</w:t>
            </w:r>
          </w:p>
        </w:tc>
      </w:tr>
      <w:tr w:rsidR="00257751" w:rsidRPr="007B52A4" w:rsidTr="005D0F4E">
        <w:trPr>
          <w:trHeight w:val="49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B52A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52A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Регіон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Гуртожитки</w:t>
            </w:r>
          </w:p>
        </w:tc>
      </w:tr>
      <w:tr w:rsidR="00257751" w:rsidRPr="007B52A4" w:rsidTr="005D0F4E">
        <w:trPr>
          <w:trHeight w:val="508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державна форма власності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статутний фонд</w:t>
            </w:r>
          </w:p>
        </w:tc>
      </w:tr>
      <w:tr w:rsidR="00257751" w:rsidRPr="007B52A4" w:rsidTr="005D0F4E">
        <w:trPr>
          <w:trHeight w:val="64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загальна площа, м.кв.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загальна площа, м.кв.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загальна площа, м.кв.</w:t>
            </w:r>
          </w:p>
        </w:tc>
      </w:tr>
      <w:tr w:rsidR="00257751" w:rsidRPr="007B52A4" w:rsidTr="005D0F4E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257751" w:rsidRPr="007B52A4" w:rsidTr="005D0F4E">
        <w:trPr>
          <w:trHeight w:val="22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АР Крим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40B95" w:rsidRPr="007B52A4" w:rsidTr="00274776">
        <w:trPr>
          <w:trHeight w:val="23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Вінницька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BE6B1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23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64</w:t>
            </w:r>
            <w:r w:rsidR="000B4941" w:rsidRPr="007B52A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171E26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10 27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13 36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040B95" w:rsidRPr="007B52A4" w:rsidTr="00274776">
        <w:trPr>
          <w:trHeight w:val="2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Волинська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171E26" w:rsidP="00040B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9475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171E26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9475</w:t>
            </w:r>
          </w:p>
        </w:tc>
      </w:tr>
      <w:tr w:rsidR="00040B95" w:rsidRPr="007B52A4" w:rsidTr="00274776">
        <w:trPr>
          <w:trHeight w:val="2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Дніпропетровська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20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8</w:t>
            </w:r>
            <w:r w:rsidR="000B4941" w:rsidRPr="007B52A4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CD24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3</w:t>
            </w:r>
            <w:r w:rsidRPr="007B52A4">
              <w:rPr>
                <w:color w:val="000000"/>
                <w:sz w:val="22"/>
                <w:szCs w:val="22"/>
                <w:lang w:val="uk-UA"/>
              </w:rPr>
              <w:t>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831</w:t>
            </w:r>
          </w:p>
        </w:tc>
      </w:tr>
      <w:tr w:rsidR="00040B95" w:rsidRPr="007B52A4" w:rsidTr="00274776">
        <w:trPr>
          <w:trHeight w:val="23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sz w:val="22"/>
                <w:szCs w:val="22"/>
              </w:rPr>
            </w:pPr>
            <w:r w:rsidRPr="007B52A4">
              <w:rPr>
                <w:sz w:val="22"/>
                <w:szCs w:val="22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sz w:val="22"/>
                <w:szCs w:val="22"/>
              </w:rPr>
            </w:pPr>
            <w:r w:rsidRPr="007B52A4">
              <w:rPr>
                <w:sz w:val="22"/>
                <w:szCs w:val="22"/>
              </w:rPr>
              <w:t>Донецька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81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46</w:t>
            </w:r>
            <w:r w:rsidR="000B4941" w:rsidRPr="007B52A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BD0E3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  <w:lang w:val="uk-UA"/>
              </w:rPr>
              <w:t>1</w:t>
            </w:r>
            <w:r w:rsidR="00BD0E35" w:rsidRPr="007B52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171E26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35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CD247E" w:rsidRPr="007B52A4">
              <w:rPr>
                <w:sz w:val="22"/>
                <w:szCs w:val="22"/>
              </w:rPr>
              <w:t>70</w:t>
            </w:r>
            <w:r w:rsidR="00171E26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BD0E35" w:rsidP="005D0F4E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</w:t>
            </w:r>
            <w:r w:rsidRPr="007B52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171E26" w:rsidRDefault="00040B95" w:rsidP="00171E26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45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CD247E" w:rsidRPr="007B52A4">
              <w:rPr>
                <w:sz w:val="22"/>
                <w:szCs w:val="22"/>
              </w:rPr>
              <w:t>7</w:t>
            </w:r>
            <w:r w:rsidR="00171E26">
              <w:rPr>
                <w:sz w:val="22"/>
                <w:szCs w:val="22"/>
                <w:lang w:val="uk-UA"/>
              </w:rPr>
              <w:t>60</w:t>
            </w:r>
          </w:p>
        </w:tc>
      </w:tr>
      <w:tr w:rsidR="00040B95" w:rsidRPr="007B52A4" w:rsidTr="00274776">
        <w:trPr>
          <w:trHeight w:val="22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Житомирська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14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13</w:t>
            </w:r>
            <w:r w:rsidR="000B4941" w:rsidRPr="007B52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11 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674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2 458</w:t>
            </w:r>
          </w:p>
        </w:tc>
      </w:tr>
      <w:tr w:rsidR="00040B95" w:rsidRPr="007B52A4" w:rsidTr="00274776">
        <w:trPr>
          <w:trHeight w:val="22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Закарпатська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05</w:t>
            </w:r>
            <w:r w:rsidR="000B4941" w:rsidRPr="007B52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1 053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171E26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040B95" w:rsidRPr="007B52A4" w:rsidTr="00274776">
        <w:trPr>
          <w:trHeight w:val="23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Запорізька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A5675C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162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7</w:t>
            </w:r>
            <w:r w:rsidR="000B4941" w:rsidRPr="007B52A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34 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199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128 59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257751" w:rsidRPr="007B52A4" w:rsidTr="005D0F4E">
        <w:trPr>
          <w:trHeight w:val="22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Ів.-Франківська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F51C79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751" w:rsidRPr="007B52A4" w:rsidRDefault="00F51C79" w:rsidP="00040B9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751" w:rsidRPr="007B52A4" w:rsidRDefault="00F51C79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751" w:rsidRPr="007B52A4" w:rsidRDefault="00F51C79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751" w:rsidRPr="007B52A4" w:rsidRDefault="00F51C79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751" w:rsidRPr="007B52A4" w:rsidRDefault="00F51C79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040B95" w:rsidRPr="007B52A4" w:rsidTr="00CA69E1">
        <w:trPr>
          <w:trHeight w:val="29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Київська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9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3</w:t>
            </w:r>
            <w:r w:rsidR="000B4941" w:rsidRPr="007B52A4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7 189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2 132</w:t>
            </w:r>
          </w:p>
        </w:tc>
      </w:tr>
      <w:tr w:rsidR="00040B95" w:rsidRPr="007B52A4" w:rsidTr="00CA69E1">
        <w:trPr>
          <w:trHeight w:val="28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Кіровоградська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22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83</w:t>
            </w:r>
            <w:r w:rsidR="000B4941" w:rsidRPr="007B52A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15 01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</w:t>
            </w:r>
            <w:r w:rsidR="003824C1" w:rsidRPr="007B52A4">
              <w:rPr>
                <w:color w:val="000000"/>
                <w:sz w:val="22"/>
                <w:szCs w:val="22"/>
                <w:lang w:val="uk-UA"/>
              </w:rPr>
              <w:t> </w:t>
            </w:r>
            <w:r w:rsidRPr="007B52A4">
              <w:rPr>
                <w:color w:val="000000"/>
                <w:sz w:val="22"/>
                <w:szCs w:val="22"/>
                <w:lang w:val="uk-UA"/>
              </w:rPr>
              <w:t>81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040B95" w:rsidRPr="007B52A4" w:rsidTr="00CA69E1">
        <w:trPr>
          <w:trHeight w:val="2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16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79</w:t>
            </w:r>
            <w:r w:rsidR="000B4941" w:rsidRPr="007B52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11 319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5 474</w:t>
            </w:r>
          </w:p>
        </w:tc>
      </w:tr>
      <w:tr w:rsidR="00040B95" w:rsidRPr="007B52A4" w:rsidTr="00480B51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Львівська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87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74</w:t>
            </w:r>
            <w:r w:rsidR="000B4941" w:rsidRPr="007B52A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54 85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32 89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040B95" w:rsidRPr="007B52A4" w:rsidTr="00274776">
        <w:trPr>
          <w:trHeight w:val="2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Миколаївська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A61AA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30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54</w:t>
            </w:r>
            <w:r w:rsidR="000B4941" w:rsidRPr="007B52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17 733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12 808</w:t>
            </w:r>
          </w:p>
        </w:tc>
      </w:tr>
      <w:tr w:rsidR="00040B95" w:rsidRPr="007B52A4" w:rsidTr="00274776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Одеська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83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016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83 016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040B95" w:rsidRPr="007B52A4" w:rsidTr="00274776">
        <w:trPr>
          <w:trHeight w:val="27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Полтавська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A5675C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85</w:t>
            </w:r>
            <w:r w:rsidR="00A5675C"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6</w:t>
            </w:r>
            <w:r w:rsidR="000B4941" w:rsidRPr="007B52A4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56 793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28 890</w:t>
            </w:r>
          </w:p>
        </w:tc>
      </w:tr>
      <w:tr w:rsidR="00040B95" w:rsidRPr="007B52A4" w:rsidTr="00274776">
        <w:trPr>
          <w:trHeight w:val="2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Рівненська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17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16 729</w:t>
            </w:r>
          </w:p>
        </w:tc>
      </w:tr>
      <w:tr w:rsidR="00040B95" w:rsidRPr="007B52A4" w:rsidTr="00274776">
        <w:trPr>
          <w:trHeight w:val="28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Сумська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13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24</w:t>
            </w:r>
            <w:r w:rsidR="000B4941" w:rsidRPr="007B52A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4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21</w:t>
            </w:r>
            <w:r w:rsidR="00CD247E" w:rsidRPr="007B52A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9 028</w:t>
            </w:r>
          </w:p>
        </w:tc>
      </w:tr>
      <w:tr w:rsidR="00040B95" w:rsidRPr="007B52A4" w:rsidTr="00274776">
        <w:trPr>
          <w:trHeight w:val="27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Тернопільська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B4941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45</w:t>
            </w:r>
            <w:r w:rsidRPr="007B52A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458</w:t>
            </w:r>
          </w:p>
        </w:tc>
      </w:tr>
      <w:tr w:rsidR="00040B95" w:rsidRPr="007B52A4" w:rsidTr="00274776">
        <w:trPr>
          <w:trHeight w:val="27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Харківська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B4941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  <w:lang w:val="uk-UA"/>
              </w:rPr>
              <w:t>227 866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126 595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CD247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101</w:t>
            </w:r>
            <w:r w:rsidR="00040B95" w:rsidRPr="007B52A4">
              <w:rPr>
                <w:color w:val="000000"/>
                <w:sz w:val="22"/>
                <w:szCs w:val="22"/>
                <w:lang w:val="uk-UA"/>
              </w:rPr>
              <w:t> </w:t>
            </w:r>
            <w:r w:rsidRPr="007B52A4">
              <w:rPr>
                <w:color w:val="000000"/>
                <w:sz w:val="22"/>
                <w:szCs w:val="22"/>
                <w:lang w:val="uk-UA"/>
              </w:rPr>
              <w:t>271</w:t>
            </w:r>
          </w:p>
        </w:tc>
      </w:tr>
      <w:tr w:rsidR="00040B95" w:rsidRPr="007B52A4" w:rsidTr="00274776">
        <w:trPr>
          <w:trHeight w:val="26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Херсонська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11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488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841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3 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647</w:t>
            </w:r>
          </w:p>
        </w:tc>
      </w:tr>
      <w:tr w:rsidR="00040B95" w:rsidRPr="007B52A4" w:rsidTr="00274776">
        <w:trPr>
          <w:trHeight w:val="27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Хмельницька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15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37</w:t>
            </w:r>
            <w:r w:rsidR="000B4941" w:rsidRPr="007B52A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171E2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8 52</w:t>
            </w:r>
            <w:r w:rsidR="00171E2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6 851</w:t>
            </w:r>
          </w:p>
        </w:tc>
      </w:tr>
      <w:tr w:rsidR="00040B95" w:rsidRPr="007B52A4" w:rsidTr="00274776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Черкаська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A75EC0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8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Pr="007B52A4">
              <w:rPr>
                <w:sz w:val="22"/>
                <w:szCs w:val="22"/>
              </w:rPr>
              <w:t>04</w:t>
            </w:r>
            <w:r w:rsidR="000B4941" w:rsidRPr="007B52A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A75EC0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8 04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040B95" w:rsidRPr="007B52A4" w:rsidTr="00274776">
        <w:trPr>
          <w:trHeight w:val="2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Чернівецька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3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26</w:t>
            </w:r>
            <w:r w:rsidR="000B4941" w:rsidRPr="007B52A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CD247E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2 707</w:t>
            </w:r>
          </w:p>
        </w:tc>
      </w:tr>
      <w:tr w:rsidR="00040B95" w:rsidRPr="007B52A4" w:rsidTr="00274776">
        <w:trPr>
          <w:trHeight w:val="28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Чернігівська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21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8</w:t>
            </w:r>
            <w:r w:rsidR="000B4941" w:rsidRPr="007B52A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11 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472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10 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348</w:t>
            </w:r>
          </w:p>
        </w:tc>
      </w:tr>
      <w:tr w:rsidR="00040B95" w:rsidRPr="007B52A4" w:rsidTr="00274776">
        <w:trPr>
          <w:trHeight w:val="25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B4941" w:rsidP="0065614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7</w:t>
            </w:r>
            <w:r w:rsidR="00040B95" w:rsidRPr="007B52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B95" w:rsidRPr="007B52A4" w:rsidRDefault="00040B95" w:rsidP="00040B95">
            <w:pPr>
              <w:jc w:val="center"/>
              <w:rPr>
                <w:sz w:val="22"/>
                <w:szCs w:val="22"/>
                <w:lang w:val="uk-UA"/>
              </w:rPr>
            </w:pPr>
            <w:r w:rsidRPr="007B52A4">
              <w:rPr>
                <w:sz w:val="22"/>
                <w:szCs w:val="22"/>
              </w:rPr>
              <w:t>173</w:t>
            </w:r>
            <w:r w:rsidRPr="007B52A4">
              <w:rPr>
                <w:sz w:val="22"/>
                <w:szCs w:val="22"/>
                <w:lang w:val="uk-UA"/>
              </w:rPr>
              <w:t> </w:t>
            </w:r>
            <w:r w:rsidR="000B4941" w:rsidRPr="007B52A4">
              <w:rPr>
                <w:sz w:val="22"/>
                <w:szCs w:val="22"/>
              </w:rPr>
              <w:t>0</w:t>
            </w:r>
            <w:r w:rsidR="000B4941" w:rsidRPr="007B52A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52 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029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95" w:rsidRPr="007B52A4" w:rsidRDefault="00040B95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120 </w:t>
            </w:r>
            <w:r w:rsidR="00CD247E" w:rsidRPr="007B52A4">
              <w:rPr>
                <w:color w:val="000000"/>
                <w:sz w:val="22"/>
                <w:szCs w:val="22"/>
                <w:lang w:val="uk-UA"/>
              </w:rPr>
              <w:t>984</w:t>
            </w:r>
          </w:p>
        </w:tc>
      </w:tr>
      <w:tr w:rsidR="00257751" w:rsidRPr="007B52A4" w:rsidTr="005D0F4E">
        <w:trPr>
          <w:trHeight w:val="30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</w:rPr>
            </w:pPr>
            <w:r w:rsidRPr="007B52A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м. Севастополь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ECA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57751" w:rsidRPr="007B52A4" w:rsidTr="005D0F4E">
        <w:trPr>
          <w:trHeight w:val="29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257751" w:rsidP="005D0F4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color w:val="000000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65614B" w:rsidP="00F004D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49</w:t>
            </w:r>
            <w:r w:rsidR="00F004D5"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040B95" w:rsidP="00171E26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1 </w:t>
            </w:r>
            <w:r w:rsidR="000B4941"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  <w:r w:rsidR="00171E26">
              <w:rPr>
                <w:b/>
                <w:bCs/>
                <w:color w:val="000000"/>
                <w:sz w:val="22"/>
                <w:szCs w:val="22"/>
                <w:lang w:val="uk-UA"/>
              </w:rPr>
              <w:t>41</w:t>
            </w: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3824C1"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  <w:r w:rsidR="00171E26">
              <w:rPr>
                <w:b/>
                <w:bCs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65614B" w:rsidP="00BD0E3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27</w:t>
            </w:r>
            <w:r w:rsidR="00BD0E35"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040B95" w:rsidP="00171E26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563 4</w:t>
            </w:r>
            <w:r w:rsidR="00171E26">
              <w:rPr>
                <w:b/>
                <w:bCs/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65614B" w:rsidP="00BD0E35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21</w:t>
            </w:r>
            <w:r w:rsidR="00BD0E35"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51" w:rsidRPr="007B52A4" w:rsidRDefault="00CD247E" w:rsidP="00671E7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57</w:t>
            </w:r>
            <w:r w:rsidR="00671E70">
              <w:rPr>
                <w:b/>
                <w:bCs/>
                <w:color w:val="000000"/>
                <w:sz w:val="22"/>
                <w:szCs w:val="22"/>
                <w:lang w:val="uk-UA"/>
              </w:rPr>
              <w:t>7</w:t>
            </w:r>
            <w:r w:rsidR="00A75EC0" w:rsidRPr="007B52A4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  <w:r w:rsidR="006446F4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171E26">
              <w:rPr>
                <w:b/>
                <w:bCs/>
                <w:color w:val="000000"/>
                <w:sz w:val="22"/>
                <w:szCs w:val="22"/>
                <w:lang w:val="uk-UA"/>
              </w:rPr>
              <w:t>66</w:t>
            </w:r>
          </w:p>
        </w:tc>
      </w:tr>
    </w:tbl>
    <w:p w:rsidR="00766DAB" w:rsidRPr="005F2380" w:rsidRDefault="00766DAB" w:rsidP="007E184B">
      <w:pPr>
        <w:shd w:val="clear" w:color="auto" w:fill="FFFFFF"/>
        <w:ind w:firstLine="709"/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4D6E92" w:rsidRPr="005F2380" w:rsidRDefault="00175C76" w:rsidP="00CA69E1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val="uk-UA"/>
        </w:rPr>
      </w:pPr>
      <w:r w:rsidRPr="005F2380">
        <w:rPr>
          <w:color w:val="000000"/>
          <w:sz w:val="27"/>
          <w:szCs w:val="27"/>
          <w:lang w:val="uk-UA"/>
        </w:rPr>
        <w:t>У</w:t>
      </w:r>
      <w:r w:rsidR="007E184B" w:rsidRPr="005F2380">
        <w:rPr>
          <w:color w:val="000000"/>
          <w:sz w:val="27"/>
          <w:szCs w:val="27"/>
          <w:lang w:val="uk-UA"/>
        </w:rPr>
        <w:t xml:space="preserve"> </w:t>
      </w:r>
      <w:r w:rsidRPr="005F2380">
        <w:rPr>
          <w:color w:val="000000"/>
          <w:sz w:val="27"/>
          <w:szCs w:val="27"/>
          <w:lang w:val="uk-UA"/>
        </w:rPr>
        <w:t>20</w:t>
      </w:r>
      <w:r w:rsidR="001F5EC4" w:rsidRPr="005F2380">
        <w:rPr>
          <w:color w:val="000000"/>
          <w:sz w:val="27"/>
          <w:szCs w:val="27"/>
          <w:lang w:val="uk-UA"/>
        </w:rPr>
        <w:t>2</w:t>
      </w:r>
      <w:r w:rsidR="00CA69E1" w:rsidRPr="005F2380">
        <w:rPr>
          <w:color w:val="000000"/>
          <w:sz w:val="27"/>
          <w:szCs w:val="27"/>
          <w:lang w:val="uk-UA"/>
        </w:rPr>
        <w:t>1</w:t>
      </w:r>
      <w:r w:rsidRPr="005F2380">
        <w:rPr>
          <w:color w:val="000000"/>
          <w:sz w:val="27"/>
          <w:szCs w:val="27"/>
          <w:lang w:val="uk-UA"/>
        </w:rPr>
        <w:t xml:space="preserve"> році планується передати </w:t>
      </w:r>
      <w:bookmarkStart w:id="1" w:name="n30"/>
      <w:bookmarkEnd w:id="1"/>
      <w:r w:rsidRPr="005F2380">
        <w:rPr>
          <w:color w:val="000000"/>
          <w:sz w:val="27"/>
          <w:szCs w:val="27"/>
          <w:lang w:val="uk-UA"/>
        </w:rPr>
        <w:t>–</w:t>
      </w:r>
      <w:r w:rsidR="007E184B" w:rsidRPr="005F2380">
        <w:rPr>
          <w:color w:val="000000"/>
          <w:sz w:val="27"/>
          <w:szCs w:val="27"/>
          <w:lang w:val="uk-UA"/>
        </w:rPr>
        <w:t xml:space="preserve"> </w:t>
      </w:r>
      <w:r w:rsidR="00CA69E1" w:rsidRPr="005F2380">
        <w:rPr>
          <w:b/>
          <w:color w:val="000000"/>
          <w:sz w:val="27"/>
          <w:szCs w:val="27"/>
          <w:lang w:val="uk-UA"/>
        </w:rPr>
        <w:t>490</w:t>
      </w:r>
      <w:r w:rsidRPr="005F2380">
        <w:rPr>
          <w:color w:val="000000"/>
          <w:sz w:val="27"/>
          <w:szCs w:val="27"/>
          <w:lang w:val="uk-UA"/>
        </w:rPr>
        <w:t> гуртожит</w:t>
      </w:r>
      <w:r w:rsidR="00CA69E1" w:rsidRPr="005F2380">
        <w:rPr>
          <w:color w:val="000000"/>
          <w:sz w:val="27"/>
          <w:szCs w:val="27"/>
          <w:lang w:val="uk-UA"/>
        </w:rPr>
        <w:t>ків</w:t>
      </w:r>
      <w:r w:rsidRPr="005F2380">
        <w:rPr>
          <w:color w:val="000000"/>
          <w:sz w:val="27"/>
          <w:szCs w:val="27"/>
          <w:lang w:val="uk-UA"/>
        </w:rPr>
        <w:t xml:space="preserve">, </w:t>
      </w:r>
      <w:r w:rsidRPr="005F2380">
        <w:rPr>
          <w:sz w:val="27"/>
          <w:szCs w:val="27"/>
          <w:lang w:val="uk-UA"/>
        </w:rPr>
        <w:t xml:space="preserve">загальною площею </w:t>
      </w:r>
      <w:r w:rsidR="00CA69E1" w:rsidRPr="005F2380">
        <w:rPr>
          <w:b/>
          <w:sz w:val="27"/>
          <w:szCs w:val="27"/>
          <w:lang w:val="uk-UA"/>
        </w:rPr>
        <w:t>1 141 035</w:t>
      </w:r>
      <w:r w:rsidR="00C77DD1" w:rsidRPr="005F2380">
        <w:rPr>
          <w:b/>
          <w:sz w:val="27"/>
          <w:szCs w:val="27"/>
          <w:lang w:val="uk-UA"/>
        </w:rPr>
        <w:t> </w:t>
      </w:r>
      <w:r w:rsidRPr="005F2380">
        <w:rPr>
          <w:sz w:val="27"/>
          <w:szCs w:val="27"/>
          <w:lang w:val="uk-UA"/>
        </w:rPr>
        <w:t>м.</w:t>
      </w:r>
      <w:r w:rsidR="00C77DD1" w:rsidRPr="005F2380">
        <w:rPr>
          <w:sz w:val="27"/>
          <w:szCs w:val="27"/>
          <w:lang w:val="uk-UA"/>
        </w:rPr>
        <w:t> </w:t>
      </w:r>
      <w:r w:rsidRPr="005F2380">
        <w:rPr>
          <w:sz w:val="27"/>
          <w:szCs w:val="27"/>
          <w:lang w:val="uk-UA"/>
        </w:rPr>
        <w:t>кв.</w:t>
      </w:r>
      <w:bookmarkStart w:id="2" w:name="n31"/>
      <w:bookmarkStart w:id="3" w:name="n33"/>
      <w:bookmarkEnd w:id="2"/>
      <w:bookmarkEnd w:id="3"/>
    </w:p>
    <w:p w:rsidR="002B2DB6" w:rsidRPr="005F2380" w:rsidRDefault="002B2DB6" w:rsidP="00C7231D">
      <w:pPr>
        <w:ind w:firstLine="720"/>
        <w:jc w:val="center"/>
        <w:rPr>
          <w:b/>
          <w:sz w:val="28"/>
          <w:szCs w:val="28"/>
          <w:lang w:val="uk-UA"/>
        </w:rPr>
      </w:pPr>
      <w:r w:rsidRPr="005F2380">
        <w:rPr>
          <w:b/>
          <w:sz w:val="28"/>
          <w:szCs w:val="28"/>
          <w:lang w:val="uk-UA"/>
        </w:rPr>
        <w:t>Капітальний ремонт гуртожитків</w:t>
      </w:r>
    </w:p>
    <w:p w:rsidR="002B2DB6" w:rsidRPr="005F2380" w:rsidRDefault="002B2DB6" w:rsidP="00216AC9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t xml:space="preserve">Вартість робіт з </w:t>
      </w:r>
      <w:r w:rsidR="007B52A4" w:rsidRPr="005F2380">
        <w:rPr>
          <w:sz w:val="28"/>
          <w:szCs w:val="28"/>
          <w:lang w:val="uk-UA"/>
        </w:rPr>
        <w:t xml:space="preserve">відновлення документації на гуртожитки (їх житлові комплекси та/або їх частини), визначення та благоустрій їх прибудинкових територій та </w:t>
      </w:r>
      <w:r w:rsidRPr="005F2380">
        <w:rPr>
          <w:sz w:val="28"/>
          <w:szCs w:val="28"/>
          <w:lang w:val="uk-UA"/>
        </w:rPr>
        <w:t>капітального ремонту гуртожитків визначено з</w:t>
      </w:r>
      <w:r w:rsidR="007B52A4" w:rsidRPr="005F2380">
        <w:rPr>
          <w:sz w:val="28"/>
          <w:szCs w:val="28"/>
          <w:lang w:val="uk-UA"/>
        </w:rPr>
        <w:t xml:space="preserve"> </w:t>
      </w:r>
      <w:r w:rsidRPr="005F2380">
        <w:rPr>
          <w:sz w:val="28"/>
          <w:szCs w:val="28"/>
          <w:lang w:val="uk-UA"/>
        </w:rPr>
        <w:t xml:space="preserve">розрахунку </w:t>
      </w:r>
      <w:r w:rsidR="007B52A4" w:rsidRPr="005F2380">
        <w:rPr>
          <w:sz w:val="28"/>
          <w:szCs w:val="28"/>
          <w:lang w:val="uk-UA"/>
        </w:rPr>
        <w:br/>
      </w:r>
      <w:r w:rsidR="0065614B" w:rsidRPr="005F2380">
        <w:rPr>
          <w:sz w:val="28"/>
          <w:szCs w:val="28"/>
          <w:lang w:val="uk-UA"/>
        </w:rPr>
        <w:t>9</w:t>
      </w:r>
      <w:r w:rsidRPr="005F2380">
        <w:rPr>
          <w:sz w:val="28"/>
          <w:szCs w:val="28"/>
          <w:lang w:val="uk-UA"/>
        </w:rPr>
        <w:t>00 гривень/м</w:t>
      </w:r>
      <w:r w:rsidRPr="005F2380">
        <w:rPr>
          <w:sz w:val="28"/>
          <w:szCs w:val="28"/>
          <w:vertAlign w:val="superscript"/>
          <w:lang w:val="uk-UA"/>
        </w:rPr>
        <w:t>2</w:t>
      </w:r>
      <w:r w:rsidR="007B52A4" w:rsidRPr="005F2380">
        <w:rPr>
          <w:sz w:val="28"/>
          <w:szCs w:val="28"/>
          <w:vertAlign w:val="superscript"/>
          <w:lang w:val="uk-UA"/>
        </w:rPr>
        <w:t xml:space="preserve"> </w:t>
      </w:r>
      <w:r w:rsidR="007B52A4" w:rsidRPr="005F2380">
        <w:rPr>
          <w:sz w:val="28"/>
          <w:szCs w:val="28"/>
          <w:lang w:val="uk-UA"/>
        </w:rPr>
        <w:t>загальної площі гуртожитків</w:t>
      </w:r>
      <w:r w:rsidRPr="005F2380">
        <w:rPr>
          <w:sz w:val="28"/>
          <w:szCs w:val="28"/>
          <w:lang w:val="uk-UA"/>
        </w:rPr>
        <w:t>.</w:t>
      </w:r>
    </w:p>
    <w:p w:rsidR="002B2DB6" w:rsidRPr="005F2380" w:rsidRDefault="002B2DB6" w:rsidP="002B2DB6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F2380">
        <w:rPr>
          <w:color w:val="000000"/>
          <w:sz w:val="28"/>
          <w:szCs w:val="28"/>
          <w:lang w:val="uk-UA"/>
        </w:rPr>
        <w:t xml:space="preserve">Загальна площа гуртожитків, які передбачається включити в Програму  становить </w:t>
      </w:r>
      <w:r w:rsidR="00CB0C71" w:rsidRPr="005F2380">
        <w:rPr>
          <w:b/>
          <w:color w:val="000000"/>
          <w:sz w:val="28"/>
          <w:szCs w:val="28"/>
          <w:lang w:val="uk-UA"/>
        </w:rPr>
        <w:t>1 </w:t>
      </w:r>
      <w:r w:rsidR="00AA2D0F" w:rsidRPr="005F2380">
        <w:rPr>
          <w:b/>
          <w:color w:val="000000"/>
          <w:sz w:val="28"/>
          <w:szCs w:val="28"/>
          <w:lang w:val="uk-UA"/>
        </w:rPr>
        <w:t>1</w:t>
      </w:r>
      <w:r w:rsidR="006A2EF4" w:rsidRPr="005F2380">
        <w:rPr>
          <w:b/>
          <w:color w:val="000000"/>
          <w:sz w:val="28"/>
          <w:szCs w:val="28"/>
          <w:lang w:val="uk-UA"/>
        </w:rPr>
        <w:t>41</w:t>
      </w:r>
      <w:r w:rsidR="00CB0C71" w:rsidRPr="005F2380">
        <w:rPr>
          <w:b/>
          <w:color w:val="000000"/>
          <w:sz w:val="28"/>
          <w:szCs w:val="28"/>
          <w:lang w:val="uk-UA"/>
        </w:rPr>
        <w:t> </w:t>
      </w:r>
      <w:r w:rsidR="00AA2D0F" w:rsidRPr="005F2380">
        <w:rPr>
          <w:b/>
          <w:color w:val="000000"/>
          <w:sz w:val="28"/>
          <w:szCs w:val="28"/>
          <w:lang w:val="uk-UA"/>
        </w:rPr>
        <w:t>0</w:t>
      </w:r>
      <w:r w:rsidR="006A2EF4" w:rsidRPr="005F2380">
        <w:rPr>
          <w:b/>
          <w:color w:val="000000"/>
          <w:sz w:val="28"/>
          <w:szCs w:val="28"/>
          <w:lang w:val="uk-UA"/>
        </w:rPr>
        <w:t>35</w:t>
      </w:r>
      <w:r w:rsidR="00040B95" w:rsidRPr="005F2380">
        <w:rPr>
          <w:b/>
          <w:color w:val="000000"/>
          <w:sz w:val="28"/>
          <w:szCs w:val="28"/>
          <w:lang w:val="uk-UA"/>
        </w:rPr>
        <w:t xml:space="preserve"> </w:t>
      </w:r>
      <w:r w:rsidRPr="005F2380">
        <w:rPr>
          <w:color w:val="000000"/>
          <w:sz w:val="28"/>
          <w:szCs w:val="28"/>
          <w:lang w:val="uk-UA"/>
        </w:rPr>
        <w:t>метрів квадратних.</w:t>
      </w:r>
    </w:p>
    <w:p w:rsidR="000E0C3E" w:rsidRPr="005F2380" w:rsidRDefault="002B2DB6" w:rsidP="002B2DB6">
      <w:pPr>
        <w:ind w:firstLine="720"/>
        <w:jc w:val="both"/>
        <w:rPr>
          <w:i/>
          <w:sz w:val="28"/>
          <w:szCs w:val="28"/>
          <w:lang w:val="uk-UA"/>
        </w:rPr>
      </w:pPr>
      <w:r w:rsidRPr="005F2380">
        <w:rPr>
          <w:color w:val="000000"/>
          <w:sz w:val="28"/>
          <w:szCs w:val="28"/>
          <w:lang w:val="uk-UA"/>
        </w:rPr>
        <w:t xml:space="preserve">Загальна потреба в коштах </w:t>
      </w:r>
      <w:r w:rsidR="000E0C3E" w:rsidRPr="005F2380">
        <w:rPr>
          <w:color w:val="000000"/>
          <w:sz w:val="28"/>
          <w:szCs w:val="28"/>
          <w:lang w:val="uk-UA"/>
        </w:rPr>
        <w:t xml:space="preserve">місцевих бюджетів </w:t>
      </w:r>
      <w:r w:rsidRPr="005F2380">
        <w:rPr>
          <w:color w:val="000000"/>
          <w:sz w:val="28"/>
          <w:szCs w:val="28"/>
          <w:lang w:val="uk-UA"/>
        </w:rPr>
        <w:t xml:space="preserve">на реалізацію заходу </w:t>
      </w:r>
      <w:r w:rsidR="000E0C3E" w:rsidRPr="005F2380">
        <w:rPr>
          <w:color w:val="000000"/>
          <w:sz w:val="28"/>
          <w:szCs w:val="28"/>
          <w:lang w:val="uk-UA"/>
        </w:rPr>
        <w:br/>
      </w:r>
      <w:r w:rsidRPr="005F2380">
        <w:rPr>
          <w:color w:val="000000"/>
          <w:sz w:val="28"/>
          <w:szCs w:val="28"/>
          <w:lang w:val="uk-UA"/>
        </w:rPr>
        <w:t xml:space="preserve">з </w:t>
      </w:r>
      <w:r w:rsidR="00C37121" w:rsidRPr="005F2380">
        <w:rPr>
          <w:color w:val="000000"/>
          <w:sz w:val="28"/>
          <w:szCs w:val="28"/>
          <w:lang w:val="uk-UA"/>
        </w:rPr>
        <w:t xml:space="preserve">відновлення документації на гуртожитки (їх житлові комплекси та/або їх частини), визначення та благоустрій їх прибудинкових територій, </w:t>
      </w:r>
      <w:r w:rsidR="001C7F49" w:rsidRPr="005F2380">
        <w:rPr>
          <w:color w:val="000000"/>
          <w:sz w:val="28"/>
          <w:szCs w:val="28"/>
          <w:lang w:val="uk-UA"/>
        </w:rPr>
        <w:t xml:space="preserve">проведення </w:t>
      </w:r>
      <w:r w:rsidRPr="005F2380">
        <w:rPr>
          <w:color w:val="000000"/>
          <w:sz w:val="28"/>
          <w:szCs w:val="28"/>
          <w:lang w:val="uk-UA"/>
        </w:rPr>
        <w:t>капітального ремонту гуртожитк</w:t>
      </w:r>
      <w:r w:rsidR="00CB0C71" w:rsidRPr="005F2380">
        <w:rPr>
          <w:color w:val="000000"/>
          <w:sz w:val="28"/>
          <w:szCs w:val="28"/>
          <w:lang w:val="uk-UA"/>
        </w:rPr>
        <w:t>ів</w:t>
      </w:r>
      <w:r w:rsidRPr="005F2380">
        <w:rPr>
          <w:color w:val="000000"/>
          <w:sz w:val="28"/>
          <w:szCs w:val="28"/>
          <w:lang w:val="uk-UA"/>
        </w:rPr>
        <w:t xml:space="preserve"> становить </w:t>
      </w:r>
      <w:r w:rsidR="00CB0C71" w:rsidRPr="005F2380">
        <w:rPr>
          <w:b/>
          <w:sz w:val="28"/>
          <w:szCs w:val="28"/>
          <w:lang w:val="uk-UA"/>
        </w:rPr>
        <w:t>1 </w:t>
      </w:r>
      <w:r w:rsidR="001F071E" w:rsidRPr="005F2380">
        <w:rPr>
          <w:b/>
          <w:sz w:val="28"/>
          <w:szCs w:val="28"/>
          <w:lang w:val="uk-UA"/>
        </w:rPr>
        <w:t>02</w:t>
      </w:r>
      <w:r w:rsidR="006A2EF4" w:rsidRPr="005F2380">
        <w:rPr>
          <w:b/>
          <w:sz w:val="28"/>
          <w:szCs w:val="28"/>
          <w:lang w:val="uk-UA"/>
        </w:rPr>
        <w:t>6</w:t>
      </w:r>
      <w:r w:rsidR="00CB0C71" w:rsidRPr="005F2380">
        <w:rPr>
          <w:b/>
          <w:sz w:val="28"/>
          <w:szCs w:val="28"/>
          <w:lang w:val="uk-UA"/>
        </w:rPr>
        <w:t> </w:t>
      </w:r>
      <w:r w:rsidR="006A2EF4" w:rsidRPr="005F2380">
        <w:rPr>
          <w:b/>
          <w:sz w:val="28"/>
          <w:szCs w:val="28"/>
          <w:lang w:val="uk-UA"/>
        </w:rPr>
        <w:t>931</w:t>
      </w:r>
      <w:r w:rsidR="00CB0C71" w:rsidRPr="005F2380">
        <w:rPr>
          <w:b/>
          <w:sz w:val="28"/>
          <w:szCs w:val="28"/>
          <w:lang w:val="uk-UA"/>
        </w:rPr>
        <w:t>,</w:t>
      </w:r>
      <w:r w:rsidR="006A2EF4" w:rsidRPr="005F2380">
        <w:rPr>
          <w:b/>
          <w:sz w:val="28"/>
          <w:szCs w:val="28"/>
          <w:lang w:val="uk-UA"/>
        </w:rPr>
        <w:t>5</w:t>
      </w:r>
      <w:r w:rsidR="0065614B" w:rsidRPr="005F2380">
        <w:rPr>
          <w:b/>
          <w:sz w:val="28"/>
          <w:szCs w:val="28"/>
          <w:lang w:val="uk-UA"/>
        </w:rPr>
        <w:t xml:space="preserve"> </w:t>
      </w:r>
      <w:r w:rsidR="00DE1E1A" w:rsidRPr="005F2380">
        <w:rPr>
          <w:sz w:val="28"/>
          <w:szCs w:val="28"/>
          <w:lang w:val="uk-UA"/>
        </w:rPr>
        <w:t>тис. грн.</w:t>
      </w:r>
      <w:r w:rsidRPr="005F2380">
        <w:rPr>
          <w:sz w:val="28"/>
          <w:szCs w:val="28"/>
          <w:lang w:val="uk-UA"/>
        </w:rPr>
        <w:t xml:space="preserve"> </w:t>
      </w:r>
      <w:r w:rsidRPr="005F2380">
        <w:rPr>
          <w:i/>
          <w:sz w:val="28"/>
          <w:szCs w:val="28"/>
          <w:lang w:val="uk-UA"/>
        </w:rPr>
        <w:t>(</w:t>
      </w:r>
      <w:r w:rsidR="00CB0C71" w:rsidRPr="005F2380">
        <w:rPr>
          <w:i/>
          <w:color w:val="000000"/>
          <w:sz w:val="28"/>
          <w:szCs w:val="28"/>
          <w:lang w:val="uk-UA"/>
        </w:rPr>
        <w:t>1 </w:t>
      </w:r>
      <w:r w:rsidR="00AA2D0F" w:rsidRPr="005F2380">
        <w:rPr>
          <w:i/>
          <w:color w:val="000000"/>
          <w:sz w:val="28"/>
          <w:szCs w:val="28"/>
          <w:lang w:val="uk-UA"/>
        </w:rPr>
        <w:t>1</w:t>
      </w:r>
      <w:r w:rsidR="006A2EF4" w:rsidRPr="005F2380">
        <w:rPr>
          <w:i/>
          <w:color w:val="000000"/>
          <w:sz w:val="28"/>
          <w:szCs w:val="28"/>
          <w:lang w:val="uk-UA"/>
        </w:rPr>
        <w:t>41</w:t>
      </w:r>
      <w:r w:rsidR="00CB0C71" w:rsidRPr="005F2380">
        <w:rPr>
          <w:i/>
          <w:color w:val="000000"/>
          <w:sz w:val="28"/>
          <w:szCs w:val="28"/>
          <w:lang w:val="uk-UA"/>
        </w:rPr>
        <w:t> </w:t>
      </w:r>
      <w:r w:rsidR="00AA2D0F" w:rsidRPr="005F2380">
        <w:rPr>
          <w:i/>
          <w:color w:val="000000"/>
          <w:sz w:val="28"/>
          <w:szCs w:val="28"/>
          <w:lang w:val="uk-UA"/>
        </w:rPr>
        <w:t>0</w:t>
      </w:r>
      <w:r w:rsidR="006A2EF4" w:rsidRPr="005F2380">
        <w:rPr>
          <w:i/>
          <w:color w:val="000000"/>
          <w:sz w:val="28"/>
          <w:szCs w:val="28"/>
          <w:lang w:val="uk-UA"/>
        </w:rPr>
        <w:t>35</w:t>
      </w:r>
      <w:r w:rsidR="00CB0C71" w:rsidRPr="005F2380">
        <w:rPr>
          <w:b/>
          <w:color w:val="000000"/>
          <w:sz w:val="28"/>
          <w:szCs w:val="28"/>
          <w:lang w:val="uk-UA"/>
        </w:rPr>
        <w:t xml:space="preserve"> </w:t>
      </w:r>
      <w:r w:rsidRPr="005F2380">
        <w:rPr>
          <w:i/>
          <w:sz w:val="28"/>
          <w:szCs w:val="28"/>
          <w:lang w:val="uk-UA"/>
        </w:rPr>
        <w:t>м.</w:t>
      </w:r>
      <w:r w:rsidR="00BC6356" w:rsidRPr="005F2380">
        <w:rPr>
          <w:i/>
          <w:sz w:val="28"/>
          <w:szCs w:val="28"/>
          <w:lang w:val="uk-UA"/>
        </w:rPr>
        <w:t xml:space="preserve"> </w:t>
      </w:r>
      <w:r w:rsidRPr="005F2380">
        <w:rPr>
          <w:i/>
          <w:sz w:val="28"/>
          <w:szCs w:val="28"/>
          <w:lang w:val="uk-UA"/>
        </w:rPr>
        <w:t>кв.</w:t>
      </w:r>
      <w:r w:rsidR="00DE1E1A" w:rsidRPr="005F2380">
        <w:rPr>
          <w:i/>
          <w:sz w:val="28"/>
          <w:szCs w:val="28"/>
          <w:lang w:val="uk-UA"/>
        </w:rPr>
        <w:t xml:space="preserve"> </w:t>
      </w:r>
      <w:r w:rsidRPr="005F2380">
        <w:rPr>
          <w:i/>
          <w:sz w:val="28"/>
          <w:szCs w:val="28"/>
          <w:lang w:val="uk-UA"/>
        </w:rPr>
        <w:t>х 0,</w:t>
      </w:r>
      <w:r w:rsidR="0065614B" w:rsidRPr="005F2380">
        <w:rPr>
          <w:i/>
          <w:sz w:val="28"/>
          <w:szCs w:val="28"/>
          <w:lang w:val="uk-UA"/>
        </w:rPr>
        <w:t>9</w:t>
      </w:r>
      <w:r w:rsidRPr="005F2380">
        <w:rPr>
          <w:i/>
          <w:sz w:val="28"/>
          <w:szCs w:val="28"/>
          <w:lang w:val="uk-UA"/>
        </w:rPr>
        <w:t xml:space="preserve"> тис.</w:t>
      </w:r>
      <w:r w:rsidR="00BC6356" w:rsidRPr="005F2380">
        <w:rPr>
          <w:i/>
          <w:sz w:val="28"/>
          <w:szCs w:val="28"/>
          <w:lang w:val="uk-UA"/>
        </w:rPr>
        <w:t xml:space="preserve"> </w:t>
      </w:r>
      <w:r w:rsidRPr="005F2380">
        <w:rPr>
          <w:i/>
          <w:sz w:val="28"/>
          <w:szCs w:val="28"/>
          <w:lang w:val="uk-UA"/>
        </w:rPr>
        <w:t>грн.)</w:t>
      </w:r>
      <w:r w:rsidR="000E0C3E" w:rsidRPr="005F2380">
        <w:rPr>
          <w:i/>
          <w:sz w:val="28"/>
          <w:szCs w:val="28"/>
          <w:lang w:val="uk-UA"/>
        </w:rPr>
        <w:t>.</w:t>
      </w:r>
    </w:p>
    <w:p w:rsidR="00974C2F" w:rsidRPr="005F2380" w:rsidRDefault="00974C2F" w:rsidP="005F2380">
      <w:pPr>
        <w:spacing w:before="120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5F2380">
        <w:rPr>
          <w:b/>
          <w:color w:val="000000"/>
          <w:sz w:val="28"/>
          <w:szCs w:val="28"/>
          <w:lang w:val="uk-UA"/>
        </w:rPr>
        <w:t>Надання компенсації суб’єктам господарювання</w:t>
      </w:r>
      <w:r w:rsidR="00216AC9" w:rsidRPr="005F2380">
        <w:rPr>
          <w:b/>
          <w:color w:val="000000"/>
          <w:sz w:val="28"/>
          <w:szCs w:val="28"/>
          <w:lang w:val="uk-UA"/>
        </w:rPr>
        <w:t xml:space="preserve">, створеним </w:t>
      </w:r>
      <w:r w:rsidR="00216AC9" w:rsidRPr="005F2380">
        <w:rPr>
          <w:b/>
          <w:color w:val="000000"/>
          <w:sz w:val="28"/>
          <w:szCs w:val="28"/>
          <w:lang w:val="uk-UA"/>
        </w:rPr>
        <w:br/>
        <w:t>у процесі приватизації (корпоратизації)</w:t>
      </w:r>
    </w:p>
    <w:p w:rsidR="006057E7" w:rsidRPr="005F2380" w:rsidRDefault="006057E7" w:rsidP="005F2380">
      <w:pPr>
        <w:spacing w:before="120"/>
        <w:ind w:firstLine="720"/>
        <w:jc w:val="both"/>
        <w:rPr>
          <w:i/>
          <w:sz w:val="28"/>
          <w:szCs w:val="28"/>
          <w:lang w:val="uk-UA"/>
        </w:rPr>
      </w:pPr>
      <w:r w:rsidRPr="005F2380">
        <w:rPr>
          <w:color w:val="000000"/>
          <w:sz w:val="28"/>
          <w:szCs w:val="28"/>
          <w:lang w:val="uk-UA"/>
        </w:rPr>
        <w:t>Середня вартість компенсації при передачі одного гуртожитку у власність територіальної громади розрахована за інформацією обласних та Київської</w:t>
      </w:r>
      <w:r w:rsidR="005F2380" w:rsidRPr="005F2380">
        <w:rPr>
          <w:color w:val="000000"/>
          <w:sz w:val="28"/>
          <w:szCs w:val="28"/>
          <w:lang w:val="uk-UA"/>
        </w:rPr>
        <w:t> </w:t>
      </w:r>
      <w:r w:rsidRPr="005F2380">
        <w:rPr>
          <w:color w:val="000000"/>
          <w:sz w:val="28"/>
          <w:szCs w:val="28"/>
          <w:lang w:val="uk-UA"/>
        </w:rPr>
        <w:t xml:space="preserve">міської державних адміністрацій складає – </w:t>
      </w:r>
      <w:r w:rsidR="00F04E48" w:rsidRPr="005F2380">
        <w:rPr>
          <w:b/>
          <w:color w:val="000000"/>
          <w:sz w:val="28"/>
          <w:szCs w:val="28"/>
          <w:lang w:val="uk-UA"/>
        </w:rPr>
        <w:t>1117,</w:t>
      </w:r>
      <w:r w:rsidR="00CC402B" w:rsidRPr="005F2380">
        <w:rPr>
          <w:b/>
          <w:color w:val="000000"/>
          <w:sz w:val="28"/>
          <w:szCs w:val="28"/>
          <w:lang w:val="uk-UA"/>
        </w:rPr>
        <w:t>5</w:t>
      </w:r>
      <w:r w:rsidRPr="005F2380">
        <w:rPr>
          <w:color w:val="000000"/>
          <w:sz w:val="28"/>
          <w:szCs w:val="28"/>
          <w:lang w:val="uk-UA"/>
        </w:rPr>
        <w:t xml:space="preserve"> тис. грн.</w:t>
      </w:r>
      <w:r w:rsidRPr="005F2380">
        <w:rPr>
          <w:i/>
          <w:sz w:val="28"/>
          <w:szCs w:val="28"/>
          <w:lang w:val="uk-UA"/>
        </w:rPr>
        <w:t xml:space="preserve"> </w:t>
      </w:r>
      <w:r w:rsidRPr="005F2380">
        <w:rPr>
          <w:sz w:val="28"/>
          <w:szCs w:val="28"/>
          <w:lang w:val="uk-UA"/>
        </w:rPr>
        <w:t>((</w:t>
      </w:r>
      <w:r w:rsidR="00F04E48" w:rsidRPr="005F2380">
        <w:rPr>
          <w:sz w:val="28"/>
          <w:szCs w:val="28"/>
          <w:lang w:val="uk-UA" w:eastAsia="en-US"/>
        </w:rPr>
        <w:t>175 118 095,4</w:t>
      </w:r>
      <w:r w:rsidRPr="005F2380">
        <w:rPr>
          <w:sz w:val="28"/>
          <w:szCs w:val="28"/>
          <w:lang w:val="uk-UA" w:eastAsia="en-US"/>
        </w:rPr>
        <w:t xml:space="preserve"> – </w:t>
      </w:r>
      <w:r w:rsidR="00F04E48" w:rsidRPr="005F2380">
        <w:rPr>
          <w:sz w:val="28"/>
          <w:szCs w:val="28"/>
          <w:lang w:val="uk-UA" w:eastAsia="en-US"/>
        </w:rPr>
        <w:t>56 987 119,37</w:t>
      </w:r>
      <w:r w:rsidRPr="005F2380">
        <w:rPr>
          <w:sz w:val="28"/>
          <w:szCs w:val="28"/>
          <w:lang w:val="uk-UA" w:eastAsia="en-US"/>
        </w:rPr>
        <w:t xml:space="preserve"> + </w:t>
      </w:r>
      <w:r w:rsidR="00F04E48" w:rsidRPr="005F2380">
        <w:rPr>
          <w:sz w:val="28"/>
          <w:szCs w:val="28"/>
          <w:lang w:val="uk-UA" w:eastAsia="en-US"/>
        </w:rPr>
        <w:t>2 556 214,44</w:t>
      </w:r>
      <w:r w:rsidRPr="005F2380">
        <w:rPr>
          <w:sz w:val="28"/>
          <w:szCs w:val="28"/>
          <w:lang w:val="uk-UA" w:eastAsia="en-US"/>
        </w:rPr>
        <w:t>)/</w:t>
      </w:r>
      <w:r w:rsidR="00F04E48" w:rsidRPr="005F2380">
        <w:rPr>
          <w:sz w:val="28"/>
          <w:szCs w:val="28"/>
          <w:lang w:val="uk-UA" w:eastAsia="en-US"/>
        </w:rPr>
        <w:t>108</w:t>
      </w:r>
      <w:r w:rsidRPr="005F2380">
        <w:rPr>
          <w:sz w:val="28"/>
          <w:szCs w:val="28"/>
          <w:lang w:val="uk-UA" w:eastAsia="en-US"/>
        </w:rPr>
        <w:t xml:space="preserve"> гурт.).</w:t>
      </w:r>
    </w:p>
    <w:p w:rsidR="006057E7" w:rsidRDefault="006057E7" w:rsidP="006057E7">
      <w:pPr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t xml:space="preserve">У разі наявності корпоративних прав держави у статутному капіталі товариств, створених у процесі приватизації (корпоратизації), розмір компенсації визначається пропорційно до обсягу таких прав відповідно до Закону України «Про оцінку майна, майнових прав та професійну оціночну діяльність в Україні». </w:t>
      </w:r>
    </w:p>
    <w:p w:rsidR="00480B51" w:rsidRDefault="00480B51" w:rsidP="006057E7">
      <w:pPr>
        <w:ind w:firstLine="720"/>
        <w:jc w:val="both"/>
        <w:rPr>
          <w:sz w:val="28"/>
          <w:szCs w:val="28"/>
          <w:lang w:val="uk-UA"/>
        </w:rPr>
      </w:pPr>
    </w:p>
    <w:p w:rsidR="00480B51" w:rsidRDefault="00480B51" w:rsidP="006057E7">
      <w:pPr>
        <w:ind w:firstLine="720"/>
        <w:jc w:val="both"/>
        <w:rPr>
          <w:sz w:val="28"/>
          <w:szCs w:val="28"/>
          <w:lang w:val="uk-UA"/>
        </w:rPr>
      </w:pPr>
    </w:p>
    <w:p w:rsidR="00480B51" w:rsidRPr="005F2380" w:rsidRDefault="00480B51" w:rsidP="006057E7">
      <w:pPr>
        <w:ind w:firstLine="720"/>
        <w:jc w:val="both"/>
        <w:rPr>
          <w:sz w:val="28"/>
          <w:szCs w:val="28"/>
          <w:lang w:val="uk-UA"/>
        </w:rPr>
      </w:pPr>
    </w:p>
    <w:p w:rsidR="00F00F17" w:rsidRPr="005F2380" w:rsidRDefault="00F00F17" w:rsidP="00BC5A0E">
      <w:pPr>
        <w:spacing w:before="120"/>
        <w:jc w:val="center"/>
        <w:rPr>
          <w:color w:val="000000"/>
          <w:sz w:val="28"/>
          <w:szCs w:val="28"/>
          <w:lang w:val="uk-UA"/>
        </w:rPr>
      </w:pPr>
      <w:r w:rsidRPr="005F2380">
        <w:rPr>
          <w:color w:val="000000"/>
          <w:sz w:val="28"/>
          <w:szCs w:val="28"/>
          <w:lang w:val="uk-UA"/>
        </w:rPr>
        <w:lastRenderedPageBreak/>
        <w:t>Інформація щодо показників, які є складовими формули розрахунку компенсації за передачу гуртожитків</w:t>
      </w: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513"/>
        <w:gridCol w:w="2500"/>
        <w:gridCol w:w="1540"/>
        <w:gridCol w:w="1640"/>
        <w:gridCol w:w="1600"/>
        <w:gridCol w:w="1719"/>
      </w:tblGrid>
      <w:tr w:rsidR="00F00F17" w:rsidRPr="007B52A4" w:rsidTr="005F2380">
        <w:trPr>
          <w:trHeight w:val="16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7D121F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Область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 xml:space="preserve">Кількість гуртожитків </w:t>
            </w:r>
            <w:r w:rsidR="003C1B35">
              <w:rPr>
                <w:sz w:val="22"/>
                <w:szCs w:val="22"/>
                <w:lang w:val="uk-UA" w:eastAsia="en-US"/>
              </w:rPr>
              <w:br/>
            </w:r>
            <w:r w:rsidRPr="007B52A4">
              <w:rPr>
                <w:sz w:val="22"/>
                <w:szCs w:val="22"/>
                <w:lang w:val="uk-UA" w:eastAsia="en-US"/>
              </w:rPr>
              <w:t>у статутному фонді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Первісна вартість, за якою включено до статутного капіталу, грн.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Розмір нарахованого фізичного зносу, грн.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Вартість проведених капітальних ремонтів, грн.</w:t>
            </w:r>
          </w:p>
        </w:tc>
      </w:tr>
      <w:tr w:rsidR="00F00F17" w:rsidRPr="007B52A4" w:rsidTr="005F2380">
        <w:trPr>
          <w:trHeight w:val="1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 xml:space="preserve">ВСЬОГО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4E48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4E48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175118095,4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4E48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56987119,37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4E48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2556214,44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АР Крим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Вінницька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272CA5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166748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969675,8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166748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308857,00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Волинська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440686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160669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463085,63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160669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16621,02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142244</w:t>
            </w:r>
            <w:r w:rsidRPr="007B52A4">
              <w:rPr>
                <w:sz w:val="22"/>
                <w:szCs w:val="22"/>
                <w:lang w:val="uk-UA" w:eastAsia="en-US"/>
              </w:rPr>
              <w:t>,00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Дніпропетровська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Донецька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 xml:space="preserve">Житомирська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160669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167533,58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Закарпатська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B2A56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B2A56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236332,00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B2A56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B2A56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0</w:t>
            </w:r>
            <w:r w:rsidR="00F00F17"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Запорізька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B2A56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1</w:t>
            </w:r>
            <w:r w:rsidR="00FB2A56" w:rsidRPr="007B52A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160669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12388796,04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C55EAB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7837814,04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60232</w:t>
            </w:r>
            <w:r w:rsidRPr="007B52A4">
              <w:rPr>
                <w:sz w:val="22"/>
                <w:szCs w:val="22"/>
                <w:lang w:val="uk-UA" w:eastAsia="en-US"/>
              </w:rPr>
              <w:t>,00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Івано-Франківська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Київська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 xml:space="preserve">Кіровоградська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1282328,02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1448454,1</w:t>
            </w:r>
            <w:r w:rsidRPr="007B52A4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429240,16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Луганська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Львівська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827535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1</w:t>
            </w:r>
            <w:r w:rsidR="00F34C6A" w:rsidRPr="007B52A4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948D9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43563,83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4057,76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Миколаївська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  <w:r w:rsidR="00F34C6A" w:rsidRPr="007B52A4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34C6A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2125,419</w:t>
            </w:r>
            <w:r w:rsidR="00F00F17"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  <w:r w:rsidR="00F34C6A" w:rsidRPr="007B52A4">
              <w:rPr>
                <w:sz w:val="22"/>
                <w:szCs w:val="22"/>
                <w:lang w:val="uk-UA" w:eastAsia="en-US"/>
              </w:rPr>
              <w:t>2028,881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Одеська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Полтавська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412818,86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404632,58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Рівненська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34C6A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C346F2" w:rsidP="00C346F2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10972103,92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382567</w:t>
            </w:r>
            <w:r w:rsidRPr="007B52A4">
              <w:rPr>
                <w:color w:val="000000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160000</w:t>
            </w:r>
            <w:r w:rsidRPr="007B52A4">
              <w:rPr>
                <w:color w:val="000000"/>
                <w:sz w:val="22"/>
                <w:szCs w:val="22"/>
                <w:lang w:val="uk-UA" w:eastAsia="en-US"/>
              </w:rPr>
              <w:t>,00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Сумська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7B52A4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91399417,64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15226561,32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B52A4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Тернопільська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Харківська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961ECE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9811F7" w:rsidRDefault="009811F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51012323,92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9811F7" w:rsidRDefault="009811F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29008200,71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C53FF3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417187,25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Херсонська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C346F2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Хмельницька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C53FF3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2044947,75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959054,96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125311,03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Черкаська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3203000</w:t>
            </w:r>
            <w:r w:rsidRPr="007B52A4">
              <w:rPr>
                <w:color w:val="000000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1388270</w:t>
            </w:r>
            <w:r w:rsidRPr="007B52A4">
              <w:rPr>
                <w:color w:val="000000"/>
                <w:sz w:val="22"/>
                <w:szCs w:val="22"/>
                <w:lang w:val="uk-UA" w:eastAsia="en-US"/>
              </w:rPr>
              <w:t>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1222000</w:t>
            </w:r>
            <w:r w:rsidRPr="007B52A4">
              <w:rPr>
                <w:color w:val="000000"/>
                <w:sz w:val="22"/>
                <w:szCs w:val="22"/>
                <w:lang w:val="uk-UA" w:eastAsia="en-US"/>
              </w:rPr>
              <w:t>,00</w:t>
            </w:r>
          </w:p>
        </w:tc>
      </w:tr>
      <w:tr w:rsidR="00F00F17" w:rsidRPr="007B52A4" w:rsidTr="005F238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 xml:space="preserve">Чернівецька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C45191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C45191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520042,99</w:t>
            </w:r>
            <w:r w:rsidR="00F00F17"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Чернігівська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м. Київ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F00F17" w:rsidRPr="007B52A4" w:rsidTr="005F238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0F17" w:rsidRPr="007B52A4" w:rsidRDefault="00F00F17" w:rsidP="00F00F17">
            <w:pPr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м. Севастополь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7B52A4">
              <w:rPr>
                <w:color w:val="000000"/>
                <w:sz w:val="22"/>
                <w:szCs w:val="22"/>
                <w:lang w:val="uk-UA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0F17" w:rsidRPr="007B52A4" w:rsidRDefault="00F00F17" w:rsidP="00F00F1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52A4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FD382A" w:rsidRDefault="00FD382A" w:rsidP="00DC267A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5F2380" w:rsidRDefault="005F2380" w:rsidP="00DC267A">
      <w:pPr>
        <w:ind w:firstLine="720"/>
        <w:jc w:val="both"/>
        <w:rPr>
          <w:color w:val="000000"/>
          <w:sz w:val="27"/>
          <w:szCs w:val="27"/>
          <w:lang w:val="uk-UA"/>
        </w:rPr>
      </w:pPr>
    </w:p>
    <w:p w:rsidR="00F04E48" w:rsidRDefault="00DC267A" w:rsidP="00DC267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F2380">
        <w:rPr>
          <w:color w:val="000000"/>
          <w:sz w:val="28"/>
          <w:szCs w:val="28"/>
          <w:lang w:val="uk-UA"/>
        </w:rPr>
        <w:t>Необхідна сума для надання компенсації суб’єктам господарювання</w:t>
      </w:r>
      <w:r w:rsidR="00FA7964" w:rsidRPr="005F2380">
        <w:rPr>
          <w:color w:val="000000"/>
          <w:sz w:val="28"/>
          <w:szCs w:val="28"/>
          <w:lang w:val="uk-UA"/>
        </w:rPr>
        <w:t>, створеним у процесі приватизації (корпоратизації), до статутних капіталів яких включено гуртожитки,</w:t>
      </w:r>
      <w:r w:rsidRPr="005F2380">
        <w:rPr>
          <w:color w:val="000000"/>
          <w:sz w:val="28"/>
          <w:szCs w:val="28"/>
          <w:lang w:val="uk-UA"/>
        </w:rPr>
        <w:t xml:space="preserve"> становить </w:t>
      </w:r>
      <w:r w:rsidR="00446280" w:rsidRPr="005F2380">
        <w:rPr>
          <w:b/>
          <w:color w:val="000000"/>
          <w:sz w:val="28"/>
          <w:szCs w:val="28"/>
          <w:lang w:val="uk-UA"/>
        </w:rPr>
        <w:t>24</w:t>
      </w:r>
      <w:r w:rsidR="007907C1" w:rsidRPr="005F2380">
        <w:rPr>
          <w:b/>
          <w:color w:val="000000"/>
          <w:sz w:val="28"/>
          <w:szCs w:val="28"/>
          <w:lang w:val="uk-UA"/>
        </w:rPr>
        <w:t>4</w:t>
      </w:r>
      <w:r w:rsidR="00446280" w:rsidRPr="005F2380">
        <w:rPr>
          <w:b/>
          <w:color w:val="000000"/>
          <w:sz w:val="28"/>
          <w:szCs w:val="28"/>
          <w:lang w:val="uk-UA"/>
        </w:rPr>
        <w:t> </w:t>
      </w:r>
      <w:r w:rsidR="007907C1" w:rsidRPr="005F2380">
        <w:rPr>
          <w:b/>
          <w:color w:val="000000"/>
          <w:sz w:val="28"/>
          <w:szCs w:val="28"/>
          <w:lang w:val="uk-UA"/>
        </w:rPr>
        <w:t>732</w:t>
      </w:r>
      <w:r w:rsidR="00446280" w:rsidRPr="005F2380">
        <w:rPr>
          <w:b/>
          <w:color w:val="000000"/>
          <w:sz w:val="28"/>
          <w:szCs w:val="28"/>
          <w:lang w:val="uk-UA"/>
        </w:rPr>
        <w:t>,</w:t>
      </w:r>
      <w:r w:rsidR="007907C1" w:rsidRPr="005F2380">
        <w:rPr>
          <w:b/>
          <w:color w:val="000000"/>
          <w:sz w:val="28"/>
          <w:szCs w:val="28"/>
          <w:lang w:val="uk-UA"/>
        </w:rPr>
        <w:t>5</w:t>
      </w:r>
      <w:r w:rsidRPr="005F2380">
        <w:rPr>
          <w:color w:val="000000"/>
          <w:sz w:val="28"/>
          <w:szCs w:val="28"/>
          <w:lang w:val="uk-UA"/>
        </w:rPr>
        <w:t xml:space="preserve"> тис. грн. </w:t>
      </w:r>
      <w:r w:rsidRPr="005F2380">
        <w:rPr>
          <w:i/>
          <w:color w:val="000000"/>
          <w:sz w:val="28"/>
          <w:szCs w:val="28"/>
          <w:lang w:val="uk-UA"/>
        </w:rPr>
        <w:t>(</w:t>
      </w:r>
      <w:r w:rsidR="00F04E48" w:rsidRPr="005F2380">
        <w:rPr>
          <w:i/>
          <w:color w:val="000000"/>
          <w:sz w:val="28"/>
          <w:szCs w:val="28"/>
          <w:lang w:val="uk-UA"/>
        </w:rPr>
        <w:t>21</w:t>
      </w:r>
      <w:r w:rsidR="007907C1" w:rsidRPr="005F2380">
        <w:rPr>
          <w:i/>
          <w:color w:val="000000"/>
          <w:sz w:val="28"/>
          <w:szCs w:val="28"/>
          <w:lang w:val="uk-UA"/>
        </w:rPr>
        <w:t>9</w:t>
      </w:r>
      <w:r w:rsidRPr="005F2380">
        <w:rPr>
          <w:i/>
          <w:color w:val="000000"/>
          <w:sz w:val="28"/>
          <w:szCs w:val="28"/>
          <w:lang w:val="uk-UA"/>
        </w:rPr>
        <w:t xml:space="preserve"> гурт. </w:t>
      </w:r>
      <w:r w:rsidR="00340C0F" w:rsidRPr="005F2380">
        <w:rPr>
          <w:i/>
          <w:color w:val="000000"/>
          <w:sz w:val="28"/>
          <w:szCs w:val="28"/>
          <w:lang w:val="uk-UA"/>
        </w:rPr>
        <w:t>х</w:t>
      </w:r>
      <w:r w:rsidR="000720FE" w:rsidRPr="005F2380">
        <w:rPr>
          <w:i/>
          <w:color w:val="000000"/>
          <w:sz w:val="28"/>
          <w:szCs w:val="28"/>
          <w:lang w:val="uk-UA"/>
        </w:rPr>
        <w:t xml:space="preserve"> </w:t>
      </w:r>
      <w:r w:rsidR="00446280" w:rsidRPr="005F2380">
        <w:rPr>
          <w:i/>
          <w:color w:val="000000"/>
          <w:sz w:val="28"/>
          <w:szCs w:val="28"/>
          <w:lang w:val="uk-UA"/>
        </w:rPr>
        <w:t>1117,</w:t>
      </w:r>
      <w:r w:rsidR="007907C1" w:rsidRPr="005F2380">
        <w:rPr>
          <w:i/>
          <w:color w:val="000000"/>
          <w:sz w:val="28"/>
          <w:szCs w:val="28"/>
          <w:lang w:val="uk-UA"/>
        </w:rPr>
        <w:t>5</w:t>
      </w:r>
      <w:r w:rsidRPr="005F2380">
        <w:rPr>
          <w:i/>
          <w:color w:val="000000"/>
          <w:sz w:val="28"/>
          <w:szCs w:val="28"/>
          <w:lang w:val="uk-UA"/>
        </w:rPr>
        <w:t xml:space="preserve"> тис.грн.)</w:t>
      </w:r>
      <w:r w:rsidR="00F04E48" w:rsidRPr="005F2380">
        <w:rPr>
          <w:i/>
          <w:color w:val="000000"/>
          <w:sz w:val="28"/>
          <w:szCs w:val="28"/>
          <w:lang w:val="uk-UA"/>
        </w:rPr>
        <w:t xml:space="preserve">. </w:t>
      </w:r>
      <w:r w:rsidR="00F04E48" w:rsidRPr="005F2380">
        <w:rPr>
          <w:color w:val="000000"/>
          <w:sz w:val="28"/>
          <w:szCs w:val="28"/>
          <w:lang w:val="uk-UA"/>
        </w:rPr>
        <w:t>Надання компенсації здійснюється з державного бюджету.</w:t>
      </w:r>
    </w:p>
    <w:p w:rsidR="005F2380" w:rsidRDefault="005F2380" w:rsidP="00DC267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5F2380" w:rsidRPr="005F2380" w:rsidRDefault="005F2380" w:rsidP="00DC267A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2B2DB6" w:rsidRPr="005F2380" w:rsidRDefault="00DC267A" w:rsidP="007A25BA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5F2380">
        <w:rPr>
          <w:sz w:val="28"/>
          <w:szCs w:val="28"/>
          <w:lang w:val="uk-UA"/>
        </w:rPr>
        <w:lastRenderedPageBreak/>
        <w:t xml:space="preserve">Таким чином </w:t>
      </w:r>
      <w:r w:rsidR="000E426F" w:rsidRPr="005F2380">
        <w:rPr>
          <w:sz w:val="28"/>
          <w:szCs w:val="28"/>
          <w:lang w:val="uk-UA"/>
        </w:rPr>
        <w:t>реалізація проекту Закону потребує фінансування з </w:t>
      </w:r>
      <w:r w:rsidRPr="005F2380">
        <w:rPr>
          <w:sz w:val="28"/>
          <w:szCs w:val="28"/>
          <w:lang w:val="uk-UA"/>
        </w:rPr>
        <w:t>державного та місцев</w:t>
      </w:r>
      <w:r w:rsidR="004E345E" w:rsidRPr="005F2380">
        <w:rPr>
          <w:sz w:val="28"/>
          <w:szCs w:val="28"/>
          <w:lang w:val="uk-UA"/>
        </w:rPr>
        <w:t>их</w:t>
      </w:r>
      <w:r w:rsidRPr="005F2380">
        <w:rPr>
          <w:sz w:val="28"/>
          <w:szCs w:val="28"/>
          <w:lang w:val="uk-UA"/>
        </w:rPr>
        <w:t xml:space="preserve"> бюджетів у сумі </w:t>
      </w:r>
      <w:r w:rsidR="0032631D" w:rsidRPr="005F2380">
        <w:rPr>
          <w:b/>
          <w:sz w:val="28"/>
          <w:szCs w:val="28"/>
          <w:lang w:val="uk-UA"/>
        </w:rPr>
        <w:t>1 </w:t>
      </w:r>
      <w:r w:rsidR="00DB2265" w:rsidRPr="005F2380">
        <w:rPr>
          <w:b/>
          <w:sz w:val="28"/>
          <w:szCs w:val="28"/>
          <w:lang w:val="uk-UA"/>
        </w:rPr>
        <w:t>2</w:t>
      </w:r>
      <w:r w:rsidR="00DB7773" w:rsidRPr="005F2380">
        <w:rPr>
          <w:b/>
          <w:sz w:val="28"/>
          <w:szCs w:val="28"/>
          <w:lang w:val="uk-UA"/>
        </w:rPr>
        <w:t>71</w:t>
      </w:r>
      <w:r w:rsidR="0032631D" w:rsidRPr="005F2380">
        <w:rPr>
          <w:b/>
          <w:sz w:val="28"/>
          <w:szCs w:val="28"/>
          <w:lang w:val="uk-UA"/>
        </w:rPr>
        <w:t> </w:t>
      </w:r>
      <w:r w:rsidR="00DB7773" w:rsidRPr="005F2380">
        <w:rPr>
          <w:b/>
          <w:sz w:val="28"/>
          <w:szCs w:val="28"/>
          <w:lang w:val="uk-UA"/>
        </w:rPr>
        <w:t>664</w:t>
      </w:r>
      <w:r w:rsidR="0032631D" w:rsidRPr="005F2380">
        <w:rPr>
          <w:b/>
          <w:sz w:val="28"/>
          <w:szCs w:val="28"/>
          <w:lang w:val="uk-UA"/>
        </w:rPr>
        <w:t>,</w:t>
      </w:r>
      <w:r w:rsidR="00DB7773" w:rsidRPr="005F2380">
        <w:rPr>
          <w:b/>
          <w:sz w:val="28"/>
          <w:szCs w:val="28"/>
          <w:lang w:val="uk-UA"/>
        </w:rPr>
        <w:t>0</w:t>
      </w:r>
      <w:r w:rsidRPr="005F2380">
        <w:rPr>
          <w:sz w:val="28"/>
          <w:szCs w:val="28"/>
          <w:lang w:val="uk-UA"/>
        </w:rPr>
        <w:t xml:space="preserve"> тис. гривень </w:t>
      </w:r>
      <w:r w:rsidRPr="005F2380">
        <w:rPr>
          <w:i/>
          <w:sz w:val="28"/>
          <w:szCs w:val="28"/>
          <w:lang w:val="uk-UA"/>
        </w:rPr>
        <w:t>(</w:t>
      </w:r>
      <w:r w:rsidR="004E345E" w:rsidRPr="005F2380">
        <w:rPr>
          <w:i/>
          <w:sz w:val="28"/>
          <w:szCs w:val="28"/>
          <w:lang w:val="uk-UA"/>
        </w:rPr>
        <w:t>1 </w:t>
      </w:r>
      <w:r w:rsidR="005E540B" w:rsidRPr="005F2380">
        <w:rPr>
          <w:i/>
          <w:sz w:val="28"/>
          <w:szCs w:val="28"/>
          <w:lang w:val="uk-UA"/>
        </w:rPr>
        <w:t>1</w:t>
      </w:r>
      <w:r w:rsidR="00DB7773" w:rsidRPr="005F2380">
        <w:rPr>
          <w:i/>
          <w:sz w:val="28"/>
          <w:szCs w:val="28"/>
          <w:lang w:val="uk-UA"/>
        </w:rPr>
        <w:t>41</w:t>
      </w:r>
      <w:r w:rsidR="00480B51">
        <w:rPr>
          <w:i/>
          <w:sz w:val="28"/>
          <w:szCs w:val="28"/>
          <w:lang w:val="uk-UA"/>
        </w:rPr>
        <w:t> </w:t>
      </w:r>
      <w:r w:rsidR="005E540B" w:rsidRPr="005F2380">
        <w:rPr>
          <w:i/>
          <w:sz w:val="28"/>
          <w:szCs w:val="28"/>
          <w:lang w:val="uk-UA"/>
        </w:rPr>
        <w:t>0</w:t>
      </w:r>
      <w:r w:rsidR="00DB7773" w:rsidRPr="005F2380">
        <w:rPr>
          <w:i/>
          <w:sz w:val="28"/>
          <w:szCs w:val="28"/>
          <w:lang w:val="uk-UA"/>
        </w:rPr>
        <w:t>35</w:t>
      </w:r>
      <w:r w:rsidR="00480B51">
        <w:rPr>
          <w:i/>
          <w:sz w:val="28"/>
          <w:szCs w:val="28"/>
          <w:lang w:val="uk-UA"/>
        </w:rPr>
        <w:t> </w:t>
      </w:r>
      <w:r w:rsidR="002B2DB6" w:rsidRPr="005F2380">
        <w:rPr>
          <w:i/>
          <w:sz w:val="28"/>
          <w:szCs w:val="28"/>
          <w:lang w:val="uk-UA"/>
        </w:rPr>
        <w:t>м.кв.</w:t>
      </w:r>
      <w:r w:rsidR="000E426F" w:rsidRPr="005F2380">
        <w:rPr>
          <w:i/>
          <w:sz w:val="28"/>
          <w:szCs w:val="28"/>
          <w:lang w:val="uk-UA"/>
        </w:rPr>
        <w:t xml:space="preserve"> </w:t>
      </w:r>
      <w:r w:rsidR="002B2DB6" w:rsidRPr="005F2380">
        <w:rPr>
          <w:i/>
          <w:sz w:val="28"/>
          <w:szCs w:val="28"/>
          <w:lang w:val="uk-UA"/>
        </w:rPr>
        <w:t>х</w:t>
      </w:r>
      <w:r w:rsidR="000E426F" w:rsidRPr="005F2380">
        <w:rPr>
          <w:i/>
          <w:sz w:val="28"/>
          <w:szCs w:val="28"/>
          <w:lang w:val="uk-UA"/>
        </w:rPr>
        <w:t xml:space="preserve"> </w:t>
      </w:r>
      <w:r w:rsidR="002B2DB6" w:rsidRPr="005F2380">
        <w:rPr>
          <w:i/>
          <w:sz w:val="28"/>
          <w:szCs w:val="28"/>
          <w:lang w:val="uk-UA"/>
        </w:rPr>
        <w:t>0,</w:t>
      </w:r>
      <w:r w:rsidR="00520BEB" w:rsidRPr="005F2380">
        <w:rPr>
          <w:i/>
          <w:sz w:val="28"/>
          <w:szCs w:val="28"/>
          <w:lang w:val="uk-UA"/>
        </w:rPr>
        <w:t>9</w:t>
      </w:r>
      <w:r w:rsidR="002B2DB6" w:rsidRPr="005F2380">
        <w:rPr>
          <w:i/>
          <w:sz w:val="28"/>
          <w:szCs w:val="28"/>
          <w:lang w:val="uk-UA"/>
        </w:rPr>
        <w:t xml:space="preserve"> тис.грн + </w:t>
      </w:r>
      <w:r w:rsidR="00520BEB" w:rsidRPr="005F2380">
        <w:rPr>
          <w:i/>
          <w:sz w:val="28"/>
          <w:szCs w:val="28"/>
          <w:lang w:val="uk-UA"/>
        </w:rPr>
        <w:t>21</w:t>
      </w:r>
      <w:r w:rsidR="00DB2265" w:rsidRPr="005F2380">
        <w:rPr>
          <w:i/>
          <w:sz w:val="28"/>
          <w:szCs w:val="28"/>
          <w:lang w:val="uk-UA"/>
        </w:rPr>
        <w:t>9</w:t>
      </w:r>
      <w:r w:rsidR="00FF120A" w:rsidRPr="005F2380">
        <w:rPr>
          <w:i/>
          <w:sz w:val="28"/>
          <w:szCs w:val="28"/>
          <w:lang w:val="uk-UA"/>
        </w:rPr>
        <w:t xml:space="preserve"> гурт.</w:t>
      </w:r>
      <w:r w:rsidRPr="005F2380">
        <w:rPr>
          <w:i/>
          <w:sz w:val="28"/>
          <w:szCs w:val="28"/>
          <w:lang w:val="uk-UA"/>
        </w:rPr>
        <w:t xml:space="preserve"> </w:t>
      </w:r>
      <w:r w:rsidR="00340C0F" w:rsidRPr="005F2380">
        <w:rPr>
          <w:i/>
          <w:sz w:val="28"/>
          <w:szCs w:val="28"/>
          <w:lang w:val="uk-UA"/>
        </w:rPr>
        <w:t>х</w:t>
      </w:r>
      <w:r w:rsidR="001948FD" w:rsidRPr="005F2380">
        <w:rPr>
          <w:i/>
          <w:sz w:val="28"/>
          <w:szCs w:val="28"/>
          <w:lang w:val="uk-UA"/>
        </w:rPr>
        <w:t xml:space="preserve"> </w:t>
      </w:r>
      <w:r w:rsidR="00520BEB" w:rsidRPr="005F2380">
        <w:rPr>
          <w:i/>
          <w:sz w:val="28"/>
          <w:szCs w:val="28"/>
          <w:lang w:val="uk-UA"/>
        </w:rPr>
        <w:t>1117,</w:t>
      </w:r>
      <w:r w:rsidR="00DB2265" w:rsidRPr="005F2380">
        <w:rPr>
          <w:i/>
          <w:sz w:val="28"/>
          <w:szCs w:val="28"/>
          <w:lang w:val="uk-UA"/>
        </w:rPr>
        <w:t>5</w:t>
      </w:r>
      <w:r w:rsidR="00520BEB" w:rsidRPr="005F2380">
        <w:rPr>
          <w:i/>
          <w:sz w:val="28"/>
          <w:szCs w:val="28"/>
          <w:lang w:val="uk-UA"/>
        </w:rPr>
        <w:t xml:space="preserve"> </w:t>
      </w:r>
      <w:r w:rsidR="002B2DB6" w:rsidRPr="005F2380">
        <w:rPr>
          <w:i/>
          <w:sz w:val="28"/>
          <w:szCs w:val="28"/>
          <w:lang w:val="uk-UA"/>
        </w:rPr>
        <w:t>тис.грн.</w:t>
      </w:r>
      <w:r w:rsidRPr="005F2380">
        <w:rPr>
          <w:i/>
          <w:sz w:val="28"/>
          <w:szCs w:val="28"/>
          <w:lang w:val="uk-UA"/>
        </w:rPr>
        <w:t>)</w:t>
      </w:r>
      <w:r w:rsidRPr="005F2380">
        <w:rPr>
          <w:sz w:val="28"/>
          <w:szCs w:val="28"/>
          <w:lang w:val="uk-UA"/>
        </w:rPr>
        <w:t xml:space="preserve">, з них з державного бюджету – </w:t>
      </w:r>
      <w:r w:rsidR="004E345E" w:rsidRPr="005F2380">
        <w:rPr>
          <w:b/>
          <w:sz w:val="28"/>
          <w:szCs w:val="28"/>
          <w:lang w:val="uk-UA"/>
        </w:rPr>
        <w:t>24</w:t>
      </w:r>
      <w:r w:rsidR="00AC5EC3" w:rsidRPr="005F2380">
        <w:rPr>
          <w:b/>
          <w:sz w:val="28"/>
          <w:szCs w:val="28"/>
          <w:lang w:val="uk-UA"/>
        </w:rPr>
        <w:t>4</w:t>
      </w:r>
      <w:r w:rsidR="004E345E" w:rsidRPr="005F2380">
        <w:rPr>
          <w:b/>
          <w:sz w:val="28"/>
          <w:szCs w:val="28"/>
          <w:lang w:val="uk-UA"/>
        </w:rPr>
        <w:t> </w:t>
      </w:r>
      <w:r w:rsidR="00AC5EC3" w:rsidRPr="005F2380">
        <w:rPr>
          <w:b/>
          <w:sz w:val="28"/>
          <w:szCs w:val="28"/>
          <w:lang w:val="uk-UA"/>
        </w:rPr>
        <w:t>732</w:t>
      </w:r>
      <w:r w:rsidR="004E345E" w:rsidRPr="005F2380">
        <w:rPr>
          <w:b/>
          <w:sz w:val="28"/>
          <w:szCs w:val="28"/>
          <w:lang w:val="uk-UA"/>
        </w:rPr>
        <w:t>,</w:t>
      </w:r>
      <w:r w:rsidR="00AC5EC3" w:rsidRPr="005F2380">
        <w:rPr>
          <w:b/>
          <w:sz w:val="28"/>
          <w:szCs w:val="28"/>
          <w:lang w:val="uk-UA"/>
        </w:rPr>
        <w:t>5</w:t>
      </w:r>
      <w:r w:rsidR="00903277" w:rsidRPr="005F2380">
        <w:rPr>
          <w:sz w:val="28"/>
          <w:szCs w:val="28"/>
          <w:lang w:val="uk-UA"/>
        </w:rPr>
        <w:t> </w:t>
      </w:r>
      <w:r w:rsidR="005F6A32" w:rsidRPr="005F2380">
        <w:rPr>
          <w:sz w:val="28"/>
          <w:szCs w:val="28"/>
          <w:lang w:val="uk-UA"/>
        </w:rPr>
        <w:t>тис. г</w:t>
      </w:r>
      <w:r w:rsidR="004E345E" w:rsidRPr="005F2380">
        <w:rPr>
          <w:sz w:val="28"/>
          <w:szCs w:val="28"/>
          <w:lang w:val="uk-UA"/>
        </w:rPr>
        <w:t xml:space="preserve">рн., з </w:t>
      </w:r>
      <w:r w:rsidRPr="005F2380">
        <w:rPr>
          <w:sz w:val="28"/>
          <w:szCs w:val="28"/>
          <w:lang w:val="uk-UA"/>
        </w:rPr>
        <w:t xml:space="preserve">місцевих бюджетів – </w:t>
      </w:r>
      <w:r w:rsidR="00237092" w:rsidRPr="005F2380">
        <w:rPr>
          <w:b/>
          <w:sz w:val="28"/>
          <w:szCs w:val="28"/>
          <w:lang w:val="uk-UA"/>
        </w:rPr>
        <w:t>1 </w:t>
      </w:r>
      <w:r w:rsidR="00AC5EC3" w:rsidRPr="005F2380">
        <w:rPr>
          <w:b/>
          <w:sz w:val="28"/>
          <w:szCs w:val="28"/>
          <w:lang w:val="uk-UA"/>
        </w:rPr>
        <w:t>02</w:t>
      </w:r>
      <w:r w:rsidR="00DB7773" w:rsidRPr="005F2380">
        <w:rPr>
          <w:b/>
          <w:sz w:val="28"/>
          <w:szCs w:val="28"/>
          <w:lang w:val="uk-UA"/>
        </w:rPr>
        <w:t>6</w:t>
      </w:r>
      <w:r w:rsidR="00237092" w:rsidRPr="005F2380">
        <w:rPr>
          <w:b/>
          <w:sz w:val="28"/>
          <w:szCs w:val="28"/>
          <w:lang w:val="uk-UA"/>
        </w:rPr>
        <w:t> </w:t>
      </w:r>
      <w:r w:rsidR="00DB7773" w:rsidRPr="005F2380">
        <w:rPr>
          <w:b/>
          <w:sz w:val="28"/>
          <w:szCs w:val="28"/>
          <w:lang w:val="uk-UA"/>
        </w:rPr>
        <w:t>931</w:t>
      </w:r>
      <w:r w:rsidR="00237092" w:rsidRPr="005F2380">
        <w:rPr>
          <w:b/>
          <w:sz w:val="28"/>
          <w:szCs w:val="28"/>
          <w:lang w:val="uk-UA"/>
        </w:rPr>
        <w:t>,</w:t>
      </w:r>
      <w:r w:rsidR="00DB7773" w:rsidRPr="005F2380">
        <w:rPr>
          <w:b/>
          <w:sz w:val="28"/>
          <w:szCs w:val="28"/>
          <w:lang w:val="uk-UA"/>
        </w:rPr>
        <w:t>5</w:t>
      </w:r>
      <w:r w:rsidR="004E345E" w:rsidRPr="005F2380">
        <w:rPr>
          <w:sz w:val="28"/>
          <w:szCs w:val="28"/>
          <w:lang w:val="uk-UA"/>
        </w:rPr>
        <w:t> </w:t>
      </w:r>
      <w:r w:rsidRPr="005F2380">
        <w:rPr>
          <w:sz w:val="28"/>
          <w:szCs w:val="28"/>
          <w:lang w:val="uk-UA"/>
        </w:rPr>
        <w:t xml:space="preserve">тис. гривень. </w:t>
      </w:r>
    </w:p>
    <w:p w:rsidR="005F6A32" w:rsidRPr="005F2380" w:rsidRDefault="005F6A32" w:rsidP="005F6A32">
      <w:pPr>
        <w:ind w:firstLine="720"/>
        <w:jc w:val="both"/>
        <w:rPr>
          <w:sz w:val="27"/>
          <w:szCs w:val="27"/>
          <w:lang w:val="uk-UA"/>
        </w:rPr>
      </w:pPr>
    </w:p>
    <w:p w:rsidR="003A5CCA" w:rsidRPr="005F2380" w:rsidRDefault="003A5CCA" w:rsidP="005F6A32">
      <w:pPr>
        <w:ind w:firstLine="720"/>
        <w:jc w:val="both"/>
        <w:rPr>
          <w:sz w:val="27"/>
          <w:szCs w:val="27"/>
          <w:lang w:val="uk-UA"/>
        </w:rPr>
      </w:pPr>
    </w:p>
    <w:p w:rsidR="00F10D90" w:rsidRPr="0050118E" w:rsidRDefault="00F10D90" w:rsidP="00F10D90">
      <w:pPr>
        <w:jc w:val="both"/>
        <w:rPr>
          <w:b/>
          <w:sz w:val="28"/>
          <w:szCs w:val="28"/>
        </w:rPr>
      </w:pPr>
      <w:r w:rsidRPr="0050118E">
        <w:rPr>
          <w:b/>
          <w:sz w:val="28"/>
          <w:szCs w:val="28"/>
        </w:rPr>
        <w:t>Т.</w:t>
      </w:r>
      <w:proofErr w:type="gramStart"/>
      <w:r w:rsidRPr="0050118E">
        <w:rPr>
          <w:b/>
          <w:sz w:val="28"/>
          <w:szCs w:val="28"/>
        </w:rPr>
        <w:t>в</w:t>
      </w:r>
      <w:proofErr w:type="gramEnd"/>
      <w:r w:rsidRPr="0050118E">
        <w:rPr>
          <w:b/>
          <w:sz w:val="28"/>
          <w:szCs w:val="28"/>
        </w:rPr>
        <w:t xml:space="preserve">.о. директора Департаменту </w:t>
      </w:r>
    </w:p>
    <w:p w:rsidR="00965DB6" w:rsidRPr="00480B51" w:rsidRDefault="00F10D90" w:rsidP="00F10D90">
      <w:pPr>
        <w:jc w:val="both"/>
        <w:rPr>
          <w:b/>
          <w:sz w:val="28"/>
          <w:szCs w:val="28"/>
          <w:lang w:val="uk-UA"/>
        </w:rPr>
      </w:pPr>
      <w:r w:rsidRPr="0050118E">
        <w:rPr>
          <w:b/>
          <w:sz w:val="28"/>
          <w:szCs w:val="28"/>
        </w:rPr>
        <w:t xml:space="preserve">житлової політики та благоустрою </w:t>
      </w:r>
      <w:r w:rsidRPr="00F10D90">
        <w:rPr>
          <w:b/>
          <w:sz w:val="28"/>
          <w:szCs w:val="28"/>
        </w:rPr>
        <w:t xml:space="preserve">             </w:t>
      </w:r>
      <w:r w:rsidRPr="003360B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</w:t>
      </w:r>
      <w:r w:rsidRPr="0050118E">
        <w:rPr>
          <w:b/>
          <w:sz w:val="28"/>
          <w:szCs w:val="28"/>
        </w:rPr>
        <w:t xml:space="preserve">     Олег ФЕДЕВИЧ</w:t>
      </w:r>
    </w:p>
    <w:p w:rsidR="00513CDF" w:rsidRPr="005F2380" w:rsidRDefault="00513CDF" w:rsidP="005F6A32">
      <w:pPr>
        <w:ind w:firstLine="720"/>
        <w:jc w:val="both"/>
        <w:rPr>
          <w:sz w:val="27"/>
          <w:szCs w:val="27"/>
          <w:lang w:val="uk-UA"/>
        </w:rPr>
      </w:pPr>
    </w:p>
    <w:p w:rsidR="008D37E5" w:rsidRPr="00C652C1" w:rsidRDefault="003A5CCA" w:rsidP="00722FF0">
      <w:pPr>
        <w:rPr>
          <w:b/>
          <w:color w:val="FFFFFF"/>
          <w:sz w:val="28"/>
          <w:szCs w:val="28"/>
          <w:lang w:val="uk-UA"/>
        </w:rPr>
      </w:pPr>
      <w:r w:rsidRPr="00C652C1">
        <w:rPr>
          <w:b/>
          <w:color w:val="FFFFFF"/>
          <w:sz w:val="28"/>
          <w:szCs w:val="28"/>
          <w:lang w:val="uk-UA"/>
        </w:rPr>
        <w:t>Заступник д</w:t>
      </w:r>
      <w:r w:rsidR="00C00869" w:rsidRPr="00C652C1">
        <w:rPr>
          <w:b/>
          <w:color w:val="FFFFFF"/>
          <w:sz w:val="28"/>
          <w:szCs w:val="28"/>
          <w:lang w:val="uk-UA"/>
        </w:rPr>
        <w:t>иректор</w:t>
      </w:r>
      <w:r w:rsidRPr="00C652C1">
        <w:rPr>
          <w:b/>
          <w:color w:val="FFFFFF"/>
          <w:sz w:val="28"/>
          <w:szCs w:val="28"/>
          <w:lang w:val="uk-UA"/>
        </w:rPr>
        <w:t>а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 Департаменту</w:t>
      </w:r>
    </w:p>
    <w:p w:rsidR="00355228" w:rsidRPr="00C652C1" w:rsidRDefault="00355228" w:rsidP="00722FF0">
      <w:pPr>
        <w:rPr>
          <w:b/>
          <w:color w:val="FFFFFF"/>
          <w:sz w:val="28"/>
          <w:szCs w:val="28"/>
          <w:lang w:val="uk-UA"/>
        </w:rPr>
      </w:pPr>
      <w:r w:rsidRPr="00C652C1">
        <w:rPr>
          <w:b/>
          <w:color w:val="FFFFFF"/>
          <w:sz w:val="28"/>
          <w:szCs w:val="28"/>
          <w:lang w:val="uk-UA"/>
        </w:rPr>
        <w:t xml:space="preserve">систем життєзабезпечення </w:t>
      </w:r>
    </w:p>
    <w:p w:rsidR="00546BF5" w:rsidRPr="00C652C1" w:rsidRDefault="00355228" w:rsidP="00722FF0">
      <w:pPr>
        <w:rPr>
          <w:b/>
          <w:color w:val="FFFFFF"/>
          <w:sz w:val="28"/>
          <w:szCs w:val="28"/>
          <w:lang w:val="uk-UA"/>
        </w:rPr>
      </w:pPr>
      <w:r w:rsidRPr="00C652C1">
        <w:rPr>
          <w:b/>
          <w:color w:val="FFFFFF"/>
          <w:sz w:val="28"/>
          <w:szCs w:val="28"/>
          <w:lang w:val="uk-UA"/>
        </w:rPr>
        <w:t xml:space="preserve">та 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житлової політики </w:t>
      </w:r>
      <w:r w:rsidR="00546BF5" w:rsidRPr="00C652C1">
        <w:rPr>
          <w:b/>
          <w:color w:val="FFFFFF"/>
          <w:sz w:val="28"/>
          <w:szCs w:val="28"/>
          <w:lang w:val="uk-UA"/>
        </w:rPr>
        <w:t>– начальник</w:t>
      </w:r>
    </w:p>
    <w:p w:rsidR="00C00869" w:rsidRPr="00C652C1" w:rsidRDefault="00546BF5" w:rsidP="00722FF0">
      <w:pPr>
        <w:rPr>
          <w:b/>
          <w:color w:val="FFFFFF"/>
          <w:sz w:val="28"/>
          <w:szCs w:val="28"/>
          <w:lang w:val="uk-UA"/>
        </w:rPr>
      </w:pPr>
      <w:r w:rsidRPr="00C652C1">
        <w:rPr>
          <w:b/>
          <w:color w:val="FFFFFF"/>
          <w:sz w:val="28"/>
          <w:szCs w:val="28"/>
          <w:lang w:val="uk-UA"/>
        </w:rPr>
        <w:t>управління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 </w:t>
      </w:r>
      <w:r w:rsidRPr="00C652C1">
        <w:rPr>
          <w:b/>
          <w:color w:val="FFFFFF"/>
          <w:sz w:val="28"/>
          <w:szCs w:val="28"/>
          <w:lang w:val="uk-UA"/>
        </w:rPr>
        <w:t>житлової політики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    </w:t>
      </w:r>
      <w:r w:rsidR="008D37E5" w:rsidRPr="00C652C1">
        <w:rPr>
          <w:b/>
          <w:color w:val="FFFFFF"/>
          <w:sz w:val="28"/>
          <w:szCs w:val="28"/>
          <w:lang w:val="uk-UA"/>
        </w:rPr>
        <w:t xml:space="preserve">              </w:t>
      </w:r>
      <w:r w:rsidRPr="00C652C1">
        <w:rPr>
          <w:b/>
          <w:color w:val="FFFFFF"/>
          <w:sz w:val="28"/>
          <w:szCs w:val="28"/>
          <w:lang w:val="uk-UA"/>
        </w:rPr>
        <w:t xml:space="preserve"> </w:t>
      </w:r>
      <w:r w:rsidR="008D37E5" w:rsidRPr="00C652C1">
        <w:rPr>
          <w:b/>
          <w:color w:val="FFFFFF"/>
          <w:sz w:val="28"/>
          <w:szCs w:val="28"/>
          <w:lang w:val="uk-UA"/>
        </w:rPr>
        <w:t xml:space="preserve">            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 </w:t>
      </w:r>
      <w:r w:rsidR="00947430" w:rsidRPr="00C652C1">
        <w:rPr>
          <w:b/>
          <w:color w:val="FFFFFF"/>
          <w:sz w:val="28"/>
          <w:szCs w:val="28"/>
          <w:lang w:val="uk-UA"/>
        </w:rPr>
        <w:t xml:space="preserve"> </w:t>
      </w:r>
      <w:r w:rsidR="00610BD2" w:rsidRPr="00C652C1">
        <w:rPr>
          <w:b/>
          <w:color w:val="FFFFFF"/>
          <w:sz w:val="28"/>
          <w:szCs w:val="28"/>
          <w:lang w:val="uk-UA"/>
        </w:rPr>
        <w:t xml:space="preserve">  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  </w:t>
      </w:r>
      <w:r w:rsidR="00355228" w:rsidRPr="00C652C1">
        <w:rPr>
          <w:b/>
          <w:color w:val="FFFFFF"/>
          <w:sz w:val="28"/>
          <w:szCs w:val="28"/>
          <w:lang w:val="uk-UA"/>
        </w:rPr>
        <w:t xml:space="preserve">         </w:t>
      </w:r>
      <w:r w:rsidR="00C00869" w:rsidRPr="00C652C1">
        <w:rPr>
          <w:b/>
          <w:color w:val="FFFFFF"/>
          <w:sz w:val="28"/>
          <w:szCs w:val="28"/>
          <w:lang w:val="uk-UA"/>
        </w:rPr>
        <w:t xml:space="preserve">       </w:t>
      </w:r>
      <w:r w:rsidRPr="00C652C1">
        <w:rPr>
          <w:b/>
          <w:color w:val="FFFFFF"/>
          <w:sz w:val="28"/>
          <w:szCs w:val="28"/>
          <w:lang w:val="uk-UA"/>
        </w:rPr>
        <w:t>С</w:t>
      </w:r>
      <w:r w:rsidR="003A5CCA" w:rsidRPr="00C652C1">
        <w:rPr>
          <w:b/>
          <w:color w:val="FFFFFF"/>
          <w:sz w:val="28"/>
          <w:szCs w:val="28"/>
          <w:lang w:val="uk-UA"/>
        </w:rPr>
        <w:t>.</w:t>
      </w:r>
      <w:r w:rsidRPr="00C652C1">
        <w:rPr>
          <w:b/>
          <w:color w:val="FFFFFF"/>
          <w:sz w:val="28"/>
          <w:szCs w:val="28"/>
          <w:lang w:val="uk-UA"/>
        </w:rPr>
        <w:t>М</w:t>
      </w:r>
      <w:r w:rsidR="003A5CCA" w:rsidRPr="00C652C1">
        <w:rPr>
          <w:b/>
          <w:color w:val="FFFFFF"/>
          <w:sz w:val="28"/>
          <w:szCs w:val="28"/>
          <w:lang w:val="uk-UA"/>
        </w:rPr>
        <w:t xml:space="preserve">. </w:t>
      </w:r>
      <w:r w:rsidRPr="00C652C1">
        <w:rPr>
          <w:b/>
          <w:color w:val="FFFFFF"/>
          <w:sz w:val="28"/>
          <w:szCs w:val="28"/>
          <w:lang w:val="uk-UA"/>
        </w:rPr>
        <w:t>Старцева</w:t>
      </w:r>
    </w:p>
    <w:sectPr w:rsidR="00C00869" w:rsidRPr="00C652C1" w:rsidSect="00480B51">
      <w:headerReference w:type="even" r:id="rId9"/>
      <w:headerReference w:type="default" r:id="rId10"/>
      <w:pgSz w:w="11906" w:h="16838"/>
      <w:pgMar w:top="567" w:right="68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62" w:rsidRDefault="00D51C62">
      <w:r>
        <w:separator/>
      </w:r>
    </w:p>
  </w:endnote>
  <w:endnote w:type="continuationSeparator" w:id="0">
    <w:p w:rsidR="00D51C62" w:rsidRDefault="00D5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62" w:rsidRDefault="00D51C62">
      <w:r>
        <w:separator/>
      </w:r>
    </w:p>
  </w:footnote>
  <w:footnote w:type="continuationSeparator" w:id="0">
    <w:p w:rsidR="00D51C62" w:rsidRDefault="00D5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47" w:rsidRDefault="004E5247" w:rsidP="0008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47" w:rsidRDefault="004E5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80" w:rsidRPr="00480B51" w:rsidRDefault="005F2380" w:rsidP="00480B51">
    <w:pPr>
      <w:pStyle w:val="a3"/>
      <w:jc w:val="center"/>
      <w:rPr>
        <w:sz w:val="24"/>
        <w:szCs w:val="24"/>
      </w:rPr>
    </w:pPr>
    <w:r w:rsidRPr="005F2380">
      <w:rPr>
        <w:sz w:val="24"/>
        <w:szCs w:val="24"/>
      </w:rPr>
      <w:fldChar w:fldCharType="begin"/>
    </w:r>
    <w:r w:rsidRPr="005F2380">
      <w:rPr>
        <w:sz w:val="24"/>
        <w:szCs w:val="24"/>
      </w:rPr>
      <w:instrText>PAGE   \* MERGEFORMAT</w:instrText>
    </w:r>
    <w:r w:rsidRPr="005F2380">
      <w:rPr>
        <w:sz w:val="24"/>
        <w:szCs w:val="24"/>
      </w:rPr>
      <w:fldChar w:fldCharType="separate"/>
    </w:r>
    <w:r w:rsidR="00473BFE">
      <w:rPr>
        <w:noProof/>
        <w:sz w:val="24"/>
        <w:szCs w:val="24"/>
      </w:rPr>
      <w:t>4</w:t>
    </w:r>
    <w:r w:rsidRPr="005F238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EFE"/>
    <w:multiLevelType w:val="hybridMultilevel"/>
    <w:tmpl w:val="8A5C8FC0"/>
    <w:lvl w:ilvl="0" w:tplc="1CE85594">
      <w:start w:val="5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764148"/>
    <w:multiLevelType w:val="hybridMultilevel"/>
    <w:tmpl w:val="EA1A9C44"/>
    <w:lvl w:ilvl="0" w:tplc="90C8E8CE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F3"/>
    <w:rsid w:val="00000589"/>
    <w:rsid w:val="000021D4"/>
    <w:rsid w:val="0000401B"/>
    <w:rsid w:val="00011430"/>
    <w:rsid w:val="00016E9A"/>
    <w:rsid w:val="0002096B"/>
    <w:rsid w:val="000229F4"/>
    <w:rsid w:val="0002737D"/>
    <w:rsid w:val="00040B95"/>
    <w:rsid w:val="000469DF"/>
    <w:rsid w:val="000560F9"/>
    <w:rsid w:val="00056245"/>
    <w:rsid w:val="0006334B"/>
    <w:rsid w:val="0006659B"/>
    <w:rsid w:val="00066C37"/>
    <w:rsid w:val="000720FE"/>
    <w:rsid w:val="000806F3"/>
    <w:rsid w:val="00082604"/>
    <w:rsid w:val="00086A11"/>
    <w:rsid w:val="000875A5"/>
    <w:rsid w:val="00096350"/>
    <w:rsid w:val="000B035E"/>
    <w:rsid w:val="000B4941"/>
    <w:rsid w:val="000B5D96"/>
    <w:rsid w:val="000D00C3"/>
    <w:rsid w:val="000E0C3E"/>
    <w:rsid w:val="000E0D6C"/>
    <w:rsid w:val="000E0E4F"/>
    <w:rsid w:val="000E41BA"/>
    <w:rsid w:val="000E426F"/>
    <w:rsid w:val="000F6227"/>
    <w:rsid w:val="001000C3"/>
    <w:rsid w:val="00105CF2"/>
    <w:rsid w:val="00106A27"/>
    <w:rsid w:val="001115DE"/>
    <w:rsid w:val="001137A4"/>
    <w:rsid w:val="0011442B"/>
    <w:rsid w:val="00116487"/>
    <w:rsid w:val="00116F94"/>
    <w:rsid w:val="00141ED9"/>
    <w:rsid w:val="00147CFF"/>
    <w:rsid w:val="00150966"/>
    <w:rsid w:val="00150D1B"/>
    <w:rsid w:val="00160669"/>
    <w:rsid w:val="00161007"/>
    <w:rsid w:val="00163126"/>
    <w:rsid w:val="00166748"/>
    <w:rsid w:val="00171E26"/>
    <w:rsid w:val="00173124"/>
    <w:rsid w:val="00175C76"/>
    <w:rsid w:val="001948FD"/>
    <w:rsid w:val="00194E11"/>
    <w:rsid w:val="00195F03"/>
    <w:rsid w:val="001A1255"/>
    <w:rsid w:val="001A2088"/>
    <w:rsid w:val="001B1CDE"/>
    <w:rsid w:val="001B519E"/>
    <w:rsid w:val="001B64D6"/>
    <w:rsid w:val="001C1A0B"/>
    <w:rsid w:val="001C7F49"/>
    <w:rsid w:val="001D093F"/>
    <w:rsid w:val="001F071E"/>
    <w:rsid w:val="001F28F3"/>
    <w:rsid w:val="001F5EC4"/>
    <w:rsid w:val="001F7AEA"/>
    <w:rsid w:val="0021487C"/>
    <w:rsid w:val="00216AC9"/>
    <w:rsid w:val="0023292C"/>
    <w:rsid w:val="00237092"/>
    <w:rsid w:val="00237615"/>
    <w:rsid w:val="00244B2A"/>
    <w:rsid w:val="00245D21"/>
    <w:rsid w:val="00255C79"/>
    <w:rsid w:val="00257751"/>
    <w:rsid w:val="00272CA5"/>
    <w:rsid w:val="00274776"/>
    <w:rsid w:val="00284486"/>
    <w:rsid w:val="00290EEB"/>
    <w:rsid w:val="00291FD3"/>
    <w:rsid w:val="002A1616"/>
    <w:rsid w:val="002B2DB6"/>
    <w:rsid w:val="002B48C5"/>
    <w:rsid w:val="002E1194"/>
    <w:rsid w:val="002E1CE3"/>
    <w:rsid w:val="002F7DCC"/>
    <w:rsid w:val="00313C57"/>
    <w:rsid w:val="0031642C"/>
    <w:rsid w:val="0032631D"/>
    <w:rsid w:val="0034015C"/>
    <w:rsid w:val="00340C0F"/>
    <w:rsid w:val="00342F53"/>
    <w:rsid w:val="00344A90"/>
    <w:rsid w:val="00355228"/>
    <w:rsid w:val="00374DA4"/>
    <w:rsid w:val="00375741"/>
    <w:rsid w:val="0038070C"/>
    <w:rsid w:val="003824C1"/>
    <w:rsid w:val="003835CA"/>
    <w:rsid w:val="00385D52"/>
    <w:rsid w:val="003A5CCA"/>
    <w:rsid w:val="003B45D5"/>
    <w:rsid w:val="003C1B35"/>
    <w:rsid w:val="003E241D"/>
    <w:rsid w:val="003E536E"/>
    <w:rsid w:val="00400539"/>
    <w:rsid w:val="00406959"/>
    <w:rsid w:val="00411BCB"/>
    <w:rsid w:val="00411F59"/>
    <w:rsid w:val="00415EED"/>
    <w:rsid w:val="00440686"/>
    <w:rsid w:val="0044193C"/>
    <w:rsid w:val="00446280"/>
    <w:rsid w:val="00447B50"/>
    <w:rsid w:val="004510EE"/>
    <w:rsid w:val="00452975"/>
    <w:rsid w:val="00455DC1"/>
    <w:rsid w:val="00457139"/>
    <w:rsid w:val="00466E16"/>
    <w:rsid w:val="00473BFE"/>
    <w:rsid w:val="00480B51"/>
    <w:rsid w:val="00490C6C"/>
    <w:rsid w:val="004918AC"/>
    <w:rsid w:val="004A1CD8"/>
    <w:rsid w:val="004B0DC3"/>
    <w:rsid w:val="004B23CD"/>
    <w:rsid w:val="004B378E"/>
    <w:rsid w:val="004B3A05"/>
    <w:rsid w:val="004D49E5"/>
    <w:rsid w:val="004D5846"/>
    <w:rsid w:val="004D6639"/>
    <w:rsid w:val="004D6E92"/>
    <w:rsid w:val="004E345E"/>
    <w:rsid w:val="004E4F48"/>
    <w:rsid w:val="004E5247"/>
    <w:rsid w:val="004F10A0"/>
    <w:rsid w:val="004F12D6"/>
    <w:rsid w:val="004F5545"/>
    <w:rsid w:val="00503DFA"/>
    <w:rsid w:val="0050494E"/>
    <w:rsid w:val="00506AD1"/>
    <w:rsid w:val="00513CDF"/>
    <w:rsid w:val="00520BEB"/>
    <w:rsid w:val="00521BE1"/>
    <w:rsid w:val="00524E1D"/>
    <w:rsid w:val="00532B98"/>
    <w:rsid w:val="00546BF5"/>
    <w:rsid w:val="005511C8"/>
    <w:rsid w:val="0055494B"/>
    <w:rsid w:val="005620CF"/>
    <w:rsid w:val="005641E1"/>
    <w:rsid w:val="0056474D"/>
    <w:rsid w:val="005654F6"/>
    <w:rsid w:val="005717C2"/>
    <w:rsid w:val="00574664"/>
    <w:rsid w:val="0058302E"/>
    <w:rsid w:val="00585C5D"/>
    <w:rsid w:val="00587916"/>
    <w:rsid w:val="00591197"/>
    <w:rsid w:val="00594792"/>
    <w:rsid w:val="005A5DA8"/>
    <w:rsid w:val="005A7CEE"/>
    <w:rsid w:val="005A7F90"/>
    <w:rsid w:val="005B09B2"/>
    <w:rsid w:val="005D0F4E"/>
    <w:rsid w:val="005D2002"/>
    <w:rsid w:val="005E08AE"/>
    <w:rsid w:val="005E0F76"/>
    <w:rsid w:val="005E1B29"/>
    <w:rsid w:val="005E540B"/>
    <w:rsid w:val="005E677E"/>
    <w:rsid w:val="005F2380"/>
    <w:rsid w:val="005F48D1"/>
    <w:rsid w:val="005F5E95"/>
    <w:rsid w:val="005F6A32"/>
    <w:rsid w:val="006057E7"/>
    <w:rsid w:val="00610BD2"/>
    <w:rsid w:val="0061473E"/>
    <w:rsid w:val="00617F59"/>
    <w:rsid w:val="006446F4"/>
    <w:rsid w:val="006530E4"/>
    <w:rsid w:val="00654B6E"/>
    <w:rsid w:val="006552E0"/>
    <w:rsid w:val="0065614B"/>
    <w:rsid w:val="00657220"/>
    <w:rsid w:val="00660C53"/>
    <w:rsid w:val="00671E70"/>
    <w:rsid w:val="00674F0B"/>
    <w:rsid w:val="006A2EF4"/>
    <w:rsid w:val="006A75CF"/>
    <w:rsid w:val="006B6712"/>
    <w:rsid w:val="006C280E"/>
    <w:rsid w:val="006D696B"/>
    <w:rsid w:val="006E6818"/>
    <w:rsid w:val="006F37CA"/>
    <w:rsid w:val="0070714C"/>
    <w:rsid w:val="00707613"/>
    <w:rsid w:val="00717134"/>
    <w:rsid w:val="00722FF0"/>
    <w:rsid w:val="0073072A"/>
    <w:rsid w:val="0073148B"/>
    <w:rsid w:val="00741BBD"/>
    <w:rsid w:val="00747BBC"/>
    <w:rsid w:val="007538F2"/>
    <w:rsid w:val="00753DEA"/>
    <w:rsid w:val="00764C97"/>
    <w:rsid w:val="00766DAB"/>
    <w:rsid w:val="00782511"/>
    <w:rsid w:val="007831DB"/>
    <w:rsid w:val="00783CAC"/>
    <w:rsid w:val="007907C1"/>
    <w:rsid w:val="007A25BA"/>
    <w:rsid w:val="007A3AB2"/>
    <w:rsid w:val="007A6186"/>
    <w:rsid w:val="007A6E90"/>
    <w:rsid w:val="007A76E8"/>
    <w:rsid w:val="007B52A4"/>
    <w:rsid w:val="007C2A6C"/>
    <w:rsid w:val="007D121F"/>
    <w:rsid w:val="007E184B"/>
    <w:rsid w:val="007F0C0F"/>
    <w:rsid w:val="007F630B"/>
    <w:rsid w:val="00800452"/>
    <w:rsid w:val="0080438B"/>
    <w:rsid w:val="008077AA"/>
    <w:rsid w:val="00821C36"/>
    <w:rsid w:val="00827535"/>
    <w:rsid w:val="0083311D"/>
    <w:rsid w:val="008351BB"/>
    <w:rsid w:val="00844120"/>
    <w:rsid w:val="00850BFD"/>
    <w:rsid w:val="00852A7F"/>
    <w:rsid w:val="00862443"/>
    <w:rsid w:val="00871DD1"/>
    <w:rsid w:val="0088619A"/>
    <w:rsid w:val="00896391"/>
    <w:rsid w:val="008A0912"/>
    <w:rsid w:val="008A35BB"/>
    <w:rsid w:val="008A56B9"/>
    <w:rsid w:val="008B0E84"/>
    <w:rsid w:val="008B2D37"/>
    <w:rsid w:val="008B57CF"/>
    <w:rsid w:val="008C0330"/>
    <w:rsid w:val="008C4217"/>
    <w:rsid w:val="008C55A0"/>
    <w:rsid w:val="008D37E5"/>
    <w:rsid w:val="008E32ED"/>
    <w:rsid w:val="009001D4"/>
    <w:rsid w:val="00903277"/>
    <w:rsid w:val="00916DBF"/>
    <w:rsid w:val="00925111"/>
    <w:rsid w:val="0093768F"/>
    <w:rsid w:val="00944384"/>
    <w:rsid w:val="00947430"/>
    <w:rsid w:val="00961ECE"/>
    <w:rsid w:val="00964407"/>
    <w:rsid w:val="00965DB6"/>
    <w:rsid w:val="00970CAC"/>
    <w:rsid w:val="009729C1"/>
    <w:rsid w:val="009732C0"/>
    <w:rsid w:val="00974C2F"/>
    <w:rsid w:val="009811F7"/>
    <w:rsid w:val="0099616E"/>
    <w:rsid w:val="009B5474"/>
    <w:rsid w:val="009B699D"/>
    <w:rsid w:val="009C3CF8"/>
    <w:rsid w:val="009C7C91"/>
    <w:rsid w:val="009D7CFE"/>
    <w:rsid w:val="009E0892"/>
    <w:rsid w:val="009E285C"/>
    <w:rsid w:val="009E5BAF"/>
    <w:rsid w:val="00A12733"/>
    <w:rsid w:val="00A131B0"/>
    <w:rsid w:val="00A21654"/>
    <w:rsid w:val="00A2266C"/>
    <w:rsid w:val="00A23ECF"/>
    <w:rsid w:val="00A37516"/>
    <w:rsid w:val="00A40B3F"/>
    <w:rsid w:val="00A46A5E"/>
    <w:rsid w:val="00A5675C"/>
    <w:rsid w:val="00A61AAF"/>
    <w:rsid w:val="00A75EC0"/>
    <w:rsid w:val="00A77887"/>
    <w:rsid w:val="00A93213"/>
    <w:rsid w:val="00A94DA5"/>
    <w:rsid w:val="00A95446"/>
    <w:rsid w:val="00AA2D0F"/>
    <w:rsid w:val="00AA3615"/>
    <w:rsid w:val="00AA3807"/>
    <w:rsid w:val="00AA7A9A"/>
    <w:rsid w:val="00AC2F19"/>
    <w:rsid w:val="00AC5EC3"/>
    <w:rsid w:val="00AE5D82"/>
    <w:rsid w:val="00AE6594"/>
    <w:rsid w:val="00AF12FD"/>
    <w:rsid w:val="00AF5361"/>
    <w:rsid w:val="00AF5CF8"/>
    <w:rsid w:val="00B15D98"/>
    <w:rsid w:val="00B17582"/>
    <w:rsid w:val="00B323FD"/>
    <w:rsid w:val="00B405CA"/>
    <w:rsid w:val="00B41D5B"/>
    <w:rsid w:val="00B54012"/>
    <w:rsid w:val="00B5642B"/>
    <w:rsid w:val="00B56D16"/>
    <w:rsid w:val="00B56D2B"/>
    <w:rsid w:val="00B61FFD"/>
    <w:rsid w:val="00B66A08"/>
    <w:rsid w:val="00B70407"/>
    <w:rsid w:val="00B74F73"/>
    <w:rsid w:val="00B82DCC"/>
    <w:rsid w:val="00B9755B"/>
    <w:rsid w:val="00BA08D9"/>
    <w:rsid w:val="00BA3493"/>
    <w:rsid w:val="00BB78F5"/>
    <w:rsid w:val="00BC5A0E"/>
    <w:rsid w:val="00BC6356"/>
    <w:rsid w:val="00BD0E35"/>
    <w:rsid w:val="00BE5E3E"/>
    <w:rsid w:val="00BE6B12"/>
    <w:rsid w:val="00BF2AC5"/>
    <w:rsid w:val="00C0046A"/>
    <w:rsid w:val="00C00869"/>
    <w:rsid w:val="00C061A6"/>
    <w:rsid w:val="00C13490"/>
    <w:rsid w:val="00C150D9"/>
    <w:rsid w:val="00C270BE"/>
    <w:rsid w:val="00C31D86"/>
    <w:rsid w:val="00C346F2"/>
    <w:rsid w:val="00C349FB"/>
    <w:rsid w:val="00C37121"/>
    <w:rsid w:val="00C41A2A"/>
    <w:rsid w:val="00C45191"/>
    <w:rsid w:val="00C53FF3"/>
    <w:rsid w:val="00C55EAB"/>
    <w:rsid w:val="00C61178"/>
    <w:rsid w:val="00C652C1"/>
    <w:rsid w:val="00C7231D"/>
    <w:rsid w:val="00C77DD1"/>
    <w:rsid w:val="00CA0BEF"/>
    <w:rsid w:val="00CA69E1"/>
    <w:rsid w:val="00CA74F3"/>
    <w:rsid w:val="00CB0C71"/>
    <w:rsid w:val="00CB2CEC"/>
    <w:rsid w:val="00CB47ED"/>
    <w:rsid w:val="00CB6597"/>
    <w:rsid w:val="00CC19A6"/>
    <w:rsid w:val="00CC402B"/>
    <w:rsid w:val="00CC4355"/>
    <w:rsid w:val="00CC4B62"/>
    <w:rsid w:val="00CD13B8"/>
    <w:rsid w:val="00CD247E"/>
    <w:rsid w:val="00CD6FB9"/>
    <w:rsid w:val="00CD7535"/>
    <w:rsid w:val="00CF15ED"/>
    <w:rsid w:val="00D01B4F"/>
    <w:rsid w:val="00D047A2"/>
    <w:rsid w:val="00D05B8B"/>
    <w:rsid w:val="00D06387"/>
    <w:rsid w:val="00D07680"/>
    <w:rsid w:val="00D156C2"/>
    <w:rsid w:val="00D20DC3"/>
    <w:rsid w:val="00D24F37"/>
    <w:rsid w:val="00D33C13"/>
    <w:rsid w:val="00D45445"/>
    <w:rsid w:val="00D47B76"/>
    <w:rsid w:val="00D506A4"/>
    <w:rsid w:val="00D51C62"/>
    <w:rsid w:val="00D62158"/>
    <w:rsid w:val="00D67E52"/>
    <w:rsid w:val="00D67FB2"/>
    <w:rsid w:val="00D7072A"/>
    <w:rsid w:val="00D72D12"/>
    <w:rsid w:val="00D85A44"/>
    <w:rsid w:val="00D85BF7"/>
    <w:rsid w:val="00D90E47"/>
    <w:rsid w:val="00D92D90"/>
    <w:rsid w:val="00D96076"/>
    <w:rsid w:val="00D9793B"/>
    <w:rsid w:val="00D97EE8"/>
    <w:rsid w:val="00DA26C0"/>
    <w:rsid w:val="00DA380F"/>
    <w:rsid w:val="00DA4B97"/>
    <w:rsid w:val="00DA5D28"/>
    <w:rsid w:val="00DA7FEA"/>
    <w:rsid w:val="00DB2265"/>
    <w:rsid w:val="00DB7773"/>
    <w:rsid w:val="00DC178F"/>
    <w:rsid w:val="00DC267A"/>
    <w:rsid w:val="00DC63E4"/>
    <w:rsid w:val="00DD4F02"/>
    <w:rsid w:val="00DE1E1A"/>
    <w:rsid w:val="00DE1F0C"/>
    <w:rsid w:val="00DE5D2D"/>
    <w:rsid w:val="00DE7F47"/>
    <w:rsid w:val="00DF1051"/>
    <w:rsid w:val="00E00192"/>
    <w:rsid w:val="00E0378E"/>
    <w:rsid w:val="00E13B6E"/>
    <w:rsid w:val="00E1560C"/>
    <w:rsid w:val="00E4260C"/>
    <w:rsid w:val="00E4430A"/>
    <w:rsid w:val="00E5217D"/>
    <w:rsid w:val="00E53B65"/>
    <w:rsid w:val="00E601EB"/>
    <w:rsid w:val="00E731FD"/>
    <w:rsid w:val="00E7491C"/>
    <w:rsid w:val="00E93A30"/>
    <w:rsid w:val="00E96526"/>
    <w:rsid w:val="00EB066D"/>
    <w:rsid w:val="00EB1BBE"/>
    <w:rsid w:val="00EB650D"/>
    <w:rsid w:val="00EC7686"/>
    <w:rsid w:val="00EC768A"/>
    <w:rsid w:val="00EE0FCD"/>
    <w:rsid w:val="00EE53E5"/>
    <w:rsid w:val="00EE6A0B"/>
    <w:rsid w:val="00EF5854"/>
    <w:rsid w:val="00EF6778"/>
    <w:rsid w:val="00F004D5"/>
    <w:rsid w:val="00F00F17"/>
    <w:rsid w:val="00F0496D"/>
    <w:rsid w:val="00F04E48"/>
    <w:rsid w:val="00F108AD"/>
    <w:rsid w:val="00F10D90"/>
    <w:rsid w:val="00F114A8"/>
    <w:rsid w:val="00F1221E"/>
    <w:rsid w:val="00F126E3"/>
    <w:rsid w:val="00F1535E"/>
    <w:rsid w:val="00F166F6"/>
    <w:rsid w:val="00F16A3D"/>
    <w:rsid w:val="00F33BA6"/>
    <w:rsid w:val="00F34C6A"/>
    <w:rsid w:val="00F47B70"/>
    <w:rsid w:val="00F51C79"/>
    <w:rsid w:val="00F76EAE"/>
    <w:rsid w:val="00F778A7"/>
    <w:rsid w:val="00F948D9"/>
    <w:rsid w:val="00F97EDA"/>
    <w:rsid w:val="00FA7964"/>
    <w:rsid w:val="00FB09F5"/>
    <w:rsid w:val="00FB1E29"/>
    <w:rsid w:val="00FB20A7"/>
    <w:rsid w:val="00FB2A56"/>
    <w:rsid w:val="00FB3E5A"/>
    <w:rsid w:val="00FC6C3E"/>
    <w:rsid w:val="00FD0911"/>
    <w:rsid w:val="00FD0981"/>
    <w:rsid w:val="00FD1E79"/>
    <w:rsid w:val="00FD382A"/>
    <w:rsid w:val="00FD7DE2"/>
    <w:rsid w:val="00FF06AD"/>
    <w:rsid w:val="00FF120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C768A"/>
    <w:pPr>
      <w:jc w:val="center"/>
    </w:pPr>
    <w:rPr>
      <w:rFonts w:ascii="Times New Roman CYR" w:hAnsi="Times New Roman CYR"/>
      <w:b/>
      <w:szCs w:val="20"/>
      <w:lang w:val="uk-UA"/>
    </w:rPr>
  </w:style>
  <w:style w:type="paragraph" w:styleId="HTML">
    <w:name w:val="HTML Preformatted"/>
    <w:basedOn w:val="a"/>
    <w:link w:val="HTML0"/>
    <w:rsid w:val="00E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EC768A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3">
    <w:name w:val="header"/>
    <w:basedOn w:val="a"/>
    <w:link w:val="a4"/>
    <w:uiPriority w:val="99"/>
    <w:rsid w:val="00D85BF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00869"/>
  </w:style>
  <w:style w:type="paragraph" w:styleId="a6">
    <w:name w:val="footer"/>
    <w:basedOn w:val="a"/>
    <w:link w:val="a7"/>
    <w:rsid w:val="00DE1F0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DE1F0C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09635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96350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5F2380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C768A"/>
    <w:pPr>
      <w:jc w:val="center"/>
    </w:pPr>
    <w:rPr>
      <w:rFonts w:ascii="Times New Roman CYR" w:hAnsi="Times New Roman CYR"/>
      <w:b/>
      <w:szCs w:val="20"/>
      <w:lang w:val="uk-UA"/>
    </w:rPr>
  </w:style>
  <w:style w:type="paragraph" w:styleId="HTML">
    <w:name w:val="HTML Preformatted"/>
    <w:basedOn w:val="a"/>
    <w:link w:val="HTML0"/>
    <w:rsid w:val="00E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EC768A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3">
    <w:name w:val="header"/>
    <w:basedOn w:val="a"/>
    <w:link w:val="a4"/>
    <w:uiPriority w:val="99"/>
    <w:rsid w:val="00D85BF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00869"/>
  </w:style>
  <w:style w:type="paragraph" w:styleId="a6">
    <w:name w:val="footer"/>
    <w:basedOn w:val="a"/>
    <w:link w:val="a7"/>
    <w:rsid w:val="00DE1F0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DE1F0C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09635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96350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5F238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BF29-87D7-4D93-9430-F4C66F84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4200</Words>
  <Characters>2395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Mosiychuk</dc:creator>
  <cp:lastModifiedBy>User</cp:lastModifiedBy>
  <cp:revision>2</cp:revision>
  <cp:lastPrinted>2018-03-12T07:28:00Z</cp:lastPrinted>
  <dcterms:created xsi:type="dcterms:W3CDTF">2020-11-05T12:51:00Z</dcterms:created>
  <dcterms:modified xsi:type="dcterms:W3CDTF">2020-11-05T12:51:00Z</dcterms:modified>
</cp:coreProperties>
</file>