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D1A4D" w14:textId="77777777" w:rsidR="00262BF4" w:rsidRPr="007E557B" w:rsidRDefault="00262BF4" w:rsidP="002D1424">
      <w:pPr>
        <w:widowControl w:val="0"/>
        <w:tabs>
          <w:tab w:val="left" w:pos="2625"/>
          <w:tab w:val="center" w:pos="5088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E557B">
        <w:rPr>
          <w:rFonts w:ascii="Times New Roman" w:hAnsi="Times New Roman"/>
          <w:b/>
          <w:bCs/>
          <w:sz w:val="28"/>
          <w:szCs w:val="28"/>
        </w:rPr>
        <w:t>ПОЯСНЮВАЛЬНА ЗАПИСКА</w:t>
      </w:r>
    </w:p>
    <w:p w14:paraId="2B4A2AAF" w14:textId="4FDA7FE9" w:rsidR="00C97728" w:rsidRPr="00C97728" w:rsidRDefault="00262BF4" w:rsidP="00C9772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E557B">
        <w:rPr>
          <w:rFonts w:ascii="Times New Roman" w:hAnsi="Times New Roman"/>
          <w:sz w:val="28"/>
          <w:szCs w:val="28"/>
        </w:rPr>
        <w:t>до про</w:t>
      </w:r>
      <w:r w:rsidR="00C97728">
        <w:rPr>
          <w:rFonts w:ascii="Times New Roman" w:hAnsi="Times New Roman"/>
          <w:sz w:val="28"/>
          <w:szCs w:val="28"/>
        </w:rPr>
        <w:t>е</w:t>
      </w:r>
      <w:r w:rsidRPr="007E557B">
        <w:rPr>
          <w:rFonts w:ascii="Times New Roman" w:hAnsi="Times New Roman"/>
          <w:sz w:val="28"/>
          <w:szCs w:val="28"/>
        </w:rPr>
        <w:t>кту Закону України</w:t>
      </w:r>
      <w:r w:rsidR="00C97728" w:rsidRPr="00C97728">
        <w:rPr>
          <w:rFonts w:ascii="Times New Roman" w:hAnsi="Times New Roman"/>
          <w:bCs/>
          <w:sz w:val="28"/>
          <w:szCs w:val="28"/>
        </w:rPr>
        <w:t xml:space="preserve"> «Про внесення змін до Закону України «Про державне регулювання діяльності щодо організації та проведення азартних ігор» </w:t>
      </w:r>
    </w:p>
    <w:p w14:paraId="5A9D1A4E" w14:textId="57543438" w:rsidR="00262BF4" w:rsidRPr="007E557B" w:rsidRDefault="00262BF4" w:rsidP="002D1424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A9D1A4F" w14:textId="77777777" w:rsidR="00266F71" w:rsidRPr="007E557B" w:rsidRDefault="00266F71" w:rsidP="002D142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FF62A41" w14:textId="453C945C" w:rsidR="00451BC5" w:rsidRDefault="002D1424" w:rsidP="00451BC5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</w:rPr>
      </w:pPr>
      <w:r w:rsidRPr="007E557B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262BF4" w:rsidRPr="007E557B">
        <w:rPr>
          <w:rFonts w:ascii="Times New Roman" w:hAnsi="Times New Roman"/>
          <w:b/>
          <w:bCs/>
          <w:sz w:val="28"/>
          <w:szCs w:val="28"/>
        </w:rPr>
        <w:t xml:space="preserve">Обґрунтування необхідності прийняття </w:t>
      </w:r>
      <w:r w:rsidR="00C97728" w:rsidRPr="007E557B">
        <w:rPr>
          <w:rFonts w:ascii="Times New Roman" w:hAnsi="Times New Roman"/>
          <w:b/>
          <w:bCs/>
          <w:sz w:val="28"/>
          <w:szCs w:val="28"/>
        </w:rPr>
        <w:t>законопроекту</w:t>
      </w:r>
    </w:p>
    <w:p w14:paraId="46033C30" w14:textId="0528CA9E" w:rsidR="00451BC5" w:rsidRDefault="00451BC5" w:rsidP="00451BC5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8920E44" w14:textId="77777777" w:rsidR="00DF10B3" w:rsidRDefault="00451BC5" w:rsidP="00DF10B3">
      <w:pPr>
        <w:tabs>
          <w:tab w:val="left" w:pos="993"/>
          <w:tab w:val="left" w:pos="1134"/>
          <w:tab w:val="left" w:pos="1276"/>
          <w:tab w:val="left" w:pos="1418"/>
        </w:tabs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D4769">
        <w:rPr>
          <w:rFonts w:ascii="Times New Roman" w:hAnsi="Times New Roman"/>
          <w:color w:val="000000"/>
          <w:spacing w:val="-6"/>
          <w:sz w:val="28"/>
          <w:szCs w:val="28"/>
        </w:rPr>
        <w:t>Прийнятий Закон України «Про державне регулювання діяльності щодо організації та проведення азартних ігор»</w:t>
      </w:r>
      <w:r w:rsidR="00C97728">
        <w:rPr>
          <w:rFonts w:ascii="Times New Roman" w:hAnsi="Times New Roman"/>
          <w:color w:val="000000"/>
          <w:spacing w:val="-6"/>
          <w:sz w:val="28"/>
          <w:szCs w:val="28"/>
        </w:rPr>
        <w:t xml:space="preserve"> (далі – Закон)</w:t>
      </w:r>
      <w:r w:rsidRPr="003D4769">
        <w:rPr>
          <w:rFonts w:ascii="Times New Roman" w:hAnsi="Times New Roman"/>
          <w:color w:val="000000"/>
          <w:spacing w:val="-6"/>
          <w:sz w:val="28"/>
          <w:szCs w:val="28"/>
        </w:rPr>
        <w:t xml:space="preserve"> містить ряд </w:t>
      </w:r>
      <w:r w:rsidR="00BD1553">
        <w:rPr>
          <w:rFonts w:ascii="Times New Roman" w:hAnsi="Times New Roman"/>
          <w:color w:val="000000"/>
          <w:spacing w:val="-6"/>
          <w:sz w:val="28"/>
          <w:szCs w:val="28"/>
        </w:rPr>
        <w:t>технічних помилок</w:t>
      </w:r>
      <w:r w:rsidRPr="003D4769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Pr="00DF10B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3D4769">
        <w:rPr>
          <w:rFonts w:ascii="Times New Roman" w:hAnsi="Times New Roman"/>
          <w:color w:val="000000"/>
          <w:spacing w:val="-6"/>
          <w:sz w:val="28"/>
          <w:szCs w:val="28"/>
        </w:rPr>
        <w:t xml:space="preserve">положень що не узгоджуються між собою та утворюють колізії. </w:t>
      </w:r>
      <w:r w:rsidR="00D760A1">
        <w:rPr>
          <w:rFonts w:ascii="Times New Roman" w:hAnsi="Times New Roman"/>
          <w:color w:val="000000"/>
          <w:spacing w:val="-6"/>
          <w:sz w:val="28"/>
          <w:szCs w:val="28"/>
        </w:rPr>
        <w:t>В подальшому</w:t>
      </w:r>
      <w:r w:rsidR="00D760A1" w:rsidRPr="00DF10B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, </w:t>
      </w:r>
      <w:r w:rsidR="00D760A1">
        <w:rPr>
          <w:rFonts w:ascii="Times New Roman" w:hAnsi="Times New Roman"/>
          <w:color w:val="000000"/>
          <w:spacing w:val="-6"/>
          <w:sz w:val="28"/>
          <w:szCs w:val="28"/>
        </w:rPr>
        <w:t>наявність існуючих колізій може призвести до настання негативних правових наслідків</w:t>
      </w:r>
      <w:r w:rsidR="00D760A1" w:rsidRPr="00DF10B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="00D760A1">
        <w:rPr>
          <w:rFonts w:ascii="Times New Roman" w:hAnsi="Times New Roman"/>
          <w:color w:val="000000"/>
          <w:spacing w:val="-6"/>
          <w:sz w:val="28"/>
          <w:szCs w:val="28"/>
        </w:rPr>
        <w:t>щодо функціонування Комісії з регулювання азартних ігор та лотерей.</w:t>
      </w:r>
    </w:p>
    <w:p w14:paraId="09790182" w14:textId="163A5080" w:rsidR="00C97728" w:rsidRPr="003D4769" w:rsidRDefault="003D4769" w:rsidP="00DF10B3">
      <w:pPr>
        <w:tabs>
          <w:tab w:val="left" w:pos="993"/>
          <w:tab w:val="left" w:pos="1134"/>
          <w:tab w:val="left" w:pos="1276"/>
          <w:tab w:val="left" w:pos="1418"/>
        </w:tabs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D4769">
        <w:rPr>
          <w:rFonts w:ascii="Times New Roman" w:hAnsi="Times New Roman"/>
          <w:color w:val="000000"/>
          <w:spacing w:val="-6"/>
          <w:sz w:val="28"/>
          <w:szCs w:val="28"/>
        </w:rPr>
        <w:t>Більш того подібні суперечності</w:t>
      </w:r>
      <w:r w:rsidR="00C97728" w:rsidRPr="00DF10B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,</w:t>
      </w:r>
      <w:r w:rsidRPr="003D4769">
        <w:rPr>
          <w:rFonts w:ascii="Times New Roman" w:hAnsi="Times New Roman"/>
          <w:color w:val="000000"/>
          <w:spacing w:val="-6"/>
          <w:sz w:val="28"/>
          <w:szCs w:val="28"/>
        </w:rPr>
        <w:t xml:space="preserve"> неоднозначні положення</w:t>
      </w:r>
      <w:r w:rsidR="00C97728" w:rsidRPr="00DF10B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, </w:t>
      </w:r>
      <w:r w:rsidR="00C97728">
        <w:rPr>
          <w:rFonts w:ascii="Times New Roman" w:hAnsi="Times New Roman"/>
          <w:color w:val="000000"/>
          <w:spacing w:val="-6"/>
          <w:sz w:val="28"/>
          <w:szCs w:val="28"/>
        </w:rPr>
        <w:t>технічні помилки</w:t>
      </w:r>
      <w:r w:rsidRPr="003D4769">
        <w:rPr>
          <w:rFonts w:ascii="Times New Roman" w:hAnsi="Times New Roman"/>
          <w:color w:val="000000"/>
          <w:spacing w:val="-6"/>
          <w:sz w:val="28"/>
          <w:szCs w:val="28"/>
        </w:rPr>
        <w:t xml:space="preserve"> можуть призвести до </w:t>
      </w:r>
      <w:r w:rsidR="00451BC5" w:rsidRPr="003D4769">
        <w:rPr>
          <w:rFonts w:ascii="Times New Roman" w:hAnsi="Times New Roman"/>
          <w:color w:val="000000"/>
          <w:spacing w:val="-6"/>
          <w:sz w:val="28"/>
          <w:szCs w:val="28"/>
        </w:rPr>
        <w:t>різного трактування Закону</w:t>
      </w:r>
      <w:r w:rsidRPr="003D4769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Pr="00DF10B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3D4769">
        <w:rPr>
          <w:rFonts w:ascii="Times New Roman" w:hAnsi="Times New Roman"/>
          <w:color w:val="000000"/>
          <w:spacing w:val="-6"/>
          <w:sz w:val="28"/>
          <w:szCs w:val="28"/>
        </w:rPr>
        <w:t xml:space="preserve">що в свою чергу може призвести до не однакового застосування Закону. </w:t>
      </w:r>
      <w:r w:rsidR="00C9772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14:paraId="3AB86497" w14:textId="22798320" w:rsidR="00451BC5" w:rsidRPr="00DF10B3" w:rsidRDefault="003D4769" w:rsidP="00DF10B3">
      <w:pPr>
        <w:tabs>
          <w:tab w:val="left" w:pos="993"/>
          <w:tab w:val="left" w:pos="1134"/>
          <w:tab w:val="left" w:pos="1276"/>
          <w:tab w:val="left" w:pos="1418"/>
        </w:tabs>
        <w:spacing w:before="100"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3D4769">
        <w:rPr>
          <w:rFonts w:ascii="Times New Roman" w:hAnsi="Times New Roman"/>
          <w:bCs/>
          <w:color w:val="000000"/>
          <w:spacing w:val="-6"/>
          <w:sz w:val="28"/>
          <w:szCs w:val="28"/>
        </w:rPr>
        <w:t>Всі вищезгадані фактори в значній мірі позначаються на інвестиції привабливості ринку азартних ігор для іноземних інвесторів. Як наслідок заплановані надходження до Державного Бюджету України на 2020 рік у розмірі 4 мл</w:t>
      </w:r>
      <w:r w:rsidR="00C97728">
        <w:rPr>
          <w:rFonts w:ascii="Times New Roman" w:hAnsi="Times New Roman"/>
          <w:bCs/>
          <w:color w:val="000000"/>
          <w:spacing w:val="-6"/>
          <w:sz w:val="28"/>
          <w:szCs w:val="28"/>
        </w:rPr>
        <w:t>р</w:t>
      </w:r>
      <w:r w:rsidRPr="003D4769">
        <w:rPr>
          <w:rFonts w:ascii="Times New Roman" w:hAnsi="Times New Roman"/>
          <w:bCs/>
          <w:color w:val="000000"/>
          <w:spacing w:val="-6"/>
          <w:sz w:val="28"/>
          <w:szCs w:val="28"/>
        </w:rPr>
        <w:t>д</w:t>
      </w:r>
      <w:r w:rsidR="00C97728"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  <w:r w:rsidRPr="003D476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грн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стають нереалістичними. </w:t>
      </w:r>
      <w:r>
        <w:rPr>
          <w:rFonts w:ascii="Times New Roman" w:hAnsi="Times New Roman"/>
          <w:sz w:val="28"/>
          <w:szCs w:val="28"/>
        </w:rPr>
        <w:t>Даний</w:t>
      </w:r>
      <w:r w:rsidRPr="00916F6B">
        <w:rPr>
          <w:rFonts w:ascii="Times New Roman" w:hAnsi="Times New Roman"/>
          <w:sz w:val="28"/>
          <w:szCs w:val="28"/>
        </w:rPr>
        <w:t xml:space="preserve"> </w:t>
      </w:r>
      <w:r w:rsidR="00C97728" w:rsidRPr="00916F6B">
        <w:rPr>
          <w:rFonts w:ascii="Times New Roman" w:hAnsi="Times New Roman"/>
          <w:sz w:val="28"/>
          <w:szCs w:val="28"/>
        </w:rPr>
        <w:t>законопро</w:t>
      </w:r>
      <w:r w:rsidR="00C97728">
        <w:rPr>
          <w:rFonts w:ascii="Times New Roman" w:hAnsi="Times New Roman"/>
          <w:sz w:val="28"/>
          <w:szCs w:val="28"/>
        </w:rPr>
        <w:t>е</w:t>
      </w:r>
      <w:r w:rsidR="00C97728" w:rsidRPr="00916F6B">
        <w:rPr>
          <w:rFonts w:ascii="Times New Roman" w:hAnsi="Times New Roman"/>
          <w:sz w:val="28"/>
          <w:szCs w:val="28"/>
        </w:rPr>
        <w:t>кт</w:t>
      </w:r>
      <w:r w:rsidRPr="00916F6B">
        <w:rPr>
          <w:rFonts w:ascii="Times New Roman" w:hAnsi="Times New Roman"/>
          <w:sz w:val="28"/>
          <w:szCs w:val="28"/>
        </w:rPr>
        <w:t xml:space="preserve"> покликаний </w:t>
      </w:r>
      <w:r w:rsidR="00BD1553">
        <w:rPr>
          <w:rFonts w:ascii="Times New Roman" w:hAnsi="Times New Roman"/>
          <w:sz w:val="28"/>
          <w:szCs w:val="28"/>
        </w:rPr>
        <w:t>вдосконалити регулювання азартних ігор в Україні шляхом усунення</w:t>
      </w:r>
      <w:r w:rsidRPr="00916F6B">
        <w:rPr>
          <w:rFonts w:ascii="Times New Roman" w:hAnsi="Times New Roman"/>
          <w:sz w:val="28"/>
          <w:szCs w:val="28"/>
        </w:rPr>
        <w:t xml:space="preserve"> існуюч</w:t>
      </w:r>
      <w:r w:rsidR="00BD1553">
        <w:rPr>
          <w:rFonts w:ascii="Times New Roman" w:hAnsi="Times New Roman"/>
          <w:sz w:val="28"/>
          <w:szCs w:val="28"/>
        </w:rPr>
        <w:t>их</w:t>
      </w:r>
      <w:r w:rsidRPr="00916F6B">
        <w:rPr>
          <w:rFonts w:ascii="Times New Roman" w:hAnsi="Times New Roman"/>
          <w:sz w:val="28"/>
          <w:szCs w:val="28"/>
        </w:rPr>
        <w:t xml:space="preserve"> </w:t>
      </w:r>
      <w:r w:rsidR="00BD1553" w:rsidRPr="00916F6B">
        <w:rPr>
          <w:rFonts w:ascii="Times New Roman" w:hAnsi="Times New Roman"/>
          <w:sz w:val="28"/>
          <w:szCs w:val="28"/>
        </w:rPr>
        <w:t>протирічь</w:t>
      </w:r>
      <w:r>
        <w:rPr>
          <w:rFonts w:ascii="Times New Roman" w:hAnsi="Times New Roman"/>
          <w:sz w:val="28"/>
          <w:szCs w:val="28"/>
        </w:rPr>
        <w:t xml:space="preserve"> та технічн</w:t>
      </w:r>
      <w:r w:rsidR="00BD1553">
        <w:rPr>
          <w:rFonts w:ascii="Times New Roman" w:hAnsi="Times New Roman"/>
          <w:sz w:val="28"/>
          <w:szCs w:val="28"/>
        </w:rPr>
        <w:t>их помилок</w:t>
      </w:r>
      <w:r>
        <w:rPr>
          <w:rFonts w:ascii="Times New Roman" w:hAnsi="Times New Roman"/>
          <w:sz w:val="28"/>
          <w:szCs w:val="28"/>
        </w:rPr>
        <w:t xml:space="preserve"> в Законі</w:t>
      </w:r>
      <w:r w:rsidR="00BD1553">
        <w:rPr>
          <w:rFonts w:ascii="Times New Roman" w:hAnsi="Times New Roman"/>
          <w:sz w:val="28"/>
          <w:szCs w:val="28"/>
        </w:rPr>
        <w:t xml:space="preserve">. </w:t>
      </w:r>
    </w:p>
    <w:p w14:paraId="1328FB31" w14:textId="77777777" w:rsidR="00451BC5" w:rsidRDefault="00451BC5" w:rsidP="00CC4F14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9D1A56" w14:textId="2D44BBFD" w:rsidR="00262BF4" w:rsidRPr="007E557B" w:rsidRDefault="002D1424" w:rsidP="002D1424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E557B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262BF4" w:rsidRPr="007E557B">
        <w:rPr>
          <w:rFonts w:ascii="Times New Roman" w:hAnsi="Times New Roman"/>
          <w:b/>
          <w:bCs/>
          <w:sz w:val="28"/>
          <w:szCs w:val="28"/>
        </w:rPr>
        <w:t xml:space="preserve">Цілі та завдання </w:t>
      </w:r>
      <w:r w:rsidR="00C97728" w:rsidRPr="007E557B">
        <w:rPr>
          <w:rFonts w:ascii="Times New Roman" w:hAnsi="Times New Roman"/>
          <w:b/>
          <w:bCs/>
          <w:sz w:val="28"/>
          <w:szCs w:val="28"/>
        </w:rPr>
        <w:t>законопроекту</w:t>
      </w:r>
    </w:p>
    <w:p w14:paraId="6B28F73B" w14:textId="77777777" w:rsidR="00C97728" w:rsidRDefault="00C97728" w:rsidP="0055438A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BC7FB2" w14:textId="0E0A4ED3" w:rsidR="00BF5C94" w:rsidRDefault="002B5C66" w:rsidP="0055438A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57B">
        <w:rPr>
          <w:rFonts w:ascii="Times New Roman" w:hAnsi="Times New Roman"/>
          <w:sz w:val="28"/>
          <w:szCs w:val="28"/>
        </w:rPr>
        <w:t>Ціллю прийняття</w:t>
      </w:r>
      <w:r w:rsidR="00262BF4" w:rsidRPr="007E557B">
        <w:rPr>
          <w:rFonts w:ascii="Times New Roman" w:hAnsi="Times New Roman"/>
          <w:sz w:val="28"/>
          <w:szCs w:val="28"/>
        </w:rPr>
        <w:t xml:space="preserve"> </w:t>
      </w:r>
      <w:r w:rsidR="00AE18BF" w:rsidRPr="007E557B">
        <w:rPr>
          <w:rFonts w:ascii="Times New Roman" w:hAnsi="Times New Roman"/>
          <w:sz w:val="28"/>
          <w:szCs w:val="28"/>
        </w:rPr>
        <w:t xml:space="preserve">цього </w:t>
      </w:r>
      <w:r w:rsidR="00C97728" w:rsidRPr="007E557B">
        <w:rPr>
          <w:rFonts w:ascii="Times New Roman" w:hAnsi="Times New Roman"/>
          <w:sz w:val="28"/>
          <w:szCs w:val="28"/>
        </w:rPr>
        <w:t>законопроекту</w:t>
      </w:r>
      <w:r w:rsidR="00262BF4" w:rsidRPr="007E557B">
        <w:rPr>
          <w:rFonts w:ascii="Times New Roman" w:hAnsi="Times New Roman"/>
          <w:sz w:val="28"/>
          <w:szCs w:val="28"/>
        </w:rPr>
        <w:t xml:space="preserve"> є</w:t>
      </w:r>
      <w:r w:rsidR="00BD1553">
        <w:rPr>
          <w:rFonts w:ascii="Times New Roman" w:hAnsi="Times New Roman"/>
          <w:sz w:val="28"/>
          <w:szCs w:val="28"/>
        </w:rPr>
        <w:t xml:space="preserve"> виправлення існуючих технічних помилок та</w:t>
      </w:r>
      <w:r w:rsidR="00262BF4" w:rsidRPr="007E557B">
        <w:rPr>
          <w:rFonts w:ascii="Times New Roman" w:hAnsi="Times New Roman"/>
          <w:sz w:val="28"/>
          <w:szCs w:val="28"/>
        </w:rPr>
        <w:t xml:space="preserve"> </w:t>
      </w:r>
      <w:r w:rsidR="004C2A52">
        <w:rPr>
          <w:rFonts w:ascii="Times New Roman" w:hAnsi="Times New Roman"/>
          <w:sz w:val="28"/>
          <w:szCs w:val="28"/>
        </w:rPr>
        <w:t>вирішення існуючих протиріч</w:t>
      </w:r>
      <w:r w:rsidR="00BD1553">
        <w:rPr>
          <w:rFonts w:ascii="Times New Roman" w:hAnsi="Times New Roman"/>
          <w:sz w:val="28"/>
          <w:szCs w:val="28"/>
        </w:rPr>
        <w:t xml:space="preserve"> в тесті </w:t>
      </w:r>
      <w:r w:rsidR="004C2A52">
        <w:rPr>
          <w:rFonts w:ascii="Times New Roman" w:hAnsi="Times New Roman"/>
          <w:sz w:val="28"/>
          <w:szCs w:val="28"/>
        </w:rPr>
        <w:t>Зако</w:t>
      </w:r>
      <w:r w:rsidR="00BD1553">
        <w:rPr>
          <w:rFonts w:ascii="Times New Roman" w:hAnsi="Times New Roman"/>
          <w:sz w:val="28"/>
          <w:szCs w:val="28"/>
        </w:rPr>
        <w:t xml:space="preserve">ну </w:t>
      </w:r>
      <w:r w:rsidR="004C2A52">
        <w:rPr>
          <w:rFonts w:ascii="Times New Roman" w:hAnsi="Times New Roman"/>
          <w:sz w:val="28"/>
          <w:szCs w:val="28"/>
        </w:rPr>
        <w:t xml:space="preserve">України </w:t>
      </w:r>
      <w:r w:rsidR="00C97728" w:rsidRPr="003D4769">
        <w:rPr>
          <w:rFonts w:ascii="Times New Roman" w:hAnsi="Times New Roman"/>
          <w:color w:val="000000"/>
          <w:spacing w:val="-6"/>
          <w:sz w:val="28"/>
          <w:szCs w:val="28"/>
        </w:rPr>
        <w:t>«Про державне регулювання діяльності щодо організації та проведення азартних ігор»</w:t>
      </w:r>
      <w:r w:rsidR="004C2A52">
        <w:rPr>
          <w:rFonts w:ascii="Times New Roman" w:hAnsi="Times New Roman"/>
          <w:sz w:val="28"/>
          <w:szCs w:val="28"/>
        </w:rPr>
        <w:t xml:space="preserve">, що </w:t>
      </w:r>
      <w:r w:rsidR="00C61DEA">
        <w:rPr>
          <w:rFonts w:ascii="Times New Roman" w:hAnsi="Times New Roman"/>
          <w:sz w:val="28"/>
          <w:szCs w:val="28"/>
        </w:rPr>
        <w:t xml:space="preserve">дозволить </w:t>
      </w:r>
      <w:r w:rsidR="00BD1553">
        <w:rPr>
          <w:rFonts w:ascii="Times New Roman" w:hAnsi="Times New Roman"/>
          <w:sz w:val="28"/>
          <w:szCs w:val="28"/>
        </w:rPr>
        <w:t>утворити Комісію з регулювання азартних ігор в Україні</w:t>
      </w:r>
      <w:r w:rsidR="00854759" w:rsidRPr="00DF10B3">
        <w:rPr>
          <w:rFonts w:ascii="Times New Roman" w:hAnsi="Times New Roman"/>
          <w:sz w:val="28"/>
          <w:szCs w:val="28"/>
        </w:rPr>
        <w:t xml:space="preserve">, </w:t>
      </w:r>
      <w:r w:rsidR="00BD1553">
        <w:rPr>
          <w:rFonts w:ascii="Times New Roman" w:hAnsi="Times New Roman"/>
          <w:sz w:val="28"/>
          <w:szCs w:val="28"/>
        </w:rPr>
        <w:t>запустити процес видачі ліцензій для організації і проведення азартних ігор в Україні</w:t>
      </w:r>
      <w:r w:rsidR="00C97728">
        <w:rPr>
          <w:rFonts w:ascii="Times New Roman" w:hAnsi="Times New Roman"/>
          <w:sz w:val="28"/>
          <w:szCs w:val="28"/>
        </w:rPr>
        <w:t xml:space="preserve"> та вдосконалити існуюче регулювання</w:t>
      </w:r>
      <w:r w:rsidR="00BD1553">
        <w:rPr>
          <w:rFonts w:ascii="Times New Roman" w:hAnsi="Times New Roman"/>
          <w:sz w:val="28"/>
          <w:szCs w:val="28"/>
        </w:rPr>
        <w:t xml:space="preserve">. </w:t>
      </w:r>
    </w:p>
    <w:p w14:paraId="01BB92BA" w14:textId="77777777" w:rsidR="00BF5C94" w:rsidRDefault="00BF5C94" w:rsidP="0055438A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9D1A58" w14:textId="77777777" w:rsidR="00862063" w:rsidRPr="007E557B" w:rsidRDefault="00862063" w:rsidP="002D1424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9D1A59" w14:textId="3C7EBC22" w:rsidR="002A6557" w:rsidRDefault="002D1424" w:rsidP="002D1424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97728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262BF4" w:rsidRPr="00C97728">
        <w:rPr>
          <w:rFonts w:ascii="Times New Roman" w:hAnsi="Times New Roman"/>
          <w:b/>
          <w:bCs/>
          <w:sz w:val="28"/>
          <w:szCs w:val="28"/>
        </w:rPr>
        <w:t xml:space="preserve">Загальна характеристика та основні положення </w:t>
      </w:r>
      <w:r w:rsidR="00C97728" w:rsidRPr="00C97728">
        <w:rPr>
          <w:rFonts w:ascii="Times New Roman" w:hAnsi="Times New Roman"/>
          <w:b/>
          <w:bCs/>
          <w:sz w:val="28"/>
          <w:szCs w:val="28"/>
        </w:rPr>
        <w:t>законопроекту</w:t>
      </w:r>
    </w:p>
    <w:p w14:paraId="65044921" w14:textId="77777777" w:rsidR="00854759" w:rsidRPr="00C97728" w:rsidRDefault="00854759" w:rsidP="002D1424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9D1A5A" w14:textId="754779D2" w:rsidR="0055438A" w:rsidRPr="00C97728" w:rsidRDefault="00C97728" w:rsidP="0055438A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7728">
        <w:rPr>
          <w:rFonts w:ascii="Times New Roman" w:hAnsi="Times New Roman"/>
          <w:sz w:val="28"/>
          <w:szCs w:val="28"/>
        </w:rPr>
        <w:t>Законопроект</w:t>
      </w:r>
      <w:r w:rsidR="00AE18BF" w:rsidRPr="00C97728">
        <w:rPr>
          <w:rFonts w:ascii="Times New Roman" w:hAnsi="Times New Roman"/>
          <w:sz w:val="28"/>
          <w:szCs w:val="28"/>
        </w:rPr>
        <w:t xml:space="preserve"> пропонує</w:t>
      </w:r>
      <w:r w:rsidR="0055438A" w:rsidRPr="00C97728">
        <w:rPr>
          <w:rFonts w:ascii="Times New Roman" w:hAnsi="Times New Roman"/>
          <w:sz w:val="28"/>
          <w:szCs w:val="28"/>
        </w:rPr>
        <w:t xml:space="preserve">: </w:t>
      </w:r>
    </w:p>
    <w:p w14:paraId="28A05228" w14:textId="3737720B" w:rsidR="00F21355" w:rsidRPr="00C97728" w:rsidRDefault="00BD1553" w:rsidP="0055438A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7728">
        <w:rPr>
          <w:sz w:val="28"/>
          <w:szCs w:val="28"/>
        </w:rPr>
        <w:t>Усун</w:t>
      </w:r>
      <w:r w:rsidR="00854759">
        <w:rPr>
          <w:sz w:val="28"/>
          <w:szCs w:val="28"/>
        </w:rPr>
        <w:t>ути існуючі</w:t>
      </w:r>
      <w:r w:rsidRPr="00C97728">
        <w:rPr>
          <w:sz w:val="28"/>
          <w:szCs w:val="28"/>
        </w:rPr>
        <w:t xml:space="preserve"> </w:t>
      </w:r>
      <w:r w:rsidR="00F21355" w:rsidRPr="00C97728">
        <w:rPr>
          <w:sz w:val="28"/>
          <w:szCs w:val="28"/>
        </w:rPr>
        <w:t>колізії</w:t>
      </w:r>
      <w:r w:rsidRPr="00C97728">
        <w:rPr>
          <w:sz w:val="28"/>
          <w:szCs w:val="28"/>
        </w:rPr>
        <w:t xml:space="preserve"> </w:t>
      </w:r>
      <w:r w:rsidR="00F21355" w:rsidRPr="00C97728">
        <w:rPr>
          <w:sz w:val="28"/>
          <w:szCs w:val="28"/>
        </w:rPr>
        <w:t xml:space="preserve">в положеннях Закону щодо складу та структури Комісії з регулювання азартних ігор в Україні. </w:t>
      </w:r>
    </w:p>
    <w:p w14:paraId="66FA8B4C" w14:textId="7D225C8A" w:rsidR="004910EC" w:rsidRPr="004910EC" w:rsidRDefault="00F21355" w:rsidP="004910E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7728">
        <w:rPr>
          <w:sz w:val="28"/>
          <w:szCs w:val="28"/>
        </w:rPr>
        <w:t>Виправ</w:t>
      </w:r>
      <w:r w:rsidR="00854759">
        <w:rPr>
          <w:sz w:val="28"/>
          <w:szCs w:val="28"/>
        </w:rPr>
        <w:t>ити</w:t>
      </w:r>
      <w:r w:rsidRPr="00C97728">
        <w:rPr>
          <w:sz w:val="28"/>
          <w:szCs w:val="28"/>
        </w:rPr>
        <w:t xml:space="preserve"> технічних помилок в Законі. </w:t>
      </w:r>
    </w:p>
    <w:p w14:paraId="69B13453" w14:textId="26E1774D" w:rsidR="00B06E0B" w:rsidRPr="00C97728" w:rsidRDefault="00B06E0B" w:rsidP="00F21355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7728">
        <w:rPr>
          <w:sz w:val="28"/>
          <w:szCs w:val="28"/>
        </w:rPr>
        <w:t>Вдосконал</w:t>
      </w:r>
      <w:r w:rsidR="00854759">
        <w:rPr>
          <w:sz w:val="28"/>
          <w:szCs w:val="28"/>
        </w:rPr>
        <w:t xml:space="preserve">ити </w:t>
      </w:r>
      <w:r w:rsidRPr="00C97728">
        <w:rPr>
          <w:sz w:val="28"/>
          <w:szCs w:val="28"/>
        </w:rPr>
        <w:t xml:space="preserve">регулювання </w:t>
      </w:r>
      <w:r w:rsidR="00C97728" w:rsidRPr="00C97728">
        <w:rPr>
          <w:sz w:val="28"/>
          <w:szCs w:val="28"/>
        </w:rPr>
        <w:t>азартних</w:t>
      </w:r>
      <w:r w:rsidRPr="00C97728">
        <w:rPr>
          <w:sz w:val="28"/>
          <w:szCs w:val="28"/>
        </w:rPr>
        <w:t xml:space="preserve"> ігор в Україні; </w:t>
      </w:r>
    </w:p>
    <w:p w14:paraId="5A9D1A5E" w14:textId="77777777" w:rsidR="0055438A" w:rsidRPr="007E557B" w:rsidRDefault="0055438A" w:rsidP="002D1424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9D1A5F" w14:textId="77777777" w:rsidR="00C03AFF" w:rsidRPr="007E557B" w:rsidRDefault="002D1424" w:rsidP="002D1424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E557B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262BF4" w:rsidRPr="007E557B">
        <w:rPr>
          <w:rFonts w:ascii="Times New Roman" w:hAnsi="Times New Roman"/>
          <w:b/>
          <w:bCs/>
          <w:sz w:val="28"/>
          <w:szCs w:val="28"/>
        </w:rPr>
        <w:t xml:space="preserve">Стан нормативно-правової бази </w:t>
      </w:r>
    </w:p>
    <w:p w14:paraId="5A9D1A60" w14:textId="7B6D3938" w:rsidR="002D1424" w:rsidRPr="007E557B" w:rsidRDefault="00262BF4" w:rsidP="002D1424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57B">
        <w:rPr>
          <w:rFonts w:ascii="Times New Roman" w:hAnsi="Times New Roman"/>
          <w:sz w:val="28"/>
          <w:szCs w:val="28"/>
        </w:rPr>
        <w:t xml:space="preserve">Основними нормативно-правовими актами </w:t>
      </w:r>
      <w:r w:rsidR="00C03AFF" w:rsidRPr="007E557B">
        <w:rPr>
          <w:rFonts w:ascii="Times New Roman" w:hAnsi="Times New Roman"/>
          <w:sz w:val="28"/>
          <w:szCs w:val="28"/>
        </w:rPr>
        <w:t>у цій сфері є</w:t>
      </w:r>
      <w:r w:rsidR="002D1424" w:rsidRPr="007E557B">
        <w:rPr>
          <w:rFonts w:ascii="Times New Roman" w:hAnsi="Times New Roman"/>
          <w:sz w:val="28"/>
          <w:szCs w:val="28"/>
        </w:rPr>
        <w:t xml:space="preserve"> </w:t>
      </w:r>
      <w:r w:rsidR="00B06E0B" w:rsidRPr="003D4769">
        <w:rPr>
          <w:rFonts w:ascii="Times New Roman" w:hAnsi="Times New Roman"/>
          <w:color w:val="000000"/>
          <w:spacing w:val="-6"/>
          <w:sz w:val="28"/>
          <w:szCs w:val="28"/>
        </w:rPr>
        <w:t>Закон України «Про державне регулювання діяльності щодо організації та проведення азартних ігор»</w:t>
      </w:r>
      <w:r w:rsidR="003223E7">
        <w:rPr>
          <w:rFonts w:ascii="Times New Roman" w:hAnsi="Times New Roman"/>
          <w:sz w:val="28"/>
          <w:szCs w:val="28"/>
        </w:rPr>
        <w:t>.</w:t>
      </w:r>
    </w:p>
    <w:p w14:paraId="5A9D1A61" w14:textId="6A25220F" w:rsidR="00A65064" w:rsidRPr="007E557B" w:rsidRDefault="00A65064" w:rsidP="002D1424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9D1A62" w14:textId="77777777" w:rsidR="00E320CE" w:rsidRPr="007E557B" w:rsidRDefault="002D1424" w:rsidP="002D1424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E557B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262BF4" w:rsidRPr="007E557B">
        <w:rPr>
          <w:rFonts w:ascii="Times New Roman" w:hAnsi="Times New Roman"/>
          <w:b/>
          <w:bCs/>
          <w:sz w:val="28"/>
          <w:szCs w:val="28"/>
        </w:rPr>
        <w:t>Фінансово-економічне обґрунтування</w:t>
      </w:r>
    </w:p>
    <w:p w14:paraId="5A9D1A63" w14:textId="35B81EDE" w:rsidR="002D1424" w:rsidRPr="007E557B" w:rsidRDefault="002D1424" w:rsidP="002D1424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57B">
        <w:rPr>
          <w:rFonts w:ascii="Times New Roman" w:hAnsi="Times New Roman"/>
          <w:sz w:val="28"/>
          <w:szCs w:val="28"/>
          <w:lang w:eastAsia="ru-RU"/>
        </w:rPr>
        <w:t xml:space="preserve">Прийняття </w:t>
      </w:r>
      <w:r w:rsidR="00C97728">
        <w:rPr>
          <w:rFonts w:ascii="Times New Roman" w:hAnsi="Times New Roman"/>
          <w:sz w:val="28"/>
          <w:szCs w:val="28"/>
          <w:lang w:eastAsia="ru-RU"/>
        </w:rPr>
        <w:t>законопроекту</w:t>
      </w:r>
      <w:r w:rsidRPr="007E557B">
        <w:rPr>
          <w:rFonts w:ascii="Times New Roman" w:hAnsi="Times New Roman"/>
          <w:sz w:val="28"/>
          <w:szCs w:val="28"/>
          <w:lang w:eastAsia="ru-RU"/>
        </w:rPr>
        <w:t xml:space="preserve"> не потребує додаткового фінансування </w:t>
      </w:r>
      <w:r w:rsidRPr="007E557B">
        <w:rPr>
          <w:rFonts w:ascii="Times New Roman" w:hAnsi="Times New Roman"/>
          <w:sz w:val="28"/>
          <w:szCs w:val="28"/>
        </w:rPr>
        <w:t>з Державного бюджету України.</w:t>
      </w:r>
    </w:p>
    <w:p w14:paraId="5A9D1A64" w14:textId="77777777" w:rsidR="002D1424" w:rsidRPr="007E557B" w:rsidRDefault="002D1424" w:rsidP="002D142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9D1A65" w14:textId="77777777" w:rsidR="00262BF4" w:rsidRPr="007E557B" w:rsidRDefault="002D1424" w:rsidP="0055438A">
      <w:pPr>
        <w:keepNext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E557B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262BF4" w:rsidRPr="007E557B">
        <w:rPr>
          <w:rFonts w:ascii="Times New Roman" w:hAnsi="Times New Roman"/>
          <w:b/>
          <w:bCs/>
          <w:sz w:val="28"/>
          <w:szCs w:val="28"/>
        </w:rPr>
        <w:t xml:space="preserve">Очікувані соціально-економічні, правові та інші наслідки </w:t>
      </w:r>
    </w:p>
    <w:p w14:paraId="5A9D1A67" w14:textId="2D5D1488" w:rsidR="002D1424" w:rsidRDefault="00FB0942" w:rsidP="00173C2B">
      <w:pPr>
        <w:pStyle w:val="a7"/>
        <w:keepNext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цього </w:t>
      </w:r>
      <w:r w:rsidR="00C97728">
        <w:rPr>
          <w:sz w:val="28"/>
          <w:szCs w:val="28"/>
        </w:rPr>
        <w:t>законопроекту</w:t>
      </w:r>
      <w:r>
        <w:rPr>
          <w:sz w:val="28"/>
          <w:szCs w:val="28"/>
        </w:rPr>
        <w:t xml:space="preserve"> дозволить усунути існуючі протиріччя у законодавстві та </w:t>
      </w:r>
      <w:r w:rsidR="00173C2B">
        <w:rPr>
          <w:sz w:val="28"/>
          <w:szCs w:val="28"/>
        </w:rPr>
        <w:t xml:space="preserve">сприятиме </w:t>
      </w:r>
      <w:r w:rsidR="00B06E0B">
        <w:rPr>
          <w:sz w:val="28"/>
          <w:szCs w:val="28"/>
        </w:rPr>
        <w:t>одноманітному трактуванню положень Закону</w:t>
      </w:r>
      <w:r w:rsidR="00C97728">
        <w:rPr>
          <w:sz w:val="28"/>
          <w:szCs w:val="28"/>
        </w:rPr>
        <w:t xml:space="preserve"> України </w:t>
      </w:r>
      <w:r w:rsidR="00C97728" w:rsidRPr="003D4769">
        <w:rPr>
          <w:color w:val="000000"/>
          <w:spacing w:val="-6"/>
          <w:sz w:val="28"/>
          <w:szCs w:val="28"/>
        </w:rPr>
        <w:t>«Про державне регулювання діяльності щодо організації та проведення азартних ігор»</w:t>
      </w:r>
      <w:r w:rsidR="00173C2B">
        <w:rPr>
          <w:sz w:val="28"/>
          <w:szCs w:val="28"/>
        </w:rPr>
        <w:t xml:space="preserve">. </w:t>
      </w:r>
    </w:p>
    <w:p w14:paraId="500B820C" w14:textId="77777777" w:rsidR="00173C2B" w:rsidRPr="007E557B" w:rsidRDefault="00173C2B" w:rsidP="00173C2B">
      <w:pPr>
        <w:pStyle w:val="a7"/>
        <w:keepNext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</w:p>
    <w:p w14:paraId="288A47DF" w14:textId="77777777" w:rsidR="00C97728" w:rsidRDefault="00C97728" w:rsidP="00B06E0B">
      <w:pPr>
        <w:tabs>
          <w:tab w:val="left" w:pos="1134"/>
          <w:tab w:val="left" w:pos="1276"/>
          <w:tab w:val="left" w:pos="1418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3C02BC06" w14:textId="77777777" w:rsidR="00C97728" w:rsidRDefault="00C97728" w:rsidP="00B06E0B">
      <w:pPr>
        <w:tabs>
          <w:tab w:val="left" w:pos="1134"/>
          <w:tab w:val="left" w:pos="1276"/>
          <w:tab w:val="left" w:pos="1418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2A00E23" w14:textId="5BF408CE" w:rsidR="00B06E0B" w:rsidRPr="001436A7" w:rsidRDefault="00B06E0B" w:rsidP="00B06E0B">
      <w:pPr>
        <w:tabs>
          <w:tab w:val="left" w:pos="1134"/>
          <w:tab w:val="left" w:pos="1276"/>
          <w:tab w:val="left" w:pos="141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1436A7">
        <w:rPr>
          <w:rFonts w:ascii="Times New Roman" w:hAnsi="Times New Roman"/>
          <w:b/>
          <w:sz w:val="28"/>
          <w:szCs w:val="28"/>
        </w:rPr>
        <w:t xml:space="preserve">Народний депутат України </w:t>
      </w:r>
      <w:r w:rsidRPr="001436A7">
        <w:rPr>
          <w:rFonts w:ascii="Times New Roman" w:hAnsi="Times New Roman"/>
          <w:b/>
          <w:sz w:val="28"/>
          <w:szCs w:val="28"/>
        </w:rPr>
        <w:tab/>
      </w:r>
      <w:r w:rsidRPr="001436A7">
        <w:rPr>
          <w:rFonts w:ascii="Times New Roman" w:hAnsi="Times New Roman"/>
          <w:b/>
          <w:sz w:val="28"/>
          <w:szCs w:val="28"/>
        </w:rPr>
        <w:tab/>
      </w:r>
      <w:r w:rsidRPr="001436A7">
        <w:rPr>
          <w:rFonts w:ascii="Times New Roman" w:hAnsi="Times New Roman"/>
          <w:b/>
          <w:sz w:val="28"/>
          <w:szCs w:val="28"/>
        </w:rPr>
        <w:tab/>
      </w:r>
      <w:r w:rsidRPr="001436A7">
        <w:rPr>
          <w:rFonts w:ascii="Times New Roman" w:hAnsi="Times New Roman"/>
          <w:b/>
          <w:sz w:val="28"/>
          <w:szCs w:val="28"/>
        </w:rPr>
        <w:tab/>
      </w:r>
      <w:r w:rsidRPr="001436A7">
        <w:rPr>
          <w:rFonts w:ascii="Times New Roman" w:hAnsi="Times New Roman"/>
          <w:b/>
          <w:sz w:val="28"/>
          <w:szCs w:val="28"/>
        </w:rPr>
        <w:tab/>
      </w:r>
    </w:p>
    <w:p w14:paraId="614B2B1B" w14:textId="32E9AF1B" w:rsidR="00B06E0B" w:rsidRPr="00706E3F" w:rsidRDefault="00B06E0B" w:rsidP="00B06E0B">
      <w:pPr>
        <w:tabs>
          <w:tab w:val="left" w:pos="1134"/>
          <w:tab w:val="left" w:pos="1276"/>
          <w:tab w:val="left" w:pos="141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2020</w:t>
      </w:r>
    </w:p>
    <w:p w14:paraId="5A9D1A70" w14:textId="77777777" w:rsidR="00052DC3" w:rsidRPr="007E557B" w:rsidRDefault="00052DC3" w:rsidP="002D142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</w:pPr>
    </w:p>
    <w:sectPr w:rsidR="00052DC3" w:rsidRPr="007E557B" w:rsidSect="00266F71">
      <w:footerReference w:type="default" r:id="rId10"/>
      <w:footerReference w:type="firs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96C9B" w14:textId="77777777" w:rsidR="00FB3DAF" w:rsidRDefault="00FB3DAF" w:rsidP="009221E6">
      <w:pPr>
        <w:spacing w:after="0" w:line="240" w:lineRule="auto"/>
      </w:pPr>
      <w:r>
        <w:separator/>
      </w:r>
    </w:p>
  </w:endnote>
  <w:endnote w:type="continuationSeparator" w:id="0">
    <w:p w14:paraId="7774670F" w14:textId="77777777" w:rsidR="00FB3DAF" w:rsidRDefault="00FB3DAF" w:rsidP="0092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D1A75" w14:textId="4FFAF4ED" w:rsidR="009221E6" w:rsidRPr="009221E6" w:rsidRDefault="009221E6">
    <w:pPr>
      <w:pStyle w:val="a5"/>
      <w:jc w:val="center"/>
      <w:rPr>
        <w:rFonts w:ascii="Times New Roman" w:hAnsi="Times New Roman"/>
        <w:sz w:val="24"/>
      </w:rPr>
    </w:pPr>
    <w:r w:rsidRPr="009221E6">
      <w:rPr>
        <w:rFonts w:ascii="Times New Roman" w:hAnsi="Times New Roman"/>
        <w:sz w:val="24"/>
      </w:rPr>
      <w:fldChar w:fldCharType="begin"/>
    </w:r>
    <w:r w:rsidRPr="009221E6">
      <w:rPr>
        <w:rFonts w:ascii="Times New Roman" w:hAnsi="Times New Roman"/>
        <w:sz w:val="24"/>
      </w:rPr>
      <w:instrText>PAGE   \* MERGEFORMAT</w:instrText>
    </w:r>
    <w:r w:rsidRPr="009221E6">
      <w:rPr>
        <w:rFonts w:ascii="Times New Roman" w:hAnsi="Times New Roman"/>
        <w:sz w:val="24"/>
      </w:rPr>
      <w:fldChar w:fldCharType="separate"/>
    </w:r>
    <w:r w:rsidR="00563564">
      <w:rPr>
        <w:rFonts w:ascii="Times New Roman" w:hAnsi="Times New Roman"/>
        <w:noProof/>
        <w:sz w:val="24"/>
      </w:rPr>
      <w:t>2</w:t>
    </w:r>
    <w:r w:rsidRPr="009221E6">
      <w:rPr>
        <w:rFonts w:ascii="Times New Roman" w:hAnsi="Times New Roman"/>
        <w:sz w:val="24"/>
      </w:rPr>
      <w:fldChar w:fldCharType="end"/>
    </w:r>
  </w:p>
  <w:p w14:paraId="5A9D1A76" w14:textId="77777777" w:rsidR="009221E6" w:rsidRPr="009221E6" w:rsidRDefault="009221E6">
    <w:pPr>
      <w:pStyle w:val="a5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D1A77" w14:textId="77777777" w:rsidR="00AE18BF" w:rsidRDefault="00AE18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48D23" w14:textId="77777777" w:rsidR="00FB3DAF" w:rsidRDefault="00FB3DAF" w:rsidP="009221E6">
      <w:pPr>
        <w:spacing w:after="0" w:line="240" w:lineRule="auto"/>
      </w:pPr>
      <w:r>
        <w:separator/>
      </w:r>
    </w:p>
  </w:footnote>
  <w:footnote w:type="continuationSeparator" w:id="0">
    <w:p w14:paraId="59355364" w14:textId="77777777" w:rsidR="00FB3DAF" w:rsidRDefault="00FB3DAF" w:rsidP="0092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161C"/>
    <w:multiLevelType w:val="hybridMultilevel"/>
    <w:tmpl w:val="ECCCF6B8"/>
    <w:lvl w:ilvl="0" w:tplc="8B34E3C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C445F"/>
    <w:multiLevelType w:val="hybridMultilevel"/>
    <w:tmpl w:val="BDEA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D6B7F"/>
    <w:multiLevelType w:val="hybridMultilevel"/>
    <w:tmpl w:val="9A54FEAA"/>
    <w:lvl w:ilvl="0" w:tplc="FE1063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7115D8"/>
    <w:multiLevelType w:val="hybridMultilevel"/>
    <w:tmpl w:val="DDC6ADFA"/>
    <w:lvl w:ilvl="0" w:tplc="B6264D24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F4"/>
    <w:rsid w:val="00040F5B"/>
    <w:rsid w:val="00047356"/>
    <w:rsid w:val="00052DC3"/>
    <w:rsid w:val="0006039D"/>
    <w:rsid w:val="00067447"/>
    <w:rsid w:val="000C258A"/>
    <w:rsid w:val="000F6EDC"/>
    <w:rsid w:val="001041B2"/>
    <w:rsid w:val="00107336"/>
    <w:rsid w:val="001237F8"/>
    <w:rsid w:val="00140AB4"/>
    <w:rsid w:val="0014522D"/>
    <w:rsid w:val="00155195"/>
    <w:rsid w:val="00173C2B"/>
    <w:rsid w:val="0019206F"/>
    <w:rsid w:val="001B1FB8"/>
    <w:rsid w:val="001C277D"/>
    <w:rsid w:val="00217DD8"/>
    <w:rsid w:val="00220E2B"/>
    <w:rsid w:val="00241241"/>
    <w:rsid w:val="002543A4"/>
    <w:rsid w:val="002625D4"/>
    <w:rsid w:val="00262BF4"/>
    <w:rsid w:val="00263CAC"/>
    <w:rsid w:val="00265618"/>
    <w:rsid w:val="002656B0"/>
    <w:rsid w:val="00266F71"/>
    <w:rsid w:val="002A3128"/>
    <w:rsid w:val="002A6557"/>
    <w:rsid w:val="002B5C66"/>
    <w:rsid w:val="002B676B"/>
    <w:rsid w:val="002D1424"/>
    <w:rsid w:val="002F5413"/>
    <w:rsid w:val="00302024"/>
    <w:rsid w:val="003223E7"/>
    <w:rsid w:val="00334B35"/>
    <w:rsid w:val="00352092"/>
    <w:rsid w:val="0036419E"/>
    <w:rsid w:val="00364F4A"/>
    <w:rsid w:val="00374DE6"/>
    <w:rsid w:val="00392E0E"/>
    <w:rsid w:val="003935FD"/>
    <w:rsid w:val="003D4769"/>
    <w:rsid w:val="003F5BF9"/>
    <w:rsid w:val="00405D92"/>
    <w:rsid w:val="00426754"/>
    <w:rsid w:val="00431317"/>
    <w:rsid w:val="004335D8"/>
    <w:rsid w:val="00445F40"/>
    <w:rsid w:val="00446AE6"/>
    <w:rsid w:val="00451BC5"/>
    <w:rsid w:val="00457AFC"/>
    <w:rsid w:val="004643D3"/>
    <w:rsid w:val="00483884"/>
    <w:rsid w:val="004910EC"/>
    <w:rsid w:val="004916A0"/>
    <w:rsid w:val="004C2A52"/>
    <w:rsid w:val="004D089D"/>
    <w:rsid w:val="004E4698"/>
    <w:rsid w:val="004F44F3"/>
    <w:rsid w:val="00516DF2"/>
    <w:rsid w:val="0053559B"/>
    <w:rsid w:val="00536078"/>
    <w:rsid w:val="005535D6"/>
    <w:rsid w:val="0055438A"/>
    <w:rsid w:val="00561525"/>
    <w:rsid w:val="00563564"/>
    <w:rsid w:val="00580228"/>
    <w:rsid w:val="00595B97"/>
    <w:rsid w:val="005A36C6"/>
    <w:rsid w:val="005B2F53"/>
    <w:rsid w:val="005D390B"/>
    <w:rsid w:val="005F0D8A"/>
    <w:rsid w:val="00601A0D"/>
    <w:rsid w:val="00604CBB"/>
    <w:rsid w:val="0063236B"/>
    <w:rsid w:val="0063550A"/>
    <w:rsid w:val="0063689A"/>
    <w:rsid w:val="0066037A"/>
    <w:rsid w:val="0067388E"/>
    <w:rsid w:val="00686D1B"/>
    <w:rsid w:val="006C10F2"/>
    <w:rsid w:val="006C49CD"/>
    <w:rsid w:val="006D1104"/>
    <w:rsid w:val="006F1B12"/>
    <w:rsid w:val="006F4FE0"/>
    <w:rsid w:val="007002A2"/>
    <w:rsid w:val="007168BC"/>
    <w:rsid w:val="007216D4"/>
    <w:rsid w:val="007239A3"/>
    <w:rsid w:val="00727C64"/>
    <w:rsid w:val="007323D5"/>
    <w:rsid w:val="00740EA5"/>
    <w:rsid w:val="00750890"/>
    <w:rsid w:val="00756C28"/>
    <w:rsid w:val="00770C00"/>
    <w:rsid w:val="007A18C9"/>
    <w:rsid w:val="007B2C38"/>
    <w:rsid w:val="007C23C8"/>
    <w:rsid w:val="007C6F0B"/>
    <w:rsid w:val="007D522A"/>
    <w:rsid w:val="007D70F1"/>
    <w:rsid w:val="007E557B"/>
    <w:rsid w:val="007F61F2"/>
    <w:rsid w:val="008003D6"/>
    <w:rsid w:val="00810EA0"/>
    <w:rsid w:val="00820422"/>
    <w:rsid w:val="00823FBC"/>
    <w:rsid w:val="00825A1B"/>
    <w:rsid w:val="00840454"/>
    <w:rsid w:val="00854759"/>
    <w:rsid w:val="00855B5A"/>
    <w:rsid w:val="00862063"/>
    <w:rsid w:val="00884067"/>
    <w:rsid w:val="00890A4F"/>
    <w:rsid w:val="00891C3C"/>
    <w:rsid w:val="00891CD5"/>
    <w:rsid w:val="008C3BB6"/>
    <w:rsid w:val="008D2BB3"/>
    <w:rsid w:val="008E7673"/>
    <w:rsid w:val="008F33D1"/>
    <w:rsid w:val="009032B7"/>
    <w:rsid w:val="00916F6B"/>
    <w:rsid w:val="009221E6"/>
    <w:rsid w:val="00931CF5"/>
    <w:rsid w:val="009321F8"/>
    <w:rsid w:val="0093534F"/>
    <w:rsid w:val="00937A5C"/>
    <w:rsid w:val="009412AB"/>
    <w:rsid w:val="009549CE"/>
    <w:rsid w:val="0097223D"/>
    <w:rsid w:val="00994C86"/>
    <w:rsid w:val="009A16EB"/>
    <w:rsid w:val="009A4AC2"/>
    <w:rsid w:val="009A7E3D"/>
    <w:rsid w:val="009B7C79"/>
    <w:rsid w:val="009F29CD"/>
    <w:rsid w:val="009F7CBC"/>
    <w:rsid w:val="00A175E3"/>
    <w:rsid w:val="00A362AE"/>
    <w:rsid w:val="00A42DF7"/>
    <w:rsid w:val="00A65064"/>
    <w:rsid w:val="00A712C3"/>
    <w:rsid w:val="00A74E30"/>
    <w:rsid w:val="00A7732D"/>
    <w:rsid w:val="00A83FE7"/>
    <w:rsid w:val="00A92CC6"/>
    <w:rsid w:val="00AA7666"/>
    <w:rsid w:val="00AD2DD8"/>
    <w:rsid w:val="00AD3AF8"/>
    <w:rsid w:val="00AD45A5"/>
    <w:rsid w:val="00AE18BF"/>
    <w:rsid w:val="00AE31F1"/>
    <w:rsid w:val="00AE437F"/>
    <w:rsid w:val="00AE60D1"/>
    <w:rsid w:val="00AE7FB8"/>
    <w:rsid w:val="00AF3255"/>
    <w:rsid w:val="00AF708C"/>
    <w:rsid w:val="00B05213"/>
    <w:rsid w:val="00B06E0B"/>
    <w:rsid w:val="00B54BB9"/>
    <w:rsid w:val="00B65F49"/>
    <w:rsid w:val="00B77623"/>
    <w:rsid w:val="00BD1553"/>
    <w:rsid w:val="00BE5473"/>
    <w:rsid w:val="00BF5C94"/>
    <w:rsid w:val="00C03AFF"/>
    <w:rsid w:val="00C24BDA"/>
    <w:rsid w:val="00C61DEA"/>
    <w:rsid w:val="00C66A34"/>
    <w:rsid w:val="00C74215"/>
    <w:rsid w:val="00C81FEC"/>
    <w:rsid w:val="00C97728"/>
    <w:rsid w:val="00CA113A"/>
    <w:rsid w:val="00CC4F14"/>
    <w:rsid w:val="00CC694C"/>
    <w:rsid w:val="00CD5F15"/>
    <w:rsid w:val="00D11849"/>
    <w:rsid w:val="00D43A6E"/>
    <w:rsid w:val="00D4499C"/>
    <w:rsid w:val="00D506A9"/>
    <w:rsid w:val="00D52110"/>
    <w:rsid w:val="00D5651D"/>
    <w:rsid w:val="00D64D89"/>
    <w:rsid w:val="00D760A1"/>
    <w:rsid w:val="00DB7800"/>
    <w:rsid w:val="00DD4E0F"/>
    <w:rsid w:val="00DF10B3"/>
    <w:rsid w:val="00E11EF4"/>
    <w:rsid w:val="00E23C9D"/>
    <w:rsid w:val="00E26B3C"/>
    <w:rsid w:val="00E320CE"/>
    <w:rsid w:val="00E355B3"/>
    <w:rsid w:val="00E42AC9"/>
    <w:rsid w:val="00E57304"/>
    <w:rsid w:val="00EB248F"/>
    <w:rsid w:val="00ED76C6"/>
    <w:rsid w:val="00EF37A1"/>
    <w:rsid w:val="00F06E52"/>
    <w:rsid w:val="00F20293"/>
    <w:rsid w:val="00F21355"/>
    <w:rsid w:val="00F3339A"/>
    <w:rsid w:val="00F41623"/>
    <w:rsid w:val="00F42BC6"/>
    <w:rsid w:val="00F51AD9"/>
    <w:rsid w:val="00F54659"/>
    <w:rsid w:val="00F6288E"/>
    <w:rsid w:val="00F6391F"/>
    <w:rsid w:val="00F726BF"/>
    <w:rsid w:val="00F83239"/>
    <w:rsid w:val="00F85A21"/>
    <w:rsid w:val="00F85B39"/>
    <w:rsid w:val="00F94487"/>
    <w:rsid w:val="00FB0942"/>
    <w:rsid w:val="00FB3DAF"/>
    <w:rsid w:val="00FE5E4C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D1A4D"/>
  <w14:defaultImageDpi w14:val="0"/>
  <w15:docId w15:val="{E87D1C95-2020-4913-8607-87D812A6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F4"/>
    <w:pPr>
      <w:spacing w:line="256" w:lineRule="auto"/>
    </w:pPr>
    <w:rPr>
      <w:rFonts w:ascii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9221E6"/>
    <w:rPr>
      <w:rFonts w:ascii="Calibri" w:hAnsi="Calibri" w:cs="Times New Roman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922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9221E6"/>
    <w:rPr>
      <w:rFonts w:ascii="Calibri" w:hAnsi="Calibri" w:cs="Times New Roman"/>
      <w:lang w:val="uk-UA" w:eastAsia="uk-UA"/>
    </w:rPr>
  </w:style>
  <w:style w:type="paragraph" w:styleId="a7">
    <w:name w:val="List Paragraph"/>
    <w:basedOn w:val="a"/>
    <w:uiPriority w:val="34"/>
    <w:qFormat/>
    <w:rsid w:val="009353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C6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601A0D"/>
    <w:pPr>
      <w:spacing w:after="0" w:line="240" w:lineRule="auto"/>
    </w:pPr>
    <w:rPr>
      <w:rFonts w:ascii="Times New Roman" w:hAnsi="Times New Roman" w:cs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E11EF4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E11EF4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1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rvts46">
    <w:name w:val="rvts46"/>
    <w:basedOn w:val="a0"/>
    <w:rsid w:val="00E11E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46878-CFDD-4317-BCA7-71B1CECF7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8F287-7669-4349-87DE-E3E5AA5A3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EE229-D91E-4A77-AD90-3E9E44A85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2020-11-10T14:55:00Z</dcterms:created>
  <dcterms:modified xsi:type="dcterms:W3CDTF">2020-11-10T14:55:00Z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