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271378" w:rsidRPr="00271378" w:rsidRDefault="00271378" w:rsidP="00271378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271378">
        <w:rPr>
          <w:rFonts w:ascii="Times New Roman" w:hAnsi="Times New Roman"/>
          <w:b w:val="0"/>
          <w:sz w:val="28"/>
          <w:szCs w:val="28"/>
        </w:rPr>
        <w:t>Про внесення змін до статті 188</w:t>
      </w:r>
      <w:r w:rsidRPr="00271378">
        <w:rPr>
          <w:rFonts w:ascii="Times New Roman" w:hAnsi="Times New Roman"/>
          <w:b w:val="0"/>
          <w:vertAlign w:val="superscript"/>
        </w:rPr>
        <w:t>31</w:t>
      </w:r>
      <w:r w:rsidRPr="00271378">
        <w:rPr>
          <w:rFonts w:ascii="Times New Roman" w:hAnsi="Times New Roman"/>
          <w:b w:val="0"/>
          <w:sz w:val="28"/>
          <w:szCs w:val="28"/>
        </w:rPr>
        <w:t xml:space="preserve"> Кодексу України про </w:t>
      </w:r>
      <w:r w:rsidRPr="00271378">
        <w:rPr>
          <w:rFonts w:ascii="Times New Roman" w:hAnsi="Times New Roman"/>
          <w:b w:val="0"/>
          <w:sz w:val="28"/>
          <w:szCs w:val="28"/>
        </w:rPr>
        <w:br/>
        <w:t xml:space="preserve">адміністративні правопорушення щодо посилення </w:t>
      </w:r>
      <w:r w:rsidRPr="00271378">
        <w:rPr>
          <w:rFonts w:ascii="Times New Roman" w:hAnsi="Times New Roman"/>
          <w:b w:val="0"/>
          <w:sz w:val="28"/>
          <w:szCs w:val="28"/>
        </w:rPr>
        <w:br/>
        <w:t xml:space="preserve">відповідальності за невиконання законних вимог посадових </w:t>
      </w:r>
      <w:r w:rsidRPr="00271378">
        <w:rPr>
          <w:rFonts w:ascii="Times New Roman" w:hAnsi="Times New Roman"/>
          <w:b w:val="0"/>
          <w:sz w:val="28"/>
          <w:szCs w:val="28"/>
        </w:rPr>
        <w:br/>
        <w:t xml:space="preserve">осіб органів Державної служби спеціального зв’язку та </w:t>
      </w:r>
      <w:r w:rsidRPr="00271378">
        <w:rPr>
          <w:rFonts w:ascii="Times New Roman" w:hAnsi="Times New Roman"/>
          <w:b w:val="0"/>
          <w:sz w:val="28"/>
          <w:szCs w:val="28"/>
        </w:rPr>
        <w:br/>
        <w:t>захисту інформації України</w:t>
      </w:r>
      <w:r w:rsidRPr="00271378">
        <w:rPr>
          <w:rFonts w:ascii="Times New Roman" w:hAnsi="Times New Roman"/>
          <w:b w:val="0"/>
          <w:sz w:val="28"/>
          <w:szCs w:val="28"/>
        </w:rPr>
        <w:br/>
        <w:t>________________________________________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68727D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271378">
        <w:rPr>
          <w:rFonts w:ascii="Times New Roman" w:hAnsi="Times New Roman"/>
          <w:sz w:val="28"/>
          <w:szCs w:val="28"/>
        </w:rPr>
        <w:t>п о с т а н о в л я є</w:t>
      </w:r>
      <w:r w:rsidRPr="0068727D">
        <w:rPr>
          <w:rFonts w:ascii="Times New Roman" w:hAnsi="Times New Roman"/>
          <w:sz w:val="28"/>
          <w:szCs w:val="28"/>
        </w:rPr>
        <w:t>: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68727D">
        <w:rPr>
          <w:rFonts w:ascii="Times New Roman" w:hAnsi="Times New Roman"/>
          <w:sz w:val="28"/>
          <w:szCs w:val="28"/>
        </w:rPr>
        <w:t xml:space="preserve">1. Внести до статті </w:t>
      </w:r>
      <w:r w:rsidR="00884B8B">
        <w:t>188</w:t>
      </w:r>
      <w:r w:rsidRPr="00884B8B">
        <w:rPr>
          <w:vertAlign w:val="superscript"/>
        </w:rPr>
        <w:t>31</w:t>
      </w:r>
      <w:r w:rsidRPr="0068727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8727D">
          <w:rPr>
            <w:rFonts w:ascii="Times New Roman" w:hAnsi="Times New Roman"/>
            <w:sz w:val="28"/>
            <w:szCs w:val="28"/>
          </w:rPr>
          <w:t>Кодекс</w:t>
        </w:r>
      </w:hyperlink>
      <w:r w:rsidRPr="0068727D">
        <w:rPr>
          <w:rFonts w:ascii="Times New Roman" w:hAnsi="Times New Roman"/>
          <w:sz w:val="28"/>
          <w:szCs w:val="28"/>
        </w:rPr>
        <w:t>у України про адміністративні правопорушення (Відомості Верховної Ради УРСР, 1984</w:t>
      </w:r>
      <w:r>
        <w:rPr>
          <w:rFonts w:ascii="Times New Roman" w:hAnsi="Times New Roman"/>
          <w:sz w:val="28"/>
          <w:szCs w:val="28"/>
        </w:rPr>
        <w:t xml:space="preserve"> р., додаток до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8727D">
        <w:rPr>
          <w:rFonts w:ascii="Times New Roman" w:hAnsi="Times New Roman"/>
          <w:sz w:val="28"/>
          <w:szCs w:val="28"/>
        </w:rPr>
        <w:t>51, ст. 1122) такі зміни: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68727D">
        <w:rPr>
          <w:rFonts w:ascii="Times New Roman" w:hAnsi="Times New Roman"/>
          <w:sz w:val="28"/>
          <w:szCs w:val="28"/>
        </w:rPr>
        <w:t>1) у частині першій: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68727D">
        <w:rPr>
          <w:rFonts w:ascii="Times New Roman" w:hAnsi="Times New Roman"/>
          <w:sz w:val="28"/>
          <w:szCs w:val="28"/>
        </w:rPr>
        <w:t xml:space="preserve">в абзаці першому слова </w:t>
      </w:r>
      <w:r w:rsidRPr="00271378">
        <w:rPr>
          <w:rFonts w:ascii="Times New Roman" w:hAnsi="Times New Roman"/>
          <w:sz w:val="28"/>
          <w:szCs w:val="28"/>
          <w:lang w:val="ru-RU"/>
        </w:rPr>
        <w:t>“</w:t>
      </w:r>
      <w:r w:rsidRPr="0068727D">
        <w:rPr>
          <w:rFonts w:ascii="Times New Roman" w:hAnsi="Times New Roman"/>
          <w:sz w:val="28"/>
          <w:szCs w:val="28"/>
        </w:rPr>
        <w:t>надання послуг електронного цифрового підпису</w:t>
      </w:r>
      <w:r w:rsidRPr="00271378">
        <w:rPr>
          <w:rFonts w:ascii="Times New Roman" w:hAnsi="Times New Roman"/>
          <w:sz w:val="28"/>
          <w:szCs w:val="28"/>
          <w:lang w:val="ru-RU"/>
        </w:rPr>
        <w:t>”</w:t>
      </w:r>
      <w:r w:rsidRPr="0068727D">
        <w:rPr>
          <w:rFonts w:ascii="Times New Roman" w:hAnsi="Times New Roman"/>
          <w:sz w:val="28"/>
          <w:szCs w:val="28"/>
        </w:rPr>
        <w:t xml:space="preserve"> замінити словами </w:t>
      </w:r>
      <w:r w:rsidRPr="00271378">
        <w:rPr>
          <w:rFonts w:ascii="Times New Roman" w:hAnsi="Times New Roman"/>
          <w:sz w:val="28"/>
          <w:szCs w:val="28"/>
          <w:lang w:val="ru-RU"/>
        </w:rPr>
        <w:t>“</w:t>
      </w:r>
      <w:r w:rsidRPr="0068727D">
        <w:rPr>
          <w:rFonts w:ascii="Times New Roman" w:hAnsi="Times New Roman"/>
          <w:sz w:val="28"/>
          <w:szCs w:val="28"/>
        </w:rPr>
        <w:t>електронних довірчих послуг</w:t>
      </w:r>
      <w:r w:rsidRPr="00271378">
        <w:rPr>
          <w:rFonts w:ascii="Times New Roman" w:hAnsi="Times New Roman"/>
          <w:sz w:val="28"/>
          <w:szCs w:val="28"/>
          <w:lang w:val="ru-RU"/>
        </w:rPr>
        <w:t>”</w:t>
      </w:r>
      <w:r w:rsidRPr="0068727D">
        <w:rPr>
          <w:rFonts w:ascii="Times New Roman" w:hAnsi="Times New Roman"/>
          <w:sz w:val="28"/>
          <w:szCs w:val="28"/>
        </w:rPr>
        <w:t>;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68727D">
        <w:rPr>
          <w:rFonts w:ascii="Times New Roman" w:hAnsi="Times New Roman"/>
          <w:sz w:val="28"/>
          <w:szCs w:val="28"/>
        </w:rPr>
        <w:t>абзац другий викласти в такій редакції: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271378">
        <w:rPr>
          <w:rFonts w:ascii="Times New Roman" w:hAnsi="Times New Roman"/>
          <w:sz w:val="28"/>
          <w:szCs w:val="28"/>
          <w:lang w:val="ru-RU"/>
        </w:rPr>
        <w:t>“</w:t>
      </w:r>
      <w:r w:rsidRPr="0068727D">
        <w:rPr>
          <w:rFonts w:ascii="Times New Roman" w:hAnsi="Times New Roman"/>
          <w:sz w:val="28"/>
          <w:szCs w:val="28"/>
        </w:rPr>
        <w:t>тягнуть за собою накладення штрафу на посадових осіб від трьохсот до восьмисот неоподатковуваних мінімумів доходів громадян.</w:t>
      </w:r>
      <w:r w:rsidRPr="00271378">
        <w:rPr>
          <w:rFonts w:ascii="Times New Roman" w:hAnsi="Times New Roman"/>
          <w:sz w:val="28"/>
          <w:szCs w:val="28"/>
          <w:lang w:val="ru-RU"/>
        </w:rPr>
        <w:t>”</w:t>
      </w:r>
      <w:r w:rsidRPr="0068727D">
        <w:rPr>
          <w:rFonts w:ascii="Times New Roman" w:hAnsi="Times New Roman"/>
          <w:sz w:val="28"/>
          <w:szCs w:val="28"/>
        </w:rPr>
        <w:t>;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68727D">
        <w:rPr>
          <w:rFonts w:ascii="Times New Roman" w:hAnsi="Times New Roman"/>
          <w:sz w:val="28"/>
          <w:szCs w:val="28"/>
        </w:rPr>
        <w:t>2) абзац другий частини другої викласти в такій редакції: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271378">
        <w:rPr>
          <w:rFonts w:ascii="Times New Roman" w:hAnsi="Times New Roman"/>
          <w:sz w:val="28"/>
          <w:szCs w:val="28"/>
          <w:lang w:val="ru-RU"/>
        </w:rPr>
        <w:t>“</w:t>
      </w:r>
      <w:r w:rsidRPr="0068727D">
        <w:rPr>
          <w:rFonts w:ascii="Times New Roman" w:hAnsi="Times New Roman"/>
          <w:sz w:val="28"/>
          <w:szCs w:val="28"/>
        </w:rPr>
        <w:t>тягнуть за собою накладення штрафу на посадових осіб від п’ятисот до однієї тисячі неоподатковуваних мінімумів доходів громадян.</w:t>
      </w:r>
      <w:r w:rsidRPr="00271378">
        <w:rPr>
          <w:rFonts w:ascii="Times New Roman" w:hAnsi="Times New Roman"/>
          <w:sz w:val="28"/>
          <w:szCs w:val="28"/>
          <w:lang w:val="ru-RU"/>
        </w:rPr>
        <w:t>”</w:t>
      </w:r>
      <w:r w:rsidRPr="0068727D">
        <w:rPr>
          <w:rFonts w:ascii="Times New Roman" w:hAnsi="Times New Roman"/>
          <w:sz w:val="28"/>
          <w:szCs w:val="28"/>
        </w:rPr>
        <w:t>.</w:t>
      </w:r>
    </w:p>
    <w:p w:rsidR="00271378" w:rsidRPr="0068727D" w:rsidRDefault="00271378" w:rsidP="00271378">
      <w:pPr>
        <w:pStyle w:val="a3"/>
        <w:rPr>
          <w:rFonts w:ascii="Times New Roman" w:hAnsi="Times New Roman"/>
          <w:sz w:val="28"/>
          <w:szCs w:val="28"/>
        </w:rPr>
      </w:pPr>
      <w:r w:rsidRPr="0068727D">
        <w:rPr>
          <w:rFonts w:ascii="Times New Roman" w:hAnsi="Times New Roman"/>
          <w:sz w:val="28"/>
          <w:szCs w:val="28"/>
        </w:rPr>
        <w:t>2. Цей Закон набирає чинності з дня</w:t>
      </w:r>
      <w:r w:rsidR="00884B8B">
        <w:rPr>
          <w:rFonts w:ascii="Times New Roman" w:hAnsi="Times New Roman"/>
          <w:sz w:val="28"/>
          <w:szCs w:val="28"/>
        </w:rPr>
        <w:t>, наступного за днем</w:t>
      </w:r>
      <w:r w:rsidRPr="0068727D">
        <w:rPr>
          <w:rFonts w:ascii="Times New Roman" w:hAnsi="Times New Roman"/>
          <w:sz w:val="28"/>
          <w:szCs w:val="28"/>
        </w:rPr>
        <w:t xml:space="preserve"> його опублікування.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2D" w:rsidRDefault="00954F2D">
      <w:r>
        <w:separator/>
      </w:r>
    </w:p>
  </w:endnote>
  <w:endnote w:type="continuationSeparator" w:id="0">
    <w:p w:rsidR="00954F2D" w:rsidRDefault="0095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2D" w:rsidRDefault="00954F2D">
      <w:r>
        <w:separator/>
      </w:r>
    </w:p>
  </w:footnote>
  <w:footnote w:type="continuationSeparator" w:id="0">
    <w:p w:rsidR="00954F2D" w:rsidRDefault="0095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71378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06D9F"/>
    <w:rsid w:val="00027257"/>
    <w:rsid w:val="000C703E"/>
    <w:rsid w:val="002223C5"/>
    <w:rsid w:val="00222A07"/>
    <w:rsid w:val="00252ED8"/>
    <w:rsid w:val="00271378"/>
    <w:rsid w:val="002729B5"/>
    <w:rsid w:val="002B1C64"/>
    <w:rsid w:val="002B53D3"/>
    <w:rsid w:val="002D5098"/>
    <w:rsid w:val="002F1A96"/>
    <w:rsid w:val="00445A63"/>
    <w:rsid w:val="00455CFC"/>
    <w:rsid w:val="00470D6B"/>
    <w:rsid w:val="005C3CB4"/>
    <w:rsid w:val="006C6D58"/>
    <w:rsid w:val="006D50FA"/>
    <w:rsid w:val="007370F8"/>
    <w:rsid w:val="00757FFD"/>
    <w:rsid w:val="00764C95"/>
    <w:rsid w:val="00780723"/>
    <w:rsid w:val="007856BC"/>
    <w:rsid w:val="007B5FAB"/>
    <w:rsid w:val="007D1318"/>
    <w:rsid w:val="008016F2"/>
    <w:rsid w:val="00884B8B"/>
    <w:rsid w:val="00894B6E"/>
    <w:rsid w:val="008D506E"/>
    <w:rsid w:val="008E0FCE"/>
    <w:rsid w:val="00906AB0"/>
    <w:rsid w:val="00954F2D"/>
    <w:rsid w:val="00A455BA"/>
    <w:rsid w:val="00AD6988"/>
    <w:rsid w:val="00AF0A1F"/>
    <w:rsid w:val="00B01AC9"/>
    <w:rsid w:val="00B76F4B"/>
    <w:rsid w:val="00BB56AD"/>
    <w:rsid w:val="00BF469F"/>
    <w:rsid w:val="00C3481E"/>
    <w:rsid w:val="00C362EA"/>
    <w:rsid w:val="00C81631"/>
    <w:rsid w:val="00C82DF2"/>
    <w:rsid w:val="00CB44E4"/>
    <w:rsid w:val="00D4191B"/>
    <w:rsid w:val="00DD28A8"/>
    <w:rsid w:val="00DE006E"/>
    <w:rsid w:val="00F06A1B"/>
    <w:rsid w:val="00F06CB7"/>
    <w:rsid w:val="00F37B32"/>
    <w:rsid w:val="00F44363"/>
    <w:rsid w:val="00FD0D1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90E6B-D770-4732-A0A2-40B3507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customStyle="1" w:styleId="rvts37">
    <w:name w:val="rvts37"/>
    <w:uiPriority w:val="99"/>
    <w:rsid w:val="00271378"/>
    <w:rPr>
      <w:rFonts w:cs="Times New Roman"/>
    </w:rPr>
  </w:style>
  <w:style w:type="character" w:customStyle="1" w:styleId="rvts9">
    <w:name w:val="rvts9"/>
    <w:uiPriority w:val="99"/>
    <w:rsid w:val="00271378"/>
    <w:rPr>
      <w:rFonts w:cs="Times New Roman"/>
    </w:rPr>
  </w:style>
  <w:style w:type="paragraph" w:customStyle="1" w:styleId="1">
    <w:name w:val="???????1"/>
    <w:uiPriority w:val="99"/>
    <w:rsid w:val="00271378"/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au://ukr/2755-1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1229</CharactersWithSpaces>
  <SharedDoc>false</SharedDoc>
  <HLinks>
    <vt:vector size="6" baseType="variant">
      <vt:variant>
        <vt:i4>2883630</vt:i4>
      </vt:variant>
      <vt:variant>
        <vt:i4>0</vt:i4>
      </vt:variant>
      <vt:variant>
        <vt:i4>0</vt:i4>
      </vt:variant>
      <vt:variant>
        <vt:i4>5</vt:i4>
      </vt:variant>
      <vt:variant>
        <vt:lpwstr>nau://ukr/2755-17/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revision>2</cp:revision>
  <dcterms:created xsi:type="dcterms:W3CDTF">2020-11-23T10:21:00Z</dcterms:created>
  <dcterms:modified xsi:type="dcterms:W3CDTF">2020-11-23T10:21:00Z</dcterms:modified>
</cp:coreProperties>
</file>