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2D" w:rsidRDefault="00E3742D" w:rsidP="00E3742D">
      <w:pPr>
        <w:tabs>
          <w:tab w:val="left" w:pos="9900"/>
        </w:tabs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7846FF5B" wp14:editId="56BF4942">
            <wp:extent cx="666750" cy="8286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42D" w:rsidRDefault="00E3742D" w:rsidP="00E3742D">
      <w:pPr>
        <w:overflowPunct w:val="0"/>
        <w:autoSpaceDE w:val="0"/>
        <w:ind w:right="-360"/>
        <w:jc w:val="center"/>
        <w:textAlignment w:val="baseline"/>
      </w:pPr>
      <w:r>
        <w:rPr>
          <w:b/>
          <w:sz w:val="36"/>
          <w:szCs w:val="36"/>
        </w:rPr>
        <w:t>НАРОДНИЙ  ДЕПУТАТ  УКРАЇНИ</w:t>
      </w:r>
    </w:p>
    <w:p w:rsidR="00E3742D" w:rsidRDefault="00E3742D" w:rsidP="00E3742D">
      <w:pPr>
        <w:shd w:val="clear" w:color="auto" w:fill="FFFFFF"/>
        <w:tabs>
          <w:tab w:val="left" w:pos="7114"/>
        </w:tabs>
        <w:spacing w:line="120" w:lineRule="auto"/>
        <w:rPr>
          <w:b/>
          <w:sz w:val="27"/>
          <w:szCs w:val="27"/>
          <w:u w:val="single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A44EB" wp14:editId="1EE299FB">
                <wp:simplePos x="0" y="0"/>
                <wp:positionH relativeFrom="column">
                  <wp:posOffset>-22860</wp:posOffset>
                </wp:positionH>
                <wp:positionV relativeFrom="paragraph">
                  <wp:posOffset>47625</wp:posOffset>
                </wp:positionV>
                <wp:extent cx="6286500" cy="0"/>
                <wp:effectExtent l="11430" t="16510" r="17145" b="12065"/>
                <wp:wrapNone/>
                <wp:docPr id="17" name="Пряма сполучна ліні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4F645" id="Пряма сполучна лінія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3.75pt" to="493.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b7zwIAAJwFAAAOAAAAZHJzL2Uyb0RvYy54bWysVLFu2zAQ3Qv0HwjtiiRbtmUhdpDIcpe0&#10;DZAUnWmJsohKpEoylo2iQIsOHbNl7S90b9P+gvxHPVK2EqdLUUQDwSPvnt7dPd7xybos0IoISTmb&#10;WN6RayHCEp5StpxYb67mdmAhqTBLccEZmVgbIq2T6fNnx3UVkh7PeZESgQCEybCuJlauVBU6jkxy&#10;UmJ5xCvC4DLjosQKTLF0UoFrQC8Lp+e6Q6fmIq0ET4iUcDprL62pwc8ykqjXWSaJQsXEAm7KrMKs&#10;C70602McLgWucprsaOD/YFFiyuCnHdQMK4yuBf0LqqSJ4JJn6ijhpcOzjCbE5ADZeO6jbC5zXBGT&#10;CxRHVl2Z5NPBJq9WFwLRFHo3shDDJfSo+bb9tL1pfjbf0fZz87v51fzYftl+be7gALa3zd32dnuD&#10;IACqV1cyBJCIXQidf7Jml9U5T95JxHiUY7YkJourTQXIno5wDkK0ISvgsKhf8hR88LXippTrTJQa&#10;EoqE1qZjm65jZK1QAofDXjAcuNDYZH/n4HAfWAmpXhBeIr2ZWAVlupg4xKtzqTQRHO5d9DHjc1oU&#10;RhAFQzWwHbuBhsagS/nehEpe0FS76QAplouoEGiFtbjMZ/KDm4duJVUg8YKWEyvonHCYE5zGLDX/&#10;U5gW7R44FUyDEyPelihYawVbcw6ZG2F9GLvjOIgD3/Z7w9j23dnMPp1Hvj2ce6PBrD+Lopn3UbP2&#10;/DCnaUqYJr4Xuef/m4h2z62VZyfzrlbOIbopKpA9ZHo6H7gjvx/Yo9Ggb/v92LXPgnlkn0becDiK&#10;z6Kz+BHT2GQvn4ZsV0rNil9DNy7ztEYp1aroD8Y9zwIDhkJv1PYH4WIJ0yxRwkKCq7dU5UbEWn4a&#10;46DxAYgEZNLqqUNvC7Hvoba6Luxyuy8V9HzfX/M29HNoH9aCp5sLoaH1M4ERYIJ240rPmIe28bof&#10;qtM/AAAA//8DAFBLAwQUAAYACAAAACEALLdrFdsAAAAGAQAADwAAAGRycy9kb3ducmV2LnhtbEyO&#10;wU7DMBBE70j8g7VI3FqHtoQ2xKmqIjhSNSDO23hJQu11FLtp4OsxXOA4mtGbl69Ha8RAvW8dK7iZ&#10;JiCIK6dbrhW8vjxOliB8QNZoHJOCT/KwLi4vcsy0O/OehjLUIkLYZ6igCaHLpPRVQxb91HXEsXt3&#10;vcUQY19L3eM5wq2RsyRJpcWW40ODHW0bqo7lySp4mG9oNzPjx9vquHt63n+VAy62Sl1fjZt7EIHG&#10;8DeGH/2oDkV0OrgTay+Mgsk8jUsFd7cgYr1apgsQh98si1z+1y++AQAA//8DAFBLAQItABQABgAI&#10;AAAAIQC2gziS/gAAAOEBAAATAAAAAAAAAAAAAAAAAAAAAABbQ29udGVudF9UeXBlc10ueG1sUEsB&#10;Ai0AFAAGAAgAAAAhADj9If/WAAAAlAEAAAsAAAAAAAAAAAAAAAAALwEAAF9yZWxzLy5yZWxzUEsB&#10;Ai0AFAAGAAgAAAAhAIIoVvvPAgAAnAUAAA4AAAAAAAAAAAAAAAAALgIAAGRycy9lMm9Eb2MueG1s&#10;UEsBAi0AFAAGAAgAAAAhACy3axXbAAAABgEAAA8AAAAAAAAAAAAAAAAAKQUAAGRycy9kb3ducmV2&#10;LnhtbFBLBQYAAAAABAAEAPMAAAAxBgAAAAA=&#10;" strokeweight=".53mm">
                <v:stroke joinstyle="miter" endcap="square"/>
              </v:line>
            </w:pict>
          </mc:Fallback>
        </mc:AlternateContent>
      </w:r>
    </w:p>
    <w:p w:rsidR="00E3742D" w:rsidRDefault="00E3742D" w:rsidP="00E3742D">
      <w:pPr>
        <w:shd w:val="clear" w:color="auto" w:fill="FFFFFF"/>
        <w:rPr>
          <w:b/>
        </w:rPr>
      </w:pPr>
      <w:r w:rsidRPr="00382DC7">
        <w:rPr>
          <w:b/>
        </w:rPr>
        <w:t>01008,  м. Київ,  вул. Грушевського, 5  e-</w:t>
      </w:r>
      <w:proofErr w:type="spellStart"/>
      <w:r w:rsidRPr="00382DC7">
        <w:rPr>
          <w:b/>
        </w:rPr>
        <w:t>mail</w:t>
      </w:r>
      <w:proofErr w:type="spellEnd"/>
      <w:r w:rsidRPr="00382DC7">
        <w:rPr>
          <w:b/>
        </w:rPr>
        <w:t xml:space="preserve">: </w:t>
      </w:r>
      <w:r w:rsidRPr="00382DC7">
        <w:rPr>
          <w:b/>
          <w:highlight w:val="white"/>
        </w:rPr>
        <w:t>korniienko-o@rada.gov.ua</w:t>
      </w:r>
      <w:r w:rsidRPr="00382DC7">
        <w:rPr>
          <w:b/>
        </w:rPr>
        <w:t xml:space="preserve">,   </w:t>
      </w:r>
      <w:proofErr w:type="spellStart"/>
      <w:r w:rsidRPr="00382DC7">
        <w:rPr>
          <w:b/>
        </w:rPr>
        <w:t>тел</w:t>
      </w:r>
      <w:proofErr w:type="spellEnd"/>
      <w:r w:rsidRPr="00382DC7">
        <w:rPr>
          <w:b/>
        </w:rPr>
        <w:t>. (044) 255-37-18</w:t>
      </w:r>
    </w:p>
    <w:p w:rsidR="00365B0D" w:rsidRDefault="00365B0D" w:rsidP="00365B0D">
      <w:pPr>
        <w:keepNext/>
        <w:jc w:val="center"/>
        <w:outlineLvl w:val="1"/>
        <w:rPr>
          <w:b/>
          <w:bCs/>
          <w:sz w:val="36"/>
          <w:szCs w:val="36"/>
        </w:rPr>
      </w:pPr>
    </w:p>
    <w:p w:rsidR="00365B0D" w:rsidRPr="000E6958" w:rsidRDefault="00365B0D" w:rsidP="00365B0D">
      <w:pPr>
        <w:rPr>
          <w:sz w:val="24"/>
          <w:szCs w:val="24"/>
        </w:rPr>
      </w:pPr>
    </w:p>
    <w:p w:rsidR="00365B0D" w:rsidRPr="000E6958" w:rsidRDefault="00365B0D" w:rsidP="00365B0D">
      <w:pPr>
        <w:rPr>
          <w:sz w:val="24"/>
          <w:szCs w:val="24"/>
        </w:rPr>
      </w:pPr>
    </w:p>
    <w:p w:rsidR="00365B0D" w:rsidRPr="000E6958" w:rsidRDefault="00365B0D" w:rsidP="00365B0D">
      <w:pPr>
        <w:tabs>
          <w:tab w:val="left" w:pos="6096"/>
        </w:tabs>
        <w:spacing w:line="360" w:lineRule="auto"/>
        <w:jc w:val="both"/>
        <w:rPr>
          <w:sz w:val="28"/>
          <w:szCs w:val="28"/>
        </w:rPr>
      </w:pPr>
      <w:r w:rsidRPr="000E6958">
        <w:rPr>
          <w:sz w:val="28"/>
          <w:szCs w:val="28"/>
        </w:rPr>
        <w:t xml:space="preserve">    «</w:t>
      </w:r>
      <w:r w:rsidR="00E3742D">
        <w:rPr>
          <w:sz w:val="28"/>
          <w:szCs w:val="28"/>
        </w:rPr>
        <w:t>07</w:t>
      </w:r>
      <w:r w:rsidRPr="000E6958">
        <w:rPr>
          <w:sz w:val="28"/>
          <w:szCs w:val="28"/>
        </w:rPr>
        <w:t>»</w:t>
      </w:r>
      <w:r w:rsidR="00E3742D">
        <w:rPr>
          <w:sz w:val="28"/>
          <w:szCs w:val="28"/>
        </w:rPr>
        <w:t xml:space="preserve"> грудня 2020</w:t>
      </w:r>
      <w:r w:rsidRPr="000E6958">
        <w:rPr>
          <w:sz w:val="28"/>
          <w:szCs w:val="28"/>
        </w:rPr>
        <w:t xml:space="preserve"> р.</w:t>
      </w:r>
    </w:p>
    <w:p w:rsidR="00365B0D" w:rsidRPr="00365B0D" w:rsidRDefault="00365B0D" w:rsidP="00365B0D">
      <w:pPr>
        <w:jc w:val="both"/>
        <w:rPr>
          <w:bCs/>
          <w:sz w:val="28"/>
          <w:szCs w:val="28"/>
        </w:rPr>
      </w:pPr>
      <w:r w:rsidRPr="00205A50">
        <w:rPr>
          <w:b/>
          <w:bCs/>
          <w:i/>
          <w:iCs/>
          <w:sz w:val="28"/>
          <w:szCs w:val="28"/>
        </w:rPr>
        <w:tab/>
      </w:r>
      <w:r w:rsidRPr="00205A50">
        <w:rPr>
          <w:b/>
          <w:bCs/>
          <w:i/>
          <w:iCs/>
          <w:sz w:val="28"/>
          <w:szCs w:val="28"/>
        </w:rPr>
        <w:tab/>
      </w:r>
      <w:r w:rsidRPr="00205A50">
        <w:rPr>
          <w:b/>
          <w:bCs/>
          <w:i/>
          <w:iCs/>
          <w:sz w:val="28"/>
          <w:szCs w:val="28"/>
        </w:rPr>
        <w:tab/>
      </w:r>
      <w:r w:rsidRPr="00205A50">
        <w:rPr>
          <w:b/>
          <w:bCs/>
          <w:i/>
          <w:iCs/>
          <w:sz w:val="28"/>
          <w:szCs w:val="28"/>
        </w:rPr>
        <w:tab/>
      </w:r>
      <w:r w:rsidRPr="00205A50">
        <w:rPr>
          <w:b/>
          <w:bCs/>
          <w:i/>
          <w:iCs/>
          <w:sz w:val="28"/>
          <w:szCs w:val="28"/>
        </w:rPr>
        <w:tab/>
      </w:r>
      <w:r w:rsidRPr="00205A50"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 w:rsidRPr="00365B0D">
        <w:rPr>
          <w:bCs/>
          <w:sz w:val="28"/>
          <w:szCs w:val="28"/>
        </w:rPr>
        <w:t>Верховна Рада України</w:t>
      </w:r>
    </w:p>
    <w:p w:rsidR="00365B0D" w:rsidRPr="00205A50" w:rsidRDefault="00365B0D" w:rsidP="00365B0D">
      <w:pPr>
        <w:jc w:val="both"/>
        <w:rPr>
          <w:b/>
          <w:bCs/>
          <w:i/>
          <w:iCs/>
          <w:sz w:val="28"/>
          <w:szCs w:val="28"/>
        </w:rPr>
      </w:pPr>
    </w:p>
    <w:p w:rsidR="00365B0D" w:rsidRPr="00365B0D" w:rsidRDefault="00365B0D" w:rsidP="00365B0D">
      <w:pPr>
        <w:jc w:val="both"/>
        <w:rPr>
          <w:b/>
          <w:bCs/>
          <w:i/>
          <w:iCs/>
          <w:sz w:val="28"/>
          <w:szCs w:val="28"/>
        </w:rPr>
      </w:pPr>
    </w:p>
    <w:p w:rsidR="00365B0D" w:rsidRPr="00365B0D" w:rsidRDefault="00365B0D" w:rsidP="00365B0D">
      <w:pPr>
        <w:pStyle w:val="st6"/>
        <w:spacing w:before="0"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B0D">
        <w:rPr>
          <w:rFonts w:ascii="Times New Roman" w:hAnsi="Times New Roman" w:cs="Times New Roman"/>
          <w:sz w:val="28"/>
          <w:szCs w:val="28"/>
          <w:lang w:val="uk-UA"/>
        </w:rPr>
        <w:t>Відповідно до статті 93 Конституції України та статті 89 Регламенту Верховної Ради України</w:t>
      </w:r>
      <w:r w:rsidRPr="00365B0D">
        <w:rPr>
          <w:rFonts w:ascii="Times New Roman" w:hAnsi="Times New Roman" w:cs="Times New Roman"/>
          <w:lang w:val="uk-UA"/>
        </w:rPr>
        <w:t xml:space="preserve"> </w:t>
      </w:r>
      <w:r w:rsidRPr="00365B0D">
        <w:rPr>
          <w:rFonts w:ascii="Times New Roman" w:hAnsi="Times New Roman" w:cs="Times New Roman"/>
          <w:sz w:val="28"/>
          <w:szCs w:val="28"/>
          <w:lang w:val="uk-UA"/>
        </w:rPr>
        <w:t>в порядку законодавчої ініціативи подає</w:t>
      </w:r>
      <w:r w:rsidR="00157F3C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Pr="00365B0D">
        <w:rPr>
          <w:rFonts w:ascii="Times New Roman" w:hAnsi="Times New Roman" w:cs="Times New Roman"/>
          <w:sz w:val="28"/>
          <w:szCs w:val="28"/>
          <w:lang w:val="uk-UA"/>
        </w:rPr>
        <w:t xml:space="preserve"> для розгляду Верховною Радою України проект Закону України </w:t>
      </w:r>
      <w:r w:rsidR="007D2F9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65B0D">
        <w:rPr>
          <w:rStyle w:val="st24"/>
          <w:b w:val="0"/>
          <w:sz w:val="28"/>
          <w:szCs w:val="28"/>
          <w:lang w:val="uk-UA"/>
        </w:rPr>
        <w:t>Про внесення зміни до статті 1 Закону</w:t>
      </w:r>
      <w:r w:rsidRPr="00365B0D">
        <w:rPr>
          <w:rStyle w:val="st42"/>
          <w:bCs/>
          <w:lang w:val="uk-UA"/>
        </w:rPr>
        <w:t xml:space="preserve"> </w:t>
      </w:r>
      <w:r w:rsidRPr="00365B0D">
        <w:rPr>
          <w:rStyle w:val="st42"/>
          <w:bCs/>
          <w:sz w:val="28"/>
          <w:szCs w:val="28"/>
          <w:lang w:val="uk-UA"/>
        </w:rPr>
        <w:t xml:space="preserve">України </w:t>
      </w:r>
      <w:r w:rsidR="007D2F9A">
        <w:rPr>
          <w:rStyle w:val="st42"/>
          <w:bCs/>
          <w:sz w:val="28"/>
          <w:szCs w:val="28"/>
          <w:lang w:val="uk-UA"/>
        </w:rPr>
        <w:t>«</w:t>
      </w:r>
      <w:r w:rsidRPr="00365B0D">
        <w:rPr>
          <w:rStyle w:val="st42"/>
          <w:sz w:val="28"/>
          <w:szCs w:val="28"/>
          <w:lang w:val="uk-UA"/>
        </w:rPr>
        <w:t>Про особливий порядок місцевого самоврядування в окремих районах Донецької та Луганської областей</w:t>
      </w:r>
      <w:r w:rsidR="007D2F9A">
        <w:rPr>
          <w:rStyle w:val="st42"/>
          <w:sz w:val="28"/>
          <w:szCs w:val="28"/>
          <w:lang w:val="uk-UA"/>
        </w:rPr>
        <w:t>»</w:t>
      </w:r>
      <w:r w:rsidRPr="00365B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5B0D" w:rsidRPr="00365B0D" w:rsidRDefault="00365B0D" w:rsidP="00365B0D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365B0D">
        <w:rPr>
          <w:sz w:val="28"/>
          <w:szCs w:val="28"/>
        </w:rPr>
        <w:t xml:space="preserve">Доповідати законопроект у Верховній Раді України буде народний депутат України </w:t>
      </w:r>
      <w:r w:rsidR="00E3742D">
        <w:rPr>
          <w:sz w:val="28"/>
          <w:szCs w:val="28"/>
        </w:rPr>
        <w:t xml:space="preserve"> Корнієнко О.С.</w:t>
      </w:r>
    </w:p>
    <w:p w:rsidR="00365B0D" w:rsidRPr="00365B0D" w:rsidRDefault="00365B0D" w:rsidP="00365B0D">
      <w:pPr>
        <w:ind w:firstLine="709"/>
        <w:rPr>
          <w:b/>
          <w:bCs/>
          <w:sz w:val="28"/>
          <w:szCs w:val="28"/>
        </w:rPr>
      </w:pPr>
    </w:p>
    <w:p w:rsidR="00365B0D" w:rsidRDefault="00365B0D" w:rsidP="00365B0D">
      <w:pPr>
        <w:ind w:firstLine="709"/>
        <w:rPr>
          <w:b/>
          <w:bCs/>
          <w:sz w:val="28"/>
          <w:szCs w:val="28"/>
        </w:rPr>
      </w:pPr>
    </w:p>
    <w:p w:rsidR="00365B0D" w:rsidRPr="00157F3C" w:rsidRDefault="00365B0D" w:rsidP="00365B0D">
      <w:pPr>
        <w:ind w:firstLine="709"/>
        <w:rPr>
          <w:bCs/>
          <w:sz w:val="28"/>
          <w:szCs w:val="28"/>
        </w:rPr>
      </w:pPr>
      <w:r w:rsidRPr="00157F3C">
        <w:rPr>
          <w:bCs/>
          <w:sz w:val="28"/>
          <w:szCs w:val="28"/>
        </w:rPr>
        <w:t>Додатки:</w:t>
      </w:r>
    </w:p>
    <w:p w:rsidR="00365B0D" w:rsidRPr="00157F3C" w:rsidRDefault="00365B0D" w:rsidP="00365B0D">
      <w:pPr>
        <w:ind w:firstLine="709"/>
        <w:rPr>
          <w:b/>
          <w:bCs/>
          <w:sz w:val="28"/>
          <w:szCs w:val="28"/>
        </w:rPr>
      </w:pPr>
    </w:p>
    <w:p w:rsidR="00365B0D" w:rsidRPr="00157F3C" w:rsidRDefault="00365B0D" w:rsidP="00365B0D">
      <w:pPr>
        <w:numPr>
          <w:ilvl w:val="0"/>
          <w:numId w:val="1"/>
        </w:numPr>
        <w:ind w:left="851" w:hanging="851"/>
        <w:rPr>
          <w:sz w:val="28"/>
          <w:szCs w:val="28"/>
        </w:rPr>
      </w:pPr>
      <w:r w:rsidRPr="00157F3C">
        <w:rPr>
          <w:sz w:val="28"/>
          <w:szCs w:val="28"/>
        </w:rPr>
        <w:t xml:space="preserve">Текст законопроекту на 1 </w:t>
      </w:r>
      <w:proofErr w:type="spellStart"/>
      <w:r w:rsidRPr="00157F3C">
        <w:rPr>
          <w:sz w:val="28"/>
          <w:szCs w:val="28"/>
        </w:rPr>
        <w:t>арк</w:t>
      </w:r>
      <w:proofErr w:type="spellEnd"/>
      <w:r w:rsidRPr="00157F3C">
        <w:rPr>
          <w:sz w:val="28"/>
          <w:szCs w:val="28"/>
        </w:rPr>
        <w:t>.</w:t>
      </w:r>
    </w:p>
    <w:p w:rsidR="00365B0D" w:rsidRPr="00157F3C" w:rsidRDefault="00365B0D" w:rsidP="00365B0D">
      <w:pPr>
        <w:numPr>
          <w:ilvl w:val="0"/>
          <w:numId w:val="1"/>
        </w:numPr>
        <w:ind w:left="851" w:hanging="851"/>
        <w:rPr>
          <w:sz w:val="28"/>
          <w:szCs w:val="28"/>
        </w:rPr>
      </w:pPr>
      <w:r w:rsidRPr="00157F3C">
        <w:rPr>
          <w:sz w:val="28"/>
          <w:szCs w:val="28"/>
        </w:rPr>
        <w:t xml:space="preserve">Проект постанови Верховної Ради на 1 </w:t>
      </w:r>
      <w:proofErr w:type="spellStart"/>
      <w:r w:rsidRPr="00157F3C">
        <w:rPr>
          <w:sz w:val="28"/>
          <w:szCs w:val="28"/>
        </w:rPr>
        <w:t>арк</w:t>
      </w:r>
      <w:proofErr w:type="spellEnd"/>
      <w:r w:rsidRPr="00157F3C">
        <w:rPr>
          <w:sz w:val="28"/>
          <w:szCs w:val="28"/>
        </w:rPr>
        <w:t>.</w:t>
      </w:r>
    </w:p>
    <w:p w:rsidR="00365B0D" w:rsidRPr="00157F3C" w:rsidRDefault="00365B0D" w:rsidP="00365B0D">
      <w:pPr>
        <w:numPr>
          <w:ilvl w:val="0"/>
          <w:numId w:val="1"/>
        </w:numPr>
        <w:ind w:left="851" w:hanging="851"/>
        <w:rPr>
          <w:sz w:val="28"/>
          <w:szCs w:val="28"/>
        </w:rPr>
      </w:pPr>
      <w:r w:rsidRPr="00157F3C">
        <w:rPr>
          <w:sz w:val="28"/>
          <w:szCs w:val="28"/>
        </w:rPr>
        <w:t xml:space="preserve">Пояснювальна записка на  </w:t>
      </w:r>
      <w:r w:rsidR="00C75F56" w:rsidRPr="00157F3C">
        <w:rPr>
          <w:sz w:val="28"/>
          <w:szCs w:val="28"/>
        </w:rPr>
        <w:t>2</w:t>
      </w:r>
      <w:r w:rsidRPr="00157F3C">
        <w:rPr>
          <w:sz w:val="28"/>
          <w:szCs w:val="28"/>
        </w:rPr>
        <w:t xml:space="preserve"> </w:t>
      </w:r>
      <w:proofErr w:type="spellStart"/>
      <w:r w:rsidRPr="00157F3C">
        <w:rPr>
          <w:sz w:val="28"/>
          <w:szCs w:val="28"/>
        </w:rPr>
        <w:t>арк</w:t>
      </w:r>
      <w:proofErr w:type="spellEnd"/>
      <w:r w:rsidRPr="00157F3C">
        <w:rPr>
          <w:sz w:val="28"/>
          <w:szCs w:val="28"/>
        </w:rPr>
        <w:t>.</w:t>
      </w:r>
    </w:p>
    <w:p w:rsidR="00365B0D" w:rsidRPr="00157F3C" w:rsidRDefault="00365B0D" w:rsidP="00365B0D">
      <w:pPr>
        <w:numPr>
          <w:ilvl w:val="0"/>
          <w:numId w:val="1"/>
        </w:numPr>
        <w:ind w:left="851" w:hanging="851"/>
        <w:rPr>
          <w:sz w:val="28"/>
          <w:szCs w:val="28"/>
        </w:rPr>
      </w:pPr>
      <w:r w:rsidRPr="00157F3C">
        <w:rPr>
          <w:sz w:val="28"/>
          <w:szCs w:val="28"/>
        </w:rPr>
        <w:t xml:space="preserve">Порівняльна таблиця на 1 </w:t>
      </w:r>
      <w:proofErr w:type="spellStart"/>
      <w:r w:rsidRPr="00157F3C">
        <w:rPr>
          <w:sz w:val="28"/>
          <w:szCs w:val="28"/>
        </w:rPr>
        <w:t>арк</w:t>
      </w:r>
      <w:proofErr w:type="spellEnd"/>
      <w:r w:rsidRPr="00157F3C">
        <w:rPr>
          <w:sz w:val="28"/>
          <w:szCs w:val="28"/>
        </w:rPr>
        <w:t>.</w:t>
      </w:r>
    </w:p>
    <w:p w:rsidR="00365B0D" w:rsidRPr="00157F3C" w:rsidRDefault="00365B0D" w:rsidP="00365B0D">
      <w:pPr>
        <w:numPr>
          <w:ilvl w:val="0"/>
          <w:numId w:val="1"/>
        </w:numPr>
        <w:ind w:left="851" w:hanging="851"/>
        <w:rPr>
          <w:sz w:val="28"/>
          <w:szCs w:val="28"/>
        </w:rPr>
      </w:pPr>
      <w:r w:rsidRPr="00157F3C">
        <w:rPr>
          <w:sz w:val="28"/>
          <w:szCs w:val="28"/>
        </w:rPr>
        <w:t>Текст законопроекту та матеріали до нього в електронній формі.</w:t>
      </w:r>
    </w:p>
    <w:p w:rsidR="00365B0D" w:rsidRPr="00157F3C" w:rsidRDefault="00365B0D" w:rsidP="00365B0D">
      <w:pPr>
        <w:ind w:firstLine="709"/>
        <w:rPr>
          <w:sz w:val="28"/>
          <w:szCs w:val="28"/>
        </w:rPr>
      </w:pPr>
    </w:p>
    <w:p w:rsidR="00365B0D" w:rsidRPr="00157F3C" w:rsidRDefault="00365B0D" w:rsidP="00365B0D">
      <w:pPr>
        <w:ind w:firstLine="709"/>
        <w:rPr>
          <w:sz w:val="28"/>
          <w:szCs w:val="28"/>
        </w:rPr>
      </w:pPr>
    </w:p>
    <w:p w:rsidR="00365B0D" w:rsidRPr="00157F3C" w:rsidRDefault="00365B0D" w:rsidP="00365B0D">
      <w:pPr>
        <w:ind w:firstLine="709"/>
        <w:rPr>
          <w:b/>
          <w:bCs/>
          <w:sz w:val="28"/>
          <w:szCs w:val="28"/>
        </w:rPr>
      </w:pPr>
    </w:p>
    <w:p w:rsidR="00365B0D" w:rsidRPr="00157F3C" w:rsidRDefault="00365B0D" w:rsidP="00365B0D">
      <w:pPr>
        <w:pStyle w:val="a3"/>
        <w:tabs>
          <w:tab w:val="left" w:pos="6480"/>
        </w:tabs>
        <w:spacing w:after="6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7F3C">
        <w:rPr>
          <w:rFonts w:ascii="Times New Roman" w:hAnsi="Times New Roman" w:cs="Times New Roman"/>
          <w:bCs/>
          <w:sz w:val="28"/>
          <w:szCs w:val="28"/>
          <w:lang w:val="uk-UA"/>
        </w:rPr>
        <w:t>Народні депутати України</w:t>
      </w:r>
    </w:p>
    <w:p w:rsidR="00365B0D" w:rsidRPr="00157F3C" w:rsidRDefault="00365B0D" w:rsidP="00365B0D">
      <w:pPr>
        <w:pStyle w:val="a3"/>
        <w:tabs>
          <w:tab w:val="left" w:pos="6480"/>
        </w:tabs>
        <w:spacing w:after="6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65B0D" w:rsidRPr="0073220A" w:rsidRDefault="00365B0D" w:rsidP="00365B0D">
      <w:pPr>
        <w:pStyle w:val="a3"/>
        <w:tabs>
          <w:tab w:val="left" w:pos="6480"/>
        </w:tabs>
        <w:spacing w:after="60"/>
        <w:jc w:val="both"/>
        <w:rPr>
          <w:lang w:val="uk-UA"/>
        </w:rPr>
      </w:pPr>
    </w:p>
    <w:p w:rsidR="005204CF" w:rsidRDefault="005204CF"/>
    <w:sectPr w:rsidR="0052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A0B1C"/>
    <w:multiLevelType w:val="hybridMultilevel"/>
    <w:tmpl w:val="CC964830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0D"/>
    <w:rsid w:val="001065B1"/>
    <w:rsid w:val="001513D4"/>
    <w:rsid w:val="00157F3C"/>
    <w:rsid w:val="002C6AD4"/>
    <w:rsid w:val="002D705D"/>
    <w:rsid w:val="00365B0D"/>
    <w:rsid w:val="003E7449"/>
    <w:rsid w:val="0045303E"/>
    <w:rsid w:val="005204CF"/>
    <w:rsid w:val="00544EF4"/>
    <w:rsid w:val="007917D1"/>
    <w:rsid w:val="007D2F9A"/>
    <w:rsid w:val="00A22604"/>
    <w:rsid w:val="00B11FFA"/>
    <w:rsid w:val="00C75F56"/>
    <w:rsid w:val="00DA60F9"/>
    <w:rsid w:val="00E3742D"/>
    <w:rsid w:val="00FB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8D1D8-4676-48BD-BBB3-8180B071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0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65B0D"/>
    <w:pPr>
      <w:autoSpaceDE w:val="0"/>
      <w:autoSpaceDN w:val="0"/>
    </w:pPr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uiPriority w:val="99"/>
    <w:rsid w:val="00365B0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Title"/>
    <w:basedOn w:val="a"/>
    <w:next w:val="a"/>
    <w:link w:val="a6"/>
    <w:uiPriority w:val="10"/>
    <w:qFormat/>
    <w:rsid w:val="00365B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 Знак"/>
    <w:basedOn w:val="a0"/>
    <w:link w:val="a5"/>
    <w:uiPriority w:val="10"/>
    <w:rsid w:val="00365B0D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paragraph" w:customStyle="1" w:styleId="st6">
    <w:name w:val="st6"/>
    <w:uiPriority w:val="99"/>
    <w:rsid w:val="00365B0D"/>
    <w:pPr>
      <w:autoSpaceDE w:val="0"/>
      <w:autoSpaceDN w:val="0"/>
      <w:adjustRightInd w:val="0"/>
      <w:spacing w:before="300" w:after="450" w:line="240" w:lineRule="auto"/>
      <w:ind w:left="450" w:right="450"/>
      <w:jc w:val="center"/>
    </w:pPr>
    <w:rPr>
      <w:rFonts w:ascii="Courier New" w:hAnsi="Courier New" w:cs="Courier New"/>
      <w:sz w:val="24"/>
      <w:szCs w:val="24"/>
      <w:lang w:val="ru-RU"/>
    </w:rPr>
  </w:style>
  <w:style w:type="character" w:customStyle="1" w:styleId="st24">
    <w:name w:val="st24"/>
    <w:uiPriority w:val="99"/>
    <w:rsid w:val="00365B0D"/>
    <w:rPr>
      <w:rFonts w:ascii="Times New Roman" w:hAnsi="Times New Roman" w:cs="Times New Roman" w:hint="default"/>
      <w:b/>
      <w:bCs/>
      <w:color w:val="000000"/>
      <w:sz w:val="32"/>
      <w:szCs w:val="32"/>
    </w:rPr>
  </w:style>
  <w:style w:type="character" w:customStyle="1" w:styleId="st42">
    <w:name w:val="st42"/>
    <w:uiPriority w:val="99"/>
    <w:rsid w:val="00365B0D"/>
    <w:rPr>
      <w:rFonts w:ascii="Times New Roman" w:hAnsi="Times New Roman" w:cs="Times New Roman" w:hint="default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365B0D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65B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050092-978A-4994-BECA-E7FDFCCFF3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51B092-BE62-45EE-8B92-7313371468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5BE9F4-BEFB-4096-BA2A-93DC80E60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2020-12-07T15:39:00Z</dcterms:created>
  <dcterms:modified xsi:type="dcterms:W3CDTF">2020-12-07T15:39:00Z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