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B65E" w14:textId="77777777" w:rsidR="00C86AC4" w:rsidRPr="00C86AC4" w:rsidRDefault="00C86AC4" w:rsidP="00C86AC4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6AC4">
        <w:rPr>
          <w:rFonts w:ascii="Times New Roman" w:hAnsi="Times New Roman" w:cs="Times New Roman"/>
          <w:sz w:val="28"/>
          <w:szCs w:val="28"/>
        </w:rPr>
        <w:t>ПРОЕКТ</w:t>
      </w:r>
    </w:p>
    <w:p w14:paraId="21A928F7" w14:textId="77777777" w:rsidR="00C86AC4" w:rsidRPr="00C86AC4" w:rsidRDefault="00C86AC4" w:rsidP="00C86AC4">
      <w:pPr>
        <w:ind w:left="4536"/>
        <w:rPr>
          <w:rFonts w:ascii="Times New Roman" w:hAnsi="Times New Roman" w:cs="Times New Roman"/>
          <w:sz w:val="28"/>
          <w:szCs w:val="28"/>
        </w:rPr>
      </w:pPr>
      <w:r w:rsidRPr="00C86AC4">
        <w:rPr>
          <w:rFonts w:ascii="Times New Roman" w:hAnsi="Times New Roman" w:cs="Times New Roman"/>
          <w:sz w:val="28"/>
          <w:szCs w:val="28"/>
        </w:rPr>
        <w:t xml:space="preserve">   вноситься народним депутатом України:</w:t>
      </w:r>
    </w:p>
    <w:p w14:paraId="71954606" w14:textId="77777777" w:rsidR="00C86AC4" w:rsidRPr="00C86AC4" w:rsidRDefault="00C86AC4" w:rsidP="00C86AC4">
      <w:pPr>
        <w:ind w:left="7788"/>
        <w:rPr>
          <w:rFonts w:ascii="Times New Roman" w:hAnsi="Times New Roman" w:cs="Times New Roman"/>
          <w:bCs/>
          <w:sz w:val="28"/>
          <w:szCs w:val="28"/>
        </w:rPr>
      </w:pPr>
      <w:r w:rsidRPr="00C86A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6AC4">
        <w:rPr>
          <w:rFonts w:ascii="Times New Roman" w:hAnsi="Times New Roman" w:cs="Times New Roman"/>
          <w:bCs/>
          <w:sz w:val="28"/>
          <w:szCs w:val="28"/>
        </w:rPr>
        <w:t>Качура О.А.</w:t>
      </w:r>
    </w:p>
    <w:p w14:paraId="3A4804F1" w14:textId="18FEB8F9" w:rsidR="00495085" w:rsidRPr="00C86AC4" w:rsidRDefault="00C86AC4" w:rsidP="00C86AC4">
      <w:pPr>
        <w:ind w:left="7788"/>
        <w:rPr>
          <w:rFonts w:ascii="Times New Roman" w:hAnsi="Times New Roman" w:cs="Times New Roman"/>
          <w:bCs/>
          <w:sz w:val="28"/>
          <w:szCs w:val="28"/>
        </w:rPr>
      </w:pPr>
      <w:r w:rsidRPr="00C86AC4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77F25AE7" w14:textId="77777777" w:rsidR="00495085" w:rsidRDefault="00495085" w:rsidP="004950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964974" w14:textId="77777777" w:rsidR="00495085" w:rsidRDefault="00495085" w:rsidP="004950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AC47AF" w14:textId="77777777" w:rsidR="00495085" w:rsidRDefault="00495085" w:rsidP="004950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46F5F1" w14:textId="77777777" w:rsidR="00495085" w:rsidRDefault="00495085" w:rsidP="004950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55F1A6" w14:textId="77777777" w:rsidR="00495085" w:rsidRDefault="00495085" w:rsidP="004950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2431A4" w14:textId="77777777" w:rsidR="00495085" w:rsidRDefault="00495085" w:rsidP="004950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14:paraId="33912D3B" w14:textId="77777777" w:rsidR="00495085" w:rsidRPr="009E17F0" w:rsidRDefault="00495085" w:rsidP="004950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Верховної Ради </w:t>
      </w:r>
      <w:r w:rsidRPr="009E17F0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країни</w:t>
      </w:r>
    </w:p>
    <w:p w14:paraId="6381034D" w14:textId="77777777" w:rsidR="00495085" w:rsidRPr="009E17F0" w:rsidRDefault="00495085" w:rsidP="004950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FA293" w14:textId="77777777" w:rsidR="00940F4A" w:rsidRPr="00940F4A" w:rsidRDefault="00940F4A" w:rsidP="00940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F4A">
        <w:rPr>
          <w:rFonts w:ascii="Times New Roman" w:hAnsi="Times New Roman" w:cs="Times New Roman"/>
          <w:b/>
          <w:bCs/>
          <w:sz w:val="28"/>
          <w:szCs w:val="28"/>
        </w:rPr>
        <w:t xml:space="preserve">Про зупинення підвищення тарифів на енергоносії </w:t>
      </w:r>
    </w:p>
    <w:p w14:paraId="2E4C922F" w14:textId="5DAAFE7F" w:rsidR="00940F4A" w:rsidRPr="00940F4A" w:rsidRDefault="00940F4A" w:rsidP="00940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F4A">
        <w:rPr>
          <w:rFonts w:ascii="Times New Roman" w:hAnsi="Times New Roman" w:cs="Times New Roman"/>
          <w:b/>
          <w:bCs/>
          <w:sz w:val="28"/>
          <w:szCs w:val="28"/>
        </w:rPr>
        <w:t>та перегляд їх розмірів</w:t>
      </w:r>
    </w:p>
    <w:p w14:paraId="3360D401" w14:textId="77777777" w:rsidR="00495085" w:rsidRDefault="00495085" w:rsidP="00495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1FC1D" w14:textId="5E80A161" w:rsidR="00495085" w:rsidRDefault="00495085" w:rsidP="00DE1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із погіршенням фінансового становища в країні</w:t>
      </w:r>
      <w:r w:rsidR="006F124F">
        <w:rPr>
          <w:rFonts w:ascii="Times New Roman" w:hAnsi="Times New Roman" w:cs="Times New Roman"/>
          <w:sz w:val="28"/>
          <w:szCs w:val="28"/>
        </w:rPr>
        <w:t xml:space="preserve">, внаслідок </w:t>
      </w:r>
      <w:r w:rsidR="006F124F" w:rsidRPr="006F124F">
        <w:rPr>
          <w:rFonts w:ascii="Times New Roman" w:hAnsi="Times New Roman" w:cs="Times New Roman"/>
          <w:sz w:val="28"/>
          <w:szCs w:val="28"/>
        </w:rPr>
        <w:t xml:space="preserve">поглиблення і розширення негативних тенденцій </w:t>
      </w:r>
      <w:r w:rsidR="007D7CD0">
        <w:rPr>
          <w:rFonts w:ascii="Times New Roman" w:hAnsi="Times New Roman" w:cs="Times New Roman"/>
          <w:sz w:val="28"/>
          <w:szCs w:val="28"/>
        </w:rPr>
        <w:t>у світовій</w:t>
      </w:r>
      <w:r w:rsidR="006F124F" w:rsidRPr="006F124F">
        <w:rPr>
          <w:rFonts w:ascii="Times New Roman" w:hAnsi="Times New Roman" w:cs="Times New Roman"/>
          <w:sz w:val="28"/>
          <w:szCs w:val="28"/>
        </w:rPr>
        <w:t xml:space="preserve"> економіці, низького рівня довіри до системи державного управління, незадовільної інвестиційної привабливості та надмірного боргового навантаження</w:t>
      </w:r>
      <w:r w:rsidR="00DE0002">
        <w:rPr>
          <w:rFonts w:ascii="Times New Roman" w:hAnsi="Times New Roman" w:cs="Times New Roman"/>
          <w:sz w:val="28"/>
          <w:szCs w:val="28"/>
        </w:rPr>
        <w:t xml:space="preserve"> держави</w:t>
      </w:r>
      <w:r>
        <w:rPr>
          <w:rFonts w:ascii="Times New Roman" w:hAnsi="Times New Roman" w:cs="Times New Roman"/>
          <w:sz w:val="28"/>
          <w:szCs w:val="28"/>
        </w:rPr>
        <w:t>, низькою платоспроможністю більшої частини населення, соціальною напругою у суспільстві, з метою захисту громадян України</w:t>
      </w:r>
      <w:r w:rsidR="007D7CD0">
        <w:rPr>
          <w:rFonts w:ascii="Times New Roman" w:hAnsi="Times New Roman" w:cs="Times New Roman"/>
          <w:sz w:val="28"/>
          <w:szCs w:val="28"/>
        </w:rPr>
        <w:t xml:space="preserve"> та відновлення </w:t>
      </w:r>
      <w:r w:rsidR="008814E2">
        <w:rPr>
          <w:rFonts w:ascii="Times New Roman" w:hAnsi="Times New Roman" w:cs="Times New Roman"/>
          <w:sz w:val="28"/>
          <w:szCs w:val="28"/>
        </w:rPr>
        <w:t>справедливого</w:t>
      </w:r>
      <w:r w:rsidR="007D7CD0">
        <w:rPr>
          <w:rFonts w:ascii="Times New Roman" w:hAnsi="Times New Roman" w:cs="Times New Roman"/>
          <w:sz w:val="28"/>
          <w:szCs w:val="28"/>
        </w:rPr>
        <w:t xml:space="preserve"> </w:t>
      </w:r>
      <w:r w:rsidR="00D060BA">
        <w:rPr>
          <w:rFonts w:ascii="Times New Roman" w:hAnsi="Times New Roman" w:cs="Times New Roman"/>
          <w:sz w:val="28"/>
          <w:szCs w:val="28"/>
        </w:rPr>
        <w:t>і</w:t>
      </w:r>
      <w:r w:rsidR="007D7CD0">
        <w:rPr>
          <w:rFonts w:ascii="Times New Roman" w:hAnsi="Times New Roman" w:cs="Times New Roman"/>
          <w:sz w:val="28"/>
          <w:szCs w:val="28"/>
        </w:rPr>
        <w:t xml:space="preserve"> </w:t>
      </w:r>
      <w:r w:rsidR="008814E2">
        <w:rPr>
          <w:rFonts w:ascii="Times New Roman" w:hAnsi="Times New Roman" w:cs="Times New Roman"/>
          <w:sz w:val="28"/>
          <w:szCs w:val="28"/>
        </w:rPr>
        <w:t>соціально-орієнтованого</w:t>
      </w:r>
      <w:r w:rsidR="007D7CD0">
        <w:rPr>
          <w:rFonts w:ascii="Times New Roman" w:hAnsi="Times New Roman" w:cs="Times New Roman"/>
          <w:sz w:val="28"/>
          <w:szCs w:val="28"/>
        </w:rPr>
        <w:t xml:space="preserve"> </w:t>
      </w:r>
      <w:r w:rsidR="008814E2">
        <w:rPr>
          <w:rFonts w:ascii="Times New Roman" w:hAnsi="Times New Roman" w:cs="Times New Roman"/>
          <w:sz w:val="28"/>
          <w:szCs w:val="28"/>
        </w:rPr>
        <w:t>тарифоутворення</w:t>
      </w:r>
      <w:r w:rsidR="00D060BA">
        <w:rPr>
          <w:rFonts w:ascii="Times New Roman" w:hAnsi="Times New Roman" w:cs="Times New Roman"/>
          <w:sz w:val="28"/>
          <w:szCs w:val="28"/>
        </w:rPr>
        <w:t xml:space="preserve"> на енергоносії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7F0">
        <w:rPr>
          <w:rFonts w:ascii="Times New Roman" w:hAnsi="Times New Roman" w:cs="Times New Roman"/>
          <w:sz w:val="28"/>
          <w:szCs w:val="28"/>
        </w:rPr>
        <w:t xml:space="preserve">Верховна Рада України </w:t>
      </w:r>
      <w:r w:rsidRPr="009E17F0">
        <w:rPr>
          <w:rFonts w:ascii="Times New Roman" w:hAnsi="Times New Roman" w:cs="Times New Roman"/>
          <w:b/>
          <w:sz w:val="28"/>
          <w:szCs w:val="28"/>
        </w:rPr>
        <w:t>постановляє</w:t>
      </w:r>
      <w:r w:rsidRPr="009E17F0">
        <w:rPr>
          <w:rFonts w:ascii="Times New Roman" w:hAnsi="Times New Roman" w:cs="Times New Roman"/>
          <w:sz w:val="28"/>
          <w:szCs w:val="28"/>
        </w:rPr>
        <w:t>:</w:t>
      </w:r>
    </w:p>
    <w:p w14:paraId="07BBEFF7" w14:textId="77777777" w:rsidR="00DE0002" w:rsidRDefault="00DE0002" w:rsidP="00DE1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951BD" w14:textId="0D91A228" w:rsidR="00B9524F" w:rsidRDefault="00D060BA" w:rsidP="00DE1995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99">
        <w:rPr>
          <w:rFonts w:ascii="Times New Roman" w:hAnsi="Times New Roman" w:cs="Times New Roman"/>
          <w:sz w:val="28"/>
          <w:szCs w:val="28"/>
          <w:lang w:eastAsia="ru-RU"/>
        </w:rPr>
        <w:t xml:space="preserve">Звернутися до Кабінету Міністрів </w:t>
      </w:r>
      <w:r w:rsidRPr="004C5896">
        <w:rPr>
          <w:rFonts w:ascii="Times New Roman" w:hAnsi="Times New Roman" w:cs="Times New Roman"/>
          <w:sz w:val="28"/>
          <w:szCs w:val="28"/>
          <w:lang w:eastAsia="ru-RU"/>
        </w:rPr>
        <w:t>України з вимогою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478E">
        <w:rPr>
          <w:rFonts w:ascii="Times New Roman" w:hAnsi="Times New Roman" w:cs="Times New Roman"/>
          <w:sz w:val="28"/>
          <w:szCs w:val="28"/>
          <w:lang w:eastAsia="ru-RU"/>
        </w:rPr>
        <w:t xml:space="preserve">негайного </w:t>
      </w:r>
      <w:r w:rsidR="00B8478E">
        <w:rPr>
          <w:rFonts w:ascii="Times New Roman" w:hAnsi="Times New Roman" w:cs="Times New Roman"/>
          <w:sz w:val="28"/>
          <w:szCs w:val="28"/>
        </w:rPr>
        <w:t xml:space="preserve">відновлення справедливого і соціально-орієнтованого тарифоутворення на енергоносії та їх </w:t>
      </w:r>
      <w:r w:rsidR="00CA258C">
        <w:rPr>
          <w:rFonts w:ascii="Times New Roman" w:hAnsi="Times New Roman" w:cs="Times New Roman"/>
          <w:sz w:val="28"/>
          <w:szCs w:val="28"/>
        </w:rPr>
        <w:t>розподілу (доставки до споживача)</w:t>
      </w:r>
      <w:r w:rsidR="0093647F">
        <w:rPr>
          <w:rFonts w:ascii="Times New Roman" w:hAnsi="Times New Roman" w:cs="Times New Roman"/>
          <w:sz w:val="28"/>
          <w:szCs w:val="28"/>
        </w:rPr>
        <w:t>, а також</w:t>
      </w:r>
      <w:r w:rsidR="00214E5D">
        <w:rPr>
          <w:rFonts w:ascii="Times New Roman" w:hAnsi="Times New Roman" w:cs="Times New Roman"/>
          <w:sz w:val="28"/>
          <w:szCs w:val="28"/>
        </w:rPr>
        <w:t xml:space="preserve"> припинення </w:t>
      </w:r>
      <w:r w:rsidR="00681886">
        <w:rPr>
          <w:rFonts w:ascii="Times New Roman" w:hAnsi="Times New Roman" w:cs="Times New Roman"/>
          <w:sz w:val="28"/>
          <w:szCs w:val="28"/>
        </w:rPr>
        <w:t xml:space="preserve">необґрунтованого підняття вартості </w:t>
      </w:r>
      <w:r w:rsidR="00681886" w:rsidRPr="00082A1B">
        <w:rPr>
          <w:rFonts w:ascii="Times New Roman" w:hAnsi="Times New Roman" w:cs="Times New Roman"/>
          <w:sz w:val="28"/>
          <w:szCs w:val="28"/>
          <w:lang w:eastAsia="ru-RU"/>
        </w:rPr>
        <w:t>природн</w:t>
      </w:r>
      <w:r w:rsidR="0068188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81886" w:rsidRPr="00082A1B">
        <w:rPr>
          <w:rFonts w:ascii="Times New Roman" w:hAnsi="Times New Roman" w:cs="Times New Roman"/>
          <w:sz w:val="28"/>
          <w:szCs w:val="28"/>
          <w:lang w:eastAsia="ru-RU"/>
        </w:rPr>
        <w:t xml:space="preserve"> газ</w:t>
      </w:r>
      <w:r w:rsidR="00681886">
        <w:rPr>
          <w:rFonts w:ascii="Times New Roman" w:hAnsi="Times New Roman" w:cs="Times New Roman"/>
          <w:sz w:val="28"/>
          <w:szCs w:val="28"/>
          <w:lang w:eastAsia="ru-RU"/>
        </w:rPr>
        <w:t>у,</w:t>
      </w:r>
      <w:r w:rsidR="00681886" w:rsidRPr="00082A1B">
        <w:rPr>
          <w:rFonts w:ascii="Times New Roman" w:hAnsi="Times New Roman" w:cs="Times New Roman"/>
          <w:sz w:val="28"/>
          <w:szCs w:val="28"/>
          <w:lang w:eastAsia="ru-RU"/>
        </w:rPr>
        <w:t xml:space="preserve"> електроенергі</w:t>
      </w:r>
      <w:r w:rsidR="00681886">
        <w:rPr>
          <w:rFonts w:ascii="Times New Roman" w:hAnsi="Times New Roman" w:cs="Times New Roman"/>
          <w:sz w:val="28"/>
          <w:szCs w:val="28"/>
          <w:lang w:eastAsia="ru-RU"/>
        </w:rPr>
        <w:t>ї та скасування діючих пільг у майбутньому</w:t>
      </w:r>
      <w:r w:rsidR="005F72DD">
        <w:rPr>
          <w:rFonts w:ascii="Times New Roman" w:hAnsi="Times New Roman" w:cs="Times New Roman"/>
          <w:sz w:val="28"/>
          <w:szCs w:val="28"/>
        </w:rPr>
        <w:t>.</w:t>
      </w:r>
    </w:p>
    <w:p w14:paraId="7DA24651" w14:textId="77777777" w:rsidR="00B9524F" w:rsidRDefault="00B9524F" w:rsidP="00DE1995">
      <w:pPr>
        <w:pStyle w:val="a8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13E9E0" w14:textId="09512F58" w:rsidR="0093647F" w:rsidRPr="00B9524F" w:rsidRDefault="0093647F" w:rsidP="00DE1995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4F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Рекомендувати Кабінету Міністрів України протягом </w:t>
      </w:r>
      <w:r w:rsidR="00BE1E70">
        <w:rPr>
          <w:rFonts w:ascii="Times New Roman" w:hAnsi="Times New Roman" w:cs="Times New Roman"/>
          <w:sz w:val="28"/>
          <w:szCs w:val="28"/>
          <w:lang w:eastAsia="ru-RU"/>
        </w:rPr>
        <w:t>семи днів</w:t>
      </w:r>
      <w:r w:rsidRPr="00B9524F">
        <w:rPr>
          <w:rFonts w:ascii="Times New Roman" w:hAnsi="Times New Roman" w:cs="Times New Roman"/>
          <w:sz w:val="28"/>
          <w:szCs w:val="28"/>
          <w:lang w:eastAsia="ru-RU"/>
        </w:rPr>
        <w:t xml:space="preserve"> з дня набрання чинності цією Постановою:</w:t>
      </w:r>
    </w:p>
    <w:p w14:paraId="5F001DB3" w14:textId="38B5298A" w:rsidR="0093647F" w:rsidRDefault="0093647F" w:rsidP="00DE1995">
      <w:pPr>
        <w:spacing w:before="120" w:after="0"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вжити заходів щодо інформування населення про:</w:t>
      </w:r>
    </w:p>
    <w:p w14:paraId="780406D6" w14:textId="403CFD2D" w:rsidR="00B42258" w:rsidRDefault="00B76B53" w:rsidP="00DE1995">
      <w:pPr>
        <w:spacing w:before="120" w:after="0" w:line="276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422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оряд</w:t>
      </w:r>
      <w:r w:rsidR="005A36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060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 вартість</w:t>
      </w:r>
      <w:r w:rsidR="00B422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реалізації природного газу власного видобутку;</w:t>
      </w:r>
    </w:p>
    <w:p w14:paraId="4E853943" w14:textId="3DC5A011" w:rsidR="00B42258" w:rsidRDefault="00B42258" w:rsidP="00DE1995">
      <w:pPr>
        <w:spacing w:before="120" w:after="0" w:line="276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2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порядок формування ціни природного газу для побутових споживачів;</w:t>
      </w:r>
    </w:p>
    <w:p w14:paraId="619A93F3" w14:textId="2E539826" w:rsidR="00374A43" w:rsidRPr="00326244" w:rsidRDefault="00374A43" w:rsidP="00DE1995">
      <w:pPr>
        <w:spacing w:before="120" w:after="0" w:line="276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</w:t>
      </w:r>
      <w:r w:rsidR="006839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наповнення</w:t>
      </w:r>
      <w:r w:rsidR="00781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природним газом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використання </w:t>
      </w:r>
      <w:r w:rsidR="007C21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потужностей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16A" w:rsidRPr="007C21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мереж</w:t>
      </w:r>
      <w:r w:rsidR="007C21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7C216A" w:rsidRPr="007C21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підземних сховищ газу</w:t>
      </w:r>
      <w:r w:rsidR="000855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України</w:t>
      </w:r>
      <w:r w:rsidR="007C216A" w:rsidRPr="007C21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(ПСГ)</w:t>
      </w:r>
      <w:r w:rsidR="00F838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0D5E92D" w14:textId="2DD7AA96" w:rsidR="0093647F" w:rsidRDefault="0093647F" w:rsidP="00DE1995">
      <w:pPr>
        <w:spacing w:before="120" w:after="0" w:line="276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2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обґрунтування розрахунку тарифу на послуги розподілу</w:t>
      </w:r>
      <w:r w:rsidR="005A36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(доставки)</w:t>
      </w:r>
      <w:r w:rsidRPr="003262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природного газу</w:t>
      </w:r>
      <w:r w:rsidR="001E26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264A">
        <w:rPr>
          <w:rFonts w:ascii="Times New Roman" w:hAnsi="Times New Roman" w:cs="Times New Roman"/>
          <w:sz w:val="28"/>
          <w:szCs w:val="28"/>
        </w:rPr>
        <w:t>для операторів газорозподільних систем</w:t>
      </w:r>
      <w:r w:rsidRPr="003262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39F2611" w14:textId="77777777" w:rsidR="00C01350" w:rsidRDefault="00C01350" w:rsidP="00DE1995">
      <w:pPr>
        <w:spacing w:before="120" w:after="0" w:line="276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B5ED85" w14:textId="416A5B87" w:rsidR="00F8382F" w:rsidRDefault="00A43D26" w:rsidP="00DE1995">
      <w:pPr>
        <w:spacing w:before="120" w:after="0"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3647F" w:rsidRPr="00211B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3647F" w:rsidRPr="0032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B13" w:rsidRPr="00B9524F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r w:rsidR="00C93B13" w:rsidRPr="00C17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B13">
        <w:rPr>
          <w:rFonts w:ascii="Times New Roman" w:hAnsi="Times New Roman" w:cs="Times New Roman"/>
          <w:sz w:val="28"/>
          <w:szCs w:val="28"/>
          <w:lang w:eastAsia="ru-RU"/>
        </w:rPr>
        <w:t xml:space="preserve">одного місяця </w:t>
      </w:r>
      <w:r w:rsidR="00C93B13" w:rsidRPr="00B9524F">
        <w:rPr>
          <w:rFonts w:ascii="Times New Roman" w:hAnsi="Times New Roman" w:cs="Times New Roman"/>
          <w:sz w:val="28"/>
          <w:szCs w:val="28"/>
          <w:lang w:eastAsia="ru-RU"/>
        </w:rPr>
        <w:t>з дня набрання чинності цією Постановою</w:t>
      </w:r>
      <w:r w:rsidR="00C93B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647F" w:rsidRPr="00C17099">
        <w:rPr>
          <w:rFonts w:ascii="Times New Roman" w:hAnsi="Times New Roman" w:cs="Times New Roman"/>
          <w:sz w:val="28"/>
          <w:szCs w:val="28"/>
          <w:lang w:eastAsia="ru-RU"/>
        </w:rPr>
        <w:t xml:space="preserve">вжити </w:t>
      </w:r>
      <w:r w:rsidR="0093647F">
        <w:rPr>
          <w:rFonts w:ascii="Times New Roman" w:hAnsi="Times New Roman" w:cs="Times New Roman"/>
          <w:sz w:val="28"/>
          <w:szCs w:val="28"/>
          <w:lang w:eastAsia="ru-RU"/>
        </w:rPr>
        <w:t>заходів щодо</w:t>
      </w:r>
      <w:r w:rsidR="00F838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B2B74EC" w14:textId="537D7384" w:rsidR="0093647F" w:rsidRDefault="0093647F" w:rsidP="00DE1995">
      <w:pPr>
        <w:spacing w:before="120" w:after="0" w:line="276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внесення змін до законодавства в частині зменшення </w:t>
      </w:r>
      <w:r w:rsidR="003726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вартості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тарифів на послуги розподілу</w:t>
      </w:r>
      <w:r w:rsidR="003726DF">
        <w:rPr>
          <w:rFonts w:ascii="Times New Roman" w:hAnsi="Times New Roman" w:cs="Times New Roman"/>
          <w:sz w:val="28"/>
          <w:szCs w:val="28"/>
          <w:lang w:eastAsia="ru-RU"/>
        </w:rPr>
        <w:t xml:space="preserve"> (доставки) природного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газу </w:t>
      </w:r>
      <w:r w:rsidR="00A56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61DB">
        <w:rPr>
          <w:rFonts w:ascii="Times New Roman" w:hAnsi="Times New Roman" w:cs="Times New Roman"/>
          <w:sz w:val="28"/>
          <w:szCs w:val="28"/>
        </w:rPr>
        <w:t>для операторів газорозподільних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побутови</w:t>
      </w:r>
      <w:r w:rsidR="00A561DB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споживач</w:t>
      </w:r>
      <w:r w:rsidR="00A561D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тому числі </w:t>
      </w:r>
      <w:r w:rsidRPr="00C17099">
        <w:rPr>
          <w:rFonts w:ascii="Times New Roman" w:hAnsi="Times New Roman" w:cs="Times New Roman"/>
          <w:sz w:val="28"/>
          <w:szCs w:val="28"/>
          <w:lang w:eastAsia="ru-RU"/>
        </w:rPr>
        <w:t xml:space="preserve">забезпечення звільнення від плати за </w:t>
      </w:r>
      <w:r w:rsidRPr="009F56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розподіл</w:t>
      </w:r>
      <w:r w:rsidR="00F750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(доставку) природного</w:t>
      </w:r>
      <w:r w:rsidRPr="00C17099">
        <w:rPr>
          <w:rFonts w:ascii="Times New Roman" w:hAnsi="Times New Roman" w:cs="Times New Roman"/>
          <w:sz w:val="28"/>
          <w:szCs w:val="28"/>
          <w:lang w:eastAsia="ru-RU"/>
        </w:rPr>
        <w:t xml:space="preserve"> газу</w:t>
      </w:r>
      <w:r w:rsidR="00F750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F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споживачів</w:t>
      </w:r>
      <w:r w:rsidRPr="00C061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які </w:t>
      </w:r>
      <w:r w:rsidR="00E27F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C061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власні кошти</w:t>
      </w:r>
      <w:r w:rsidR="00E27F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61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побуд</w:t>
      </w:r>
      <w:r w:rsidR="00E27F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061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27F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али</w:t>
      </w:r>
      <w:r w:rsidRPr="00C061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E27F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азові мережі</w:t>
      </w:r>
      <w:r w:rsidRPr="00C061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постачання газу до населених пунктів, </w:t>
      </w:r>
      <w:r w:rsidR="002D36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 вони проживають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B5FEA8E" w14:textId="3F3CFBCB" w:rsidR="00F8382F" w:rsidRPr="00F75049" w:rsidRDefault="00F8382F" w:rsidP="00DE1995">
      <w:pPr>
        <w:spacing w:before="120" w:after="0"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використання потужностей </w:t>
      </w:r>
      <w:r w:rsidRPr="007C21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мереж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Pr="007C21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підземних сховищ газу (ПСГ)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коригування вартості </w:t>
      </w:r>
      <w:r w:rsidR="000338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природного газу для побутових споживачів у опалювальний період;</w:t>
      </w:r>
    </w:p>
    <w:p w14:paraId="05DC1B67" w14:textId="24288E15" w:rsidR="0093647F" w:rsidRDefault="0093647F" w:rsidP="00DE199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6C2DC7" w14:textId="77777777" w:rsidR="00F53C4F" w:rsidRDefault="00A42C35" w:rsidP="00DE199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вжити заходів щодо відновлення дії </w:t>
      </w:r>
      <w:r w:rsidR="00F53C4F" w:rsidRPr="00F53C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спеціальних обов’язків на учасників ринку електричної енергії для забезпечення загальносуспільних інтересів у процесі функціонування ринку електричної енергії</w:t>
      </w:r>
      <w:r w:rsidR="00F53C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частині:</w:t>
      </w:r>
    </w:p>
    <w:p w14:paraId="42DF8EF3" w14:textId="6B1121C8" w:rsidR="00A42C35" w:rsidRDefault="00A60A8A" w:rsidP="00DE199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поновлення </w:t>
      </w:r>
      <w:r w:rsidR="00F53C4F" w:rsidRPr="00F53C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пільгов</w:t>
      </w:r>
      <w:r w:rsidR="00F53C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37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фіксованого</w:t>
      </w:r>
      <w:r w:rsidR="00F53C4F" w:rsidRPr="00F53C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тариф</w:t>
      </w:r>
      <w:r w:rsidR="00F53C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53C4F" w:rsidRPr="00F53C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електроенергію у розмірі </w:t>
      </w:r>
      <w:r w:rsidR="00137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53C4F" w:rsidRPr="00F53C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0,9 грн за 1 кВт</w:t>
      </w:r>
      <w:r w:rsidR="00F53C4F" w:rsidRPr="00F53C4F">
        <w:rPr>
          <w:rFonts w:ascii="Cambria Math" w:hAnsi="Cambria Math" w:cs="Cambria Math"/>
          <w:color w:val="000000" w:themeColor="text1"/>
          <w:sz w:val="28"/>
          <w:szCs w:val="28"/>
          <w:lang w:eastAsia="ru-RU"/>
        </w:rPr>
        <w:t>⋅</w:t>
      </w:r>
      <w:r w:rsidR="00F53C4F" w:rsidRPr="00F53C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год, що діяв для населення за перші 100 кВт</w:t>
      </w:r>
      <w:r w:rsidR="00F53C4F" w:rsidRPr="00F53C4F">
        <w:rPr>
          <w:rFonts w:ascii="Cambria Math" w:hAnsi="Cambria Math" w:cs="Cambria Math"/>
          <w:color w:val="000000" w:themeColor="text1"/>
          <w:sz w:val="28"/>
          <w:szCs w:val="28"/>
          <w:lang w:eastAsia="ru-RU"/>
        </w:rPr>
        <w:t>⋅</w:t>
      </w:r>
      <w:r w:rsidR="00F53C4F" w:rsidRPr="00F53C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 на місяць</w:t>
      </w:r>
      <w:r w:rsidR="005F72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DDF700" w14:textId="77777777" w:rsidR="00F53C4F" w:rsidRPr="009E17F0" w:rsidRDefault="00F53C4F" w:rsidP="00DE19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6752D" w14:textId="77777777" w:rsidR="005F72DD" w:rsidRDefault="00495085" w:rsidP="00DE1995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C9">
        <w:rPr>
          <w:rFonts w:ascii="Times New Roman" w:hAnsi="Times New Roman" w:cs="Times New Roman"/>
          <w:sz w:val="28"/>
          <w:szCs w:val="28"/>
        </w:rPr>
        <w:t xml:space="preserve">Рекомендувати Національній комісії, що здійснює державне регулювання у сферах енергетики та комунальних послуг, </w:t>
      </w:r>
      <w:r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5F72DD">
        <w:rPr>
          <w:rFonts w:ascii="Times New Roman" w:hAnsi="Times New Roman" w:cs="Times New Roman"/>
          <w:sz w:val="28"/>
          <w:szCs w:val="28"/>
        </w:rPr>
        <w:t>одного місяця</w:t>
      </w:r>
      <w:r>
        <w:rPr>
          <w:rFonts w:ascii="Times New Roman" w:hAnsi="Times New Roman" w:cs="Times New Roman"/>
          <w:sz w:val="28"/>
          <w:szCs w:val="28"/>
        </w:rPr>
        <w:t xml:space="preserve"> з дня набрання чинності цією </w:t>
      </w:r>
      <w:r w:rsidR="005F72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остановою</w:t>
      </w:r>
      <w:r w:rsidR="005F72DD">
        <w:rPr>
          <w:rFonts w:ascii="Times New Roman" w:hAnsi="Times New Roman" w:cs="Times New Roman"/>
          <w:sz w:val="28"/>
          <w:szCs w:val="28"/>
        </w:rPr>
        <w:t>:</w:t>
      </w:r>
    </w:p>
    <w:p w14:paraId="33CB9183" w14:textId="44C20E8C" w:rsidR="00495085" w:rsidRDefault="00495085" w:rsidP="00DE1995">
      <w:pPr>
        <w:pStyle w:val="a8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1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ереглянути та зменшити тарифи на послуги розподілу</w:t>
      </w:r>
      <w:r w:rsidR="00A561DB">
        <w:rPr>
          <w:rFonts w:ascii="Times New Roman" w:hAnsi="Times New Roman" w:cs="Times New Roman"/>
          <w:sz w:val="28"/>
          <w:szCs w:val="28"/>
        </w:rPr>
        <w:t xml:space="preserve"> (доставки)</w:t>
      </w:r>
      <w:r>
        <w:rPr>
          <w:rFonts w:ascii="Times New Roman" w:hAnsi="Times New Roman" w:cs="Times New Roman"/>
          <w:sz w:val="28"/>
          <w:szCs w:val="28"/>
        </w:rPr>
        <w:t xml:space="preserve"> природного газу для операторів газорозподільних систем</w:t>
      </w:r>
      <w:r w:rsidR="00C5308A">
        <w:rPr>
          <w:rFonts w:ascii="Times New Roman" w:hAnsi="Times New Roman" w:cs="Times New Roman"/>
          <w:sz w:val="28"/>
          <w:szCs w:val="28"/>
        </w:rPr>
        <w:t xml:space="preserve"> побутовим споживачам</w:t>
      </w:r>
      <w:r>
        <w:rPr>
          <w:rFonts w:ascii="Times New Roman" w:hAnsi="Times New Roman" w:cs="Times New Roman"/>
          <w:sz w:val="28"/>
          <w:szCs w:val="28"/>
        </w:rPr>
        <w:t xml:space="preserve">, встановлені постановами Національної комісії, що здійснює державне регулювання у сферах енергетики та комунальних послуг, </w:t>
      </w:r>
      <w:r w:rsidR="00D17C48" w:rsidRPr="00D17C48">
        <w:rPr>
          <w:rFonts w:ascii="Times New Roman" w:hAnsi="Times New Roman" w:cs="Times New Roman"/>
          <w:sz w:val="28"/>
          <w:szCs w:val="28"/>
        </w:rPr>
        <w:t>від 30.12.2020 №2765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№2766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№2450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№2767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№2768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№2451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№2769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№2770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№2771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№2772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№2773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№2452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№2453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№2454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№2455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№2774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№2456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№2775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№2776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№2457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№2458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№2777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№2459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№2460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№2778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№2779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№2461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№2780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№2781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№2462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№2782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№2783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№2463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№2784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№2464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</w:t>
      </w:r>
      <w:r w:rsidR="00D17C48" w:rsidRPr="00D17C48">
        <w:rPr>
          <w:rFonts w:ascii="Times New Roman" w:hAnsi="Times New Roman" w:cs="Times New Roman"/>
          <w:sz w:val="28"/>
          <w:szCs w:val="28"/>
        </w:rPr>
        <w:lastRenderedPageBreak/>
        <w:t>30.12.2020 №2785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№2786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№2465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№2466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30.12.2020 №2787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24.12.2019 №3055  (у редакції постанови НКРЕКП від 24.06.2020 № 1192)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№2467</w:t>
      </w:r>
      <w:r w:rsidR="00936121">
        <w:rPr>
          <w:rFonts w:ascii="Times New Roman" w:hAnsi="Times New Roman" w:cs="Times New Roman"/>
          <w:sz w:val="28"/>
          <w:szCs w:val="28"/>
        </w:rPr>
        <w:t>,</w:t>
      </w:r>
      <w:r w:rsidR="00D17C48" w:rsidRPr="00D17C48">
        <w:rPr>
          <w:rFonts w:ascii="Times New Roman" w:hAnsi="Times New Roman" w:cs="Times New Roman"/>
          <w:sz w:val="28"/>
          <w:szCs w:val="28"/>
        </w:rPr>
        <w:t xml:space="preserve"> від 16.12.2020 №2468</w:t>
      </w:r>
      <w:r w:rsidR="00530E57">
        <w:rPr>
          <w:rFonts w:ascii="Times New Roman" w:hAnsi="Times New Roman" w:cs="Times New Roman"/>
          <w:sz w:val="28"/>
          <w:szCs w:val="28"/>
        </w:rPr>
        <w:t>;</w:t>
      </w:r>
    </w:p>
    <w:p w14:paraId="1F0DCD04" w14:textId="027A3831" w:rsidR="00F1792A" w:rsidRDefault="00A43D26" w:rsidP="00DE1995">
      <w:pPr>
        <w:pStyle w:val="a8"/>
        <w:numPr>
          <w:ilvl w:val="0"/>
          <w:numId w:val="2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D26">
        <w:rPr>
          <w:rFonts w:ascii="Times New Roman" w:hAnsi="Times New Roman" w:cs="Times New Roman"/>
          <w:sz w:val="28"/>
          <w:szCs w:val="28"/>
          <w:lang w:eastAsia="ru-RU"/>
        </w:rPr>
        <w:t xml:space="preserve">вжити заходів щодо внесення змін до </w:t>
      </w:r>
      <w:r w:rsidRPr="00A43D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методики розрахунку тарифів на послугу розподілу (доставки) природного газу</w:t>
      </w:r>
      <w:r w:rsidR="00D17C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7C48">
        <w:rPr>
          <w:rFonts w:ascii="Times New Roman" w:hAnsi="Times New Roman" w:cs="Times New Roman"/>
          <w:sz w:val="28"/>
          <w:szCs w:val="28"/>
        </w:rPr>
        <w:t>для операторів газорозподільних систем</w:t>
      </w:r>
      <w:r w:rsidRPr="00A43D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5CA660D" w14:textId="5158DACF" w:rsidR="00230F38" w:rsidRDefault="00230F38" w:rsidP="00DE1995">
      <w:pPr>
        <w:pStyle w:val="a8"/>
        <w:numPr>
          <w:ilvl w:val="0"/>
          <w:numId w:val="2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Переглянути Постанову НКРЕКП №580 від 6 березня 2020 року </w:t>
      </w:r>
      <w:r w:rsidR="00410E42">
        <w:rPr>
          <w:rFonts w:ascii="Times New Roman" w:hAnsi="Times New Roman" w:cs="Times New Roman"/>
          <w:sz w:val="28"/>
          <w:szCs w:val="28"/>
          <w:lang w:eastAsia="ru-RU"/>
        </w:rPr>
        <w:t>та скасувати обов’язкову річну замовлену потужність</w:t>
      </w:r>
      <w:r w:rsidR="001C1C80">
        <w:rPr>
          <w:rFonts w:ascii="Times New Roman" w:hAnsi="Times New Roman" w:cs="Times New Roman"/>
          <w:sz w:val="28"/>
          <w:szCs w:val="28"/>
          <w:lang w:eastAsia="ru-RU"/>
        </w:rPr>
        <w:t xml:space="preserve"> об’єкта (об’єктів) на розрахунковий календарний рік;</w:t>
      </w:r>
      <w:r w:rsidR="00410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0915EA7" w14:textId="11B3EAE4" w:rsidR="00A43D26" w:rsidRPr="00F1792A" w:rsidRDefault="00F1792A" w:rsidP="00DE1995">
      <w:pPr>
        <w:pStyle w:val="a8"/>
        <w:numPr>
          <w:ilvl w:val="0"/>
          <w:numId w:val="2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Переглянути </w:t>
      </w:r>
      <w:r w:rsidRPr="00F1792A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у НКРЕКП</w:t>
      </w:r>
      <w:r w:rsidRPr="00F1792A">
        <w:rPr>
          <w:rFonts w:ascii="Times New Roman" w:hAnsi="Times New Roman" w:cs="Times New Roman"/>
          <w:sz w:val="28"/>
          <w:szCs w:val="28"/>
        </w:rPr>
        <w:t xml:space="preserve"> №15  від 6 січня 2021 року</w:t>
      </w:r>
      <w:r>
        <w:rPr>
          <w:rFonts w:ascii="Times New Roman" w:hAnsi="Times New Roman" w:cs="Times New Roman"/>
          <w:sz w:val="28"/>
          <w:szCs w:val="28"/>
        </w:rPr>
        <w:t>, якою було</w:t>
      </w:r>
      <w:r w:rsidRPr="00F1792A">
        <w:rPr>
          <w:rFonts w:ascii="Times New Roman" w:hAnsi="Times New Roman" w:cs="Times New Roman"/>
          <w:sz w:val="28"/>
          <w:szCs w:val="28"/>
        </w:rPr>
        <w:t xml:space="preserve"> скас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792A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1792A">
        <w:rPr>
          <w:rFonts w:ascii="Times New Roman" w:hAnsi="Times New Roman" w:cs="Times New Roman"/>
          <w:sz w:val="28"/>
          <w:szCs w:val="28"/>
        </w:rPr>
        <w:t xml:space="preserve"> пільгові ціни на електроенергію для деяких категорій громадян</w:t>
      </w:r>
      <w:r w:rsidR="00DE1995">
        <w:rPr>
          <w:rFonts w:ascii="Times New Roman" w:hAnsi="Times New Roman" w:cs="Times New Roman"/>
          <w:sz w:val="28"/>
          <w:szCs w:val="28"/>
        </w:rPr>
        <w:t>.</w:t>
      </w:r>
    </w:p>
    <w:p w14:paraId="2FB8DD29" w14:textId="77777777" w:rsidR="00DE1995" w:rsidRPr="00DE1995" w:rsidRDefault="00DE1995" w:rsidP="00DE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DF5406" w14:textId="1D94158C" w:rsidR="00555208" w:rsidRDefault="00940F4A" w:rsidP="00A1146F">
      <w:pPr>
        <w:pStyle w:val="a8"/>
        <w:numPr>
          <w:ilvl w:val="0"/>
          <w:numId w:val="1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E19">
        <w:rPr>
          <w:rFonts w:ascii="Times New Roman" w:hAnsi="Times New Roman" w:cs="Times New Roman"/>
          <w:sz w:val="28"/>
          <w:szCs w:val="28"/>
          <w:lang w:eastAsia="ru-RU"/>
        </w:rPr>
        <w:t>Кабінету Міністрів України</w:t>
      </w:r>
      <w:r w:rsidR="00A11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0A0" w:rsidRPr="00A1146F">
        <w:rPr>
          <w:rFonts w:ascii="Times New Roman" w:hAnsi="Times New Roman" w:cs="Times New Roman"/>
          <w:sz w:val="28"/>
          <w:szCs w:val="28"/>
          <w:lang w:eastAsia="ru-RU"/>
        </w:rPr>
        <w:t>включити інформацію про виконання цієї Постанови до звіту про хід і результати виконання Програми діяльності Кабінету Міністрів України у 2021 році</w:t>
      </w:r>
      <w:r w:rsidR="00555208" w:rsidRPr="00A114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0B5E65" w14:textId="77777777" w:rsidR="00A1146F" w:rsidRPr="00A1146F" w:rsidRDefault="00A1146F" w:rsidP="00A1146F">
      <w:pPr>
        <w:pStyle w:val="a8"/>
        <w:spacing w:before="12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920C0D" w14:textId="1A945193" w:rsidR="00940F4A" w:rsidRPr="00FF1E19" w:rsidRDefault="00940F4A" w:rsidP="00FF1E19">
      <w:pPr>
        <w:pStyle w:val="a8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E19">
        <w:rPr>
          <w:rFonts w:ascii="Times New Roman" w:hAnsi="Times New Roman" w:cs="Times New Roman"/>
          <w:sz w:val="28"/>
          <w:szCs w:val="28"/>
          <w:lang w:eastAsia="ru-RU"/>
        </w:rPr>
        <w:t>Ця Постанова набирає чинності з дня її прийняття.</w:t>
      </w:r>
    </w:p>
    <w:p w14:paraId="4315B3C4" w14:textId="64BF4719" w:rsidR="00940F4A" w:rsidRDefault="00940F4A" w:rsidP="00495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77455" w14:textId="77777777" w:rsidR="00FF1E19" w:rsidRPr="009E17F0" w:rsidRDefault="00FF1E19" w:rsidP="00495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F2301" w14:textId="77777777" w:rsidR="00FF1E19" w:rsidRPr="0081381A" w:rsidRDefault="00FF1E19" w:rsidP="00DE1995">
      <w:pPr>
        <w:pStyle w:val="StyleZakonu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81381A">
        <w:rPr>
          <w:rFonts w:ascii="Times New Roman" w:hAnsi="Times New Roman"/>
          <w:b/>
          <w:bCs/>
          <w:sz w:val="28"/>
          <w:szCs w:val="28"/>
        </w:rPr>
        <w:t>Голова Верховної Ради</w:t>
      </w:r>
    </w:p>
    <w:p w14:paraId="2B5E891F" w14:textId="0B480301" w:rsidR="00FF1E19" w:rsidRPr="00A634A6" w:rsidRDefault="00FF1E19" w:rsidP="00DE199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81381A">
        <w:rPr>
          <w:rFonts w:ascii="Times New Roman" w:hAnsi="Times New Roman"/>
          <w:b/>
          <w:bCs/>
          <w:sz w:val="28"/>
          <w:szCs w:val="28"/>
        </w:rPr>
        <w:t xml:space="preserve">              України</w:t>
      </w:r>
      <w:r w:rsidRPr="00A634A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Разумков Д.О.</w:t>
      </w:r>
    </w:p>
    <w:p w14:paraId="03803764" w14:textId="77777777" w:rsidR="00495085" w:rsidRPr="009E17F0" w:rsidRDefault="00495085" w:rsidP="00495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1ED5CC" w14:textId="77777777" w:rsidR="00E47627" w:rsidRPr="00C93B13" w:rsidRDefault="00E47627">
      <w:pPr>
        <w:rPr>
          <w:lang w:val="ru-RU"/>
        </w:rPr>
      </w:pPr>
    </w:p>
    <w:sectPr w:rsidR="00E47627" w:rsidRPr="00C93B13" w:rsidSect="00EC1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7FE36" w14:textId="77777777" w:rsidR="00F17CC2" w:rsidRDefault="00F17CC2">
      <w:pPr>
        <w:spacing w:after="0" w:line="240" w:lineRule="auto"/>
      </w:pPr>
      <w:r>
        <w:separator/>
      </w:r>
    </w:p>
  </w:endnote>
  <w:endnote w:type="continuationSeparator" w:id="0">
    <w:p w14:paraId="3F6F247E" w14:textId="77777777" w:rsidR="00F17CC2" w:rsidRDefault="00F1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C426" w14:textId="77777777" w:rsidR="00EC1AEF" w:rsidRDefault="00F17C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E955" w14:textId="77777777" w:rsidR="00EC1AEF" w:rsidRDefault="00F17C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137C" w14:textId="77777777" w:rsidR="00EC1AEF" w:rsidRDefault="00F17C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B22EE" w14:textId="77777777" w:rsidR="00F17CC2" w:rsidRDefault="00F17CC2">
      <w:pPr>
        <w:spacing w:after="0" w:line="240" w:lineRule="auto"/>
      </w:pPr>
      <w:r>
        <w:separator/>
      </w:r>
    </w:p>
  </w:footnote>
  <w:footnote w:type="continuationSeparator" w:id="0">
    <w:p w14:paraId="0CA8C8D2" w14:textId="77777777" w:rsidR="00F17CC2" w:rsidRDefault="00F1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A9D4" w14:textId="77777777" w:rsidR="00EC1AEF" w:rsidRDefault="00F17C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5E0A" w14:textId="69110854" w:rsidR="00EC1AEF" w:rsidRPr="00EC1AEF" w:rsidRDefault="00495085" w:rsidP="00EC1AEF">
    <w:pPr>
      <w:pStyle w:val="a4"/>
      <w:tabs>
        <w:tab w:val="left" w:pos="5445"/>
      </w:tabs>
      <w:rPr>
        <w:rFonts w:ascii="Times New Roman" w:hAnsi="Times New Roman" w:cs="Times New Roman"/>
        <w:sz w:val="28"/>
        <w:szCs w:val="28"/>
      </w:rPr>
    </w:pPr>
    <w:r>
      <w:tab/>
    </w:r>
    <w:sdt>
      <w:sdtPr>
        <w:id w:val="202875414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EC1A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A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A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22C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AEF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14:paraId="34C86EFD" w14:textId="77777777" w:rsidR="00EC1AEF" w:rsidRDefault="00F17C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21E10" w14:textId="77777777" w:rsidR="00EC1AEF" w:rsidRDefault="00F17C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40F1"/>
    <w:multiLevelType w:val="hybridMultilevel"/>
    <w:tmpl w:val="1B944A40"/>
    <w:lvl w:ilvl="0" w:tplc="976EC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8930DA"/>
    <w:multiLevelType w:val="hybridMultilevel"/>
    <w:tmpl w:val="70BA1526"/>
    <w:lvl w:ilvl="0" w:tplc="27BCB4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85"/>
    <w:rsid w:val="000338F2"/>
    <w:rsid w:val="00060287"/>
    <w:rsid w:val="00075504"/>
    <w:rsid w:val="00085503"/>
    <w:rsid w:val="000F3684"/>
    <w:rsid w:val="00123E08"/>
    <w:rsid w:val="00137575"/>
    <w:rsid w:val="001453C8"/>
    <w:rsid w:val="001C1C80"/>
    <w:rsid w:val="001E264A"/>
    <w:rsid w:val="00214E5D"/>
    <w:rsid w:val="00230F38"/>
    <w:rsid w:val="002D36B9"/>
    <w:rsid w:val="003726DF"/>
    <w:rsid w:val="00374A43"/>
    <w:rsid w:val="00410E42"/>
    <w:rsid w:val="004336FF"/>
    <w:rsid w:val="00495085"/>
    <w:rsid w:val="00530E57"/>
    <w:rsid w:val="00555208"/>
    <w:rsid w:val="005A3626"/>
    <w:rsid w:val="005F72DD"/>
    <w:rsid w:val="00631F48"/>
    <w:rsid w:val="00681886"/>
    <w:rsid w:val="00683952"/>
    <w:rsid w:val="006F124F"/>
    <w:rsid w:val="007816DF"/>
    <w:rsid w:val="007B1E22"/>
    <w:rsid w:val="007C216A"/>
    <w:rsid w:val="007D363C"/>
    <w:rsid w:val="007D7CD0"/>
    <w:rsid w:val="007E22C9"/>
    <w:rsid w:val="008814E2"/>
    <w:rsid w:val="00936121"/>
    <w:rsid w:val="0093647F"/>
    <w:rsid w:val="00940F4A"/>
    <w:rsid w:val="009440A0"/>
    <w:rsid w:val="0096256D"/>
    <w:rsid w:val="00A06C61"/>
    <w:rsid w:val="00A1146F"/>
    <w:rsid w:val="00A42C35"/>
    <w:rsid w:val="00A43D26"/>
    <w:rsid w:val="00A561DB"/>
    <w:rsid w:val="00A60A8A"/>
    <w:rsid w:val="00B14F2B"/>
    <w:rsid w:val="00B42258"/>
    <w:rsid w:val="00B61C65"/>
    <w:rsid w:val="00B70BA2"/>
    <w:rsid w:val="00B76B53"/>
    <w:rsid w:val="00B8478E"/>
    <w:rsid w:val="00B9524F"/>
    <w:rsid w:val="00BE1E70"/>
    <w:rsid w:val="00C01350"/>
    <w:rsid w:val="00C5308A"/>
    <w:rsid w:val="00C86AC4"/>
    <w:rsid w:val="00C93B13"/>
    <w:rsid w:val="00CA258C"/>
    <w:rsid w:val="00D01A61"/>
    <w:rsid w:val="00D060BA"/>
    <w:rsid w:val="00D17C48"/>
    <w:rsid w:val="00D41D38"/>
    <w:rsid w:val="00DE0002"/>
    <w:rsid w:val="00DE1995"/>
    <w:rsid w:val="00E27F12"/>
    <w:rsid w:val="00E47627"/>
    <w:rsid w:val="00F1792A"/>
    <w:rsid w:val="00F17CC2"/>
    <w:rsid w:val="00F53C4F"/>
    <w:rsid w:val="00F75049"/>
    <w:rsid w:val="00F8382F"/>
    <w:rsid w:val="00FC1DDA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73E3"/>
  <w15:chartTrackingRefBased/>
  <w15:docId w15:val="{B2F2AE1B-7362-8544-95FC-EE56B0F6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8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0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0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5085"/>
    <w:rPr>
      <w:sz w:val="22"/>
      <w:szCs w:val="22"/>
      <w:lang w:val="uk-UA"/>
    </w:rPr>
  </w:style>
  <w:style w:type="paragraph" w:styleId="a6">
    <w:name w:val="footer"/>
    <w:basedOn w:val="a"/>
    <w:link w:val="a7"/>
    <w:uiPriority w:val="99"/>
    <w:unhideWhenUsed/>
    <w:rsid w:val="004950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5085"/>
    <w:rPr>
      <w:sz w:val="22"/>
      <w:szCs w:val="22"/>
      <w:lang w:val="uk-UA"/>
    </w:rPr>
  </w:style>
  <w:style w:type="paragraph" w:styleId="a8">
    <w:name w:val="List Paragraph"/>
    <w:basedOn w:val="a"/>
    <w:uiPriority w:val="34"/>
    <w:qFormat/>
    <w:rsid w:val="00495085"/>
    <w:pPr>
      <w:ind w:left="720"/>
      <w:contextualSpacing/>
    </w:pPr>
  </w:style>
  <w:style w:type="paragraph" w:customStyle="1" w:styleId="StyleZakonu">
    <w:name w:val="StyleZakonu"/>
    <w:basedOn w:val="a"/>
    <w:link w:val="StyleZakonu0"/>
    <w:rsid w:val="00FF1E19"/>
    <w:pPr>
      <w:spacing w:after="60" w:line="220" w:lineRule="exact"/>
      <w:ind w:firstLine="284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FF1E19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3D100-7A37-4CC4-BE6A-74E2F4CF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76A90-3FFD-4E68-8DE2-5493CF83F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9FCA2-8E43-42E2-A14B-4F83076B1B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2997</Words>
  <Characters>1709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2021-01-14T08:19:00Z</dcterms:created>
  <dcterms:modified xsi:type="dcterms:W3CDTF">2021-01-14T08:19:00Z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