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1DCF" w14:textId="77777777" w:rsidR="009533A4" w:rsidRPr="00000997" w:rsidRDefault="009533A4" w:rsidP="00A6512E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14:paraId="33E08C01" w14:textId="77777777" w:rsidR="009533A4" w:rsidRPr="00000997" w:rsidRDefault="009533A4" w:rsidP="00A6512E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народними </w:t>
      </w:r>
    </w:p>
    <w:p w14:paraId="4867DB3A" w14:textId="1E063019" w:rsidR="009533A4" w:rsidRDefault="009533A4" w:rsidP="00A6512E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sz w:val="28"/>
          <w:szCs w:val="28"/>
          <w:lang w:val="uk-UA"/>
        </w:rPr>
        <w:t>депутатами України</w:t>
      </w:r>
    </w:p>
    <w:p w14:paraId="15E910A6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Порошенком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П.О.</w:t>
      </w:r>
    </w:p>
    <w:p w14:paraId="29307923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Бондарем М.Л.</w:t>
      </w:r>
    </w:p>
    <w:p w14:paraId="43A3FC78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Геращенко І.В.</w:t>
      </w:r>
    </w:p>
    <w:p w14:paraId="05196FBF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Синюткою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p w14:paraId="3BE0B84C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Фединою С.Р.</w:t>
      </w:r>
    </w:p>
    <w:p w14:paraId="370B0125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Южаніною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14:paraId="3C37B17F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Величковичем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М.Р.</w:t>
      </w:r>
    </w:p>
    <w:p w14:paraId="3FA132CC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Зінкевич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Я.В.</w:t>
      </w:r>
    </w:p>
    <w:p w14:paraId="262697E6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Павленком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</w:p>
    <w:p w14:paraId="319E1997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Герасимовим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14:paraId="194870D4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Саврасовим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0B1D269F" w14:textId="77777777" w:rsidR="006D19EA" w:rsidRDefault="006D19EA" w:rsidP="006D19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В’ятровичем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14:paraId="3DD95926" w14:textId="78AFC21D" w:rsidR="00405639" w:rsidRPr="006D19EA" w:rsidRDefault="006D19EA" w:rsidP="006D19EA">
      <w:pPr>
        <w:spacing w:after="0" w:line="240" w:lineRule="auto"/>
        <w:ind w:firstLine="694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Іоновою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М.М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1FBB9DCD" w14:textId="77777777" w:rsidR="00405639" w:rsidRPr="00000997" w:rsidRDefault="00405639" w:rsidP="00A65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3915FB" w14:textId="77777777" w:rsidR="009533A4" w:rsidRPr="00000997" w:rsidRDefault="009533A4" w:rsidP="00A65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8B91777" w14:textId="60BB1A29" w:rsidR="00A6512E" w:rsidRPr="00000997" w:rsidRDefault="00A6512E" w:rsidP="00A65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E79022" w14:textId="77777777" w:rsidR="00A6512E" w:rsidRPr="00000997" w:rsidRDefault="00A6512E" w:rsidP="00A65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D5F9B5C" w14:textId="77777777" w:rsidR="009533A4" w:rsidRPr="00000997" w:rsidRDefault="009533A4" w:rsidP="00A65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7D80751" w14:textId="77777777" w:rsidR="009533A4" w:rsidRPr="00000997" w:rsidRDefault="009533A4" w:rsidP="00A65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9D81AB" w14:textId="77777777" w:rsidR="009533A4" w:rsidRPr="00000997" w:rsidRDefault="009533A4" w:rsidP="00A6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УКРАЇНИ </w:t>
      </w:r>
    </w:p>
    <w:p w14:paraId="12A6580A" w14:textId="679663C3" w:rsidR="009533A4" w:rsidRPr="00000997" w:rsidRDefault="009533A4" w:rsidP="00A6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Закону України «Про захист населення від інфекційних </w:t>
      </w:r>
      <w:proofErr w:type="spellStart"/>
      <w:r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хвороб</w:t>
      </w:r>
      <w:proofErr w:type="spellEnd"/>
      <w:r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(щодо </w:t>
      </w:r>
      <w:r w:rsidR="007603A0"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особливостей організації державою щеплення </w:t>
      </w:r>
      <w:r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462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громадян</w:t>
      </w:r>
      <w:r w:rsidR="00A044EC"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захворювання</w:t>
      </w:r>
      <w:r w:rsidR="007603A0"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44EC"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proofErr w:type="spellStart"/>
      <w:r w:rsidR="00A044EC" w:rsidRPr="006D19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коронавірусну</w:t>
      </w:r>
      <w:proofErr w:type="spellEnd"/>
      <w:r w:rsidR="00A044EC" w:rsidRPr="006D19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хворобу (</w:t>
      </w:r>
      <w:r w:rsidR="00A044EC" w:rsidRPr="000009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COVID</w:t>
      </w:r>
      <w:r w:rsidR="00A044EC" w:rsidRPr="006D19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-19)</w:t>
      </w:r>
      <w:r w:rsidR="00A044EC" w:rsidRPr="000009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</w:p>
    <w:p w14:paraId="128C32D4" w14:textId="77777777" w:rsidR="009533A4" w:rsidRPr="00000997" w:rsidRDefault="009533A4" w:rsidP="00A6512E">
      <w:pPr>
        <w:autoSpaceDE w:val="0"/>
        <w:autoSpaceDN w:val="0"/>
        <w:adjustRightInd w:val="0"/>
        <w:spacing w:after="0" w:line="240" w:lineRule="auto"/>
        <w:ind w:right="-99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86B586" w14:textId="77777777" w:rsidR="009533A4" w:rsidRPr="00000997" w:rsidRDefault="009533A4" w:rsidP="00A6512E">
      <w:pPr>
        <w:autoSpaceDE w:val="0"/>
        <w:autoSpaceDN w:val="0"/>
        <w:adjustRightInd w:val="0"/>
        <w:spacing w:after="0" w:line="240" w:lineRule="auto"/>
        <w:ind w:right="-99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EEAC98" w14:textId="77777777" w:rsidR="009533A4" w:rsidRPr="00000997" w:rsidRDefault="009533A4" w:rsidP="00A6512E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 п о с т а н о в л я є:</w:t>
      </w:r>
    </w:p>
    <w:p w14:paraId="66526BA3" w14:textId="70B26F94" w:rsidR="009533A4" w:rsidRPr="00000997" w:rsidRDefault="00891F89" w:rsidP="00A6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 Внести до</w:t>
      </w:r>
      <w:r w:rsidRPr="000009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000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Pr="000009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512E"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захист населення від інфекційних </w:t>
      </w:r>
      <w:proofErr w:type="spellStart"/>
      <w:r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хвороб</w:t>
      </w:r>
      <w:proofErr w:type="spellEnd"/>
      <w:r w:rsidR="00A6512E"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(Відомості Верховної Ради України, 2000 р., № 29, ст. 228</w:t>
      </w:r>
      <w:r w:rsidR="00A6512E"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наступними змінами</w:t>
      </w:r>
      <w:r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такі зміни:</w:t>
      </w:r>
    </w:p>
    <w:p w14:paraId="08C32A89" w14:textId="77777777" w:rsidR="00891F89" w:rsidRPr="00000997" w:rsidRDefault="00891F89" w:rsidP="00A6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30179" w14:textId="604BCC14" w:rsidR="001723D7" w:rsidRPr="00000997" w:rsidRDefault="00A044EC" w:rsidP="00A6512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97">
        <w:rPr>
          <w:rFonts w:ascii="Times New Roman" w:hAnsi="Times New Roman" w:cs="Times New Roman"/>
          <w:sz w:val="28"/>
          <w:szCs w:val="28"/>
        </w:rPr>
        <w:t>Викласти статтю 3 в такій редакції:</w:t>
      </w:r>
    </w:p>
    <w:p w14:paraId="6108C011" w14:textId="77777777" w:rsidR="00A6512E" w:rsidRPr="00000997" w:rsidRDefault="00A6512E" w:rsidP="00A6512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A3C42" w14:textId="0ECCC75C" w:rsidR="001723D7" w:rsidRPr="00000997" w:rsidRDefault="00A6512E" w:rsidP="00A6512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97">
        <w:rPr>
          <w:rFonts w:ascii="Times New Roman" w:hAnsi="Times New Roman" w:cs="Times New Roman"/>
          <w:sz w:val="28"/>
          <w:szCs w:val="28"/>
        </w:rPr>
        <w:t>«</w:t>
      </w:r>
      <w:r w:rsidR="001723D7" w:rsidRPr="00000997">
        <w:rPr>
          <w:rFonts w:ascii="Times New Roman" w:hAnsi="Times New Roman" w:cs="Times New Roman"/>
          <w:sz w:val="28"/>
          <w:szCs w:val="28"/>
        </w:rPr>
        <w:t>Стаття 3. Повноваження Кабінету Міністрів України у сфері захисту населення від інфекційних хвороб</w:t>
      </w:r>
    </w:p>
    <w:p w14:paraId="0C54083D" w14:textId="77777777" w:rsidR="00A6512E" w:rsidRPr="00000997" w:rsidRDefault="00A6512E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327"/>
      <w:bookmarkEnd w:id="1"/>
    </w:p>
    <w:p w14:paraId="3B068CF7" w14:textId="00AD1D92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97">
        <w:rPr>
          <w:rFonts w:ascii="Times New Roman" w:eastAsia="Times New Roman" w:hAnsi="Times New Roman" w:cs="Times New Roman"/>
          <w:sz w:val="28"/>
          <w:szCs w:val="28"/>
        </w:rPr>
        <w:t>Кабінет Міністрів України у сфері захисту населення від інфекційних хвороб:</w:t>
      </w:r>
    </w:p>
    <w:p w14:paraId="055AA32B" w14:textId="7FD837EC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328"/>
      <w:bookmarkEnd w:id="2"/>
      <w:r w:rsidRPr="00000997">
        <w:rPr>
          <w:rFonts w:ascii="Times New Roman" w:eastAsia="Times New Roman" w:hAnsi="Times New Roman" w:cs="Times New Roman"/>
          <w:sz w:val="28"/>
          <w:szCs w:val="28"/>
        </w:rPr>
        <w:t>розробляє і здійснює відповідні державні цільові програми</w:t>
      </w:r>
      <w:r w:rsidR="00A044EC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A044EC"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Національну програму імунізації 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A044EC"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 від захворювання на </w:t>
      </w:r>
      <w:r w:rsidR="00A044EC" w:rsidRPr="0000099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коронавірусну хворобу (COVID-19)</w:t>
      </w:r>
      <w:r w:rsidR="00A044EC" w:rsidRPr="00000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044EC"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встановленої 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>пріоритетності</w:t>
      </w:r>
      <w:r w:rsidR="00A044EC"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 щеплення</w:t>
      </w:r>
      <w:r w:rsidR="00A044EC"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44EC" w:rsidRPr="00000997">
        <w:rPr>
          <w:rFonts w:ascii="Times New Roman" w:hAnsi="Times New Roman" w:cs="Times New Roman"/>
          <w:sz w:val="28"/>
          <w:szCs w:val="28"/>
        </w:rPr>
        <w:t xml:space="preserve">для усіх груп 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A044EC" w:rsidRPr="00000997">
        <w:rPr>
          <w:rFonts w:ascii="Times New Roman" w:hAnsi="Times New Roman" w:cs="Times New Roman"/>
          <w:sz w:val="28"/>
          <w:szCs w:val="28"/>
        </w:rPr>
        <w:t xml:space="preserve"> та професійних груп ризику</w:t>
      </w:r>
      <w:r w:rsidR="00FA5A05" w:rsidRPr="00000997">
        <w:rPr>
          <w:rFonts w:ascii="Times New Roman" w:hAnsi="Times New Roman" w:cs="Times New Roman"/>
          <w:sz w:val="28"/>
          <w:szCs w:val="28"/>
          <w:lang w:val="uk-UA"/>
        </w:rPr>
        <w:t>, доводить зміст відповідних програм до відома населення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326E62" w14:textId="1CFEC44F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329"/>
      <w:bookmarkEnd w:id="3"/>
      <w:r w:rsidRPr="000009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забезпечує фінансування та матеріально-технічне постачання закладів охорони здоров’я, органів державної санітарно-епідеміологічної служби, підприємств, установ та організацій, залучених до проведення заходів і робіт, пов’язаних з ліквідацією епідемій, координує </w:t>
      </w:r>
      <w:r w:rsidR="00FA5A05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контролює 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проведення цих заходів і робіт;</w:t>
      </w:r>
    </w:p>
    <w:p w14:paraId="06C15D34" w14:textId="0E2CD8BE" w:rsidR="001723D7" w:rsidRPr="00000997" w:rsidRDefault="00FA5A05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330"/>
      <w:bookmarkEnd w:id="4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спрямовує </w:t>
      </w:r>
      <w:r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1723D7" w:rsidRPr="00000997">
        <w:rPr>
          <w:rFonts w:ascii="Times New Roman" w:eastAsia="Times New Roman" w:hAnsi="Times New Roman" w:cs="Times New Roman"/>
          <w:sz w:val="28"/>
          <w:szCs w:val="28"/>
        </w:rPr>
        <w:t>координує роботу міністерств, інших органів виконавчої влади;</w:t>
      </w:r>
    </w:p>
    <w:p w14:paraId="43213ED3" w14:textId="77777777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331"/>
      <w:bookmarkEnd w:id="5"/>
      <w:r w:rsidRPr="00000997">
        <w:rPr>
          <w:rFonts w:ascii="Times New Roman" w:eastAsia="Times New Roman" w:hAnsi="Times New Roman" w:cs="Times New Roman"/>
          <w:sz w:val="28"/>
          <w:szCs w:val="28"/>
        </w:rPr>
        <w:t>укладає міжурядові договори;</w:t>
      </w:r>
    </w:p>
    <w:p w14:paraId="6D740D10" w14:textId="415DEA2A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332"/>
      <w:bookmarkEnd w:id="6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розробляє та затверджує перелік товарів </w:t>
      </w:r>
      <w:r w:rsidR="00103B86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послуг 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протиепідемічного призначення, що необхідні для запобігання поширенню епідемій, пандемій, у тому числі поширенню коронавірусної хвороби (COVID-2019);</w:t>
      </w:r>
    </w:p>
    <w:p w14:paraId="18261042" w14:textId="1510F9F8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333"/>
      <w:bookmarkEnd w:id="7"/>
      <w:r w:rsidRPr="00000997">
        <w:rPr>
          <w:rFonts w:ascii="Times New Roman" w:eastAsia="Times New Roman" w:hAnsi="Times New Roman" w:cs="Times New Roman"/>
          <w:sz w:val="28"/>
          <w:szCs w:val="28"/>
        </w:rPr>
        <w:t>розробляє та затверджує перелік товарів</w:t>
      </w:r>
      <w:r w:rsidR="00103B86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послуг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, що мають істотну соціальну значущість;</w:t>
      </w:r>
    </w:p>
    <w:p w14:paraId="074A67C1" w14:textId="578BBCAA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334"/>
      <w:bookmarkEnd w:id="8"/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встановлює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EC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контролює додержання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граничн</w:t>
      </w:r>
      <w:r w:rsidR="00A044EC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цін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оптової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роздрібної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торгівлі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товарами </w:t>
      </w:r>
      <w:r w:rsidR="00103B86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послугами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протиепідемічного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FA5A05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тому числі вакцинами, тестами)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поширенню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епідемій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пандемій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поширенню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хвороби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(COVID-19), та/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товарами</w:t>
      </w:r>
      <w:r w:rsidR="00103B86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послугами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істотну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соціальну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значущість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постачальницько-збутової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надбавки та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граничної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торговельної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00997">
        <w:rPr>
          <w:rFonts w:ascii="Times New Roman" w:eastAsia="Times New Roman" w:hAnsi="Times New Roman" w:cs="Times New Roman"/>
          <w:sz w:val="28"/>
          <w:szCs w:val="28"/>
        </w:rPr>
        <w:t>роздрібної</w:t>
      </w:r>
      <w:proofErr w:type="spellEnd"/>
      <w:r w:rsidRPr="00000997">
        <w:rPr>
          <w:rFonts w:ascii="Times New Roman" w:eastAsia="Times New Roman" w:hAnsi="Times New Roman" w:cs="Times New Roman"/>
          <w:sz w:val="28"/>
          <w:szCs w:val="28"/>
        </w:rPr>
        <w:t>) надбавки;</w:t>
      </w:r>
    </w:p>
    <w:p w14:paraId="4C7B1E4B" w14:textId="0926F8C9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335"/>
      <w:bookmarkEnd w:id="9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встановлює під час дії карантину, встановленого Кабінетом Міністрів України, заборону скуповування та перепродажу за цінами, що перевищують встановлені граничні ціни для оптової та роздрібної торгівлі, з урахуванням постачальницько-збутової надбавки та граничної торговельної (роздрібної) надбавки товарів </w:t>
      </w:r>
      <w:r w:rsidR="00103B86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послуг 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протиепідемічного призначення, що необхідні для запобігання поширенню епідемій, пандемій, та/або товарів</w:t>
      </w:r>
      <w:r w:rsidR="00103B86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послуг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, що мають істотну соціальну значущість</w:t>
      </w:r>
      <w:r w:rsidR="00FA5A05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забезпечує додержання цієї заборони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461284" w14:textId="3AEC3A2C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n336"/>
      <w:bookmarkEnd w:id="10"/>
      <w:r w:rsidRPr="00000997">
        <w:rPr>
          <w:rFonts w:ascii="Times New Roman" w:eastAsia="Times New Roman" w:hAnsi="Times New Roman" w:cs="Times New Roman"/>
          <w:sz w:val="28"/>
          <w:szCs w:val="28"/>
        </w:rPr>
        <w:t>вирішує інші питання у межах повноважень, визначених законом.</w:t>
      </w:r>
      <w:r w:rsidR="002177D0"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25856A87" w14:textId="0A547ACA" w:rsidR="00CA63BC" w:rsidRPr="00000997" w:rsidRDefault="00CA63BC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73E45" w14:textId="1A067CDE" w:rsidR="00CA63BC" w:rsidRPr="00000997" w:rsidRDefault="00CA63BC" w:rsidP="00A6512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97">
        <w:rPr>
          <w:rFonts w:ascii="Times New Roman" w:hAnsi="Times New Roman" w:cs="Times New Roman"/>
          <w:sz w:val="28"/>
          <w:szCs w:val="28"/>
        </w:rPr>
        <w:t>Доповнити новою статтею 12-1 такого змісту:</w:t>
      </w:r>
    </w:p>
    <w:p w14:paraId="38ADBC1A" w14:textId="77777777" w:rsidR="00A6512E" w:rsidRPr="00000997" w:rsidRDefault="00A6512E" w:rsidP="00A651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sz w:val="28"/>
          <w:szCs w:val="28"/>
          <w:lang w:val="uk-UA"/>
        </w:rPr>
      </w:pPr>
    </w:p>
    <w:p w14:paraId="45F5A7E4" w14:textId="77777777" w:rsidR="00103B86" w:rsidRPr="00000997" w:rsidRDefault="00CA63BC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997">
        <w:rPr>
          <w:rStyle w:val="rvts9"/>
          <w:sz w:val="28"/>
          <w:szCs w:val="28"/>
          <w:lang w:val="uk-UA"/>
        </w:rPr>
        <w:t>«</w:t>
      </w:r>
      <w:proofErr w:type="spellStart"/>
      <w:r w:rsidR="00103B86" w:rsidRPr="00000997">
        <w:rPr>
          <w:rStyle w:val="rvts9"/>
          <w:sz w:val="28"/>
          <w:szCs w:val="28"/>
        </w:rPr>
        <w:t>Стаття</w:t>
      </w:r>
      <w:proofErr w:type="spellEnd"/>
      <w:r w:rsidR="00103B86" w:rsidRPr="00000997">
        <w:rPr>
          <w:rStyle w:val="rvts9"/>
          <w:sz w:val="28"/>
          <w:szCs w:val="28"/>
        </w:rPr>
        <w:t xml:space="preserve"> 12-1. </w:t>
      </w:r>
      <w:proofErr w:type="spellStart"/>
      <w:r w:rsidR="00103B86" w:rsidRPr="00000997">
        <w:rPr>
          <w:rStyle w:val="rvts9"/>
          <w:sz w:val="28"/>
          <w:szCs w:val="28"/>
        </w:rPr>
        <w:t>Особливості</w:t>
      </w:r>
      <w:proofErr w:type="spellEnd"/>
      <w:r w:rsidR="00103B86" w:rsidRPr="00000997">
        <w:rPr>
          <w:rStyle w:val="rvts9"/>
          <w:sz w:val="28"/>
          <w:szCs w:val="28"/>
        </w:rPr>
        <w:t xml:space="preserve"> </w:t>
      </w:r>
      <w:proofErr w:type="spellStart"/>
      <w:r w:rsidR="00103B86" w:rsidRPr="00000997">
        <w:rPr>
          <w:rStyle w:val="rvts9"/>
          <w:sz w:val="28"/>
          <w:szCs w:val="28"/>
        </w:rPr>
        <w:t>організації</w:t>
      </w:r>
      <w:proofErr w:type="spellEnd"/>
      <w:r w:rsidR="00103B86" w:rsidRPr="00000997">
        <w:rPr>
          <w:rStyle w:val="rvts9"/>
          <w:sz w:val="28"/>
          <w:szCs w:val="28"/>
        </w:rPr>
        <w:t xml:space="preserve"> державою</w:t>
      </w:r>
      <w:r w:rsidR="00103B86" w:rsidRPr="00000997">
        <w:rPr>
          <w:sz w:val="28"/>
          <w:szCs w:val="28"/>
        </w:rPr>
        <w:t xml:space="preserve"> </w:t>
      </w:r>
      <w:proofErr w:type="spellStart"/>
      <w:r w:rsidR="00103B86" w:rsidRPr="00000997">
        <w:rPr>
          <w:sz w:val="28"/>
          <w:szCs w:val="28"/>
        </w:rPr>
        <w:t>щеплення</w:t>
      </w:r>
      <w:proofErr w:type="spellEnd"/>
      <w:r w:rsidR="00103B86" w:rsidRPr="00000997">
        <w:rPr>
          <w:sz w:val="28"/>
          <w:szCs w:val="28"/>
        </w:rPr>
        <w:t xml:space="preserve"> </w:t>
      </w:r>
      <w:proofErr w:type="spellStart"/>
      <w:r w:rsidR="00103B86" w:rsidRPr="00000997">
        <w:rPr>
          <w:sz w:val="28"/>
          <w:szCs w:val="28"/>
        </w:rPr>
        <w:t>громадян</w:t>
      </w:r>
      <w:proofErr w:type="spellEnd"/>
      <w:r w:rsidR="00103B86" w:rsidRPr="00000997">
        <w:rPr>
          <w:sz w:val="28"/>
          <w:szCs w:val="28"/>
        </w:rPr>
        <w:t xml:space="preserve"> </w:t>
      </w:r>
      <w:proofErr w:type="spellStart"/>
      <w:r w:rsidR="00103B86" w:rsidRPr="00000997">
        <w:rPr>
          <w:sz w:val="28"/>
          <w:szCs w:val="28"/>
        </w:rPr>
        <w:t>проти</w:t>
      </w:r>
      <w:proofErr w:type="spellEnd"/>
      <w:r w:rsidR="00103B86" w:rsidRPr="00000997">
        <w:rPr>
          <w:sz w:val="28"/>
          <w:szCs w:val="28"/>
        </w:rPr>
        <w:t xml:space="preserve"> </w:t>
      </w:r>
      <w:proofErr w:type="spellStart"/>
      <w:r w:rsidR="00103B86" w:rsidRPr="00000997">
        <w:rPr>
          <w:sz w:val="28"/>
          <w:szCs w:val="28"/>
        </w:rPr>
        <w:t>захворювань</w:t>
      </w:r>
      <w:proofErr w:type="spellEnd"/>
      <w:r w:rsidR="00103B86" w:rsidRPr="00000997">
        <w:rPr>
          <w:sz w:val="28"/>
          <w:szCs w:val="28"/>
        </w:rPr>
        <w:t xml:space="preserve"> на </w:t>
      </w:r>
      <w:proofErr w:type="spellStart"/>
      <w:r w:rsidR="00103B86"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="00103B86" w:rsidRPr="00000997">
        <w:rPr>
          <w:sz w:val="28"/>
          <w:szCs w:val="28"/>
          <w:shd w:val="clear" w:color="auto" w:fill="FFFFFF"/>
        </w:rPr>
        <w:t xml:space="preserve"> хворобу (COVID-19)</w:t>
      </w:r>
    </w:p>
    <w:p w14:paraId="7C36AE04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sz w:val="28"/>
          <w:szCs w:val="28"/>
        </w:rPr>
      </w:pPr>
      <w:bookmarkStart w:id="11" w:name="n128"/>
      <w:bookmarkEnd w:id="11"/>
    </w:p>
    <w:p w14:paraId="58BEC7A3" w14:textId="2158FC52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00997">
        <w:rPr>
          <w:rStyle w:val="rvts9"/>
          <w:sz w:val="28"/>
          <w:szCs w:val="28"/>
        </w:rPr>
        <w:t>Організація</w:t>
      </w:r>
      <w:proofErr w:type="spellEnd"/>
      <w:r w:rsidRPr="00000997">
        <w:rPr>
          <w:rStyle w:val="rvts9"/>
          <w:sz w:val="28"/>
          <w:szCs w:val="28"/>
        </w:rPr>
        <w:t xml:space="preserve"> державою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r w:rsidR="00524622">
        <w:rPr>
          <w:sz w:val="28"/>
          <w:szCs w:val="28"/>
          <w:lang w:val="uk-UA"/>
        </w:rPr>
        <w:t>громадян</w:t>
      </w:r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 </w:t>
      </w:r>
      <w:proofErr w:type="spellStart"/>
      <w:r w:rsidRPr="00000997">
        <w:rPr>
          <w:sz w:val="28"/>
          <w:szCs w:val="28"/>
          <w:shd w:val="clear" w:color="auto" w:fill="FFFFFF"/>
        </w:rPr>
        <w:t>здійснюється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в порядку, </w:t>
      </w:r>
      <w:proofErr w:type="spellStart"/>
      <w:r w:rsidRPr="00000997">
        <w:rPr>
          <w:sz w:val="28"/>
          <w:szCs w:val="28"/>
          <w:shd w:val="clear" w:color="auto" w:fill="FFFFFF"/>
        </w:rPr>
        <w:t>встановленому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відповідно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000997">
        <w:rPr>
          <w:sz w:val="28"/>
          <w:szCs w:val="28"/>
          <w:shd w:val="clear" w:color="auto" w:fill="FFFFFF"/>
        </w:rPr>
        <w:t>цього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Закону на </w:t>
      </w:r>
      <w:proofErr w:type="spellStart"/>
      <w:r w:rsidRPr="00000997">
        <w:rPr>
          <w:sz w:val="28"/>
          <w:szCs w:val="28"/>
          <w:shd w:val="clear" w:color="auto" w:fill="FFFFFF"/>
        </w:rPr>
        <w:t>основі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затвердженої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Кабінетом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Міністрів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України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</w:rPr>
        <w:t>Національної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програми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імунізації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громадян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захворювання</w:t>
      </w:r>
      <w:proofErr w:type="spellEnd"/>
      <w:r w:rsidRPr="00000997">
        <w:rPr>
          <w:sz w:val="28"/>
          <w:szCs w:val="28"/>
        </w:rPr>
        <w:t xml:space="preserve"> на </w:t>
      </w:r>
      <w:r w:rsidRPr="00000997">
        <w:rPr>
          <w:sz w:val="28"/>
          <w:szCs w:val="28"/>
          <w:shd w:val="clear" w:color="auto" w:fill="FFFFFF"/>
        </w:rPr>
        <w:t xml:space="preserve">коронавірусну хворобу (COVID-19) </w:t>
      </w:r>
      <w:r w:rsidRPr="00000997">
        <w:rPr>
          <w:sz w:val="28"/>
          <w:szCs w:val="28"/>
        </w:rPr>
        <w:t xml:space="preserve">з </w:t>
      </w:r>
      <w:proofErr w:type="spellStart"/>
      <w:r w:rsidRPr="00000997">
        <w:rPr>
          <w:sz w:val="28"/>
          <w:szCs w:val="28"/>
        </w:rPr>
        <w:t>урахуванням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встановленої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proofErr w:type="gramStart"/>
      <w:r w:rsidRPr="00000997">
        <w:rPr>
          <w:sz w:val="28"/>
          <w:szCs w:val="28"/>
        </w:rPr>
        <w:t>пріоритетності</w:t>
      </w:r>
      <w:proofErr w:type="spellEnd"/>
      <w:r w:rsidRPr="00000997">
        <w:rPr>
          <w:sz w:val="28"/>
          <w:szCs w:val="28"/>
        </w:rPr>
        <w:t xml:space="preserve"> 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proofErr w:type="gramEnd"/>
      <w:r w:rsidRPr="00000997">
        <w:rPr>
          <w:sz w:val="28"/>
          <w:szCs w:val="28"/>
        </w:rPr>
        <w:t xml:space="preserve"> для усіх груп населення та професійних </w:t>
      </w:r>
      <w:proofErr w:type="spellStart"/>
      <w:r w:rsidRPr="00000997">
        <w:rPr>
          <w:sz w:val="28"/>
          <w:szCs w:val="28"/>
        </w:rPr>
        <w:t>груп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ризику</w:t>
      </w:r>
      <w:proofErr w:type="spellEnd"/>
      <w:r w:rsidRPr="00000997">
        <w:rPr>
          <w:sz w:val="28"/>
          <w:szCs w:val="28"/>
        </w:rPr>
        <w:t xml:space="preserve">, а </w:t>
      </w:r>
      <w:proofErr w:type="spellStart"/>
      <w:r w:rsidRPr="00000997">
        <w:rPr>
          <w:sz w:val="28"/>
          <w:szCs w:val="28"/>
        </w:rPr>
        <w:t>також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оптимальних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строків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її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проведення.</w:t>
      </w:r>
    </w:p>
    <w:p w14:paraId="29FD9F8B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997">
        <w:rPr>
          <w:sz w:val="28"/>
          <w:szCs w:val="28"/>
        </w:rPr>
        <w:t>Рішення</w:t>
      </w:r>
      <w:proofErr w:type="spellEnd"/>
      <w:r w:rsidRPr="00000997">
        <w:rPr>
          <w:sz w:val="28"/>
          <w:szCs w:val="28"/>
        </w:rPr>
        <w:t xml:space="preserve"> про </w:t>
      </w:r>
      <w:proofErr w:type="spellStart"/>
      <w:r w:rsidRPr="00000997">
        <w:rPr>
          <w:sz w:val="28"/>
          <w:szCs w:val="28"/>
        </w:rPr>
        <w:t>проведення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</w:t>
      </w:r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приймає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Кабінет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Міністрів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України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поданням</w:t>
      </w:r>
      <w:proofErr w:type="spellEnd"/>
      <w:r w:rsidRPr="00000997">
        <w:rPr>
          <w:sz w:val="28"/>
          <w:szCs w:val="28"/>
        </w:rPr>
        <w:t xml:space="preserve"> центрального органу </w:t>
      </w:r>
      <w:proofErr w:type="spellStart"/>
      <w:r w:rsidRPr="00000997">
        <w:rPr>
          <w:sz w:val="28"/>
          <w:szCs w:val="28"/>
        </w:rPr>
        <w:t>виконавчої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влади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що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забезпечує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формування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державної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політики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сфері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здоров'я</w:t>
      </w:r>
      <w:proofErr w:type="spellEnd"/>
      <w:r w:rsidRPr="00000997">
        <w:rPr>
          <w:sz w:val="28"/>
          <w:szCs w:val="28"/>
        </w:rPr>
        <w:t>.</w:t>
      </w:r>
    </w:p>
    <w:p w14:paraId="01DE5D7C" w14:textId="77777777" w:rsidR="00103B86" w:rsidRPr="00000997" w:rsidRDefault="00103B86" w:rsidP="00103B8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  <w:lang w:val="uk-UA"/>
        </w:rPr>
      </w:pPr>
      <w:r w:rsidRPr="00000997">
        <w:rPr>
          <w:b w:val="0"/>
          <w:bCs w:val="0"/>
          <w:sz w:val="28"/>
          <w:szCs w:val="28"/>
          <w:lang w:val="uk-UA"/>
        </w:rPr>
        <w:lastRenderedPageBreak/>
        <w:t xml:space="preserve">Передбачене цією статтею щеплення громадян проти захворювань на </w:t>
      </w:r>
      <w:proofErr w:type="spellStart"/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>коронавірусну</w:t>
      </w:r>
      <w:proofErr w:type="spellEnd"/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хворобу (</w:t>
      </w:r>
      <w:r w:rsidRPr="00000997">
        <w:rPr>
          <w:b w:val="0"/>
          <w:bCs w:val="0"/>
          <w:sz w:val="28"/>
          <w:szCs w:val="28"/>
          <w:shd w:val="clear" w:color="auto" w:fill="FFFFFF"/>
        </w:rPr>
        <w:t>COVID</w:t>
      </w:r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-19) здійснюється на території України у строки та за графіком, що встановлюються Кабінетом Міністрів України за поданням </w:t>
      </w:r>
      <w:r w:rsidRPr="00000997">
        <w:rPr>
          <w:b w:val="0"/>
          <w:bCs w:val="0"/>
          <w:sz w:val="28"/>
          <w:szCs w:val="28"/>
        </w:rPr>
        <w:t>центральн</w:t>
      </w:r>
      <w:r w:rsidRPr="00000997">
        <w:rPr>
          <w:b w:val="0"/>
          <w:bCs w:val="0"/>
          <w:sz w:val="28"/>
          <w:szCs w:val="28"/>
          <w:lang w:val="uk-UA"/>
        </w:rPr>
        <w:t>ого</w:t>
      </w:r>
      <w:r w:rsidRPr="00000997">
        <w:rPr>
          <w:b w:val="0"/>
          <w:bCs w:val="0"/>
          <w:sz w:val="28"/>
          <w:szCs w:val="28"/>
        </w:rPr>
        <w:t xml:space="preserve"> орган</w:t>
      </w:r>
      <w:r w:rsidRPr="00000997">
        <w:rPr>
          <w:b w:val="0"/>
          <w:bCs w:val="0"/>
          <w:sz w:val="28"/>
          <w:szCs w:val="28"/>
          <w:lang w:val="uk-UA"/>
        </w:rPr>
        <w:t>у</w:t>
      </w:r>
      <w:r w:rsidRPr="00000997">
        <w:rPr>
          <w:b w:val="0"/>
          <w:bCs w:val="0"/>
          <w:sz w:val="28"/>
          <w:szCs w:val="28"/>
        </w:rPr>
        <w:t xml:space="preserve"> виконавчої влади, що забезпечує формування державної політики у сфері охорони здоров'я</w:t>
      </w:r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>.</w:t>
      </w:r>
    </w:p>
    <w:p w14:paraId="4AB5042F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129"/>
      <w:bookmarkEnd w:id="12"/>
      <w:proofErr w:type="spellStart"/>
      <w:r w:rsidRPr="00000997">
        <w:rPr>
          <w:sz w:val="28"/>
          <w:szCs w:val="28"/>
        </w:rPr>
        <w:t>Таке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здійснюється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r w:rsidRPr="00000997">
        <w:rPr>
          <w:sz w:val="28"/>
          <w:szCs w:val="28"/>
        </w:rPr>
        <w:t xml:space="preserve">як у </w:t>
      </w:r>
      <w:proofErr w:type="spellStart"/>
      <w:r w:rsidRPr="00000997">
        <w:rPr>
          <w:sz w:val="28"/>
          <w:szCs w:val="28"/>
        </w:rPr>
        <w:t>стаціонарних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державних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комунальних</w:t>
      </w:r>
      <w:proofErr w:type="spellEnd"/>
      <w:r w:rsidRPr="00000997">
        <w:rPr>
          <w:sz w:val="28"/>
          <w:szCs w:val="28"/>
        </w:rPr>
        <w:t xml:space="preserve"> закладах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здоров’я</w:t>
      </w:r>
      <w:proofErr w:type="spellEnd"/>
      <w:r w:rsidRPr="00000997">
        <w:rPr>
          <w:sz w:val="28"/>
          <w:szCs w:val="28"/>
        </w:rPr>
        <w:t xml:space="preserve">, так і в </w:t>
      </w:r>
      <w:proofErr w:type="spellStart"/>
      <w:r w:rsidRPr="00000997">
        <w:rPr>
          <w:sz w:val="28"/>
          <w:szCs w:val="28"/>
          <w:shd w:val="clear" w:color="auto" w:fill="FFFFFF"/>
        </w:rPr>
        <w:t>тимчасових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закладах </w:t>
      </w:r>
      <w:proofErr w:type="spellStart"/>
      <w:r w:rsidRPr="00000997">
        <w:rPr>
          <w:sz w:val="28"/>
          <w:szCs w:val="28"/>
          <w:shd w:val="clear" w:color="auto" w:fill="FFFFFF"/>
        </w:rPr>
        <w:t>охорони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здоров’я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00997">
        <w:rPr>
          <w:sz w:val="28"/>
          <w:szCs w:val="28"/>
          <w:shd w:val="clear" w:color="auto" w:fill="FFFFFF"/>
        </w:rPr>
        <w:t>спеціалізованих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шпиталях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), а </w:t>
      </w:r>
      <w:proofErr w:type="spellStart"/>
      <w:r w:rsidRPr="00000997">
        <w:rPr>
          <w:sz w:val="28"/>
          <w:szCs w:val="28"/>
          <w:shd w:val="clear" w:color="auto" w:fill="FFFFFF"/>
        </w:rPr>
        <w:t>також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000997">
        <w:rPr>
          <w:sz w:val="28"/>
          <w:szCs w:val="28"/>
          <w:shd w:val="clear" w:color="auto" w:fill="FFFFFF"/>
        </w:rPr>
        <w:t>спеціально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створених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00997">
        <w:rPr>
          <w:sz w:val="28"/>
          <w:szCs w:val="28"/>
          <w:shd w:val="clear" w:color="auto" w:fill="FFFFFF"/>
        </w:rPr>
        <w:t>цих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цілей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</w:rPr>
        <w:t>пересувних</w:t>
      </w:r>
      <w:proofErr w:type="spellEnd"/>
      <w:r w:rsidRPr="00000997">
        <w:rPr>
          <w:sz w:val="28"/>
          <w:szCs w:val="28"/>
        </w:rPr>
        <w:t xml:space="preserve"> (</w:t>
      </w:r>
      <w:proofErr w:type="spellStart"/>
      <w:r w:rsidRPr="00000997">
        <w:rPr>
          <w:sz w:val="28"/>
          <w:szCs w:val="28"/>
        </w:rPr>
        <w:t>мобільних</w:t>
      </w:r>
      <w:proofErr w:type="spellEnd"/>
      <w:r w:rsidRPr="00000997">
        <w:rPr>
          <w:sz w:val="28"/>
          <w:szCs w:val="28"/>
        </w:rPr>
        <w:t xml:space="preserve">) комплексах, </w:t>
      </w:r>
      <w:proofErr w:type="spellStart"/>
      <w:r w:rsidRPr="00000997">
        <w:rPr>
          <w:sz w:val="28"/>
          <w:szCs w:val="28"/>
        </w:rPr>
        <w:t>медичних</w:t>
      </w:r>
      <w:proofErr w:type="spellEnd"/>
      <w:r w:rsidRPr="00000997">
        <w:rPr>
          <w:sz w:val="28"/>
          <w:szCs w:val="28"/>
        </w:rPr>
        <w:t xml:space="preserve"> пунктах та </w:t>
      </w:r>
      <w:proofErr w:type="spellStart"/>
      <w:r w:rsidRPr="00000997">
        <w:rPr>
          <w:sz w:val="28"/>
          <w:szCs w:val="28"/>
        </w:rPr>
        <w:t>кабінетах</w:t>
      </w:r>
      <w:proofErr w:type="spellEnd"/>
      <w:r w:rsidRPr="00000997">
        <w:rPr>
          <w:sz w:val="28"/>
          <w:szCs w:val="28"/>
        </w:rPr>
        <w:t>.</w:t>
      </w:r>
    </w:p>
    <w:p w14:paraId="1D6E6A60" w14:textId="77777777" w:rsidR="00103B86" w:rsidRPr="00000997" w:rsidRDefault="00103B86" w:rsidP="00103B8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000997">
        <w:rPr>
          <w:b w:val="0"/>
          <w:bCs w:val="0"/>
          <w:sz w:val="28"/>
          <w:szCs w:val="28"/>
          <w:lang w:val="uk-UA"/>
        </w:rPr>
        <w:t xml:space="preserve">Таке щеплення </w:t>
      </w:r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здійснюється на засадах </w:t>
      </w:r>
      <w:r w:rsidRPr="00000997">
        <w:rPr>
          <w:b w:val="0"/>
          <w:bCs w:val="0"/>
          <w:sz w:val="28"/>
          <w:szCs w:val="28"/>
          <w:lang w:val="uk-UA"/>
        </w:rPr>
        <w:t xml:space="preserve">безкоштовності, поінформованості та добровільності щеплення кожної особи – громадян України та іноземців, які на законних підставах перебувають на території України. </w:t>
      </w:r>
    </w:p>
    <w:p w14:paraId="2FF3B38D" w14:textId="77777777" w:rsidR="00103B86" w:rsidRPr="00000997" w:rsidRDefault="00103B86" w:rsidP="00103B8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000997">
        <w:rPr>
          <w:b w:val="0"/>
          <w:bCs w:val="0"/>
          <w:sz w:val="28"/>
          <w:szCs w:val="28"/>
          <w:lang w:val="uk-UA"/>
        </w:rPr>
        <w:t xml:space="preserve">Оплата проведення </w:t>
      </w:r>
      <w:r w:rsidRPr="00000997">
        <w:rPr>
          <w:b w:val="0"/>
          <w:bCs w:val="0"/>
          <w:sz w:val="28"/>
          <w:szCs w:val="28"/>
        </w:rPr>
        <w:t xml:space="preserve">щеплення </w:t>
      </w:r>
      <w:r w:rsidRPr="00000997">
        <w:rPr>
          <w:b w:val="0"/>
          <w:bCs w:val="0"/>
          <w:sz w:val="28"/>
          <w:szCs w:val="28"/>
          <w:lang w:val="uk-UA"/>
        </w:rPr>
        <w:t xml:space="preserve">громадян </w:t>
      </w:r>
      <w:r w:rsidRPr="00000997">
        <w:rPr>
          <w:b w:val="0"/>
          <w:bCs w:val="0"/>
          <w:sz w:val="28"/>
          <w:szCs w:val="28"/>
        </w:rPr>
        <w:t>у державних та комунальних закладах охорони здоров’я</w:t>
      </w:r>
      <w:r w:rsidRPr="00000997">
        <w:rPr>
          <w:b w:val="0"/>
          <w:bCs w:val="0"/>
          <w:sz w:val="28"/>
          <w:szCs w:val="28"/>
          <w:lang w:val="uk-UA"/>
        </w:rPr>
        <w:t xml:space="preserve"> у будь-якій формі заборонена.</w:t>
      </w:r>
    </w:p>
    <w:p w14:paraId="333BF76C" w14:textId="77777777" w:rsidR="00103B86" w:rsidRPr="00000997" w:rsidRDefault="00103B86" w:rsidP="00103B8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000997">
        <w:rPr>
          <w:b w:val="0"/>
          <w:bCs w:val="0"/>
          <w:sz w:val="28"/>
          <w:szCs w:val="28"/>
          <w:lang w:val="uk-UA"/>
        </w:rPr>
        <w:t xml:space="preserve">Особи, зазначені у частині п’ятій цієї статті, мають бути належним чином поінформовані про порядок та пріоритетність організованого державою щеплення проти захворювань на </w:t>
      </w:r>
      <w:proofErr w:type="spellStart"/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>коронавірусну</w:t>
      </w:r>
      <w:proofErr w:type="spellEnd"/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хворобу (</w:t>
      </w:r>
      <w:r w:rsidRPr="00000997">
        <w:rPr>
          <w:b w:val="0"/>
          <w:bCs w:val="0"/>
          <w:sz w:val="28"/>
          <w:szCs w:val="28"/>
          <w:shd w:val="clear" w:color="auto" w:fill="FFFFFF"/>
        </w:rPr>
        <w:t>COVID</w:t>
      </w:r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-19). Таке інформування в порядку, встановленому Кабінетом Міністрів України, здійснюється </w:t>
      </w:r>
      <w:r w:rsidRPr="00000997">
        <w:rPr>
          <w:b w:val="0"/>
          <w:bCs w:val="0"/>
          <w:sz w:val="28"/>
          <w:szCs w:val="28"/>
        </w:rPr>
        <w:t>центральним органом виконавчої влади, що забезпечує формування державної політики у сфері охорони здоров'я</w:t>
      </w:r>
      <w:r w:rsidRPr="00000997">
        <w:rPr>
          <w:b w:val="0"/>
          <w:bCs w:val="0"/>
          <w:sz w:val="28"/>
          <w:szCs w:val="28"/>
          <w:lang w:val="uk-UA"/>
        </w:rPr>
        <w:t>.</w:t>
      </w:r>
    </w:p>
    <w:p w14:paraId="1E8FC3DA" w14:textId="77777777" w:rsidR="00103B86" w:rsidRPr="00000997" w:rsidRDefault="00103B86" w:rsidP="00103B8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000997">
        <w:rPr>
          <w:b w:val="0"/>
          <w:bCs w:val="0"/>
          <w:sz w:val="28"/>
          <w:szCs w:val="28"/>
          <w:lang w:val="uk-UA"/>
        </w:rPr>
        <w:t xml:space="preserve">У щепленні проти захворювань на </w:t>
      </w:r>
      <w:proofErr w:type="spellStart"/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>коронавірусну</w:t>
      </w:r>
      <w:proofErr w:type="spellEnd"/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хворобу (</w:t>
      </w:r>
      <w:r w:rsidRPr="00000997">
        <w:rPr>
          <w:b w:val="0"/>
          <w:bCs w:val="0"/>
          <w:sz w:val="28"/>
          <w:szCs w:val="28"/>
          <w:shd w:val="clear" w:color="auto" w:fill="FFFFFF"/>
        </w:rPr>
        <w:t>COVID</w:t>
      </w:r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>-19) особам, зазначеним у частині п’ятій цієї статті,</w:t>
      </w:r>
      <w:r w:rsidRPr="00000997">
        <w:rPr>
          <w:b w:val="0"/>
          <w:bCs w:val="0"/>
          <w:sz w:val="28"/>
          <w:szCs w:val="28"/>
          <w:lang w:val="uk-UA"/>
        </w:rPr>
        <w:t xml:space="preserve"> </w:t>
      </w:r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не може бути відмовлено, у тому числі у разі проведення їх попереднього щеплення в інших </w:t>
      </w:r>
      <w:r w:rsidRPr="00000997">
        <w:rPr>
          <w:b w:val="0"/>
          <w:bCs w:val="0"/>
          <w:sz w:val="28"/>
          <w:szCs w:val="28"/>
          <w:lang w:val="uk-UA"/>
        </w:rPr>
        <w:t>закладах охорони здоров’я, окрім випадків наявності у особи відповідних медичних протипоказань</w:t>
      </w:r>
      <w:r w:rsidRPr="00000997">
        <w:rPr>
          <w:b w:val="0"/>
          <w:bCs w:val="0"/>
          <w:sz w:val="28"/>
          <w:szCs w:val="28"/>
          <w:shd w:val="clear" w:color="auto" w:fill="FFFFFF"/>
          <w:lang w:val="uk-UA"/>
        </w:rPr>
        <w:t>.</w:t>
      </w:r>
    </w:p>
    <w:p w14:paraId="56D1491E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населення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 </w:t>
      </w:r>
      <w:r w:rsidRPr="00000997">
        <w:rPr>
          <w:sz w:val="28"/>
          <w:szCs w:val="28"/>
        </w:rPr>
        <w:t xml:space="preserve">проводиться </w:t>
      </w:r>
      <w:proofErr w:type="spellStart"/>
      <w:r w:rsidRPr="00000997">
        <w:rPr>
          <w:sz w:val="28"/>
          <w:szCs w:val="28"/>
        </w:rPr>
        <w:t>після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обов’язкового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медичного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огляду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кожної</w:t>
      </w:r>
      <w:proofErr w:type="spellEnd"/>
      <w:r w:rsidRPr="00000997">
        <w:rPr>
          <w:sz w:val="28"/>
          <w:szCs w:val="28"/>
        </w:rPr>
        <w:t xml:space="preserve"> особи в </w:t>
      </w:r>
      <w:proofErr w:type="spellStart"/>
      <w:r w:rsidRPr="00000997">
        <w:rPr>
          <w:sz w:val="28"/>
          <w:szCs w:val="28"/>
        </w:rPr>
        <w:t>разі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відсутності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неї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відповідних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медичних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протипоказань</w:t>
      </w:r>
      <w:proofErr w:type="spellEnd"/>
      <w:r w:rsidRPr="00000997">
        <w:rPr>
          <w:sz w:val="28"/>
          <w:szCs w:val="28"/>
        </w:rPr>
        <w:t xml:space="preserve">. </w:t>
      </w:r>
      <w:proofErr w:type="spellStart"/>
      <w:r w:rsidRPr="00000997">
        <w:rPr>
          <w:sz w:val="28"/>
          <w:szCs w:val="28"/>
        </w:rPr>
        <w:t>Повнолітнім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дієздатним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громадянам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 </w:t>
      </w:r>
      <w:proofErr w:type="spellStart"/>
      <w:r w:rsidRPr="00000997">
        <w:rPr>
          <w:sz w:val="28"/>
          <w:szCs w:val="28"/>
        </w:rPr>
        <w:t>проводяться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їх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згодою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після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надання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об'єктивної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інформації</w:t>
      </w:r>
      <w:proofErr w:type="spellEnd"/>
      <w:r w:rsidRPr="00000997">
        <w:rPr>
          <w:sz w:val="28"/>
          <w:szCs w:val="28"/>
        </w:rPr>
        <w:t xml:space="preserve"> про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наслідки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відмови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</w:t>
      </w:r>
      <w:proofErr w:type="spellEnd"/>
      <w:r w:rsidRPr="00000997">
        <w:rPr>
          <w:sz w:val="28"/>
          <w:szCs w:val="28"/>
        </w:rPr>
        <w:t xml:space="preserve"> них та </w:t>
      </w:r>
      <w:proofErr w:type="spellStart"/>
      <w:r w:rsidRPr="00000997">
        <w:rPr>
          <w:sz w:val="28"/>
          <w:szCs w:val="28"/>
        </w:rPr>
        <w:t>можливі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поствакцинальні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ускладнення</w:t>
      </w:r>
      <w:proofErr w:type="spellEnd"/>
      <w:r w:rsidRPr="00000997">
        <w:rPr>
          <w:sz w:val="28"/>
          <w:szCs w:val="28"/>
        </w:rPr>
        <w:t xml:space="preserve">. Особам, </w:t>
      </w:r>
      <w:proofErr w:type="spellStart"/>
      <w:r w:rsidRPr="00000997">
        <w:rPr>
          <w:sz w:val="28"/>
          <w:szCs w:val="28"/>
        </w:rPr>
        <w:t>які</w:t>
      </w:r>
      <w:proofErr w:type="spellEnd"/>
      <w:r w:rsidRPr="00000997">
        <w:rPr>
          <w:sz w:val="28"/>
          <w:szCs w:val="28"/>
        </w:rPr>
        <w:t xml:space="preserve"> не </w:t>
      </w:r>
      <w:proofErr w:type="spellStart"/>
      <w:r w:rsidRPr="00000997">
        <w:rPr>
          <w:sz w:val="28"/>
          <w:szCs w:val="28"/>
        </w:rPr>
        <w:t>досягли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п'ятнадцятирічного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віку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чи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визнані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встановленому</w:t>
      </w:r>
      <w:proofErr w:type="spellEnd"/>
      <w:r w:rsidRPr="00000997">
        <w:rPr>
          <w:sz w:val="28"/>
          <w:szCs w:val="28"/>
        </w:rPr>
        <w:t xml:space="preserve"> законом порядку </w:t>
      </w:r>
      <w:proofErr w:type="spellStart"/>
      <w:r w:rsidRPr="00000997">
        <w:rPr>
          <w:sz w:val="28"/>
          <w:szCs w:val="28"/>
        </w:rPr>
        <w:t>недієздатними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 </w:t>
      </w:r>
      <w:proofErr w:type="spellStart"/>
      <w:r w:rsidRPr="00000997">
        <w:rPr>
          <w:sz w:val="28"/>
          <w:szCs w:val="28"/>
        </w:rPr>
        <w:t>проводяться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згодою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їх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об'єктивно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поінформованих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батьків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або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їх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інших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законних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представників</w:t>
      </w:r>
      <w:proofErr w:type="spellEnd"/>
      <w:r w:rsidRPr="00000997">
        <w:rPr>
          <w:sz w:val="28"/>
          <w:szCs w:val="28"/>
        </w:rPr>
        <w:t xml:space="preserve">. Особам </w:t>
      </w:r>
      <w:proofErr w:type="spellStart"/>
      <w:r w:rsidRPr="00000997">
        <w:rPr>
          <w:sz w:val="28"/>
          <w:szCs w:val="28"/>
        </w:rPr>
        <w:t>віком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п'ятнадцяти</w:t>
      </w:r>
      <w:proofErr w:type="spellEnd"/>
      <w:r w:rsidRPr="00000997">
        <w:rPr>
          <w:sz w:val="28"/>
          <w:szCs w:val="28"/>
        </w:rPr>
        <w:t xml:space="preserve"> до </w:t>
      </w:r>
      <w:proofErr w:type="spellStart"/>
      <w:r w:rsidRPr="00000997">
        <w:rPr>
          <w:sz w:val="28"/>
          <w:szCs w:val="28"/>
        </w:rPr>
        <w:t>вісімнадцяти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років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чи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визнаним</w:t>
      </w:r>
      <w:proofErr w:type="spellEnd"/>
      <w:r w:rsidRPr="00000997">
        <w:rPr>
          <w:sz w:val="28"/>
          <w:szCs w:val="28"/>
        </w:rPr>
        <w:t xml:space="preserve"> судом </w:t>
      </w:r>
      <w:proofErr w:type="spellStart"/>
      <w:r w:rsidRPr="00000997">
        <w:rPr>
          <w:sz w:val="28"/>
          <w:szCs w:val="28"/>
        </w:rPr>
        <w:t>обмежено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дієздатними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 </w:t>
      </w:r>
      <w:proofErr w:type="spellStart"/>
      <w:r w:rsidRPr="00000997">
        <w:rPr>
          <w:sz w:val="28"/>
          <w:szCs w:val="28"/>
        </w:rPr>
        <w:t>проводяться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їх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згодою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після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надання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об'єктивної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інформації</w:t>
      </w:r>
      <w:proofErr w:type="spellEnd"/>
      <w:r w:rsidRPr="00000997">
        <w:rPr>
          <w:sz w:val="28"/>
          <w:szCs w:val="28"/>
        </w:rPr>
        <w:t xml:space="preserve"> та за </w:t>
      </w:r>
      <w:proofErr w:type="spellStart"/>
      <w:r w:rsidRPr="00000997">
        <w:rPr>
          <w:sz w:val="28"/>
          <w:szCs w:val="28"/>
        </w:rPr>
        <w:t>згодою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об'єктивно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інформованих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батьків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або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інших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законних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представників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цих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осіб</w:t>
      </w:r>
      <w:proofErr w:type="spellEnd"/>
      <w:r w:rsidRPr="00000997">
        <w:rPr>
          <w:sz w:val="28"/>
          <w:szCs w:val="28"/>
        </w:rPr>
        <w:t>.</w:t>
      </w:r>
    </w:p>
    <w:p w14:paraId="35EEF75D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997">
        <w:rPr>
          <w:sz w:val="28"/>
          <w:szCs w:val="28"/>
        </w:rPr>
        <w:t>Медичні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працівники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які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проводять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</w:t>
      </w:r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повинні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мати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відповідну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підготовку</w:t>
      </w:r>
      <w:proofErr w:type="spellEnd"/>
      <w:r w:rsidRPr="00000997">
        <w:rPr>
          <w:sz w:val="28"/>
          <w:szCs w:val="28"/>
        </w:rPr>
        <w:t xml:space="preserve"> з </w:t>
      </w:r>
      <w:proofErr w:type="spellStart"/>
      <w:r w:rsidRPr="00000997">
        <w:rPr>
          <w:sz w:val="28"/>
          <w:szCs w:val="28"/>
        </w:rPr>
        <w:t>питань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проведення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профілактичних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щеплень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зобов'язані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надати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об'єктивну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інформацію</w:t>
      </w:r>
      <w:proofErr w:type="spellEnd"/>
      <w:r w:rsidRPr="00000997">
        <w:rPr>
          <w:sz w:val="28"/>
          <w:szCs w:val="28"/>
        </w:rPr>
        <w:t xml:space="preserve"> особам, </w:t>
      </w:r>
      <w:proofErr w:type="spellStart"/>
      <w:r w:rsidRPr="00000997">
        <w:rPr>
          <w:sz w:val="28"/>
          <w:szCs w:val="28"/>
        </w:rPr>
        <w:t>яким</w:t>
      </w:r>
      <w:proofErr w:type="spellEnd"/>
      <w:r w:rsidRPr="00000997">
        <w:rPr>
          <w:sz w:val="28"/>
          <w:szCs w:val="28"/>
        </w:rPr>
        <w:t xml:space="preserve"> проводиться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або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їх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законним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представникам</w:t>
      </w:r>
      <w:proofErr w:type="spellEnd"/>
      <w:r w:rsidRPr="00000997">
        <w:rPr>
          <w:sz w:val="28"/>
          <w:szCs w:val="28"/>
        </w:rPr>
        <w:t xml:space="preserve"> про </w:t>
      </w:r>
      <w:proofErr w:type="spellStart"/>
      <w:r w:rsidRPr="00000997">
        <w:rPr>
          <w:sz w:val="28"/>
          <w:szCs w:val="28"/>
        </w:rPr>
        <w:t>ефективність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профілактичних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щеплень</w:t>
      </w:r>
      <w:proofErr w:type="spellEnd"/>
      <w:r w:rsidRPr="00000997">
        <w:rPr>
          <w:sz w:val="28"/>
          <w:szCs w:val="28"/>
        </w:rPr>
        <w:t xml:space="preserve"> та про </w:t>
      </w:r>
      <w:proofErr w:type="spellStart"/>
      <w:r w:rsidRPr="00000997">
        <w:rPr>
          <w:sz w:val="28"/>
          <w:szCs w:val="28"/>
        </w:rPr>
        <w:t>можливі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поствакцинальні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ускладнення</w:t>
      </w:r>
      <w:proofErr w:type="spellEnd"/>
      <w:r w:rsidRPr="00000997">
        <w:rPr>
          <w:sz w:val="28"/>
          <w:szCs w:val="28"/>
        </w:rPr>
        <w:t>.</w:t>
      </w:r>
    </w:p>
    <w:p w14:paraId="2B94811B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135"/>
      <w:bookmarkEnd w:id="13"/>
      <w:r w:rsidRPr="00000997">
        <w:rPr>
          <w:sz w:val="28"/>
          <w:szCs w:val="28"/>
        </w:rPr>
        <w:lastRenderedPageBreak/>
        <w:t xml:space="preserve">При </w:t>
      </w:r>
      <w:proofErr w:type="spellStart"/>
      <w:r w:rsidRPr="00000997">
        <w:rPr>
          <w:sz w:val="28"/>
          <w:szCs w:val="28"/>
        </w:rPr>
        <w:t>здійсненні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заходів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</w:t>
      </w:r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забороняється</w:t>
      </w:r>
      <w:proofErr w:type="spellEnd"/>
      <w:r w:rsidRPr="00000997">
        <w:rPr>
          <w:sz w:val="28"/>
          <w:szCs w:val="28"/>
        </w:rPr>
        <w:t>:</w:t>
      </w:r>
    </w:p>
    <w:p w14:paraId="7B29A5DF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997">
        <w:rPr>
          <w:sz w:val="28"/>
          <w:szCs w:val="28"/>
        </w:rPr>
        <w:t xml:space="preserve">а) </w:t>
      </w:r>
      <w:proofErr w:type="spellStart"/>
      <w:r w:rsidRPr="00000997">
        <w:rPr>
          <w:sz w:val="28"/>
          <w:szCs w:val="28"/>
        </w:rPr>
        <w:t>ввезення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поширення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реалізація</w:t>
      </w:r>
      <w:proofErr w:type="spellEnd"/>
      <w:r w:rsidRPr="00000997">
        <w:rPr>
          <w:sz w:val="28"/>
          <w:szCs w:val="28"/>
        </w:rPr>
        <w:t xml:space="preserve"> в </w:t>
      </w:r>
      <w:proofErr w:type="spellStart"/>
      <w:r w:rsidRPr="00000997">
        <w:rPr>
          <w:sz w:val="28"/>
          <w:szCs w:val="28"/>
        </w:rPr>
        <w:t>Україні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вакцини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розробленої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або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виробленої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</w:rPr>
        <w:t>території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чи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участі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держави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визнаної</w:t>
      </w:r>
      <w:proofErr w:type="spellEnd"/>
      <w:r w:rsidRPr="00000997">
        <w:rPr>
          <w:sz w:val="28"/>
          <w:szCs w:val="28"/>
        </w:rPr>
        <w:t xml:space="preserve"> в </w:t>
      </w:r>
      <w:proofErr w:type="spellStart"/>
      <w:r w:rsidRPr="00000997">
        <w:rPr>
          <w:sz w:val="28"/>
          <w:szCs w:val="28"/>
        </w:rPr>
        <w:t>установленому</w:t>
      </w:r>
      <w:proofErr w:type="spellEnd"/>
      <w:r w:rsidRPr="00000997">
        <w:rPr>
          <w:sz w:val="28"/>
          <w:szCs w:val="28"/>
        </w:rPr>
        <w:t xml:space="preserve"> порядку державою-</w:t>
      </w:r>
      <w:proofErr w:type="spellStart"/>
      <w:r w:rsidRPr="00000997">
        <w:rPr>
          <w:sz w:val="28"/>
          <w:szCs w:val="28"/>
        </w:rPr>
        <w:t>агресором</w:t>
      </w:r>
      <w:proofErr w:type="spellEnd"/>
      <w:r w:rsidRPr="00000997">
        <w:rPr>
          <w:sz w:val="28"/>
          <w:szCs w:val="28"/>
        </w:rPr>
        <w:t>;</w:t>
      </w:r>
    </w:p>
    <w:p w14:paraId="07CD5DA4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997">
        <w:rPr>
          <w:sz w:val="28"/>
          <w:szCs w:val="28"/>
        </w:rPr>
        <w:t xml:space="preserve">б) </w:t>
      </w:r>
      <w:proofErr w:type="spellStart"/>
      <w:r w:rsidRPr="00000997">
        <w:rPr>
          <w:sz w:val="28"/>
          <w:szCs w:val="28"/>
        </w:rPr>
        <w:t>ввезення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поширення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реалізація</w:t>
      </w:r>
      <w:proofErr w:type="spellEnd"/>
      <w:r w:rsidRPr="00000997">
        <w:rPr>
          <w:sz w:val="28"/>
          <w:szCs w:val="28"/>
        </w:rPr>
        <w:t xml:space="preserve"> в </w:t>
      </w:r>
      <w:proofErr w:type="spellStart"/>
      <w:r w:rsidRPr="00000997">
        <w:rPr>
          <w:sz w:val="28"/>
          <w:szCs w:val="28"/>
        </w:rPr>
        <w:t>Україні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вакцини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придбаної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бюджетні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кошти</w:t>
      </w:r>
      <w:proofErr w:type="spellEnd"/>
      <w:r w:rsidRPr="00000997">
        <w:rPr>
          <w:sz w:val="28"/>
          <w:szCs w:val="28"/>
        </w:rPr>
        <w:t xml:space="preserve">, з метою </w:t>
      </w:r>
      <w:proofErr w:type="spellStart"/>
      <w:r w:rsidRPr="00000997">
        <w:rPr>
          <w:sz w:val="28"/>
          <w:szCs w:val="28"/>
        </w:rPr>
        <w:t>отримання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прибутку</w:t>
      </w:r>
      <w:proofErr w:type="spellEnd"/>
      <w:r w:rsidRPr="00000997">
        <w:rPr>
          <w:sz w:val="28"/>
          <w:szCs w:val="28"/>
        </w:rPr>
        <w:t xml:space="preserve"> (</w:t>
      </w:r>
      <w:proofErr w:type="spellStart"/>
      <w:r w:rsidRPr="00000997">
        <w:rPr>
          <w:sz w:val="28"/>
          <w:szCs w:val="28"/>
        </w:rPr>
        <w:t>реалізація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вакцини</w:t>
      </w:r>
      <w:proofErr w:type="spellEnd"/>
      <w:r w:rsidRPr="00000997">
        <w:rPr>
          <w:sz w:val="28"/>
          <w:szCs w:val="28"/>
        </w:rPr>
        <w:t xml:space="preserve"> в </w:t>
      </w:r>
      <w:proofErr w:type="spellStart"/>
      <w:r w:rsidRPr="00000997">
        <w:rPr>
          <w:sz w:val="28"/>
          <w:szCs w:val="28"/>
        </w:rPr>
        <w:t>комерційних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цілях</w:t>
      </w:r>
      <w:proofErr w:type="spellEnd"/>
      <w:r w:rsidRPr="00000997">
        <w:rPr>
          <w:sz w:val="28"/>
          <w:szCs w:val="28"/>
        </w:rPr>
        <w:t>);</w:t>
      </w:r>
    </w:p>
    <w:p w14:paraId="6C8E1958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997">
        <w:rPr>
          <w:sz w:val="28"/>
          <w:szCs w:val="28"/>
        </w:rPr>
        <w:t xml:space="preserve">в) </w:t>
      </w:r>
      <w:proofErr w:type="spellStart"/>
      <w:r w:rsidRPr="00000997">
        <w:rPr>
          <w:sz w:val="28"/>
          <w:szCs w:val="28"/>
        </w:rPr>
        <w:t>порушення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встановленої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Кабінетом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Міністрів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України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пріоритетності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громадян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бюджетні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кошти</w:t>
      </w:r>
      <w:proofErr w:type="spellEnd"/>
      <w:r w:rsidRPr="00000997">
        <w:rPr>
          <w:sz w:val="28"/>
          <w:szCs w:val="28"/>
        </w:rPr>
        <w:t>.</w:t>
      </w:r>
    </w:p>
    <w:p w14:paraId="226F2AB9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997">
        <w:rPr>
          <w:sz w:val="28"/>
          <w:szCs w:val="28"/>
        </w:rPr>
        <w:t>Відомості</w:t>
      </w:r>
      <w:proofErr w:type="spellEnd"/>
      <w:r w:rsidRPr="00000997">
        <w:rPr>
          <w:sz w:val="28"/>
          <w:szCs w:val="28"/>
        </w:rPr>
        <w:t xml:space="preserve"> про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</w:t>
      </w:r>
      <w:r w:rsidRPr="00000997">
        <w:rPr>
          <w:sz w:val="28"/>
          <w:szCs w:val="28"/>
        </w:rPr>
        <w:t xml:space="preserve">, поствакцинальні ускладнення та про </w:t>
      </w:r>
      <w:proofErr w:type="spellStart"/>
      <w:r w:rsidRPr="00000997">
        <w:rPr>
          <w:sz w:val="28"/>
          <w:szCs w:val="28"/>
        </w:rPr>
        <w:t>відмову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від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організованого</w:t>
      </w:r>
      <w:proofErr w:type="spellEnd"/>
      <w:r w:rsidRPr="00000997">
        <w:rPr>
          <w:sz w:val="28"/>
          <w:szCs w:val="28"/>
        </w:rPr>
        <w:t xml:space="preserve"> державою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підлягають</w:t>
      </w:r>
      <w:proofErr w:type="spellEnd"/>
      <w:r w:rsidRPr="00000997">
        <w:rPr>
          <w:sz w:val="28"/>
          <w:szCs w:val="28"/>
        </w:rPr>
        <w:t xml:space="preserve"> статистичному обліку, вносяться до відповідних </w:t>
      </w:r>
      <w:proofErr w:type="spellStart"/>
      <w:r w:rsidRPr="00000997">
        <w:rPr>
          <w:sz w:val="28"/>
          <w:szCs w:val="28"/>
        </w:rPr>
        <w:t>медичних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документів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підлягають</w:t>
      </w:r>
      <w:proofErr w:type="spellEnd"/>
      <w:r w:rsidRPr="00000997">
        <w:rPr>
          <w:sz w:val="28"/>
          <w:szCs w:val="28"/>
        </w:rPr>
        <w:t xml:space="preserve"> регулярному </w:t>
      </w:r>
      <w:proofErr w:type="spellStart"/>
      <w:r w:rsidRPr="00000997">
        <w:rPr>
          <w:sz w:val="28"/>
          <w:szCs w:val="28"/>
        </w:rPr>
        <w:t>оприлюдненню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центральним</w:t>
      </w:r>
      <w:proofErr w:type="spellEnd"/>
      <w:r w:rsidRPr="00000997">
        <w:rPr>
          <w:sz w:val="28"/>
          <w:szCs w:val="28"/>
        </w:rPr>
        <w:t xml:space="preserve"> органом </w:t>
      </w:r>
      <w:proofErr w:type="spellStart"/>
      <w:r w:rsidRPr="00000997">
        <w:rPr>
          <w:sz w:val="28"/>
          <w:szCs w:val="28"/>
        </w:rPr>
        <w:t>виконавчої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влади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що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забезпечує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формування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державної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політики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сфері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здоров'я</w:t>
      </w:r>
      <w:proofErr w:type="spellEnd"/>
      <w:r w:rsidRPr="00000997">
        <w:rPr>
          <w:sz w:val="28"/>
          <w:szCs w:val="28"/>
        </w:rPr>
        <w:t xml:space="preserve">. </w:t>
      </w:r>
    </w:p>
    <w:p w14:paraId="1DC6C876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997">
        <w:rPr>
          <w:sz w:val="28"/>
          <w:szCs w:val="28"/>
        </w:rPr>
        <w:t>Медичні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протипоказання</w:t>
      </w:r>
      <w:proofErr w:type="spellEnd"/>
      <w:r w:rsidRPr="00000997">
        <w:rPr>
          <w:sz w:val="28"/>
          <w:szCs w:val="28"/>
        </w:rPr>
        <w:t xml:space="preserve">, порядок </w:t>
      </w:r>
      <w:proofErr w:type="spellStart"/>
      <w:r w:rsidRPr="00000997">
        <w:rPr>
          <w:sz w:val="28"/>
          <w:szCs w:val="28"/>
        </w:rPr>
        <w:t>проведення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щеплень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 </w:t>
      </w:r>
      <w:r w:rsidRPr="00000997">
        <w:rPr>
          <w:sz w:val="28"/>
          <w:szCs w:val="28"/>
        </w:rPr>
        <w:t xml:space="preserve">та </w:t>
      </w:r>
      <w:proofErr w:type="spellStart"/>
      <w:r w:rsidRPr="00000997">
        <w:rPr>
          <w:sz w:val="28"/>
          <w:szCs w:val="28"/>
        </w:rPr>
        <w:t>реєстрації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поствакцинальних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ускладнень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встановлюються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центральним</w:t>
      </w:r>
      <w:proofErr w:type="spellEnd"/>
      <w:r w:rsidRPr="00000997">
        <w:rPr>
          <w:sz w:val="28"/>
          <w:szCs w:val="28"/>
        </w:rPr>
        <w:t xml:space="preserve"> органом </w:t>
      </w:r>
      <w:proofErr w:type="spellStart"/>
      <w:r w:rsidRPr="00000997">
        <w:rPr>
          <w:sz w:val="28"/>
          <w:szCs w:val="28"/>
        </w:rPr>
        <w:t>виконавчої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влади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що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забезпечує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формування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державної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політики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сфері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здоров'я</w:t>
      </w:r>
      <w:proofErr w:type="spellEnd"/>
      <w:r w:rsidRPr="00000997">
        <w:rPr>
          <w:sz w:val="28"/>
          <w:szCs w:val="28"/>
        </w:rPr>
        <w:t>.</w:t>
      </w:r>
    </w:p>
    <w:p w14:paraId="6E0514C1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997">
        <w:rPr>
          <w:sz w:val="28"/>
          <w:szCs w:val="28"/>
        </w:rPr>
        <w:t>Кабінетом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Міністрів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України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забезпечується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проведення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періодичного</w:t>
      </w:r>
      <w:proofErr w:type="spellEnd"/>
      <w:r w:rsidRPr="00000997">
        <w:rPr>
          <w:sz w:val="28"/>
          <w:szCs w:val="28"/>
        </w:rPr>
        <w:t xml:space="preserve"> (не </w:t>
      </w:r>
      <w:proofErr w:type="spellStart"/>
      <w:r w:rsidRPr="00000997">
        <w:rPr>
          <w:sz w:val="28"/>
          <w:szCs w:val="28"/>
        </w:rPr>
        <w:t>рідше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ніж</w:t>
      </w:r>
      <w:proofErr w:type="spellEnd"/>
      <w:r w:rsidRPr="00000997">
        <w:rPr>
          <w:sz w:val="28"/>
          <w:szCs w:val="28"/>
        </w:rPr>
        <w:t xml:space="preserve"> раз на </w:t>
      </w:r>
      <w:proofErr w:type="spellStart"/>
      <w:r w:rsidRPr="00000997">
        <w:rPr>
          <w:sz w:val="28"/>
          <w:szCs w:val="28"/>
        </w:rPr>
        <w:t>місяць</w:t>
      </w:r>
      <w:proofErr w:type="spellEnd"/>
      <w:r w:rsidRPr="00000997">
        <w:rPr>
          <w:sz w:val="28"/>
          <w:szCs w:val="28"/>
        </w:rPr>
        <w:t xml:space="preserve">) </w:t>
      </w:r>
      <w:proofErr w:type="spellStart"/>
      <w:r w:rsidRPr="00000997">
        <w:rPr>
          <w:sz w:val="28"/>
          <w:szCs w:val="28"/>
        </w:rPr>
        <w:t>моніторингу</w:t>
      </w:r>
      <w:proofErr w:type="spellEnd"/>
      <w:r w:rsidRPr="00000997">
        <w:rPr>
          <w:sz w:val="28"/>
          <w:szCs w:val="28"/>
        </w:rPr>
        <w:t xml:space="preserve"> ходу </w:t>
      </w:r>
      <w:proofErr w:type="spellStart"/>
      <w:r w:rsidRPr="00000997">
        <w:rPr>
          <w:rStyle w:val="rvts9"/>
          <w:sz w:val="28"/>
          <w:szCs w:val="28"/>
        </w:rPr>
        <w:t>організованого</w:t>
      </w:r>
      <w:proofErr w:type="spellEnd"/>
      <w:r w:rsidRPr="00000997">
        <w:rPr>
          <w:rStyle w:val="rvts9"/>
          <w:sz w:val="28"/>
          <w:szCs w:val="28"/>
        </w:rPr>
        <w:t xml:space="preserve"> державою</w:t>
      </w:r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 та </w:t>
      </w:r>
      <w:proofErr w:type="spellStart"/>
      <w:r w:rsidRPr="00000997">
        <w:rPr>
          <w:sz w:val="28"/>
          <w:szCs w:val="28"/>
          <w:shd w:val="clear" w:color="auto" w:fill="FFFFFF"/>
        </w:rPr>
        <w:t>звітування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перед Верховною Радою </w:t>
      </w:r>
      <w:proofErr w:type="spellStart"/>
      <w:r w:rsidRPr="00000997">
        <w:rPr>
          <w:sz w:val="28"/>
          <w:szCs w:val="28"/>
          <w:shd w:val="clear" w:color="auto" w:fill="FFFFFF"/>
        </w:rPr>
        <w:t>України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000997">
        <w:rPr>
          <w:sz w:val="28"/>
          <w:szCs w:val="28"/>
          <w:shd w:val="clear" w:color="auto" w:fill="FFFFFF"/>
        </w:rPr>
        <w:t>результати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такого </w:t>
      </w:r>
      <w:proofErr w:type="spellStart"/>
      <w:r w:rsidRPr="00000997">
        <w:rPr>
          <w:sz w:val="28"/>
          <w:szCs w:val="28"/>
          <w:shd w:val="clear" w:color="auto" w:fill="FFFFFF"/>
        </w:rPr>
        <w:t>щеплення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000997">
        <w:rPr>
          <w:sz w:val="28"/>
          <w:szCs w:val="28"/>
          <w:shd w:val="clear" w:color="auto" w:fill="FFFFFF"/>
        </w:rPr>
        <w:t>використання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бюджетних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коштів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00997">
        <w:rPr>
          <w:sz w:val="28"/>
          <w:szCs w:val="28"/>
          <w:shd w:val="clear" w:color="auto" w:fill="FFFFFF"/>
        </w:rPr>
        <w:t>виділених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ці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997">
        <w:rPr>
          <w:sz w:val="28"/>
          <w:szCs w:val="28"/>
          <w:shd w:val="clear" w:color="auto" w:fill="FFFFFF"/>
        </w:rPr>
        <w:t>цілі</w:t>
      </w:r>
      <w:proofErr w:type="spellEnd"/>
      <w:r w:rsidRPr="00000997">
        <w:rPr>
          <w:sz w:val="28"/>
          <w:szCs w:val="28"/>
        </w:rPr>
        <w:t>.</w:t>
      </w:r>
    </w:p>
    <w:p w14:paraId="53FA31AA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0997">
        <w:rPr>
          <w:sz w:val="28"/>
          <w:szCs w:val="28"/>
        </w:rPr>
        <w:t>Приватні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заклади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здоров’я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мають</w:t>
      </w:r>
      <w:proofErr w:type="spellEnd"/>
      <w:r w:rsidRPr="00000997">
        <w:rPr>
          <w:sz w:val="28"/>
          <w:szCs w:val="28"/>
        </w:rPr>
        <w:t xml:space="preserve"> право за </w:t>
      </w:r>
      <w:proofErr w:type="spellStart"/>
      <w:r w:rsidRPr="00000997">
        <w:rPr>
          <w:sz w:val="28"/>
          <w:szCs w:val="28"/>
        </w:rPr>
        <w:t>власний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рахунок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ввозити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дозволені</w:t>
      </w:r>
      <w:proofErr w:type="spellEnd"/>
      <w:r w:rsidRPr="00000997">
        <w:rPr>
          <w:sz w:val="28"/>
          <w:szCs w:val="28"/>
        </w:rPr>
        <w:t xml:space="preserve"> для </w:t>
      </w:r>
      <w:proofErr w:type="spellStart"/>
      <w:r w:rsidRPr="00000997">
        <w:rPr>
          <w:sz w:val="28"/>
          <w:szCs w:val="28"/>
        </w:rPr>
        <w:t>використання</w:t>
      </w:r>
      <w:proofErr w:type="spellEnd"/>
      <w:r w:rsidRPr="00000997">
        <w:rPr>
          <w:sz w:val="28"/>
          <w:szCs w:val="28"/>
        </w:rPr>
        <w:t xml:space="preserve"> в </w:t>
      </w:r>
      <w:proofErr w:type="spellStart"/>
      <w:r w:rsidRPr="00000997">
        <w:rPr>
          <w:sz w:val="28"/>
          <w:szCs w:val="28"/>
        </w:rPr>
        <w:t>Україні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вакцини</w:t>
      </w:r>
      <w:proofErr w:type="spellEnd"/>
      <w:r w:rsidRPr="00000997">
        <w:rPr>
          <w:sz w:val="28"/>
          <w:szCs w:val="28"/>
        </w:rPr>
        <w:t xml:space="preserve"> для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громадян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</w:t>
      </w:r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розповсюджувати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використовувати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ці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вакцини</w:t>
      </w:r>
      <w:proofErr w:type="spellEnd"/>
      <w:r w:rsidRPr="00000997">
        <w:rPr>
          <w:sz w:val="28"/>
          <w:szCs w:val="28"/>
        </w:rPr>
        <w:t xml:space="preserve"> в </w:t>
      </w:r>
      <w:proofErr w:type="spellStart"/>
      <w:r w:rsidRPr="00000997">
        <w:rPr>
          <w:sz w:val="28"/>
          <w:szCs w:val="28"/>
        </w:rPr>
        <w:t>цілях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gramStart"/>
      <w:r w:rsidRPr="00000997">
        <w:rPr>
          <w:sz w:val="28"/>
          <w:szCs w:val="28"/>
        </w:rPr>
        <w:t>за умов</w:t>
      </w:r>
      <w:proofErr w:type="gram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додержання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вимог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законодавства</w:t>
      </w:r>
      <w:proofErr w:type="spellEnd"/>
      <w:r w:rsidRPr="00000997">
        <w:rPr>
          <w:sz w:val="28"/>
          <w:szCs w:val="28"/>
        </w:rPr>
        <w:t xml:space="preserve"> про </w:t>
      </w:r>
      <w:proofErr w:type="spellStart"/>
      <w:r w:rsidRPr="00000997">
        <w:rPr>
          <w:sz w:val="28"/>
          <w:szCs w:val="28"/>
        </w:rPr>
        <w:t>сертифікацію</w:t>
      </w:r>
      <w:proofErr w:type="spellEnd"/>
      <w:r w:rsidRPr="00000997">
        <w:rPr>
          <w:sz w:val="28"/>
          <w:szCs w:val="28"/>
        </w:rPr>
        <w:t xml:space="preserve">, а </w:t>
      </w:r>
      <w:proofErr w:type="spellStart"/>
      <w:r w:rsidRPr="00000997">
        <w:rPr>
          <w:sz w:val="28"/>
          <w:szCs w:val="28"/>
        </w:rPr>
        <w:t>також</w:t>
      </w:r>
      <w:proofErr w:type="spellEnd"/>
      <w:r w:rsidRPr="00000997">
        <w:rPr>
          <w:sz w:val="28"/>
          <w:szCs w:val="28"/>
        </w:rPr>
        <w:t xml:space="preserve"> порядку </w:t>
      </w:r>
      <w:proofErr w:type="spellStart"/>
      <w:r w:rsidRPr="00000997">
        <w:rPr>
          <w:sz w:val="28"/>
          <w:szCs w:val="28"/>
        </w:rPr>
        <w:t>зберігання</w:t>
      </w:r>
      <w:proofErr w:type="spellEnd"/>
      <w:r w:rsidRPr="00000997">
        <w:rPr>
          <w:sz w:val="28"/>
          <w:szCs w:val="28"/>
        </w:rPr>
        <w:t xml:space="preserve"> вакцин, </w:t>
      </w:r>
      <w:proofErr w:type="spellStart"/>
      <w:r w:rsidRPr="00000997">
        <w:rPr>
          <w:sz w:val="28"/>
          <w:szCs w:val="28"/>
        </w:rPr>
        <w:t>установленого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центральним</w:t>
      </w:r>
      <w:proofErr w:type="spellEnd"/>
      <w:r w:rsidRPr="00000997">
        <w:rPr>
          <w:sz w:val="28"/>
          <w:szCs w:val="28"/>
        </w:rPr>
        <w:t xml:space="preserve"> органом </w:t>
      </w:r>
      <w:proofErr w:type="spellStart"/>
      <w:r w:rsidRPr="00000997">
        <w:rPr>
          <w:sz w:val="28"/>
          <w:szCs w:val="28"/>
        </w:rPr>
        <w:t>виконавчої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влади</w:t>
      </w:r>
      <w:proofErr w:type="spellEnd"/>
      <w:r w:rsidRPr="00000997">
        <w:rPr>
          <w:sz w:val="28"/>
          <w:szCs w:val="28"/>
        </w:rPr>
        <w:t xml:space="preserve">, </w:t>
      </w:r>
      <w:proofErr w:type="spellStart"/>
      <w:r w:rsidRPr="00000997">
        <w:rPr>
          <w:sz w:val="28"/>
          <w:szCs w:val="28"/>
        </w:rPr>
        <w:t>що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забезпечує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формування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державної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політики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сфері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здоров'я</w:t>
      </w:r>
      <w:proofErr w:type="spellEnd"/>
      <w:r w:rsidRPr="00000997">
        <w:rPr>
          <w:sz w:val="28"/>
          <w:szCs w:val="28"/>
        </w:rPr>
        <w:t xml:space="preserve">. </w:t>
      </w:r>
      <w:proofErr w:type="spellStart"/>
      <w:r w:rsidRPr="00000997">
        <w:rPr>
          <w:sz w:val="28"/>
          <w:szCs w:val="28"/>
        </w:rPr>
        <w:t>Громадяни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України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іноземці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мають</w:t>
      </w:r>
      <w:proofErr w:type="spellEnd"/>
      <w:r w:rsidRPr="00000997">
        <w:rPr>
          <w:sz w:val="28"/>
          <w:szCs w:val="28"/>
        </w:rPr>
        <w:t xml:space="preserve"> право </w:t>
      </w:r>
      <w:proofErr w:type="spellStart"/>
      <w:r w:rsidRPr="00000997">
        <w:rPr>
          <w:sz w:val="28"/>
          <w:szCs w:val="28"/>
        </w:rPr>
        <w:t>робити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приватних</w:t>
      </w:r>
      <w:proofErr w:type="spellEnd"/>
      <w:r w:rsidRPr="00000997">
        <w:rPr>
          <w:sz w:val="28"/>
          <w:szCs w:val="28"/>
        </w:rPr>
        <w:t xml:space="preserve"> закладах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здоров’я</w:t>
      </w:r>
      <w:proofErr w:type="spellEnd"/>
      <w:r w:rsidRPr="00000997">
        <w:rPr>
          <w:sz w:val="28"/>
          <w:szCs w:val="28"/>
        </w:rPr>
        <w:t xml:space="preserve"> за </w:t>
      </w:r>
      <w:proofErr w:type="spellStart"/>
      <w:r w:rsidRPr="00000997">
        <w:rPr>
          <w:sz w:val="28"/>
          <w:szCs w:val="28"/>
        </w:rPr>
        <w:t>власні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кошти</w:t>
      </w:r>
      <w:proofErr w:type="spellEnd"/>
      <w:r w:rsidRPr="00000997">
        <w:rPr>
          <w:sz w:val="28"/>
          <w:szCs w:val="28"/>
        </w:rPr>
        <w:t>.</w:t>
      </w:r>
    </w:p>
    <w:p w14:paraId="05F11403" w14:textId="1A2E39FA" w:rsidR="00CA63BC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00997">
        <w:rPr>
          <w:sz w:val="28"/>
          <w:szCs w:val="28"/>
        </w:rPr>
        <w:t>Кабінетом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Міністрів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України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забезпечується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державний</w:t>
      </w:r>
      <w:proofErr w:type="spellEnd"/>
      <w:r w:rsidRPr="00000997">
        <w:rPr>
          <w:sz w:val="28"/>
          <w:szCs w:val="28"/>
        </w:rPr>
        <w:t xml:space="preserve"> контроль за </w:t>
      </w:r>
      <w:proofErr w:type="spellStart"/>
      <w:r w:rsidRPr="00000997">
        <w:rPr>
          <w:sz w:val="28"/>
          <w:szCs w:val="28"/>
        </w:rPr>
        <w:t>додержанням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суб’єктами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господарювання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всіх</w:t>
      </w:r>
      <w:proofErr w:type="spellEnd"/>
      <w:r w:rsidRPr="00000997">
        <w:rPr>
          <w:sz w:val="28"/>
          <w:szCs w:val="28"/>
        </w:rPr>
        <w:t xml:space="preserve"> форм </w:t>
      </w:r>
      <w:proofErr w:type="spellStart"/>
      <w:r w:rsidRPr="00000997">
        <w:rPr>
          <w:sz w:val="28"/>
          <w:szCs w:val="28"/>
        </w:rPr>
        <w:t>власності</w:t>
      </w:r>
      <w:proofErr w:type="spellEnd"/>
      <w:r w:rsidRPr="00000997">
        <w:rPr>
          <w:sz w:val="28"/>
          <w:szCs w:val="28"/>
        </w:rPr>
        <w:t xml:space="preserve"> у </w:t>
      </w:r>
      <w:proofErr w:type="spellStart"/>
      <w:r w:rsidRPr="00000997">
        <w:rPr>
          <w:sz w:val="28"/>
          <w:szCs w:val="28"/>
        </w:rPr>
        <w:t>сфері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охорони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здоров’я</w:t>
      </w:r>
      <w:proofErr w:type="spellEnd"/>
      <w:r w:rsidRPr="00000997">
        <w:rPr>
          <w:sz w:val="28"/>
          <w:szCs w:val="28"/>
        </w:rPr>
        <w:t xml:space="preserve"> порядку </w:t>
      </w:r>
      <w:proofErr w:type="spellStart"/>
      <w:r w:rsidRPr="00000997">
        <w:rPr>
          <w:sz w:val="28"/>
          <w:szCs w:val="28"/>
        </w:rPr>
        <w:t>розповсюдження</w:t>
      </w:r>
      <w:proofErr w:type="spellEnd"/>
      <w:r w:rsidRPr="00000997">
        <w:rPr>
          <w:sz w:val="28"/>
          <w:szCs w:val="28"/>
        </w:rPr>
        <w:t xml:space="preserve"> та </w:t>
      </w:r>
      <w:proofErr w:type="spellStart"/>
      <w:r w:rsidRPr="00000997">
        <w:rPr>
          <w:sz w:val="28"/>
          <w:szCs w:val="28"/>
        </w:rPr>
        <w:t>використання</w:t>
      </w:r>
      <w:proofErr w:type="spellEnd"/>
      <w:r w:rsidRPr="00000997">
        <w:rPr>
          <w:sz w:val="28"/>
          <w:szCs w:val="28"/>
        </w:rPr>
        <w:t xml:space="preserve"> вакцин для </w:t>
      </w:r>
      <w:proofErr w:type="spellStart"/>
      <w:r w:rsidRPr="00000997">
        <w:rPr>
          <w:sz w:val="28"/>
          <w:szCs w:val="28"/>
        </w:rPr>
        <w:t>щеплення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громадян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проти</w:t>
      </w:r>
      <w:proofErr w:type="spellEnd"/>
      <w:r w:rsidRPr="00000997">
        <w:rPr>
          <w:sz w:val="28"/>
          <w:szCs w:val="28"/>
        </w:rPr>
        <w:t xml:space="preserve"> </w:t>
      </w:r>
      <w:proofErr w:type="spellStart"/>
      <w:r w:rsidRPr="00000997">
        <w:rPr>
          <w:sz w:val="28"/>
          <w:szCs w:val="28"/>
        </w:rPr>
        <w:t>захворювань</w:t>
      </w:r>
      <w:proofErr w:type="spellEnd"/>
      <w:r w:rsidRPr="00000997">
        <w:rPr>
          <w:sz w:val="28"/>
          <w:szCs w:val="28"/>
        </w:rPr>
        <w:t xml:space="preserve"> на </w:t>
      </w:r>
      <w:proofErr w:type="spellStart"/>
      <w:r w:rsidRPr="00000997">
        <w:rPr>
          <w:sz w:val="28"/>
          <w:szCs w:val="28"/>
          <w:shd w:val="clear" w:color="auto" w:fill="FFFFFF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</w:rPr>
        <w:t xml:space="preserve"> хворобу (COVID-19).</w:t>
      </w:r>
      <w:r w:rsidRPr="00000997">
        <w:rPr>
          <w:sz w:val="28"/>
          <w:szCs w:val="28"/>
          <w:shd w:val="clear" w:color="auto" w:fill="FFFFFF"/>
          <w:lang w:val="uk-UA"/>
        </w:rPr>
        <w:t>».</w:t>
      </w:r>
      <w:bookmarkStart w:id="14" w:name="n130"/>
      <w:bookmarkStart w:id="15" w:name="n131"/>
      <w:bookmarkStart w:id="16" w:name="n132"/>
      <w:bookmarkStart w:id="17" w:name="n133"/>
      <w:bookmarkStart w:id="18" w:name="n134"/>
      <w:bookmarkStart w:id="19" w:name="n136"/>
      <w:bookmarkEnd w:id="14"/>
      <w:bookmarkEnd w:id="15"/>
      <w:bookmarkEnd w:id="16"/>
      <w:bookmarkEnd w:id="17"/>
      <w:bookmarkEnd w:id="18"/>
      <w:bookmarkEnd w:id="19"/>
    </w:p>
    <w:p w14:paraId="7A72DB66" w14:textId="77777777" w:rsidR="00103B86" w:rsidRPr="00000997" w:rsidRDefault="00103B86" w:rsidP="00103B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127450" w14:textId="778FE37F" w:rsidR="00891F89" w:rsidRPr="00000997" w:rsidRDefault="00CA63BC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91F89" w:rsidRPr="00000997">
        <w:rPr>
          <w:rFonts w:ascii="Times New Roman" w:eastAsia="Times New Roman" w:hAnsi="Times New Roman" w:cs="Times New Roman"/>
          <w:sz w:val="28"/>
          <w:szCs w:val="28"/>
        </w:rPr>
        <w:t>I. Прикінцеві та перехідні положення</w:t>
      </w:r>
    </w:p>
    <w:p w14:paraId="0BFA478E" w14:textId="77777777" w:rsidR="00A6512E" w:rsidRPr="00000997" w:rsidRDefault="00A6512E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29"/>
      <w:bookmarkEnd w:id="20"/>
    </w:p>
    <w:p w14:paraId="7E04EE9C" w14:textId="1FC60D55" w:rsidR="00891F89" w:rsidRPr="00000997" w:rsidRDefault="00891F89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97">
        <w:rPr>
          <w:rFonts w:ascii="Times New Roman" w:eastAsia="Times New Roman" w:hAnsi="Times New Roman" w:cs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14:paraId="2707C9C8" w14:textId="29D9E77F" w:rsidR="00891F89" w:rsidRPr="00000997" w:rsidRDefault="00823BCB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30"/>
      <w:bookmarkStart w:id="22" w:name="n36"/>
      <w:bookmarkEnd w:id="21"/>
      <w:bookmarkEnd w:id="22"/>
      <w:r w:rsidRPr="0000099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891F89" w:rsidRPr="00000997">
        <w:rPr>
          <w:rFonts w:ascii="Times New Roman" w:eastAsia="Times New Roman" w:hAnsi="Times New Roman" w:cs="Times New Roman"/>
          <w:sz w:val="28"/>
          <w:szCs w:val="28"/>
        </w:rPr>
        <w:t>. Кабінету Міністрів України у тижневий строк з дня набрання чинності цим Законом:</w:t>
      </w:r>
    </w:p>
    <w:p w14:paraId="36908D2F" w14:textId="78435453" w:rsidR="001723D7" w:rsidRPr="00000997" w:rsidRDefault="001723D7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37"/>
      <w:bookmarkStart w:id="24" w:name="_Hlk62470189"/>
      <w:bookmarkEnd w:id="23"/>
      <w:r w:rsidRPr="00000997">
        <w:rPr>
          <w:rFonts w:ascii="Times New Roman" w:hAnsi="Times New Roman" w:cs="Times New Roman"/>
          <w:sz w:val="28"/>
          <w:szCs w:val="28"/>
          <w:lang w:val="uk-UA"/>
        </w:rPr>
        <w:t>підготувати та внести до Верховної Ради України проект закону про внесення змін до Закону України «Про Державний бюджет України на 2021 рік» у частині фінансування придбання вакцини для</w:t>
      </w:r>
      <w:r w:rsidR="001F7039"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державою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12E" w:rsidRPr="00000997">
        <w:rPr>
          <w:rFonts w:ascii="Times New Roman" w:hAnsi="Times New Roman" w:cs="Times New Roman"/>
          <w:sz w:val="28"/>
          <w:szCs w:val="28"/>
          <w:lang w:val="uk-UA"/>
        </w:rPr>
        <w:t>щепле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>, забезпечення її збереження та розподілу між державними та комунальними закладами охорони здоров’я, здійснення ними заходів з</w:t>
      </w:r>
      <w:r w:rsidR="00A6512E" w:rsidRPr="00000997">
        <w:rPr>
          <w:rFonts w:ascii="Times New Roman" w:hAnsi="Times New Roman" w:cs="Times New Roman"/>
          <w:sz w:val="28"/>
          <w:szCs w:val="28"/>
          <w:lang w:val="uk-UA"/>
        </w:rPr>
        <w:t>і щепле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>ння за встановленими законодавством вимогами щодо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пріоритетно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сті та строків </w:t>
      </w:r>
      <w:r w:rsidR="00A6512E" w:rsidRPr="00000997">
        <w:rPr>
          <w:rFonts w:ascii="Times New Roman" w:hAnsi="Times New Roman" w:cs="Times New Roman"/>
          <w:sz w:val="28"/>
          <w:szCs w:val="28"/>
          <w:lang w:val="uk-UA"/>
        </w:rPr>
        <w:t>щепле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000997">
        <w:rPr>
          <w:rFonts w:ascii="Times New Roman" w:hAnsi="Times New Roman" w:cs="Times New Roman"/>
          <w:sz w:val="28"/>
          <w:szCs w:val="28"/>
        </w:rPr>
        <w:t xml:space="preserve">для </w:t>
      </w:r>
      <w:r w:rsidR="00000997" w:rsidRPr="0000099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00997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00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00997">
        <w:rPr>
          <w:rFonts w:ascii="Times New Roman" w:hAnsi="Times New Roman" w:cs="Times New Roman"/>
          <w:sz w:val="28"/>
          <w:szCs w:val="28"/>
        </w:rPr>
        <w:t xml:space="preserve"> 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Pr="00000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099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0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0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97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передбачивши в ньому, що сума відповідних коштів на потреби 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організованого 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>держав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12E" w:rsidRPr="00000997">
        <w:rPr>
          <w:rFonts w:ascii="Times New Roman" w:hAnsi="Times New Roman" w:cs="Times New Roman"/>
          <w:sz w:val="28"/>
          <w:szCs w:val="28"/>
          <w:lang w:val="uk-UA"/>
        </w:rPr>
        <w:t>щепле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103B86" w:rsidRPr="0000099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>, з урахуванням залучених коштів міжнародної допомоги, має складати не менше 15 млрд</w:t>
      </w:r>
      <w:r w:rsidR="005952B2" w:rsidRPr="000009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0997">
        <w:rPr>
          <w:rFonts w:ascii="Times New Roman" w:hAnsi="Times New Roman" w:cs="Times New Roman"/>
          <w:sz w:val="28"/>
          <w:szCs w:val="28"/>
          <w:lang w:val="uk-UA"/>
        </w:rPr>
        <w:t xml:space="preserve"> грн.; </w:t>
      </w:r>
    </w:p>
    <w:p w14:paraId="69EA9840" w14:textId="6D524C45" w:rsidR="00823BCB" w:rsidRPr="00000997" w:rsidRDefault="00823BCB" w:rsidP="00A651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_Hlk62470129"/>
      <w:r w:rsidRPr="00000997">
        <w:rPr>
          <w:sz w:val="28"/>
          <w:szCs w:val="28"/>
          <w:lang w:val="uk-UA"/>
        </w:rPr>
        <w:t xml:space="preserve">розробити та затвердити критерії </w:t>
      </w:r>
      <w:r w:rsidR="008E5EA6" w:rsidRPr="00000997">
        <w:rPr>
          <w:sz w:val="28"/>
          <w:szCs w:val="28"/>
          <w:lang w:val="uk-UA"/>
        </w:rPr>
        <w:t xml:space="preserve">пріоритетності </w:t>
      </w:r>
      <w:r w:rsidR="001F7039" w:rsidRPr="00000997">
        <w:rPr>
          <w:sz w:val="28"/>
          <w:szCs w:val="28"/>
          <w:lang w:val="uk-UA"/>
        </w:rPr>
        <w:t xml:space="preserve">організації державою </w:t>
      </w:r>
      <w:r w:rsidR="00DB3648" w:rsidRPr="00000997">
        <w:rPr>
          <w:sz w:val="28"/>
          <w:szCs w:val="28"/>
          <w:lang w:val="uk-UA"/>
        </w:rPr>
        <w:t>щепле</w:t>
      </w:r>
      <w:r w:rsidRPr="00000997">
        <w:rPr>
          <w:sz w:val="28"/>
          <w:szCs w:val="28"/>
          <w:lang w:val="uk-UA"/>
        </w:rPr>
        <w:t xml:space="preserve">ння </w:t>
      </w:r>
      <w:r w:rsidR="00103B86" w:rsidRPr="00000997">
        <w:rPr>
          <w:sz w:val="28"/>
          <w:szCs w:val="28"/>
          <w:lang w:val="uk-UA"/>
        </w:rPr>
        <w:t xml:space="preserve">громадян </w:t>
      </w:r>
      <w:r w:rsidRPr="00000997">
        <w:rPr>
          <w:sz w:val="28"/>
          <w:szCs w:val="28"/>
          <w:lang w:val="uk-UA"/>
        </w:rPr>
        <w:t xml:space="preserve">з урахуванням пріоритетності (першочерговості) </w:t>
      </w:r>
      <w:r w:rsidR="00000997" w:rsidRPr="00000997">
        <w:rPr>
          <w:sz w:val="28"/>
          <w:szCs w:val="28"/>
          <w:lang w:val="uk-UA"/>
        </w:rPr>
        <w:t>щепленн</w:t>
      </w:r>
      <w:r w:rsidRPr="00000997">
        <w:rPr>
          <w:sz w:val="28"/>
          <w:szCs w:val="28"/>
          <w:lang w:val="uk-UA"/>
        </w:rPr>
        <w:t xml:space="preserve">я таких соціальних груп: </w:t>
      </w:r>
      <w:bookmarkStart w:id="26" w:name="_Hlk62470054"/>
      <w:r w:rsidR="00FA5A05" w:rsidRPr="00000997">
        <w:rPr>
          <w:sz w:val="28"/>
          <w:szCs w:val="28"/>
          <w:shd w:val="clear" w:color="auto" w:fill="FFFFFF"/>
        </w:rPr>
        <w:t>медичних та інших працівників, які працюють у закладах охорони здоров’я, що надають медичну допомогу хворим на коронавірусну хворобу (COVID-19)</w:t>
      </w:r>
      <w:r w:rsidR="008E5EA6" w:rsidRPr="00000997">
        <w:rPr>
          <w:sz w:val="28"/>
          <w:szCs w:val="28"/>
          <w:shd w:val="clear" w:color="auto" w:fill="FFFFFF"/>
          <w:lang w:val="uk-UA"/>
        </w:rPr>
        <w:t>; військовослужбовців</w:t>
      </w:r>
      <w:r w:rsidR="00FA5A05" w:rsidRPr="00000997">
        <w:rPr>
          <w:sz w:val="28"/>
          <w:szCs w:val="28"/>
          <w:shd w:val="clear" w:color="auto" w:fill="FFFFFF"/>
          <w:lang w:val="uk-UA"/>
        </w:rPr>
        <w:t>;</w:t>
      </w:r>
      <w:r w:rsidRPr="00000997">
        <w:rPr>
          <w:sz w:val="28"/>
          <w:szCs w:val="28"/>
          <w:lang w:val="uk-UA"/>
        </w:rPr>
        <w:t xml:space="preserve"> осіб похилого віку</w:t>
      </w:r>
      <w:r w:rsidR="00FA5A05" w:rsidRPr="00000997">
        <w:rPr>
          <w:sz w:val="28"/>
          <w:szCs w:val="28"/>
          <w:lang w:val="uk-UA"/>
        </w:rPr>
        <w:t>;</w:t>
      </w:r>
      <w:r w:rsidRPr="00000997">
        <w:rPr>
          <w:sz w:val="28"/>
          <w:szCs w:val="28"/>
          <w:lang w:val="uk-UA"/>
        </w:rPr>
        <w:t xml:space="preserve"> педагогічних працівників</w:t>
      </w:r>
      <w:r w:rsidR="00FA5A05" w:rsidRPr="00000997">
        <w:rPr>
          <w:sz w:val="28"/>
          <w:szCs w:val="28"/>
          <w:lang w:val="uk-UA"/>
        </w:rPr>
        <w:t xml:space="preserve"> (у тому числі працівників закладів </w:t>
      </w:r>
      <w:r w:rsidR="006D692A" w:rsidRPr="00000997">
        <w:rPr>
          <w:sz w:val="28"/>
          <w:szCs w:val="28"/>
          <w:lang w:val="uk-UA"/>
        </w:rPr>
        <w:t xml:space="preserve">дошкільної </w:t>
      </w:r>
      <w:r w:rsidR="00FA5A05" w:rsidRPr="00000997">
        <w:rPr>
          <w:sz w:val="28"/>
          <w:szCs w:val="28"/>
          <w:lang w:val="uk-UA"/>
        </w:rPr>
        <w:t>освіти);</w:t>
      </w:r>
      <w:r w:rsidRPr="00000997">
        <w:rPr>
          <w:sz w:val="28"/>
          <w:szCs w:val="28"/>
          <w:lang w:val="uk-UA"/>
        </w:rPr>
        <w:t xml:space="preserve"> працівників соціальної сфери</w:t>
      </w:r>
      <w:r w:rsidR="008E5EA6" w:rsidRPr="00000997">
        <w:rPr>
          <w:sz w:val="28"/>
          <w:szCs w:val="28"/>
          <w:lang w:val="uk-UA"/>
        </w:rPr>
        <w:t>. Забезпечити завершення організованого державою щеплення вказаних соціальних груп до 1 вересня 2021 року;</w:t>
      </w:r>
      <w:bookmarkEnd w:id="26"/>
    </w:p>
    <w:bookmarkEnd w:id="25"/>
    <w:p w14:paraId="3D653B62" w14:textId="35916BAD" w:rsidR="00823BCB" w:rsidRPr="00000997" w:rsidRDefault="00823BCB" w:rsidP="00A651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00997">
        <w:rPr>
          <w:sz w:val="28"/>
          <w:szCs w:val="28"/>
          <w:lang w:val="uk-UA"/>
        </w:rPr>
        <w:t xml:space="preserve">затвердити Національну програму імунізації </w:t>
      </w:r>
      <w:r w:rsidR="008E5EA6" w:rsidRPr="00000997">
        <w:rPr>
          <w:sz w:val="28"/>
          <w:szCs w:val="28"/>
          <w:lang w:val="uk-UA"/>
        </w:rPr>
        <w:t>громадян</w:t>
      </w:r>
      <w:r w:rsidRPr="00000997">
        <w:rPr>
          <w:sz w:val="28"/>
          <w:szCs w:val="28"/>
          <w:lang w:val="uk-UA"/>
        </w:rPr>
        <w:t xml:space="preserve"> </w:t>
      </w:r>
      <w:r w:rsidR="00652B3A" w:rsidRPr="00000997">
        <w:rPr>
          <w:sz w:val="28"/>
          <w:szCs w:val="28"/>
          <w:lang w:val="uk-UA"/>
        </w:rPr>
        <w:t xml:space="preserve">від захворювання на </w:t>
      </w:r>
      <w:proofErr w:type="spellStart"/>
      <w:r w:rsidR="00652B3A" w:rsidRPr="006D19EA">
        <w:rPr>
          <w:sz w:val="28"/>
          <w:szCs w:val="28"/>
          <w:shd w:val="clear" w:color="auto" w:fill="FFFFFF"/>
          <w:lang w:val="uk-UA"/>
        </w:rPr>
        <w:t>коронавірусну</w:t>
      </w:r>
      <w:proofErr w:type="spellEnd"/>
      <w:r w:rsidR="00652B3A" w:rsidRPr="006D19EA">
        <w:rPr>
          <w:sz w:val="28"/>
          <w:szCs w:val="28"/>
          <w:shd w:val="clear" w:color="auto" w:fill="FFFFFF"/>
          <w:lang w:val="uk-UA"/>
        </w:rPr>
        <w:t xml:space="preserve"> хворобу (</w:t>
      </w:r>
      <w:r w:rsidR="00652B3A" w:rsidRPr="00000997">
        <w:rPr>
          <w:sz w:val="28"/>
          <w:szCs w:val="28"/>
          <w:shd w:val="clear" w:color="auto" w:fill="FFFFFF"/>
        </w:rPr>
        <w:t>COVID</w:t>
      </w:r>
      <w:r w:rsidR="00652B3A" w:rsidRPr="006D19EA">
        <w:rPr>
          <w:sz w:val="28"/>
          <w:szCs w:val="28"/>
          <w:shd w:val="clear" w:color="auto" w:fill="FFFFFF"/>
          <w:lang w:val="uk-UA"/>
        </w:rPr>
        <w:t>-19)</w:t>
      </w:r>
      <w:r w:rsidR="00652B3A" w:rsidRPr="00000997">
        <w:rPr>
          <w:sz w:val="28"/>
          <w:szCs w:val="28"/>
          <w:shd w:val="clear" w:color="auto" w:fill="FFFFFF"/>
          <w:lang w:val="uk-UA"/>
        </w:rPr>
        <w:t xml:space="preserve"> </w:t>
      </w:r>
      <w:r w:rsidRPr="00000997">
        <w:rPr>
          <w:sz w:val="28"/>
          <w:szCs w:val="28"/>
          <w:lang w:val="uk-UA"/>
        </w:rPr>
        <w:t xml:space="preserve">з урахуванням встановленої </w:t>
      </w:r>
      <w:r w:rsidR="008E5EA6" w:rsidRPr="00000997">
        <w:rPr>
          <w:sz w:val="28"/>
          <w:szCs w:val="28"/>
          <w:lang w:val="uk-UA"/>
        </w:rPr>
        <w:t xml:space="preserve">пріоритетності </w:t>
      </w:r>
      <w:r w:rsidRPr="00000997">
        <w:rPr>
          <w:sz w:val="28"/>
          <w:szCs w:val="28"/>
          <w:lang w:val="uk-UA"/>
        </w:rPr>
        <w:t xml:space="preserve"> </w:t>
      </w:r>
      <w:r w:rsidR="00DB3648" w:rsidRPr="00000997">
        <w:rPr>
          <w:sz w:val="28"/>
          <w:szCs w:val="28"/>
          <w:lang w:val="uk-UA"/>
        </w:rPr>
        <w:t>щеплення</w:t>
      </w:r>
      <w:r w:rsidRPr="00000997">
        <w:rPr>
          <w:b/>
          <w:bCs/>
          <w:sz w:val="28"/>
          <w:szCs w:val="28"/>
          <w:lang w:val="uk-UA"/>
        </w:rPr>
        <w:t xml:space="preserve"> </w:t>
      </w:r>
      <w:r w:rsidRPr="006D19EA">
        <w:rPr>
          <w:sz w:val="28"/>
          <w:szCs w:val="28"/>
          <w:lang w:val="uk-UA"/>
        </w:rPr>
        <w:t xml:space="preserve">для </w:t>
      </w:r>
      <w:r w:rsidR="00000997" w:rsidRPr="00000997">
        <w:rPr>
          <w:sz w:val="28"/>
          <w:szCs w:val="28"/>
          <w:lang w:val="uk-UA"/>
        </w:rPr>
        <w:t>в</w:t>
      </w:r>
      <w:r w:rsidRPr="006D19EA">
        <w:rPr>
          <w:sz w:val="28"/>
          <w:szCs w:val="28"/>
          <w:lang w:val="uk-UA"/>
        </w:rPr>
        <w:t xml:space="preserve">сіх груп </w:t>
      </w:r>
      <w:r w:rsidR="008E5EA6" w:rsidRPr="00000997">
        <w:rPr>
          <w:sz w:val="28"/>
          <w:szCs w:val="28"/>
          <w:lang w:val="uk-UA"/>
        </w:rPr>
        <w:t>громадян</w:t>
      </w:r>
      <w:r w:rsidRPr="006D19EA">
        <w:rPr>
          <w:sz w:val="28"/>
          <w:szCs w:val="28"/>
          <w:lang w:val="uk-UA"/>
        </w:rPr>
        <w:t xml:space="preserve"> та професійних груп ризику</w:t>
      </w:r>
      <w:r w:rsidRPr="00000997">
        <w:rPr>
          <w:sz w:val="28"/>
          <w:szCs w:val="28"/>
          <w:lang w:val="uk-UA"/>
        </w:rPr>
        <w:t>;</w:t>
      </w:r>
    </w:p>
    <w:p w14:paraId="19C59D79" w14:textId="7E2CFFAF" w:rsidR="00A80A31" w:rsidRPr="00000997" w:rsidRDefault="00A80A31" w:rsidP="00A651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00997">
        <w:rPr>
          <w:sz w:val="28"/>
          <w:szCs w:val="28"/>
          <w:lang w:val="uk-UA"/>
        </w:rPr>
        <w:t xml:space="preserve">забезпечити додержання установлених законодавством правил щодо порядку придбання вакцин від </w:t>
      </w:r>
      <w:proofErr w:type="spellStart"/>
      <w:r w:rsidRPr="00000997">
        <w:rPr>
          <w:sz w:val="28"/>
          <w:szCs w:val="28"/>
          <w:lang w:val="uk-UA"/>
        </w:rPr>
        <w:t>коронавірусної</w:t>
      </w:r>
      <w:proofErr w:type="spellEnd"/>
      <w:r w:rsidRPr="00000997">
        <w:rPr>
          <w:sz w:val="28"/>
          <w:szCs w:val="28"/>
          <w:lang w:val="uk-UA"/>
        </w:rPr>
        <w:t xml:space="preserve"> хвороби і тестів для її діагностування закладами охорони здоров’я всіх форм власності</w:t>
      </w:r>
      <w:r w:rsidR="006D692A" w:rsidRPr="00000997">
        <w:rPr>
          <w:sz w:val="28"/>
          <w:szCs w:val="28"/>
          <w:lang w:val="uk-UA"/>
        </w:rPr>
        <w:t>,</w:t>
      </w:r>
      <w:r w:rsidRPr="00000997">
        <w:rPr>
          <w:sz w:val="28"/>
          <w:szCs w:val="28"/>
          <w:lang w:val="uk-UA"/>
        </w:rPr>
        <w:t xml:space="preserve"> поширення </w:t>
      </w:r>
      <w:r w:rsidR="006D692A" w:rsidRPr="00000997">
        <w:rPr>
          <w:sz w:val="28"/>
          <w:szCs w:val="28"/>
          <w:lang w:val="uk-UA"/>
        </w:rPr>
        <w:t>таких вакцин і текстів у</w:t>
      </w:r>
      <w:r w:rsidRPr="00000997">
        <w:rPr>
          <w:sz w:val="28"/>
          <w:szCs w:val="28"/>
          <w:lang w:val="uk-UA"/>
        </w:rPr>
        <w:t xml:space="preserve"> комерційному обігові за умови додержання </w:t>
      </w:r>
      <w:r w:rsidR="006D692A" w:rsidRPr="00000997">
        <w:rPr>
          <w:sz w:val="28"/>
          <w:szCs w:val="28"/>
          <w:lang w:val="uk-UA"/>
        </w:rPr>
        <w:t xml:space="preserve">зазначеними </w:t>
      </w:r>
      <w:r w:rsidRPr="00000997">
        <w:rPr>
          <w:sz w:val="28"/>
          <w:szCs w:val="28"/>
          <w:lang w:val="uk-UA"/>
        </w:rPr>
        <w:t xml:space="preserve"> закладами та їх працівниками законодавства щодо обов’язкової сертифікації вакцин та тестів, а також додержання встановлених Кабінетом Міністрів України граничних розмірів цін на такі вакцини та тести;</w:t>
      </w:r>
    </w:p>
    <w:p w14:paraId="2E637BCB" w14:textId="1555DB2A" w:rsidR="00A6512E" w:rsidRPr="00000997" w:rsidRDefault="00A6512E" w:rsidP="00A651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00997">
        <w:rPr>
          <w:sz w:val="28"/>
          <w:szCs w:val="28"/>
          <w:lang w:val="uk-UA"/>
        </w:rPr>
        <w:t xml:space="preserve">забезпечити додержання передбачених цим Законом заборон при здійсненні заходів зі щеплення населення проти захворювань на </w:t>
      </w:r>
      <w:proofErr w:type="spellStart"/>
      <w:r w:rsidRPr="00000997">
        <w:rPr>
          <w:sz w:val="28"/>
          <w:szCs w:val="28"/>
          <w:shd w:val="clear" w:color="auto" w:fill="FFFFFF"/>
          <w:lang w:val="uk-UA"/>
        </w:rPr>
        <w:t>коронавірусну</w:t>
      </w:r>
      <w:proofErr w:type="spellEnd"/>
      <w:r w:rsidRPr="00000997">
        <w:rPr>
          <w:sz w:val="28"/>
          <w:szCs w:val="28"/>
          <w:shd w:val="clear" w:color="auto" w:fill="FFFFFF"/>
          <w:lang w:val="uk-UA"/>
        </w:rPr>
        <w:t xml:space="preserve"> хворобу (</w:t>
      </w:r>
      <w:r w:rsidRPr="00000997">
        <w:rPr>
          <w:sz w:val="28"/>
          <w:szCs w:val="28"/>
          <w:shd w:val="clear" w:color="auto" w:fill="FFFFFF"/>
        </w:rPr>
        <w:t>COVID</w:t>
      </w:r>
      <w:r w:rsidRPr="00000997">
        <w:rPr>
          <w:sz w:val="28"/>
          <w:szCs w:val="28"/>
          <w:shd w:val="clear" w:color="auto" w:fill="FFFFFF"/>
          <w:lang w:val="uk-UA"/>
        </w:rPr>
        <w:t>-19);</w:t>
      </w:r>
    </w:p>
    <w:p w14:paraId="70D4C12A" w14:textId="62851A17" w:rsidR="00891F89" w:rsidRPr="00000997" w:rsidRDefault="00891F89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97">
        <w:rPr>
          <w:rFonts w:ascii="Times New Roman" w:eastAsia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14:paraId="2D035B59" w14:textId="77777777" w:rsidR="00891F89" w:rsidRPr="00000997" w:rsidRDefault="00891F89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38"/>
      <w:bookmarkEnd w:id="27"/>
      <w:r w:rsidRPr="00000997">
        <w:rPr>
          <w:rFonts w:ascii="Times New Roman" w:eastAsia="Times New Roman" w:hAnsi="Times New Roman" w:cs="Times New Roman"/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Законом;</w:t>
      </w:r>
    </w:p>
    <w:p w14:paraId="74D43F2B" w14:textId="77777777" w:rsidR="00891F89" w:rsidRPr="00000997" w:rsidRDefault="00891F89" w:rsidP="00A65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n39"/>
      <w:bookmarkEnd w:id="28"/>
      <w:r w:rsidRPr="00000997">
        <w:rPr>
          <w:rFonts w:ascii="Times New Roman" w:eastAsia="Times New Roman" w:hAnsi="Times New Roman" w:cs="Times New Roman"/>
          <w:sz w:val="28"/>
          <w:szCs w:val="28"/>
        </w:rPr>
        <w:t>забезпечити прийняття нормативно-правових актів, необхідних для реалізації положень цього Закону</w:t>
      </w:r>
      <w:bookmarkEnd w:id="24"/>
      <w:r w:rsidRPr="00000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26F3B7" w14:textId="46043334" w:rsidR="00823BCB" w:rsidRPr="00000997" w:rsidRDefault="00823BCB" w:rsidP="009533A4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2D243D" w14:textId="77777777" w:rsidR="00A6512E" w:rsidRPr="00000997" w:rsidRDefault="00A6512E" w:rsidP="009533A4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6BFA00" w14:textId="66EF80A4" w:rsidR="009533A4" w:rsidRPr="00000997" w:rsidRDefault="009533A4" w:rsidP="009533A4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Верховної Ради </w:t>
      </w:r>
    </w:p>
    <w:p w14:paraId="4B62B92D" w14:textId="77777777" w:rsidR="009533A4" w:rsidRPr="00000997" w:rsidRDefault="009533A4" w:rsidP="009533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України                                                                                  Д. Разумков</w:t>
      </w:r>
    </w:p>
    <w:p w14:paraId="422836A0" w14:textId="77777777" w:rsidR="00C94565" w:rsidRPr="009533A4" w:rsidRDefault="00C94565">
      <w:pPr>
        <w:rPr>
          <w:lang w:val="uk-UA"/>
        </w:rPr>
      </w:pPr>
    </w:p>
    <w:sectPr w:rsidR="00C94565" w:rsidRPr="009533A4" w:rsidSect="009D37C9">
      <w:footerReference w:type="default" r:id="rId8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C218" w14:textId="77777777" w:rsidR="00A54D62" w:rsidRDefault="00A54D62">
      <w:pPr>
        <w:spacing w:after="0" w:line="240" w:lineRule="auto"/>
      </w:pPr>
      <w:r>
        <w:separator/>
      </w:r>
    </w:p>
  </w:endnote>
  <w:endnote w:type="continuationSeparator" w:id="0">
    <w:p w14:paraId="18900C1F" w14:textId="77777777" w:rsidR="00A54D62" w:rsidRDefault="00A5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84310"/>
      <w:docPartObj>
        <w:docPartGallery w:val="Page Numbers (Bottom of Page)"/>
        <w:docPartUnique/>
      </w:docPartObj>
    </w:sdtPr>
    <w:sdtEndPr/>
    <w:sdtContent>
      <w:p w14:paraId="2566D1C2" w14:textId="040798BE" w:rsidR="00BA0627" w:rsidRDefault="009359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EA">
          <w:rPr>
            <w:noProof/>
          </w:rPr>
          <w:t>5</w:t>
        </w:r>
        <w:r>
          <w:fldChar w:fldCharType="end"/>
        </w:r>
      </w:p>
    </w:sdtContent>
  </w:sdt>
  <w:p w14:paraId="7489D438" w14:textId="77777777" w:rsidR="00BA0627" w:rsidRDefault="00A54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EE55" w14:textId="77777777" w:rsidR="00A54D62" w:rsidRDefault="00A54D62">
      <w:pPr>
        <w:spacing w:after="0" w:line="240" w:lineRule="auto"/>
      </w:pPr>
      <w:r>
        <w:separator/>
      </w:r>
    </w:p>
  </w:footnote>
  <w:footnote w:type="continuationSeparator" w:id="0">
    <w:p w14:paraId="604335DB" w14:textId="77777777" w:rsidR="00A54D62" w:rsidRDefault="00A5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633"/>
    <w:multiLevelType w:val="hybridMultilevel"/>
    <w:tmpl w:val="BA083792"/>
    <w:lvl w:ilvl="0" w:tplc="3CC49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AC0"/>
    <w:multiLevelType w:val="hybridMultilevel"/>
    <w:tmpl w:val="21341B0C"/>
    <w:lvl w:ilvl="0" w:tplc="9C4A5B3A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46CEC"/>
    <w:multiLevelType w:val="hybridMultilevel"/>
    <w:tmpl w:val="7090DAAE"/>
    <w:lvl w:ilvl="0" w:tplc="9704F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6F361A"/>
    <w:multiLevelType w:val="hybridMultilevel"/>
    <w:tmpl w:val="E93A1D36"/>
    <w:lvl w:ilvl="0" w:tplc="7D905CF8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FB6386"/>
    <w:multiLevelType w:val="hybridMultilevel"/>
    <w:tmpl w:val="E070B5F4"/>
    <w:lvl w:ilvl="0" w:tplc="037E66A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0759"/>
    <w:multiLevelType w:val="hybridMultilevel"/>
    <w:tmpl w:val="5A7E0EB6"/>
    <w:lvl w:ilvl="0" w:tplc="E6CA802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83620"/>
    <w:multiLevelType w:val="hybridMultilevel"/>
    <w:tmpl w:val="42E222F6"/>
    <w:lvl w:ilvl="0" w:tplc="A89E62B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B5D7F6F"/>
    <w:multiLevelType w:val="hybridMultilevel"/>
    <w:tmpl w:val="E376B278"/>
    <w:lvl w:ilvl="0" w:tplc="14AEA902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A4"/>
    <w:rsid w:val="00000997"/>
    <w:rsid w:val="0001063E"/>
    <w:rsid w:val="000E7761"/>
    <w:rsid w:val="00103B86"/>
    <w:rsid w:val="001723D7"/>
    <w:rsid w:val="00177E3C"/>
    <w:rsid w:val="001A0736"/>
    <w:rsid w:val="001F7039"/>
    <w:rsid w:val="002177D0"/>
    <w:rsid w:val="002A6568"/>
    <w:rsid w:val="003357AD"/>
    <w:rsid w:val="00405639"/>
    <w:rsid w:val="00486C07"/>
    <w:rsid w:val="004B3828"/>
    <w:rsid w:val="00524622"/>
    <w:rsid w:val="005952B2"/>
    <w:rsid w:val="00635889"/>
    <w:rsid w:val="00652B3A"/>
    <w:rsid w:val="00683F6D"/>
    <w:rsid w:val="006D19EA"/>
    <w:rsid w:val="006D692A"/>
    <w:rsid w:val="00711750"/>
    <w:rsid w:val="007603A0"/>
    <w:rsid w:val="0081348B"/>
    <w:rsid w:val="00823BCB"/>
    <w:rsid w:val="00891F89"/>
    <w:rsid w:val="008B2FB4"/>
    <w:rsid w:val="008E5EA6"/>
    <w:rsid w:val="00935922"/>
    <w:rsid w:val="009533A4"/>
    <w:rsid w:val="009B2807"/>
    <w:rsid w:val="00A044EC"/>
    <w:rsid w:val="00A22247"/>
    <w:rsid w:val="00A54D62"/>
    <w:rsid w:val="00A62D18"/>
    <w:rsid w:val="00A6512E"/>
    <w:rsid w:val="00A80A31"/>
    <w:rsid w:val="00AA6382"/>
    <w:rsid w:val="00C26A3A"/>
    <w:rsid w:val="00C26D0A"/>
    <w:rsid w:val="00C94565"/>
    <w:rsid w:val="00CA63BC"/>
    <w:rsid w:val="00D605EF"/>
    <w:rsid w:val="00DB3648"/>
    <w:rsid w:val="00FA5A05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DA7"/>
  <w15:chartTrackingRefBased/>
  <w15:docId w15:val="{5CECD100-2ED0-4946-AEBA-DFFDC1F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A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CA6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5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533A4"/>
    <w:pPr>
      <w:ind w:left="720"/>
    </w:pPr>
    <w:rPr>
      <w:rFonts w:ascii="Calibri" w:eastAsia="Times New Roman" w:hAnsi="Calibri" w:cs="Calibri"/>
      <w:lang w:val="uk-UA" w:eastAsia="en-US"/>
    </w:rPr>
  </w:style>
  <w:style w:type="character" w:customStyle="1" w:styleId="rvts9">
    <w:name w:val="rvts9"/>
    <w:rsid w:val="009533A4"/>
  </w:style>
  <w:style w:type="character" w:styleId="a4">
    <w:name w:val="Hyperlink"/>
    <w:basedOn w:val="a0"/>
    <w:uiPriority w:val="99"/>
    <w:unhideWhenUsed/>
    <w:rsid w:val="009533A4"/>
    <w:rPr>
      <w:color w:val="0000FF"/>
      <w:u w:val="single"/>
    </w:rPr>
  </w:style>
  <w:style w:type="character" w:customStyle="1" w:styleId="rvts37">
    <w:name w:val="rvts37"/>
    <w:basedOn w:val="a0"/>
    <w:rsid w:val="009533A4"/>
  </w:style>
  <w:style w:type="character" w:customStyle="1" w:styleId="rvts44">
    <w:name w:val="rvts44"/>
    <w:basedOn w:val="a0"/>
    <w:rsid w:val="009533A4"/>
  </w:style>
  <w:style w:type="paragraph" w:customStyle="1" w:styleId="rvps7">
    <w:name w:val="rvps7"/>
    <w:basedOn w:val="a"/>
    <w:rsid w:val="0095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533A4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A6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vts46">
    <w:name w:val="rvts46"/>
    <w:basedOn w:val="a0"/>
    <w:rsid w:val="00CA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4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7640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Головатенко Анатолій Степанович</cp:lastModifiedBy>
  <cp:revision>4</cp:revision>
  <dcterms:created xsi:type="dcterms:W3CDTF">2021-01-25T13:12:00Z</dcterms:created>
  <dcterms:modified xsi:type="dcterms:W3CDTF">2021-01-26T07:40:00Z</dcterms:modified>
</cp:coreProperties>
</file>