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EF" w:rsidRPr="00A16229" w:rsidRDefault="002A6CEF" w:rsidP="002A6CEF">
      <w:pPr>
        <w:spacing w:line="240" w:lineRule="auto"/>
        <w:ind w:right="-3992"/>
        <w:jc w:val="center"/>
        <w:rPr>
          <w:rFonts w:ascii="Times New Roman" w:hAnsi="Times New Roman" w:cs="Times New Roman"/>
          <w:b/>
          <w:bCs/>
          <w:sz w:val="28"/>
          <w:szCs w:val="28"/>
          <w:lang w:val="uk-UA"/>
        </w:rPr>
      </w:pPr>
      <w:bookmarkStart w:id="0" w:name="_GoBack"/>
      <w:bookmarkEnd w:id="0"/>
      <w:r w:rsidRPr="00A16229">
        <w:rPr>
          <w:rFonts w:ascii="Times New Roman" w:hAnsi="Times New Roman" w:cs="Times New Roman"/>
          <w:b/>
          <w:bCs/>
          <w:sz w:val="28"/>
          <w:szCs w:val="28"/>
          <w:lang w:val="uk-UA"/>
        </w:rPr>
        <w:t>ПОРІВНЯЛЬНА ТАБЛИЦЯ</w:t>
      </w:r>
    </w:p>
    <w:p w:rsidR="006748B9" w:rsidRPr="006748B9" w:rsidRDefault="006748B9" w:rsidP="006748B9">
      <w:pPr>
        <w:spacing w:line="240" w:lineRule="auto"/>
        <w:ind w:right="-3992"/>
        <w:jc w:val="center"/>
        <w:rPr>
          <w:rFonts w:ascii="Times New Roman" w:hAnsi="Times New Roman" w:cs="Times New Roman"/>
          <w:b/>
          <w:bCs/>
          <w:sz w:val="28"/>
          <w:szCs w:val="28"/>
          <w:lang w:val="uk-UA"/>
        </w:rPr>
      </w:pPr>
      <w:r w:rsidRPr="006748B9">
        <w:rPr>
          <w:rFonts w:ascii="Times New Roman" w:hAnsi="Times New Roman" w:cs="Times New Roman"/>
          <w:b/>
          <w:bCs/>
          <w:sz w:val="28"/>
          <w:szCs w:val="28"/>
          <w:lang w:val="uk-UA"/>
        </w:rPr>
        <w:t>до проекту Закону України «Про внесення змін до Закону України «Про Національне антикорупційне бюро України» щодо приведення деяких положень у відповідність до Конституції України</w:t>
      </w:r>
    </w:p>
    <w:p w:rsidR="006823D6" w:rsidRPr="00A16229" w:rsidRDefault="006823D6" w:rsidP="006823D6">
      <w:pPr>
        <w:spacing w:line="240" w:lineRule="auto"/>
        <w:rPr>
          <w:rFonts w:ascii="Times New Roman" w:hAnsi="Times New Roman" w:cs="Times New Roman"/>
          <w:sz w:val="28"/>
          <w:szCs w:val="28"/>
        </w:rPr>
      </w:pPr>
    </w:p>
    <w:tbl>
      <w:tblPr>
        <w:tblStyle w:val="a3"/>
        <w:tblW w:w="14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78"/>
        <w:gridCol w:w="7623"/>
      </w:tblGrid>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pacing w:line="240" w:lineRule="auto"/>
              <w:jc w:val="center"/>
              <w:rPr>
                <w:rFonts w:ascii="Times New Roman" w:hAnsi="Times New Roman" w:cs="Times New Roman"/>
                <w:b/>
                <w:sz w:val="28"/>
                <w:szCs w:val="28"/>
              </w:rPr>
            </w:pPr>
            <w:r w:rsidRPr="00A16229">
              <w:rPr>
                <w:rFonts w:ascii="Times New Roman" w:hAnsi="Times New Roman" w:cs="Times New Roman"/>
                <w:b/>
                <w:sz w:val="28"/>
                <w:szCs w:val="28"/>
              </w:rPr>
              <w:t>Чинна редакція</w:t>
            </w:r>
          </w:p>
        </w:tc>
        <w:tc>
          <w:tcPr>
            <w:tcW w:w="7623" w:type="dxa"/>
          </w:tcPr>
          <w:p w:rsidR="00360DE0" w:rsidRPr="00A16229" w:rsidRDefault="00360DE0" w:rsidP="000F2A4C">
            <w:pPr>
              <w:widowControl w:val="0"/>
              <w:spacing w:line="240" w:lineRule="auto"/>
              <w:jc w:val="center"/>
              <w:rPr>
                <w:rFonts w:ascii="Times New Roman" w:hAnsi="Times New Roman" w:cs="Times New Roman"/>
                <w:b/>
                <w:sz w:val="28"/>
                <w:szCs w:val="28"/>
              </w:rPr>
            </w:pPr>
            <w:r w:rsidRPr="00A16229">
              <w:rPr>
                <w:rFonts w:ascii="Times New Roman" w:hAnsi="Times New Roman" w:cs="Times New Roman"/>
                <w:b/>
                <w:sz w:val="28"/>
                <w:szCs w:val="28"/>
              </w:rPr>
              <w:t>Запропоновані зміни</w:t>
            </w:r>
          </w:p>
        </w:tc>
      </w:tr>
      <w:tr w:rsidR="00360DE0" w:rsidRPr="00A16229" w:rsidTr="00360DE0">
        <w:trPr>
          <w:trHeight w:val="440"/>
        </w:trPr>
        <w:tc>
          <w:tcPr>
            <w:tcW w:w="14701" w:type="dxa"/>
            <w:gridSpan w:val="2"/>
          </w:tcPr>
          <w:p w:rsidR="00360DE0" w:rsidRPr="00A16229" w:rsidRDefault="00360DE0" w:rsidP="000F2A4C">
            <w:pPr>
              <w:widowControl w:val="0"/>
              <w:spacing w:line="240" w:lineRule="auto"/>
              <w:jc w:val="center"/>
              <w:rPr>
                <w:rFonts w:ascii="Times New Roman" w:hAnsi="Times New Roman" w:cs="Times New Roman"/>
                <w:b/>
                <w:sz w:val="28"/>
                <w:szCs w:val="28"/>
                <w:lang w:val="uk-UA"/>
              </w:rPr>
            </w:pPr>
            <w:r w:rsidRPr="00A16229">
              <w:rPr>
                <w:rFonts w:ascii="Times New Roman" w:hAnsi="Times New Roman" w:cs="Times New Roman"/>
                <w:b/>
                <w:sz w:val="28"/>
                <w:szCs w:val="28"/>
              </w:rPr>
              <w:t xml:space="preserve">Закон України </w:t>
            </w:r>
            <w:r w:rsidRPr="00A16229">
              <w:rPr>
                <w:rFonts w:ascii="Times New Roman" w:hAnsi="Times New Roman" w:cs="Times New Roman"/>
                <w:b/>
                <w:sz w:val="28"/>
                <w:szCs w:val="28"/>
                <w:lang w:val="uk-UA"/>
              </w:rPr>
              <w:t>«</w:t>
            </w:r>
            <w:r w:rsidRPr="00A16229">
              <w:rPr>
                <w:rFonts w:ascii="Times New Roman" w:hAnsi="Times New Roman" w:cs="Times New Roman"/>
                <w:b/>
                <w:sz w:val="28"/>
                <w:szCs w:val="28"/>
              </w:rPr>
              <w:t>Про Національне антикорупційне бюро України</w:t>
            </w:r>
            <w:r w:rsidRPr="00A16229">
              <w:rPr>
                <w:rFonts w:ascii="Times New Roman" w:hAnsi="Times New Roman" w:cs="Times New Roman"/>
                <w:b/>
                <w:sz w:val="28"/>
                <w:szCs w:val="28"/>
                <w:lang w:val="uk-UA"/>
              </w:rPr>
              <w:t>»</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b/>
                <w:sz w:val="28"/>
                <w:szCs w:val="28"/>
              </w:rPr>
              <w:t>Стаття 1.</w:t>
            </w:r>
            <w:r w:rsidRPr="00A16229">
              <w:rPr>
                <w:rFonts w:ascii="Times New Roman" w:hAnsi="Times New Roman" w:cs="Times New Roman"/>
                <w:sz w:val="28"/>
                <w:szCs w:val="28"/>
              </w:rPr>
              <w:t xml:space="preserve"> Статус Національного антикорупційного бюро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1. Національне антикорупційне бюро України (далі - Національне бюро) є </w:t>
            </w:r>
            <w:r w:rsidRPr="00122F8A">
              <w:rPr>
                <w:rFonts w:ascii="Times New Roman" w:hAnsi="Times New Roman" w:cs="Times New Roman"/>
                <w:b/>
                <w:sz w:val="28"/>
                <w:szCs w:val="28"/>
              </w:rPr>
              <w:t>державним правоохоронним органом</w:t>
            </w:r>
            <w:r w:rsidRPr="00A16229">
              <w:rPr>
                <w:rFonts w:ascii="Times New Roman" w:hAnsi="Times New Roman" w:cs="Times New Roman"/>
                <w:sz w:val="28"/>
                <w:szCs w:val="28"/>
              </w:rPr>
              <w:t>,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протидії корупції.</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2. Національне бюро утворюється </w:t>
            </w:r>
            <w:r w:rsidRPr="00A16229">
              <w:rPr>
                <w:rFonts w:ascii="Times New Roman" w:hAnsi="Times New Roman" w:cs="Times New Roman"/>
                <w:b/>
                <w:sz w:val="28"/>
                <w:szCs w:val="28"/>
              </w:rPr>
              <w:t>Президентом України</w:t>
            </w:r>
            <w:r w:rsidRPr="00A16229">
              <w:rPr>
                <w:rFonts w:ascii="Times New Roman" w:hAnsi="Times New Roman" w:cs="Times New Roman"/>
                <w:sz w:val="28"/>
                <w:szCs w:val="28"/>
              </w:rPr>
              <w:t xml:space="preserve"> відповідно до цього та інших законів України.</w:t>
            </w:r>
          </w:p>
        </w:tc>
        <w:tc>
          <w:tcPr>
            <w:tcW w:w="7623" w:type="dxa"/>
          </w:tcPr>
          <w:p w:rsidR="00360DE0" w:rsidRPr="00C634DF" w:rsidRDefault="00360DE0" w:rsidP="000F2A4C">
            <w:pPr>
              <w:widowControl w:val="0"/>
              <w:shd w:val="clear" w:color="auto" w:fill="FFFFFF"/>
              <w:spacing w:line="240" w:lineRule="auto"/>
              <w:jc w:val="both"/>
              <w:rPr>
                <w:rFonts w:ascii="Times New Roman" w:hAnsi="Times New Roman" w:cs="Times New Roman"/>
                <w:sz w:val="28"/>
                <w:szCs w:val="28"/>
              </w:rPr>
            </w:pPr>
            <w:r w:rsidRPr="00C634DF">
              <w:rPr>
                <w:rFonts w:ascii="Times New Roman" w:hAnsi="Times New Roman" w:cs="Times New Roman"/>
                <w:b/>
                <w:sz w:val="28"/>
                <w:szCs w:val="28"/>
              </w:rPr>
              <w:tab/>
            </w:r>
            <w:r w:rsidRPr="00C634DF">
              <w:rPr>
                <w:rFonts w:ascii="Times New Roman" w:hAnsi="Times New Roman" w:cs="Times New Roman"/>
                <w:sz w:val="28"/>
                <w:szCs w:val="28"/>
              </w:rPr>
              <w:t>Стаття 1. Статус Національного антикорупційного бюро України</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C634DF">
              <w:rPr>
                <w:rFonts w:ascii="Times New Roman" w:hAnsi="Times New Roman" w:cs="Times New Roman"/>
                <w:sz w:val="28"/>
                <w:szCs w:val="28"/>
              </w:rPr>
              <w:t>1. Національне антикорупційне бюро України (далі - Національне бюро)</w:t>
            </w:r>
            <w:r w:rsidRPr="00C634DF">
              <w:rPr>
                <w:rFonts w:ascii="Times New Roman" w:hAnsi="Times New Roman" w:cs="Times New Roman"/>
                <w:b/>
                <w:sz w:val="28"/>
                <w:szCs w:val="28"/>
              </w:rPr>
              <w:t xml:space="preserve"> є центральним органом виконавчої влади зі спеціальним статусом, </w:t>
            </w:r>
            <w:r w:rsidRPr="00C634DF">
              <w:rPr>
                <w:rFonts w:ascii="Times New Roman" w:hAnsi="Times New Roman" w:cs="Times New Roman"/>
                <w:sz w:val="28"/>
                <w:szCs w:val="28"/>
              </w:rPr>
              <w:t>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C634DF">
              <w:rPr>
                <w:rFonts w:ascii="Times New Roman" w:hAnsi="Times New Roman" w:cs="Times New Roman"/>
                <w:sz w:val="28"/>
                <w:szCs w:val="28"/>
              </w:rPr>
              <w:t>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протидії корупції.</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b/>
                <w:sz w:val="28"/>
                <w:szCs w:val="28"/>
              </w:rPr>
            </w:pP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C634DF">
              <w:rPr>
                <w:rFonts w:ascii="Times New Roman" w:hAnsi="Times New Roman" w:cs="Times New Roman"/>
                <w:b/>
                <w:sz w:val="28"/>
                <w:szCs w:val="28"/>
              </w:rPr>
              <w:t>Виключити</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A16229">
              <w:rPr>
                <w:rFonts w:ascii="Times New Roman" w:hAnsi="Times New Roman" w:cs="Times New Roman"/>
                <w:b/>
                <w:sz w:val="28"/>
                <w:szCs w:val="28"/>
              </w:rPr>
              <w:t xml:space="preserve">Стаття 2. </w:t>
            </w:r>
            <w:r w:rsidRPr="00A16229">
              <w:rPr>
                <w:rFonts w:ascii="Times New Roman" w:hAnsi="Times New Roman" w:cs="Times New Roman"/>
                <w:bCs/>
                <w:sz w:val="28"/>
                <w:szCs w:val="28"/>
              </w:rPr>
              <w:t xml:space="preserve">Правова основа діяльності Національного </w:t>
            </w:r>
            <w:r w:rsidRPr="00A16229">
              <w:rPr>
                <w:rFonts w:ascii="Times New Roman" w:hAnsi="Times New Roman" w:cs="Times New Roman"/>
                <w:bCs/>
                <w:sz w:val="28"/>
                <w:szCs w:val="28"/>
              </w:rPr>
              <w:lastRenderedPageBreak/>
              <w:t>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Правову основу діяльності Національного бюро становлять Конституція України, міжнародні договори України, цей та інші закони України, а також прийняті відповідно до них інші нормативно-правові акти.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b/>
                <w:sz w:val="28"/>
                <w:szCs w:val="28"/>
              </w:rPr>
            </w:pPr>
          </w:p>
        </w:tc>
        <w:tc>
          <w:tcPr>
            <w:tcW w:w="7623" w:type="dxa"/>
          </w:tcPr>
          <w:p w:rsidR="00360DE0" w:rsidRPr="00C634DF"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C634DF">
              <w:rPr>
                <w:rFonts w:ascii="Times New Roman" w:hAnsi="Times New Roman" w:cs="Times New Roman"/>
                <w:sz w:val="28"/>
                <w:szCs w:val="28"/>
              </w:rPr>
              <w:lastRenderedPageBreak/>
              <w:t>Стаття 2. Правова основа діяльності Національного бюро</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C634DF">
              <w:rPr>
                <w:rFonts w:ascii="Times New Roman" w:hAnsi="Times New Roman" w:cs="Times New Roman"/>
                <w:sz w:val="28"/>
                <w:szCs w:val="28"/>
              </w:rPr>
              <w:lastRenderedPageBreak/>
              <w:t>1. Правову основу діяльності Національного бюро становлять Конституція України, міжнародні договори України, цей та інші закони України, а також прийняті відповідно до них інші нормативно-правові акти.</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C634DF">
              <w:rPr>
                <w:rFonts w:ascii="Times New Roman" w:hAnsi="Times New Roman" w:cs="Times New Roman"/>
                <w:b/>
                <w:sz w:val="28"/>
                <w:szCs w:val="28"/>
              </w:rPr>
              <w:t>Закон України «Про Кабінет Міністрів України», Закон України «Про центральні органи виконавчої влади» та інші нормативно-правові акти, що регулюють діяльність органів виконавчої влади, а також Закон України «Про державну службу» застосовуються до Національного бюро, його службовців та працівників в частині, що не суперечить цьому Закону.</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C634DF">
              <w:rPr>
                <w:rFonts w:ascii="Times New Roman" w:hAnsi="Times New Roman" w:cs="Times New Roman"/>
                <w:b/>
                <w:sz w:val="28"/>
                <w:szCs w:val="28"/>
              </w:rPr>
              <w:t>Особливості взаємодії Кабінету Міністрів України з Національним бюро визначаються цим Законом</w:t>
            </w:r>
            <w:r w:rsidRPr="00C634DF">
              <w:rPr>
                <w:rFonts w:ascii="Times New Roman" w:hAnsi="Times New Roman" w:cs="Times New Roman"/>
                <w:sz w:val="28"/>
                <w:szCs w:val="28"/>
              </w:rPr>
              <w:t>.</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highlight w:val="white"/>
              </w:rPr>
            </w:pPr>
            <w:r w:rsidRPr="00A16229">
              <w:rPr>
                <w:rFonts w:ascii="Times New Roman" w:hAnsi="Times New Roman" w:cs="Times New Roman"/>
                <w:b/>
                <w:sz w:val="28"/>
                <w:szCs w:val="28"/>
                <w:highlight w:val="white"/>
              </w:rPr>
              <w:lastRenderedPageBreak/>
              <w:t xml:space="preserve">Стаття 4. </w:t>
            </w:r>
            <w:r w:rsidRPr="00A16229">
              <w:rPr>
                <w:rFonts w:ascii="Times New Roman" w:hAnsi="Times New Roman" w:cs="Times New Roman"/>
                <w:sz w:val="28"/>
                <w:szCs w:val="28"/>
                <w:highlight w:val="white"/>
              </w:rPr>
              <w:t>Гарантії незалежності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highlight w:val="white"/>
              </w:rPr>
            </w:pPr>
            <w:r w:rsidRPr="00A16229">
              <w:rPr>
                <w:rFonts w:ascii="Times New Roman" w:hAnsi="Times New Roman" w:cs="Times New Roman"/>
                <w:sz w:val="28"/>
                <w:szCs w:val="28"/>
                <w:highlight w:val="white"/>
              </w:rPr>
              <w:t xml:space="preserve">… </w:t>
            </w:r>
          </w:p>
          <w:p w:rsidR="00360DE0" w:rsidRPr="00841911" w:rsidRDefault="00360DE0" w:rsidP="00841911">
            <w:pPr>
              <w:widowControl w:val="0"/>
              <w:shd w:val="clear" w:color="auto" w:fill="FFFFFF"/>
              <w:spacing w:line="240" w:lineRule="auto"/>
              <w:ind w:firstLine="460"/>
              <w:jc w:val="both"/>
              <w:rPr>
                <w:rFonts w:ascii="Times New Roman" w:hAnsi="Times New Roman" w:cs="Times New Roman"/>
                <w:b/>
                <w:sz w:val="28"/>
                <w:szCs w:val="28"/>
                <w:highlight w:val="white"/>
                <w:lang w:val="uk-UA"/>
              </w:rPr>
            </w:pPr>
            <w:proofErr w:type="spellStart"/>
            <w:r w:rsidRPr="00A16229">
              <w:rPr>
                <w:rFonts w:ascii="Times New Roman" w:hAnsi="Times New Roman" w:cs="Times New Roman"/>
                <w:b/>
                <w:sz w:val="28"/>
                <w:szCs w:val="28"/>
                <w:highlight w:val="white"/>
              </w:rPr>
              <w:t>відсутн</w:t>
            </w:r>
            <w:proofErr w:type="spellEnd"/>
            <w:r w:rsidR="00841911">
              <w:rPr>
                <w:rFonts w:ascii="Times New Roman" w:hAnsi="Times New Roman" w:cs="Times New Roman"/>
                <w:b/>
                <w:sz w:val="28"/>
                <w:szCs w:val="28"/>
                <w:highlight w:val="white"/>
                <w:lang w:val="uk-UA"/>
              </w:rPr>
              <w:t>і</w:t>
            </w:r>
          </w:p>
        </w:tc>
        <w:tc>
          <w:tcPr>
            <w:tcW w:w="7623" w:type="dxa"/>
          </w:tcPr>
          <w:p w:rsidR="00360DE0" w:rsidRPr="00C634DF"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C634DF">
              <w:rPr>
                <w:rFonts w:ascii="Times New Roman" w:hAnsi="Times New Roman" w:cs="Times New Roman"/>
                <w:b/>
                <w:sz w:val="28"/>
                <w:szCs w:val="28"/>
              </w:rPr>
              <w:t>Стаття 4. Гарантії незалежності Національного бюро</w:t>
            </w:r>
          </w:p>
          <w:p w:rsidR="00360DE0" w:rsidRPr="00C634DF"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C634DF">
              <w:rPr>
                <w:rFonts w:ascii="Times New Roman" w:hAnsi="Times New Roman" w:cs="Times New Roman"/>
                <w:b/>
                <w:sz w:val="28"/>
                <w:szCs w:val="28"/>
              </w:rPr>
              <w:t xml:space="preserve">… </w:t>
            </w:r>
          </w:p>
          <w:p w:rsidR="00360DE0" w:rsidRDefault="00360DE0" w:rsidP="000F2A4C">
            <w:pPr>
              <w:widowControl w:val="0"/>
              <w:shd w:val="clear" w:color="auto" w:fill="FFFFFF"/>
              <w:spacing w:line="240" w:lineRule="auto"/>
              <w:ind w:firstLine="460"/>
              <w:jc w:val="both"/>
              <w:rPr>
                <w:rFonts w:ascii="Times New Roman" w:hAnsi="Times New Roman" w:cs="Times New Roman"/>
                <w:b/>
                <w:sz w:val="28"/>
                <w:szCs w:val="28"/>
                <w:lang w:val="uk-UA"/>
              </w:rPr>
            </w:pPr>
            <w:r w:rsidRPr="00C634DF">
              <w:rPr>
                <w:rFonts w:ascii="Times New Roman" w:hAnsi="Times New Roman" w:cs="Times New Roman"/>
                <w:b/>
                <w:sz w:val="28"/>
                <w:szCs w:val="28"/>
              </w:rPr>
              <w:t>4. Національне бюро спрямовується і координується безпосередньо Кабінетом Міністрів України винятково у межах і у порядку, встановлених цим Законом.</w:t>
            </w:r>
          </w:p>
          <w:p w:rsidR="007512E1" w:rsidRPr="007512E1" w:rsidRDefault="007512E1" w:rsidP="000F2A4C">
            <w:pPr>
              <w:widowControl w:val="0"/>
              <w:shd w:val="clear" w:color="auto" w:fill="FFFFFF"/>
              <w:spacing w:line="240" w:lineRule="auto"/>
              <w:ind w:firstLine="460"/>
              <w:jc w:val="both"/>
              <w:rPr>
                <w:rFonts w:ascii="Times New Roman" w:hAnsi="Times New Roman" w:cs="Times New Roman"/>
                <w:b/>
                <w:sz w:val="28"/>
                <w:szCs w:val="28"/>
                <w:highlight w:val="white"/>
                <w:lang w:val="uk-UA"/>
              </w:rPr>
            </w:pPr>
          </w:p>
          <w:p w:rsidR="00360DE0" w:rsidRPr="007512E1"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41165A">
              <w:rPr>
                <w:rFonts w:ascii="Times New Roman" w:hAnsi="Times New Roman" w:cs="Times New Roman"/>
                <w:b/>
                <w:sz w:val="28"/>
                <w:szCs w:val="28"/>
              </w:rPr>
              <w:t xml:space="preserve">5. </w:t>
            </w:r>
            <w:r w:rsidRPr="007512E1">
              <w:rPr>
                <w:rFonts w:ascii="Times New Roman" w:hAnsi="Times New Roman" w:cs="Times New Roman"/>
                <w:b/>
                <w:sz w:val="28"/>
                <w:szCs w:val="28"/>
              </w:rPr>
              <w:t>Нормативно-правові акти Національного бюро підлягають державній реєстрації Міністерством юстиції України та включаються до Єдиного державного реєстру нормативно-правових актів.</w:t>
            </w:r>
          </w:p>
          <w:p w:rsidR="00360DE0" w:rsidRPr="007512E1" w:rsidRDefault="00360DE0" w:rsidP="000F2A4C">
            <w:pPr>
              <w:jc w:val="both"/>
              <w:rPr>
                <w:rFonts w:ascii="Times New Roman" w:hAnsi="Times New Roman" w:cs="Times New Roman"/>
                <w:b/>
                <w:sz w:val="28"/>
                <w:szCs w:val="28"/>
              </w:rPr>
            </w:pPr>
          </w:p>
          <w:p w:rsidR="00360DE0" w:rsidRPr="007512E1"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41165A">
              <w:rPr>
                <w:rFonts w:ascii="Times New Roman" w:hAnsi="Times New Roman" w:cs="Times New Roman"/>
                <w:b/>
                <w:sz w:val="28"/>
                <w:szCs w:val="28"/>
              </w:rPr>
              <w:t xml:space="preserve">6. </w:t>
            </w:r>
            <w:r w:rsidRPr="007512E1">
              <w:rPr>
                <w:rFonts w:ascii="Times New Roman" w:hAnsi="Times New Roman" w:cs="Times New Roman"/>
                <w:b/>
                <w:sz w:val="28"/>
                <w:szCs w:val="28"/>
              </w:rPr>
              <w:t xml:space="preserve">Нормативно-правові акти Національного бюро після включення до Єдиного державного реєстру </w:t>
            </w:r>
            <w:r w:rsidRPr="007512E1">
              <w:rPr>
                <w:rFonts w:ascii="Times New Roman" w:hAnsi="Times New Roman" w:cs="Times New Roman"/>
                <w:b/>
                <w:sz w:val="28"/>
                <w:szCs w:val="28"/>
              </w:rPr>
              <w:lastRenderedPageBreak/>
              <w:t>нормативно-правових актів опубліковуються державною мовою в офіційних друкованих виданнях.</w:t>
            </w:r>
          </w:p>
          <w:p w:rsidR="00360DE0" w:rsidRPr="007512E1" w:rsidRDefault="00360DE0" w:rsidP="000F2A4C">
            <w:pPr>
              <w:jc w:val="both"/>
              <w:rPr>
                <w:rFonts w:ascii="Times New Roman" w:hAnsi="Times New Roman" w:cs="Times New Roman"/>
                <w:b/>
                <w:sz w:val="28"/>
                <w:szCs w:val="28"/>
              </w:rPr>
            </w:pPr>
          </w:p>
          <w:p w:rsidR="00360DE0" w:rsidRPr="0041165A"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41165A">
              <w:rPr>
                <w:rFonts w:ascii="Times New Roman" w:hAnsi="Times New Roman" w:cs="Times New Roman"/>
                <w:b/>
                <w:sz w:val="28"/>
                <w:szCs w:val="28"/>
              </w:rPr>
              <w:t xml:space="preserve">7. </w:t>
            </w:r>
            <w:r w:rsidRPr="007512E1">
              <w:rPr>
                <w:rFonts w:ascii="Times New Roman" w:hAnsi="Times New Roman" w:cs="Times New Roman"/>
                <w:b/>
                <w:sz w:val="28"/>
                <w:szCs w:val="28"/>
              </w:rPr>
              <w:t>Нормативно-правові акти Національного бюро, що пройшли державну реєстрацію, набирають чинності з дня офіційного опублікування, якщо інше не передбачено такими актами, але не раніше дня їх офіційного опублікування.</w:t>
            </w:r>
          </w:p>
          <w:p w:rsidR="00360DE0" w:rsidRPr="0041165A" w:rsidRDefault="00360DE0" w:rsidP="0041165A">
            <w:pPr>
              <w:ind w:firstLine="467"/>
              <w:jc w:val="both"/>
              <w:rPr>
                <w:rFonts w:ascii="Times New Roman" w:hAnsi="Times New Roman" w:cs="Times New Roman"/>
                <w:b/>
                <w:sz w:val="28"/>
                <w:szCs w:val="28"/>
              </w:rPr>
            </w:pPr>
          </w:p>
          <w:p w:rsidR="00360DE0" w:rsidRPr="007512E1" w:rsidRDefault="00360DE0" w:rsidP="0041165A">
            <w:pPr>
              <w:widowControl w:val="0"/>
              <w:shd w:val="clear" w:color="auto" w:fill="FFFFFF"/>
              <w:spacing w:line="240" w:lineRule="auto"/>
              <w:ind w:firstLine="460"/>
              <w:jc w:val="both"/>
              <w:rPr>
                <w:rFonts w:ascii="Times New Roman" w:hAnsi="Times New Roman" w:cs="Times New Roman"/>
                <w:b/>
                <w:sz w:val="28"/>
                <w:szCs w:val="28"/>
                <w:highlight w:val="white"/>
              </w:rPr>
            </w:pPr>
            <w:r w:rsidRPr="0041165A">
              <w:rPr>
                <w:rFonts w:ascii="Times New Roman" w:hAnsi="Times New Roman" w:cs="Times New Roman"/>
                <w:b/>
                <w:sz w:val="28"/>
                <w:szCs w:val="28"/>
              </w:rPr>
              <w:t xml:space="preserve">8. </w:t>
            </w:r>
            <w:r w:rsidRPr="007512E1">
              <w:rPr>
                <w:rFonts w:ascii="Times New Roman" w:hAnsi="Times New Roman" w:cs="Times New Roman"/>
                <w:b/>
                <w:sz w:val="28"/>
                <w:szCs w:val="28"/>
              </w:rPr>
              <w:t>Акти Національного бюро оприлюднюються шляхом їх розміщення на офіційному веб-сайті Національного бюро.</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highlight w:val="white"/>
              </w:rPr>
            </w:pPr>
            <w:r w:rsidRPr="00A16229">
              <w:rPr>
                <w:rFonts w:ascii="Times New Roman" w:hAnsi="Times New Roman" w:cs="Times New Roman"/>
                <w:b/>
                <w:sz w:val="28"/>
                <w:szCs w:val="28"/>
                <w:highlight w:val="white"/>
              </w:rPr>
              <w:lastRenderedPageBreak/>
              <w:t xml:space="preserve">Стаття 5. </w:t>
            </w:r>
            <w:r w:rsidRPr="00A16229">
              <w:rPr>
                <w:rFonts w:ascii="Times New Roman" w:hAnsi="Times New Roman" w:cs="Times New Roman"/>
                <w:sz w:val="28"/>
                <w:szCs w:val="28"/>
                <w:highlight w:val="white"/>
              </w:rPr>
              <w:t>Загальна структура і чисельність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highlight w:val="white"/>
              </w:rPr>
            </w:pPr>
            <w:r w:rsidRPr="00A16229">
              <w:rPr>
                <w:rFonts w:ascii="Times New Roman" w:hAnsi="Times New Roman" w:cs="Times New Roman"/>
                <w:sz w:val="28"/>
                <w:szCs w:val="28"/>
                <w:highlight w:val="white"/>
              </w:rPr>
              <w:t xml:space="preserve">… </w:t>
            </w:r>
          </w:p>
          <w:p w:rsidR="00360DE0" w:rsidRDefault="00360DE0" w:rsidP="000F2A4C">
            <w:pPr>
              <w:widowControl w:val="0"/>
              <w:shd w:val="clear" w:color="auto" w:fill="FFFFFF"/>
              <w:spacing w:line="240" w:lineRule="auto"/>
              <w:ind w:firstLine="460"/>
              <w:jc w:val="both"/>
              <w:rPr>
                <w:rFonts w:ascii="Times New Roman" w:hAnsi="Times New Roman" w:cs="Times New Roman"/>
                <w:sz w:val="28"/>
                <w:szCs w:val="28"/>
                <w:highlight w:val="white"/>
              </w:rPr>
            </w:pPr>
            <w:r w:rsidRPr="00A16229">
              <w:rPr>
                <w:rFonts w:ascii="Times New Roman" w:hAnsi="Times New Roman" w:cs="Times New Roman"/>
                <w:sz w:val="28"/>
                <w:szCs w:val="28"/>
                <w:highlight w:val="white"/>
              </w:rPr>
              <w:t>3. Структура, штатний розклад, положення про структурні підрозділи, посадові інструкції працівників Національного бюро затверджуються Директором Національного бюро.</w:t>
            </w:r>
          </w:p>
          <w:p w:rsidR="00360DE0" w:rsidRPr="0043018A" w:rsidRDefault="00360DE0" w:rsidP="000F2A4C">
            <w:pPr>
              <w:widowControl w:val="0"/>
              <w:shd w:val="clear" w:color="auto" w:fill="FFFFFF"/>
              <w:spacing w:line="240" w:lineRule="auto"/>
              <w:jc w:val="both"/>
              <w:rPr>
                <w:rFonts w:ascii="Times New Roman" w:hAnsi="Times New Roman" w:cs="Times New Roman"/>
                <w:b/>
                <w:sz w:val="28"/>
                <w:szCs w:val="28"/>
                <w:highlight w:val="white"/>
              </w:rPr>
            </w:pPr>
          </w:p>
          <w:p w:rsidR="00360DE0" w:rsidRPr="0043018A" w:rsidRDefault="00360DE0" w:rsidP="000F2A4C">
            <w:pPr>
              <w:widowControl w:val="0"/>
              <w:shd w:val="clear" w:color="auto" w:fill="FFFFFF"/>
              <w:spacing w:line="240" w:lineRule="auto"/>
              <w:jc w:val="both"/>
              <w:rPr>
                <w:rFonts w:ascii="Times New Roman" w:hAnsi="Times New Roman" w:cs="Times New Roman"/>
                <w:b/>
                <w:sz w:val="28"/>
                <w:szCs w:val="28"/>
                <w:highlight w:val="white"/>
                <w:lang w:val="uk-UA"/>
              </w:rPr>
            </w:pPr>
            <w:r w:rsidRPr="0043018A">
              <w:rPr>
                <w:rFonts w:ascii="Times New Roman" w:hAnsi="Times New Roman" w:cs="Times New Roman"/>
                <w:b/>
                <w:sz w:val="28"/>
                <w:szCs w:val="28"/>
                <w:highlight w:val="white"/>
                <w:lang w:val="uk-UA"/>
              </w:rPr>
              <w:t>Абзац відсутній</w:t>
            </w:r>
          </w:p>
          <w:p w:rsidR="00360DE0" w:rsidRPr="00A16229" w:rsidRDefault="00360DE0" w:rsidP="007F5E75">
            <w:pPr>
              <w:widowControl w:val="0"/>
              <w:shd w:val="clear" w:color="auto" w:fill="FFFFFF"/>
              <w:spacing w:line="240" w:lineRule="auto"/>
              <w:ind w:firstLine="460"/>
              <w:jc w:val="both"/>
              <w:rPr>
                <w:rFonts w:ascii="Times New Roman" w:hAnsi="Times New Roman" w:cs="Times New Roman"/>
                <w:sz w:val="28"/>
                <w:szCs w:val="28"/>
                <w:highlight w:val="white"/>
              </w:rPr>
            </w:pPr>
          </w:p>
        </w:tc>
        <w:tc>
          <w:tcPr>
            <w:tcW w:w="7623" w:type="dxa"/>
          </w:tcPr>
          <w:p w:rsidR="00360DE0" w:rsidRPr="0041165A"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Стаття 5. Загальна структура і чисельність Національного бюро</w:t>
            </w:r>
            <w:r w:rsidRPr="0041165A">
              <w:rPr>
                <w:rFonts w:ascii="Times New Roman" w:hAnsi="Times New Roman" w:cs="Times New Roman"/>
                <w:b/>
                <w:sz w:val="28"/>
                <w:szCs w:val="28"/>
              </w:rPr>
              <w:t xml:space="preserve"> </w:t>
            </w:r>
          </w:p>
          <w:p w:rsidR="00360DE0" w:rsidRPr="0041165A"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41165A">
              <w:rPr>
                <w:rFonts w:ascii="Times New Roman" w:hAnsi="Times New Roman" w:cs="Times New Roman"/>
                <w:b/>
                <w:sz w:val="28"/>
                <w:szCs w:val="28"/>
              </w:rPr>
              <w:t xml:space="preserve">… </w:t>
            </w:r>
          </w:p>
          <w:p w:rsidR="00360DE0" w:rsidRPr="0041165A"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41165A">
              <w:rPr>
                <w:rFonts w:ascii="Times New Roman" w:hAnsi="Times New Roman" w:cs="Times New Roman"/>
                <w:b/>
                <w:sz w:val="28"/>
                <w:szCs w:val="28"/>
              </w:rPr>
              <w:t xml:space="preserve">3. </w:t>
            </w:r>
            <w:r w:rsidRPr="0041165A">
              <w:rPr>
                <w:rFonts w:ascii="Times New Roman" w:hAnsi="Times New Roman" w:cs="Times New Roman"/>
                <w:sz w:val="28"/>
                <w:szCs w:val="28"/>
              </w:rPr>
              <w:t>Структура, штатний розклад, положення про структурні підрозділи, посадові інструкції працівників Національного бюро затверджуються Директором Національного бюро.</w:t>
            </w:r>
          </w:p>
          <w:p w:rsidR="00360DE0" w:rsidRPr="0041165A" w:rsidRDefault="00360DE0" w:rsidP="0041165A">
            <w:pPr>
              <w:widowControl w:val="0"/>
              <w:shd w:val="clear" w:color="auto" w:fill="FFFFFF"/>
              <w:spacing w:line="240" w:lineRule="auto"/>
              <w:ind w:firstLine="460"/>
              <w:jc w:val="both"/>
              <w:rPr>
                <w:rFonts w:ascii="Times New Roman" w:hAnsi="Times New Roman" w:cs="Times New Roman"/>
                <w:b/>
                <w:sz w:val="28"/>
                <w:szCs w:val="28"/>
              </w:rPr>
            </w:pPr>
            <w:r w:rsidRPr="000F2A4C">
              <w:rPr>
                <w:rFonts w:ascii="Times New Roman" w:hAnsi="Times New Roman" w:cs="Times New Roman"/>
                <w:b/>
                <w:sz w:val="28"/>
                <w:szCs w:val="28"/>
              </w:rPr>
              <w:t>Вимоги Кабінету Міністрів України щодо формування структури апарату центрального органу виконавчої влади не поширюються на Національне бюро.</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b/>
                <w:sz w:val="28"/>
                <w:szCs w:val="28"/>
              </w:rPr>
              <w:t xml:space="preserve">Стаття 6. </w:t>
            </w:r>
            <w:r w:rsidRPr="00A16229">
              <w:rPr>
                <w:rFonts w:ascii="Times New Roman" w:hAnsi="Times New Roman" w:cs="Times New Roman"/>
                <w:sz w:val="28"/>
                <w:szCs w:val="28"/>
              </w:rPr>
              <w:t>Директор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1. Керівництво діяльністю Національного бюро здійснює його Директор, який призначається на посаду та </w:t>
            </w:r>
            <w:r w:rsidRPr="00A16229">
              <w:rPr>
                <w:rFonts w:ascii="Times New Roman" w:hAnsi="Times New Roman" w:cs="Times New Roman"/>
                <w:sz w:val="28"/>
                <w:szCs w:val="28"/>
              </w:rPr>
              <w:lastRenderedPageBreak/>
              <w:t>звільняється з посади</w:t>
            </w:r>
            <w:r w:rsidRPr="007A0F82">
              <w:rPr>
                <w:rFonts w:ascii="Times New Roman" w:hAnsi="Times New Roman" w:cs="Times New Roman"/>
                <w:b/>
                <w:sz w:val="28"/>
                <w:szCs w:val="28"/>
              </w:rPr>
              <w:t xml:space="preserve"> Президентом</w:t>
            </w:r>
            <w:r w:rsidRPr="000F2A4C">
              <w:rPr>
                <w:rFonts w:ascii="Times New Roman" w:hAnsi="Times New Roman" w:cs="Times New Roman"/>
                <w:b/>
                <w:sz w:val="28"/>
                <w:szCs w:val="28"/>
              </w:rPr>
              <w:t xml:space="preserve"> </w:t>
            </w:r>
            <w:r w:rsidRPr="007A0F82">
              <w:rPr>
                <w:rFonts w:ascii="Times New Roman" w:hAnsi="Times New Roman" w:cs="Times New Roman"/>
                <w:sz w:val="28"/>
                <w:szCs w:val="28"/>
              </w:rPr>
              <w:t>України</w:t>
            </w:r>
            <w:r w:rsidRPr="00A16229">
              <w:rPr>
                <w:rFonts w:ascii="Times New Roman" w:hAnsi="Times New Roman" w:cs="Times New Roman"/>
                <w:sz w:val="28"/>
                <w:szCs w:val="28"/>
              </w:rPr>
              <w:t xml:space="preserve"> в порядку, визначеному цим Законом.</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715ED8">
              <w:rPr>
                <w:rFonts w:ascii="Times New Roman" w:hAnsi="Times New Roman" w:cs="Times New Roman"/>
                <w:sz w:val="28"/>
                <w:szCs w:val="28"/>
              </w:rPr>
              <w:t>Верховна Рада України за наявності підстав, визначених пунктами 6-12 частини четвертої цієї статті, за пропозицією не менш як третини народних депутатів України від конституційного складу Верховної Ради України може прийняти рішення про звільнення Директора Національного бюро з посади.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 </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4. Повноваження Директора Національного бюро припиняються у зв’язку із закінченням строку його повноважень або смертю.</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 </w:t>
            </w:r>
          </w:p>
          <w:p w:rsidR="00564382" w:rsidRPr="00473606" w:rsidRDefault="00564382" w:rsidP="00564382">
            <w:pPr>
              <w:widowControl w:val="0"/>
              <w:shd w:val="clear" w:color="auto" w:fill="FFFFFF"/>
              <w:spacing w:line="240" w:lineRule="auto"/>
              <w:ind w:firstLine="460"/>
              <w:jc w:val="both"/>
              <w:rPr>
                <w:rFonts w:ascii="Times New Roman" w:hAnsi="Times New Roman" w:cs="Times New Roman"/>
                <w:b/>
                <w:sz w:val="28"/>
                <w:szCs w:val="28"/>
              </w:rPr>
            </w:pPr>
            <w:r w:rsidRPr="007A0F82">
              <w:rPr>
                <w:rFonts w:ascii="Times New Roman" w:hAnsi="Times New Roman" w:cs="Times New Roman"/>
                <w:sz w:val="28"/>
                <w:szCs w:val="28"/>
              </w:rPr>
              <w:t>Директор Національного бюро звільняється з посади в разі</w:t>
            </w:r>
            <w:r w:rsidRPr="00473606">
              <w:rPr>
                <w:rFonts w:ascii="Times New Roman" w:hAnsi="Times New Roman" w:cs="Times New Roman"/>
                <w:b/>
                <w:sz w:val="28"/>
                <w:szCs w:val="28"/>
              </w:rPr>
              <w:t>:</w:t>
            </w:r>
          </w:p>
          <w:p w:rsidR="00564382" w:rsidRPr="00473606" w:rsidRDefault="00564382" w:rsidP="00564382">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w:t>
            </w:r>
          </w:p>
          <w:p w:rsidR="00564382" w:rsidRPr="00564382" w:rsidRDefault="00564382" w:rsidP="000F2A4C">
            <w:pPr>
              <w:widowControl w:val="0"/>
              <w:shd w:val="clear" w:color="auto" w:fill="FFFFFF"/>
              <w:spacing w:line="240" w:lineRule="auto"/>
              <w:ind w:firstLine="460"/>
              <w:jc w:val="both"/>
              <w:rPr>
                <w:rFonts w:ascii="Times New Roman" w:hAnsi="Times New Roman" w:cs="Times New Roman"/>
                <w:b/>
                <w:sz w:val="28"/>
                <w:szCs w:val="28"/>
              </w:rPr>
            </w:pPr>
            <w:r w:rsidRPr="00564382">
              <w:rPr>
                <w:rFonts w:ascii="Times New Roman" w:hAnsi="Times New Roman" w:cs="Times New Roman"/>
                <w:b/>
                <w:sz w:val="28"/>
                <w:szCs w:val="28"/>
              </w:rPr>
              <w:t xml:space="preserve">6) набрання законної сили обвинувальним </w:t>
            </w:r>
            <w:proofErr w:type="spellStart"/>
            <w:r w:rsidRPr="00564382">
              <w:rPr>
                <w:rFonts w:ascii="Times New Roman" w:hAnsi="Times New Roman" w:cs="Times New Roman"/>
                <w:b/>
                <w:sz w:val="28"/>
                <w:szCs w:val="28"/>
              </w:rPr>
              <w:t>вироком</w:t>
            </w:r>
            <w:proofErr w:type="spellEnd"/>
            <w:r w:rsidRPr="00564382">
              <w:rPr>
                <w:rFonts w:ascii="Times New Roman" w:hAnsi="Times New Roman" w:cs="Times New Roman"/>
                <w:b/>
                <w:sz w:val="28"/>
                <w:szCs w:val="28"/>
              </w:rPr>
              <w:t xml:space="preserve"> суду стосовно нього;</w:t>
            </w:r>
          </w:p>
          <w:p w:rsidR="00564382" w:rsidRDefault="009B433F" w:rsidP="000F2A4C">
            <w:pPr>
              <w:widowControl w:val="0"/>
              <w:shd w:val="clear" w:color="auto" w:fill="FFFFFF"/>
              <w:spacing w:line="240" w:lineRule="auto"/>
              <w:ind w:firstLine="460"/>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564382" w:rsidRDefault="00564382" w:rsidP="000F2A4C">
            <w:pPr>
              <w:widowControl w:val="0"/>
              <w:shd w:val="clear" w:color="auto" w:fill="FFFFFF"/>
              <w:spacing w:line="240" w:lineRule="auto"/>
              <w:ind w:firstLine="460"/>
              <w:jc w:val="both"/>
              <w:rPr>
                <w:rFonts w:ascii="Times New Roman" w:hAnsi="Times New Roman" w:cs="Times New Roman"/>
                <w:sz w:val="28"/>
                <w:szCs w:val="28"/>
                <w:lang w:val="uk-UA"/>
              </w:rPr>
            </w:pPr>
          </w:p>
          <w:p w:rsidR="00564382" w:rsidRDefault="00564382" w:rsidP="000F2A4C">
            <w:pPr>
              <w:widowControl w:val="0"/>
              <w:shd w:val="clear" w:color="auto" w:fill="FFFFFF"/>
              <w:spacing w:line="240" w:lineRule="auto"/>
              <w:ind w:firstLine="460"/>
              <w:jc w:val="both"/>
              <w:rPr>
                <w:rFonts w:ascii="Times New Roman" w:hAnsi="Times New Roman" w:cs="Times New Roman"/>
                <w:sz w:val="28"/>
                <w:szCs w:val="28"/>
                <w:lang w:val="uk-UA"/>
              </w:rPr>
            </w:pPr>
          </w:p>
          <w:p w:rsidR="00564382" w:rsidRDefault="00564382" w:rsidP="000F2A4C">
            <w:pPr>
              <w:widowControl w:val="0"/>
              <w:shd w:val="clear" w:color="auto" w:fill="FFFFFF"/>
              <w:spacing w:line="240" w:lineRule="auto"/>
              <w:ind w:firstLine="460"/>
              <w:jc w:val="both"/>
              <w:rPr>
                <w:rFonts w:ascii="Times New Roman" w:hAnsi="Times New Roman" w:cs="Times New Roman"/>
                <w:sz w:val="28"/>
                <w:szCs w:val="28"/>
                <w:lang w:val="uk-UA"/>
              </w:rPr>
            </w:pP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Директора Національного бюро не може бути звільнено, а </w:t>
            </w:r>
            <w:r w:rsidRPr="00CD01E7">
              <w:rPr>
                <w:rFonts w:ascii="Times New Roman" w:hAnsi="Times New Roman" w:cs="Times New Roman"/>
                <w:b/>
                <w:sz w:val="28"/>
                <w:szCs w:val="28"/>
              </w:rPr>
              <w:t>указ Президента</w:t>
            </w:r>
            <w:r w:rsidRPr="00A16229">
              <w:rPr>
                <w:rFonts w:ascii="Times New Roman" w:hAnsi="Times New Roman" w:cs="Times New Roman"/>
                <w:sz w:val="28"/>
                <w:szCs w:val="28"/>
              </w:rPr>
              <w:t xml:space="preserve"> України про його призначення не може бути скасовано, крім підстав, зазначених у цій частині.</w:t>
            </w:r>
          </w:p>
        </w:tc>
        <w:tc>
          <w:tcPr>
            <w:tcW w:w="7623" w:type="dxa"/>
          </w:tcPr>
          <w:p w:rsidR="00360DE0" w:rsidRPr="00473606"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lastRenderedPageBreak/>
              <w:t>Стаття 6. Директор Національного бюро</w:t>
            </w:r>
          </w:p>
          <w:p w:rsidR="00360DE0" w:rsidRPr="00473606"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473606">
              <w:rPr>
                <w:rFonts w:ascii="Times New Roman" w:hAnsi="Times New Roman" w:cs="Times New Roman"/>
                <w:sz w:val="28"/>
                <w:szCs w:val="28"/>
              </w:rPr>
              <w:t xml:space="preserve">1. Керівництво діяльністю Національного бюро здійснює його Директор, який призначається на посаду та звільняється </w:t>
            </w:r>
            <w:r w:rsidRPr="00473606">
              <w:rPr>
                <w:rFonts w:ascii="Times New Roman" w:hAnsi="Times New Roman" w:cs="Times New Roman"/>
                <w:sz w:val="28"/>
                <w:szCs w:val="28"/>
              </w:rPr>
              <w:lastRenderedPageBreak/>
              <w:t xml:space="preserve">з посади </w:t>
            </w:r>
            <w:r w:rsidRPr="000F2A4C">
              <w:rPr>
                <w:rFonts w:ascii="Times New Roman" w:hAnsi="Times New Roman" w:cs="Times New Roman"/>
                <w:b/>
                <w:sz w:val="28"/>
                <w:szCs w:val="28"/>
              </w:rPr>
              <w:t xml:space="preserve">Кабінетом Міністрів </w:t>
            </w:r>
            <w:r w:rsidRPr="001B0020">
              <w:rPr>
                <w:rFonts w:ascii="Times New Roman" w:hAnsi="Times New Roman" w:cs="Times New Roman"/>
                <w:sz w:val="28"/>
                <w:szCs w:val="28"/>
              </w:rPr>
              <w:t>України</w:t>
            </w:r>
            <w:r w:rsidRPr="00473606">
              <w:rPr>
                <w:rFonts w:ascii="Times New Roman" w:hAnsi="Times New Roman" w:cs="Times New Roman"/>
                <w:sz w:val="28"/>
                <w:szCs w:val="28"/>
              </w:rPr>
              <w:t xml:space="preserve"> в порядку, визначеному цим Законом.</w:t>
            </w:r>
          </w:p>
          <w:p w:rsidR="00360DE0" w:rsidRPr="00473606" w:rsidRDefault="00360DE0" w:rsidP="000F2A4C">
            <w:pPr>
              <w:widowControl w:val="0"/>
              <w:shd w:val="clear" w:color="auto" w:fill="FFFFFF"/>
              <w:spacing w:line="240" w:lineRule="auto"/>
              <w:ind w:firstLine="460"/>
              <w:jc w:val="both"/>
              <w:rPr>
                <w:rFonts w:ascii="Times New Roman" w:hAnsi="Times New Roman" w:cs="Times New Roman"/>
                <w:b/>
                <w:sz w:val="28"/>
                <w:szCs w:val="28"/>
              </w:rPr>
            </w:pPr>
          </w:p>
          <w:p w:rsidR="00360DE0" w:rsidRPr="00473606"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Виключити</w:t>
            </w:r>
          </w:p>
          <w:p w:rsidR="00360DE0" w:rsidRPr="00473606" w:rsidRDefault="00360DE0" w:rsidP="000F2A4C">
            <w:pPr>
              <w:widowControl w:val="0"/>
              <w:shd w:val="clear" w:color="auto" w:fill="FFFFFF"/>
              <w:spacing w:line="240" w:lineRule="auto"/>
              <w:ind w:firstLine="460"/>
              <w:jc w:val="both"/>
              <w:rPr>
                <w:rFonts w:ascii="Times New Roman" w:hAnsi="Times New Roman" w:cs="Times New Roman"/>
                <w:b/>
                <w:sz w:val="28"/>
                <w:szCs w:val="28"/>
              </w:rPr>
            </w:pPr>
          </w:p>
          <w:p w:rsidR="00360DE0" w:rsidRPr="00473606" w:rsidRDefault="00360DE0" w:rsidP="000F2A4C">
            <w:pPr>
              <w:widowControl w:val="0"/>
              <w:shd w:val="clear" w:color="auto" w:fill="FFFFFF"/>
              <w:spacing w:line="240" w:lineRule="auto"/>
              <w:ind w:firstLine="460"/>
              <w:jc w:val="both"/>
              <w:rPr>
                <w:rFonts w:ascii="Times New Roman" w:hAnsi="Times New Roman" w:cs="Times New Roman"/>
                <w:b/>
                <w:sz w:val="28"/>
                <w:szCs w:val="28"/>
              </w:rPr>
            </w:pPr>
          </w:p>
          <w:p w:rsidR="00360DE0" w:rsidRDefault="00360DE0" w:rsidP="000F2A4C">
            <w:pPr>
              <w:widowControl w:val="0"/>
              <w:shd w:val="clear" w:color="auto" w:fill="FFFFFF"/>
              <w:spacing w:line="240" w:lineRule="auto"/>
              <w:ind w:firstLine="460"/>
              <w:jc w:val="both"/>
              <w:rPr>
                <w:rFonts w:ascii="Times New Roman" w:hAnsi="Times New Roman" w:cs="Times New Roman"/>
                <w:b/>
                <w:sz w:val="28"/>
                <w:szCs w:val="28"/>
                <w:lang w:val="uk-UA"/>
              </w:rPr>
            </w:pPr>
          </w:p>
          <w:p w:rsidR="00407B5E" w:rsidRDefault="00407B5E" w:rsidP="000F2A4C">
            <w:pPr>
              <w:widowControl w:val="0"/>
              <w:shd w:val="clear" w:color="auto" w:fill="FFFFFF"/>
              <w:spacing w:line="240" w:lineRule="auto"/>
              <w:ind w:firstLine="460"/>
              <w:jc w:val="both"/>
              <w:rPr>
                <w:rFonts w:ascii="Times New Roman" w:hAnsi="Times New Roman" w:cs="Times New Roman"/>
                <w:b/>
                <w:sz w:val="28"/>
                <w:szCs w:val="28"/>
                <w:lang w:val="uk-UA"/>
              </w:rPr>
            </w:pPr>
          </w:p>
          <w:p w:rsidR="00407B5E" w:rsidRPr="00407B5E" w:rsidRDefault="000B169A" w:rsidP="000F2A4C">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rsidR="00360DE0" w:rsidRPr="000B169A" w:rsidRDefault="00360DE0" w:rsidP="000F2A4C">
            <w:pPr>
              <w:widowControl w:val="0"/>
              <w:shd w:val="clear" w:color="auto" w:fill="FFFFFF"/>
              <w:spacing w:line="240" w:lineRule="auto"/>
              <w:ind w:firstLine="460"/>
              <w:jc w:val="both"/>
              <w:rPr>
                <w:rFonts w:ascii="Times New Roman" w:hAnsi="Times New Roman" w:cs="Times New Roman"/>
                <w:sz w:val="28"/>
                <w:szCs w:val="28"/>
                <w:lang w:val="uk-UA"/>
              </w:rPr>
            </w:pPr>
            <w:r w:rsidRPr="000B169A">
              <w:rPr>
                <w:rFonts w:ascii="Times New Roman" w:hAnsi="Times New Roman" w:cs="Times New Roman"/>
                <w:sz w:val="28"/>
                <w:szCs w:val="28"/>
              </w:rPr>
              <w:t>4. Повноваження Директора Національного бюро припиняються у зв’язку із закінченням строку його повноважень або смертю.</w:t>
            </w:r>
          </w:p>
          <w:p w:rsidR="003B008D" w:rsidRPr="003B008D" w:rsidRDefault="003B008D" w:rsidP="000F2A4C">
            <w:pPr>
              <w:widowControl w:val="0"/>
              <w:shd w:val="clear" w:color="auto" w:fill="FFFFFF"/>
              <w:spacing w:line="240" w:lineRule="auto"/>
              <w:ind w:firstLine="460"/>
              <w:jc w:val="both"/>
              <w:rPr>
                <w:rFonts w:ascii="Times New Roman" w:hAnsi="Times New Roman" w:cs="Times New Roman"/>
                <w:b/>
                <w:sz w:val="28"/>
                <w:szCs w:val="28"/>
                <w:lang w:val="uk-UA"/>
              </w:rPr>
            </w:pPr>
          </w:p>
          <w:p w:rsidR="00360DE0" w:rsidRPr="007A0F82"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7A0F82">
              <w:rPr>
                <w:rFonts w:ascii="Times New Roman" w:hAnsi="Times New Roman" w:cs="Times New Roman"/>
                <w:sz w:val="28"/>
                <w:szCs w:val="28"/>
              </w:rPr>
              <w:t>Директор Національного бюро звільняється з посади в разі:</w:t>
            </w:r>
          </w:p>
          <w:p w:rsidR="00360DE0" w:rsidRPr="00473606"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w:t>
            </w:r>
          </w:p>
          <w:p w:rsidR="00360DE0" w:rsidRPr="0041165A" w:rsidRDefault="00360DE0" w:rsidP="000F2A4C">
            <w:pPr>
              <w:widowControl w:val="0"/>
              <w:shd w:val="clear" w:color="auto" w:fill="FFFFFF"/>
              <w:spacing w:line="240" w:lineRule="auto"/>
              <w:ind w:firstLine="460"/>
              <w:jc w:val="both"/>
              <w:rPr>
                <w:rFonts w:ascii="Times New Roman" w:hAnsi="Times New Roman" w:cs="Times New Roman"/>
                <w:sz w:val="28"/>
                <w:szCs w:val="28"/>
                <w:lang w:val="uk-UA"/>
              </w:rPr>
            </w:pPr>
            <w:r w:rsidRPr="00473606">
              <w:rPr>
                <w:rFonts w:ascii="Times New Roman" w:hAnsi="Times New Roman" w:cs="Times New Roman"/>
                <w:b/>
                <w:sz w:val="28"/>
                <w:szCs w:val="28"/>
              </w:rPr>
              <w:t xml:space="preserve">6) </w:t>
            </w:r>
            <w:r w:rsidRPr="0041165A">
              <w:rPr>
                <w:rFonts w:ascii="Times New Roman" w:hAnsi="Times New Roman" w:cs="Times New Roman"/>
                <w:sz w:val="28"/>
                <w:szCs w:val="28"/>
              </w:rPr>
              <w:t xml:space="preserve">набрання законної сили обвинувальним </w:t>
            </w:r>
            <w:proofErr w:type="spellStart"/>
            <w:r w:rsidRPr="0041165A">
              <w:rPr>
                <w:rFonts w:ascii="Times New Roman" w:hAnsi="Times New Roman" w:cs="Times New Roman"/>
                <w:sz w:val="28"/>
                <w:szCs w:val="28"/>
              </w:rPr>
              <w:t>вироком</w:t>
            </w:r>
            <w:proofErr w:type="spellEnd"/>
            <w:r w:rsidRPr="0041165A">
              <w:rPr>
                <w:rFonts w:ascii="Times New Roman" w:hAnsi="Times New Roman" w:cs="Times New Roman"/>
                <w:sz w:val="28"/>
                <w:szCs w:val="28"/>
              </w:rPr>
              <w:t xml:space="preserve"> суду стосовно нього </w:t>
            </w:r>
            <w:r w:rsidRPr="0041165A">
              <w:rPr>
                <w:rFonts w:ascii="Times New Roman" w:hAnsi="Times New Roman" w:cs="Times New Roman"/>
                <w:b/>
                <w:sz w:val="28"/>
                <w:szCs w:val="28"/>
              </w:rPr>
              <w:t>або набрання законної сили рішенням суду про притягнення його до адміністративної відповідальності за вчинення  правопорушення, пов’язаного з корупцією;</w:t>
            </w:r>
          </w:p>
          <w:p w:rsidR="006135B2" w:rsidRPr="006135B2" w:rsidRDefault="006135B2" w:rsidP="000F2A4C">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rsidR="00360DE0" w:rsidRPr="00F525D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F525D9">
              <w:rPr>
                <w:rFonts w:ascii="Times New Roman" w:hAnsi="Times New Roman" w:cs="Times New Roman"/>
                <w:sz w:val="28"/>
                <w:szCs w:val="28"/>
              </w:rPr>
              <w:t xml:space="preserve">Директора Національного бюро не може бути звільнено, а акт </w:t>
            </w:r>
            <w:r w:rsidRPr="00F525D9">
              <w:rPr>
                <w:rFonts w:ascii="Times New Roman" w:hAnsi="Times New Roman" w:cs="Times New Roman"/>
                <w:b/>
                <w:sz w:val="28"/>
                <w:szCs w:val="28"/>
              </w:rPr>
              <w:t>Кабінету Міністрів</w:t>
            </w:r>
            <w:r w:rsidRPr="00F525D9">
              <w:rPr>
                <w:rFonts w:ascii="Times New Roman" w:hAnsi="Times New Roman" w:cs="Times New Roman"/>
                <w:sz w:val="28"/>
                <w:szCs w:val="28"/>
              </w:rPr>
              <w:t xml:space="preserve"> України про його призначення не може бути скасовано, крім підстав, зазначених у цій частині.</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b/>
                <w:sz w:val="28"/>
                <w:szCs w:val="28"/>
              </w:rPr>
              <w:lastRenderedPageBreak/>
              <w:t xml:space="preserve">Стаття 7. </w:t>
            </w:r>
            <w:r w:rsidRPr="00A16229">
              <w:rPr>
                <w:rFonts w:ascii="Times New Roman" w:hAnsi="Times New Roman" w:cs="Times New Roman"/>
                <w:sz w:val="28"/>
                <w:szCs w:val="28"/>
              </w:rPr>
              <w:t>Порядок конкурсного відбору та призначення Директора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Кандидати на посаду Директора Національного 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 на зайняття цієї посади (далі - конкурс). Участь у конкурсі можуть брати особи, що відповідають вимогам, визначеним у частині другій статті 6 цього Закону.</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2. Організацію та проведення конкурсу здійснює Конкурсна комісія.</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3. До складу Конкурсної комісії входять:</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три особи, яких визначає Президент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2) три особи, яких визначає Кабінет Міністрів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3) три особи, яких визначає Верховна Рада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Членами Конкурсної комісії можуть бути особи, які мають бездоганну ділову репутацію, високі професійні та моральні якості, суспільний авторитет. Не можуть бути членами Комісії особи, зазначені в пунктах 1-3 частини першої статті 13 цього Закону, та особи, уповноважені на виконання функцій держави або місцевого самоврядування, відповідно до Закону України “Про запобігання корупції”.</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Конкурсна комісія вважається повноважною в разі затвердження в її складі не менше шести осіб.</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lastRenderedPageBreak/>
              <w:t>4. Рішення Конкурсної комісії вважається прийнятим, якщо за нього на засіданні Конкурсної комісії проголосувало не менше п’яти членів Конкурсної комісії.</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5. Голова та секретар Конкурсної комісії обираються нею з числа членів Конкурсної комісії.</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Засідання Конкурсної комісії відкриті для представників засобів масової інформації та журналістів. Забезпечується відео- та </w:t>
            </w:r>
            <w:proofErr w:type="spellStart"/>
            <w:r w:rsidRPr="00A16229">
              <w:rPr>
                <w:rFonts w:ascii="Times New Roman" w:hAnsi="Times New Roman" w:cs="Times New Roman"/>
                <w:sz w:val="28"/>
                <w:szCs w:val="28"/>
              </w:rPr>
              <w:t>аудіофіксація</w:t>
            </w:r>
            <w:proofErr w:type="spellEnd"/>
            <w:r w:rsidRPr="00A16229">
              <w:rPr>
                <w:rFonts w:ascii="Times New Roman" w:hAnsi="Times New Roman" w:cs="Times New Roman"/>
                <w:sz w:val="28"/>
                <w:szCs w:val="28"/>
              </w:rPr>
              <w:t xml:space="preserve"> і трансляція у режимі реального часу відповідної відео- та </w:t>
            </w:r>
            <w:proofErr w:type="spellStart"/>
            <w:r w:rsidRPr="00A16229">
              <w:rPr>
                <w:rFonts w:ascii="Times New Roman" w:hAnsi="Times New Roman" w:cs="Times New Roman"/>
                <w:sz w:val="28"/>
                <w:szCs w:val="28"/>
              </w:rPr>
              <w:t>аудіоінформації</w:t>
            </w:r>
            <w:proofErr w:type="spellEnd"/>
            <w:r w:rsidRPr="00A16229">
              <w:rPr>
                <w:rFonts w:ascii="Times New Roman" w:hAnsi="Times New Roman" w:cs="Times New Roman"/>
                <w:sz w:val="28"/>
                <w:szCs w:val="28"/>
              </w:rPr>
              <w:t xml:space="preserve"> із засідань Конкурсної комісії на Офіційному інтернет-представництві Президента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Інформація про час та місце проведення засідання Конкурсної комісії оприлюднюється на офіційному веб-сайті Президента України не пізніше ніж за 48 години до його початку.</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Роботу Конкурсної комісії забезпечує орган, що здійснює забезпечення діяльності Президента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6. Конкурсна комісія:</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визначає регламент своєї роботи;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2) розміщує оголошення про умови та строки проведення конкурсу;</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3) розглядає документи, подані особами для участі в конкурсі;</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4) відбирає із загального числа кандидатів осіб, з якими проводить на своєму засіданні співбесіду, та осіб, щодо яких проводиться спеціальна перевірка, </w:t>
            </w:r>
            <w:r w:rsidRPr="00A16229">
              <w:rPr>
                <w:rFonts w:ascii="Times New Roman" w:hAnsi="Times New Roman" w:cs="Times New Roman"/>
                <w:sz w:val="28"/>
                <w:szCs w:val="28"/>
              </w:rPr>
              <w:lastRenderedPageBreak/>
              <w:t>передбачена Законом України “Про запобігання корупції”, і перевірка, передбачена Законом України “Про очищення влади”;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5) відбирає шляхом відкритого голосування з числа кандидатів, які пройшли співбесіду та зазначені в пункті 4 цієї частини перевірки, двох або трьох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Директора Національного бюро; вносить подання Президенту України щодо призначення одного із зазначених кандидатів на посаду Директора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6) оприлюднює інформацію про осіб, які подали заяву на участь у конкурсі, а також інформацію про кандидатів, які були відібрані для проходження співбесіди, для проведення зазначених в пункті 4 цієї частини перевірок, та про кандидатів, відібраних Конкурсною комісією для подання на розгляд Президенту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7) проводить повторний конкурс у разі відхилення всіх кандидатів у зв’язку з їх невідповідністю вимогам, що ставляться до Директора Національного бюро, або </w:t>
            </w:r>
            <w:proofErr w:type="spellStart"/>
            <w:r w:rsidRPr="00A16229">
              <w:rPr>
                <w:rFonts w:ascii="Times New Roman" w:hAnsi="Times New Roman" w:cs="Times New Roman"/>
                <w:sz w:val="28"/>
                <w:szCs w:val="28"/>
              </w:rPr>
              <w:t>непроходженням</w:t>
            </w:r>
            <w:proofErr w:type="spellEnd"/>
            <w:r w:rsidRPr="00A16229">
              <w:rPr>
                <w:rFonts w:ascii="Times New Roman" w:hAnsi="Times New Roman" w:cs="Times New Roman"/>
                <w:sz w:val="28"/>
                <w:szCs w:val="28"/>
              </w:rPr>
              <w:t xml:space="preserve"> відібраними кандидатами спеціальної перевірки чи перевірки, передбаченої Законом України “Про очищення влади”.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7. Не пізніше ніж за два місяці до завершення строку повноважень Директора Національного бюро або упродовж 14 днів з дня дострокового припинення його </w:t>
            </w:r>
            <w:r w:rsidRPr="00A16229">
              <w:rPr>
                <w:rFonts w:ascii="Times New Roman" w:hAnsi="Times New Roman" w:cs="Times New Roman"/>
                <w:sz w:val="28"/>
                <w:szCs w:val="28"/>
              </w:rPr>
              <w:lastRenderedPageBreak/>
              <w:t>повноважень (звільнення) у порядку, встановленому цим Законом, формується Конкурсна комісія.</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Конкурсна комісія розміщує оголошення про умови та строки проведення конкурсу на зайняття посади Директора Національного бюро в загальнодержавних друкованих засобах масової інформації та на офіційному веб-сайті Президента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8. Особа, яка претендує на участь у конкурсі, подає у визначений в оголошенні строк такі документи: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заяву про участь у конкурсі з наданням згоди на проведення спеціальної перевірки відповідно до Закону України “Про запобігання корупції” та на обробку персональних даних відповідно до Закону України “Про захист персональних даних”;</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3) декларацію особи, уповноваженої на виконання функцій держави або місцевого самоврядування, за рік, </w:t>
            </w:r>
            <w:r w:rsidRPr="00A16229">
              <w:rPr>
                <w:rFonts w:ascii="Times New Roman" w:hAnsi="Times New Roman" w:cs="Times New Roman"/>
                <w:sz w:val="28"/>
                <w:szCs w:val="28"/>
              </w:rPr>
              <w:lastRenderedPageBreak/>
              <w:t>що передує року, в якому було оприлюднено оголошення про конкурс, за формою, що визначена Законом України “Про запобігання корупції”;</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3</w:t>
            </w:r>
            <w:r w:rsidRPr="00A16229">
              <w:rPr>
                <w:rFonts w:ascii="Times New Roman" w:hAnsi="Times New Roman" w:cs="Times New Roman"/>
                <w:b/>
                <w:sz w:val="28"/>
                <w:szCs w:val="28"/>
                <w:vertAlign w:val="superscript"/>
              </w:rPr>
              <w:t>-1</w:t>
            </w:r>
            <w:r w:rsidRPr="00A16229">
              <w:rPr>
                <w:rFonts w:ascii="Times New Roman" w:hAnsi="Times New Roman" w:cs="Times New Roman"/>
                <w:sz w:val="28"/>
                <w:szCs w:val="28"/>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4) інші документи, передбачені законами України “Про державну службу”, “Про запобігання корупції”.</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Президента України, крім відомостей, які відповідно до Закону України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9. Відібрані Конкурсною комісією два або три кандидати подаються на розгляд Президенту України.</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Президент України призначає на посаду Директора Національного бюро одного з відібраних Конкурсною комісією кандидатів протягом десяти днів з дня внесення Конкурсною комісією відповідного подання.</w:t>
            </w:r>
          </w:p>
          <w:p w:rsidR="00360DE0" w:rsidRPr="00A16229" w:rsidRDefault="00360DE0" w:rsidP="000F2A4C">
            <w:pPr>
              <w:widowControl w:val="0"/>
              <w:spacing w:line="240" w:lineRule="auto"/>
              <w:jc w:val="both"/>
              <w:rPr>
                <w:rFonts w:ascii="Times New Roman" w:hAnsi="Times New Roman" w:cs="Times New Roman"/>
                <w:sz w:val="28"/>
                <w:szCs w:val="28"/>
              </w:rPr>
            </w:pPr>
          </w:p>
        </w:tc>
        <w:tc>
          <w:tcPr>
            <w:tcW w:w="7623" w:type="dxa"/>
          </w:tcPr>
          <w:p w:rsidR="003228D0" w:rsidRPr="00473606"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lastRenderedPageBreak/>
              <w:t>Стаття 7. Порядок конкурсного добору та призначення Директора Національного бюро</w:t>
            </w:r>
          </w:p>
          <w:p w:rsidR="003228D0" w:rsidRPr="00473606"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1. Директор Національного бюро призначається відповідно до результатів відкритого конкурсного добору.</w:t>
            </w:r>
          </w:p>
          <w:p w:rsidR="003228D0" w:rsidRPr="00473606"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Участь у конкурсі можуть брати особи, що відповідають вимогам, визначеним у частині другій статті 6 цього Закону.</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Організацію та проведення конкурсного добору здійснює Конкурсна комісія з добору на посаду Директора Національного бюро (далі - Конкурсна комісія).</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473606">
              <w:rPr>
                <w:rFonts w:ascii="Times New Roman" w:hAnsi="Times New Roman" w:cs="Times New Roman"/>
                <w:b/>
                <w:sz w:val="28"/>
                <w:szCs w:val="28"/>
              </w:rPr>
              <w:t>2. До скл</w:t>
            </w:r>
            <w:r>
              <w:rPr>
                <w:rFonts w:ascii="Times New Roman" w:hAnsi="Times New Roman" w:cs="Times New Roman"/>
                <w:b/>
                <w:sz w:val="28"/>
                <w:szCs w:val="28"/>
              </w:rPr>
              <w:t>аду Конкурсної комісії входять шість осіб, визначених Кабінетом Міністрів України.</w:t>
            </w:r>
          </w:p>
          <w:p w:rsidR="003228D0" w:rsidRPr="0041165A" w:rsidRDefault="003228D0" w:rsidP="00EB1D4B">
            <w:pPr>
              <w:pStyle w:val="1"/>
              <w:ind w:firstLine="397"/>
              <w:jc w:val="both"/>
              <w:rPr>
                <w:rFonts w:ascii="Times New Roman" w:hAnsi="Times New Roman"/>
                <w:b/>
                <w:sz w:val="28"/>
                <w:szCs w:val="28"/>
                <w:lang w:val="uk-UA"/>
              </w:rPr>
            </w:pPr>
            <w:r w:rsidRPr="00EB1D4B">
              <w:rPr>
                <w:rFonts w:ascii="Times New Roman" w:hAnsi="Times New Roman"/>
                <w:b/>
                <w:sz w:val="28"/>
                <w:szCs w:val="28"/>
                <w:lang w:val="uk-UA"/>
              </w:rPr>
              <w:t>Членом Конкурсної комісії може бути призначений громадянин України, який володіє державною мовою, має вищу юридичну освіту та стаж професійної діяльності у сфері права не менше п’ятнадцяти років, належить до правничої професії та відповідає критерію політичної нейтральності.</w:t>
            </w:r>
            <w:r w:rsidRPr="00EB1D4B">
              <w:rPr>
                <w:lang w:val="uk-UA"/>
              </w:rPr>
              <w:t xml:space="preserve"> </w:t>
            </w:r>
            <w:r w:rsidRPr="00EB1D4B">
              <w:rPr>
                <w:rFonts w:ascii="Times New Roman" w:hAnsi="Times New Roman"/>
                <w:b/>
                <w:sz w:val="28"/>
                <w:szCs w:val="28"/>
                <w:lang w:val="uk-UA"/>
              </w:rPr>
              <w:t>Не можуть бути членами Комісії особи, зазначені в пунктах 1-</w:t>
            </w:r>
            <w:r w:rsidR="00B07055" w:rsidRPr="00EB1D4B">
              <w:rPr>
                <w:rFonts w:ascii="Times New Roman" w:hAnsi="Times New Roman"/>
                <w:b/>
                <w:sz w:val="28"/>
                <w:szCs w:val="28"/>
                <w:lang w:val="uk-UA"/>
              </w:rPr>
              <w:t>4</w:t>
            </w:r>
            <w:r w:rsidRPr="00EB1D4B">
              <w:rPr>
                <w:rFonts w:ascii="Times New Roman" w:hAnsi="Times New Roman"/>
                <w:b/>
                <w:sz w:val="28"/>
                <w:szCs w:val="28"/>
                <w:lang w:val="uk-UA"/>
              </w:rPr>
              <w:t xml:space="preserve"> частини першої статті 13 цього Закону,</w:t>
            </w:r>
            <w:r w:rsidR="00EB1D4B" w:rsidRPr="00EB1D4B">
              <w:rPr>
                <w:rFonts w:ascii="Times New Roman" w:hAnsi="Times New Roman"/>
                <w:b/>
                <w:sz w:val="28"/>
                <w:szCs w:val="28"/>
                <w:lang w:val="uk-UA"/>
              </w:rPr>
              <w:t xml:space="preserve"> </w:t>
            </w:r>
            <w:r w:rsidR="00B55B7D" w:rsidRPr="00B55B7D">
              <w:rPr>
                <w:rFonts w:ascii="Times New Roman" w:hAnsi="Times New Roman"/>
                <w:b/>
                <w:i/>
                <w:sz w:val="28"/>
                <w:szCs w:val="28"/>
                <w:u w:val="single"/>
                <w:lang w:val="uk-UA"/>
              </w:rPr>
              <w:t xml:space="preserve">особи, які займають чи впродовж останніх 10 років </w:t>
            </w:r>
            <w:r w:rsidR="00EB1D4B" w:rsidRPr="00B55B7D">
              <w:rPr>
                <w:rFonts w:ascii="Times New Roman" w:hAnsi="Times New Roman"/>
                <w:b/>
                <w:i/>
                <w:sz w:val="28"/>
                <w:szCs w:val="28"/>
                <w:u w:val="single"/>
                <w:lang w:val="uk-UA"/>
              </w:rPr>
              <w:t xml:space="preserve">займали посаду керівника, входили до складу органу управління або були членами громадського об’єднання, іншого непідприємницького товариства, яке безпосередньо або через будь-яких третіх осіб отримує чи отримувало кошти, майно, послуги від іноземних держав, органів влади чи посадових осіб іноземних держав, міжнародних неурядових організацій чи неурядових організацій іноземних </w:t>
            </w:r>
            <w:r w:rsidR="00EB1D4B" w:rsidRPr="00B55B7D">
              <w:rPr>
                <w:rFonts w:ascii="Times New Roman" w:hAnsi="Times New Roman"/>
                <w:b/>
                <w:i/>
                <w:sz w:val="28"/>
                <w:szCs w:val="28"/>
                <w:u w:val="single"/>
                <w:lang w:val="uk-UA"/>
              </w:rPr>
              <w:lastRenderedPageBreak/>
              <w:t>держав або від іноземних юридичних осіб, іноземних громадян, осіб без громадянства чи уповноважених ними осіб, або з будь-якого іншого джерела фінансування, розташованого за межами України</w:t>
            </w:r>
            <w:r w:rsidR="00EB1D4B" w:rsidRPr="00EB1D4B">
              <w:rPr>
                <w:rFonts w:ascii="Times New Roman" w:hAnsi="Times New Roman"/>
                <w:b/>
                <w:i/>
                <w:sz w:val="28"/>
                <w:szCs w:val="28"/>
                <w:lang w:val="uk-UA"/>
              </w:rPr>
              <w:t xml:space="preserve">, </w:t>
            </w:r>
            <w:r w:rsidRPr="0041165A">
              <w:rPr>
                <w:rFonts w:ascii="Times New Roman" w:hAnsi="Times New Roman"/>
                <w:b/>
                <w:sz w:val="28"/>
                <w:szCs w:val="28"/>
                <w:lang w:val="uk-UA"/>
              </w:rPr>
              <w:t>та особи, уповноважені на виконання функцій держави або місцевого самоврядування, відповідно до Закону України “Про запобігання корупції”.</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7D550C">
              <w:rPr>
                <w:rFonts w:ascii="Times New Roman" w:hAnsi="Times New Roman" w:cs="Times New Roman"/>
                <w:b/>
                <w:sz w:val="28"/>
                <w:szCs w:val="28"/>
              </w:rPr>
              <w:t>Рішення про визначення членів Конкурсної комісії приймається на відкритому засіданні Кабінету Міністрів України.</w:t>
            </w:r>
            <w:r>
              <w:t xml:space="preserve"> </w:t>
            </w:r>
            <w:r w:rsidRPr="007D550C">
              <w:rPr>
                <w:rFonts w:ascii="Times New Roman" w:hAnsi="Times New Roman" w:cs="Times New Roman"/>
                <w:b/>
                <w:sz w:val="28"/>
                <w:szCs w:val="28"/>
              </w:rPr>
              <w:t>Таке рішення повинно містити перелік визначених членів Конкурсної комісії, а також перелік кандидатів на заміну членів Конкурсної комісії у разі дострокового припинення їх повноважень</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7D550C">
              <w:rPr>
                <w:rFonts w:ascii="Times New Roman" w:hAnsi="Times New Roman" w:cs="Times New Roman"/>
                <w:b/>
                <w:sz w:val="28"/>
                <w:szCs w:val="28"/>
              </w:rPr>
              <w:t>4. Конкурсна комісія формується не пізніше ніж за два місяці до завершення строку повноважень Директора Національного бюро або протягом 30 днів з дня дострокового припинення його повноважень (звільнення) у порядку, встановленому цим Законом.</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7D550C">
              <w:rPr>
                <w:rFonts w:ascii="Times New Roman" w:hAnsi="Times New Roman" w:cs="Times New Roman"/>
                <w:b/>
                <w:sz w:val="28"/>
                <w:szCs w:val="28"/>
              </w:rPr>
              <w:t xml:space="preserve">Конкурсна комісія вважається повноважною в разі затвердження в її складі </w:t>
            </w:r>
            <w:r>
              <w:rPr>
                <w:rFonts w:ascii="Times New Roman" w:hAnsi="Times New Roman" w:cs="Times New Roman"/>
                <w:b/>
                <w:sz w:val="28"/>
                <w:szCs w:val="28"/>
                <w:lang w:val="uk-UA"/>
              </w:rPr>
              <w:t xml:space="preserve"> не менше </w:t>
            </w:r>
            <w:r w:rsidRPr="007D550C">
              <w:rPr>
                <w:rFonts w:ascii="Times New Roman" w:hAnsi="Times New Roman" w:cs="Times New Roman"/>
                <w:b/>
                <w:sz w:val="28"/>
                <w:szCs w:val="28"/>
              </w:rPr>
              <w:t>чотирьох осіб</w:t>
            </w:r>
            <w:r>
              <w:rPr>
                <w:rFonts w:ascii="Times New Roman" w:hAnsi="Times New Roman" w:cs="Times New Roman"/>
                <w:b/>
                <w:sz w:val="28"/>
                <w:szCs w:val="28"/>
                <w:lang w:val="uk-UA"/>
              </w:rPr>
              <w:t>.</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7D550C">
              <w:rPr>
                <w:rFonts w:ascii="Times New Roman" w:hAnsi="Times New Roman" w:cs="Times New Roman"/>
                <w:b/>
                <w:sz w:val="28"/>
                <w:szCs w:val="28"/>
                <w:lang w:val="uk-UA"/>
              </w:rPr>
              <w:t>Строк повноважень члена Конкурсної комісії становить два роки з дня призначення.</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7D550C">
              <w:rPr>
                <w:rFonts w:ascii="Times New Roman" w:hAnsi="Times New Roman" w:cs="Times New Roman"/>
                <w:b/>
                <w:sz w:val="28"/>
                <w:szCs w:val="28"/>
                <w:lang w:val="uk-UA"/>
              </w:rPr>
              <w:t>Повноваження члена Конкурсної комісії припиняються достроково у разі:</w:t>
            </w:r>
          </w:p>
          <w:p w:rsidR="003228D0" w:rsidRPr="0082401A" w:rsidRDefault="003228D0" w:rsidP="003228D0">
            <w:pPr>
              <w:pStyle w:val="a4"/>
              <w:widowControl w:val="0"/>
              <w:numPr>
                <w:ilvl w:val="0"/>
                <w:numId w:val="2"/>
              </w:numPr>
              <w:shd w:val="clear" w:color="auto" w:fill="FFFFFF"/>
              <w:spacing w:line="240" w:lineRule="auto"/>
              <w:jc w:val="both"/>
              <w:rPr>
                <w:rFonts w:ascii="Times New Roman" w:hAnsi="Times New Roman" w:cs="Times New Roman"/>
                <w:b/>
                <w:sz w:val="28"/>
                <w:szCs w:val="28"/>
                <w:lang w:val="uk-UA"/>
              </w:rPr>
            </w:pPr>
            <w:r w:rsidRPr="0082401A">
              <w:rPr>
                <w:rFonts w:ascii="Times New Roman" w:hAnsi="Times New Roman" w:cs="Times New Roman"/>
                <w:b/>
                <w:sz w:val="28"/>
                <w:szCs w:val="28"/>
                <w:lang w:val="uk-UA"/>
              </w:rPr>
              <w:t>подання особистої заяви про припинення повноважень члена Конкурсної комісії;</w:t>
            </w:r>
          </w:p>
          <w:p w:rsidR="003228D0" w:rsidRPr="0082401A" w:rsidRDefault="003228D0" w:rsidP="003228D0">
            <w:pPr>
              <w:pStyle w:val="a4"/>
              <w:widowControl w:val="0"/>
              <w:numPr>
                <w:ilvl w:val="0"/>
                <w:numId w:val="2"/>
              </w:numPr>
              <w:shd w:val="clear" w:color="auto" w:fill="FFFFFF"/>
              <w:spacing w:line="240" w:lineRule="auto"/>
              <w:jc w:val="both"/>
              <w:rPr>
                <w:rFonts w:ascii="Times New Roman" w:hAnsi="Times New Roman" w:cs="Times New Roman"/>
                <w:b/>
                <w:sz w:val="28"/>
                <w:szCs w:val="28"/>
                <w:lang w:val="uk-UA"/>
              </w:rPr>
            </w:pPr>
            <w:r w:rsidRPr="0082401A">
              <w:rPr>
                <w:rFonts w:ascii="Times New Roman" w:hAnsi="Times New Roman" w:cs="Times New Roman"/>
                <w:b/>
                <w:sz w:val="28"/>
                <w:szCs w:val="28"/>
                <w:lang w:val="uk-UA"/>
              </w:rPr>
              <w:t xml:space="preserve">внесення Комісією з проведення оцінки пропозиції </w:t>
            </w:r>
            <w:r w:rsidRPr="0082401A">
              <w:rPr>
                <w:rFonts w:ascii="Times New Roman" w:hAnsi="Times New Roman" w:cs="Times New Roman"/>
                <w:b/>
                <w:sz w:val="28"/>
                <w:szCs w:val="28"/>
                <w:lang w:val="uk-UA"/>
              </w:rPr>
              <w:lastRenderedPageBreak/>
              <w:t>про дострокове припинення повноважень її члена у разі систематичної неучасті у засіда</w:t>
            </w:r>
            <w:r>
              <w:rPr>
                <w:rFonts w:ascii="Times New Roman" w:hAnsi="Times New Roman" w:cs="Times New Roman"/>
                <w:b/>
                <w:sz w:val="28"/>
                <w:szCs w:val="28"/>
                <w:lang w:val="uk-UA"/>
              </w:rPr>
              <w:t>нні Комісії без поважних причин</w:t>
            </w:r>
            <w:r w:rsidRPr="0082401A">
              <w:rPr>
                <w:rFonts w:ascii="Times New Roman" w:hAnsi="Times New Roman" w:cs="Times New Roman"/>
                <w:b/>
                <w:sz w:val="28"/>
                <w:szCs w:val="28"/>
                <w:lang w:val="uk-UA"/>
              </w:rPr>
              <w:t>;</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7D550C">
              <w:rPr>
                <w:rFonts w:ascii="Times New Roman" w:hAnsi="Times New Roman" w:cs="Times New Roman"/>
                <w:b/>
                <w:sz w:val="28"/>
                <w:szCs w:val="28"/>
                <w:lang w:val="uk-UA"/>
              </w:rPr>
              <w:t xml:space="preserve">) набрання законної сили обвинувальним </w:t>
            </w:r>
            <w:proofErr w:type="spellStart"/>
            <w:r w:rsidRPr="007D550C">
              <w:rPr>
                <w:rFonts w:ascii="Times New Roman" w:hAnsi="Times New Roman" w:cs="Times New Roman"/>
                <w:b/>
                <w:sz w:val="28"/>
                <w:szCs w:val="28"/>
                <w:lang w:val="uk-UA"/>
              </w:rPr>
              <w:t>вироком</w:t>
            </w:r>
            <w:proofErr w:type="spellEnd"/>
            <w:r w:rsidRPr="007D550C">
              <w:rPr>
                <w:rFonts w:ascii="Times New Roman" w:hAnsi="Times New Roman" w:cs="Times New Roman"/>
                <w:b/>
                <w:sz w:val="28"/>
                <w:szCs w:val="28"/>
                <w:lang w:val="uk-UA"/>
              </w:rPr>
              <w:t xml:space="preserve"> суду щодо нього;</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7D550C">
              <w:rPr>
                <w:rFonts w:ascii="Times New Roman" w:hAnsi="Times New Roman" w:cs="Times New Roman"/>
                <w:b/>
                <w:sz w:val="28"/>
                <w:szCs w:val="28"/>
                <w:lang w:val="uk-UA"/>
              </w:rPr>
              <w:t>) визнання його недієздатним або безвісно відсутнім;</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Pr="007D550C">
              <w:rPr>
                <w:rFonts w:ascii="Times New Roman" w:hAnsi="Times New Roman" w:cs="Times New Roman"/>
                <w:b/>
                <w:sz w:val="28"/>
                <w:szCs w:val="28"/>
                <w:lang w:val="uk-UA"/>
              </w:rPr>
              <w:t>) виявлення невідповідності члена Конкурсної комісії вимогам, визначеним цією статтею;</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Pr="007D550C">
              <w:rPr>
                <w:rFonts w:ascii="Times New Roman" w:hAnsi="Times New Roman" w:cs="Times New Roman"/>
                <w:b/>
                <w:sz w:val="28"/>
                <w:szCs w:val="28"/>
                <w:lang w:val="uk-UA"/>
              </w:rPr>
              <w:t>) його смерті.</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7D550C">
              <w:rPr>
                <w:rFonts w:ascii="Times New Roman" w:hAnsi="Times New Roman" w:cs="Times New Roman"/>
                <w:b/>
                <w:sz w:val="28"/>
                <w:szCs w:val="28"/>
                <w:lang w:val="uk-UA"/>
              </w:rPr>
              <w:t>Рішення про дострокове припинення повноважень члена Конкурсної комісії приймає Кабінет Міністрів України, який при цьому визначає члена Конкурсної комісії на заміну.</w:t>
            </w:r>
          </w:p>
          <w:p w:rsidR="003228D0" w:rsidRPr="007D550C"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835A3C">
              <w:rPr>
                <w:rFonts w:ascii="Times New Roman" w:hAnsi="Times New Roman" w:cs="Times New Roman"/>
                <w:b/>
                <w:sz w:val="28"/>
                <w:szCs w:val="28"/>
                <w:lang w:val="uk-UA"/>
              </w:rPr>
              <w:t>5. Рішення Конкурсної комісії вважається прийнятим, якщо за нього на засіданні проголосували чотири члени Конкурсної комісії</w:t>
            </w:r>
            <w:r>
              <w:rPr>
                <w:rFonts w:ascii="Times New Roman" w:hAnsi="Times New Roman" w:cs="Times New Roman"/>
                <w:b/>
                <w:sz w:val="28"/>
                <w:szCs w:val="28"/>
                <w:lang w:val="uk-UA"/>
              </w:rPr>
              <w:t>.</w:t>
            </w:r>
          </w:p>
          <w:p w:rsidR="003228D0" w:rsidRDefault="003228D0" w:rsidP="003228D0">
            <w:pPr>
              <w:widowControl w:val="0"/>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26346">
              <w:rPr>
                <w:rFonts w:ascii="Times New Roman" w:hAnsi="Times New Roman" w:cs="Times New Roman"/>
                <w:b/>
                <w:sz w:val="28"/>
                <w:szCs w:val="28"/>
                <w:lang w:val="uk-UA"/>
              </w:rPr>
              <w:t xml:space="preserve">Конкурсна комісія  здійснює свою роботу у формі засідань, які можуть проводитися у режимі </w:t>
            </w:r>
            <w:proofErr w:type="spellStart"/>
            <w:r w:rsidRPr="00026346">
              <w:rPr>
                <w:rFonts w:ascii="Times New Roman" w:hAnsi="Times New Roman" w:cs="Times New Roman"/>
                <w:b/>
                <w:sz w:val="28"/>
                <w:szCs w:val="28"/>
                <w:lang w:val="uk-UA"/>
              </w:rPr>
              <w:t>відеоконференції</w:t>
            </w:r>
            <w:proofErr w:type="spellEnd"/>
            <w:r w:rsidRPr="00026346">
              <w:rPr>
                <w:rFonts w:ascii="Times New Roman" w:hAnsi="Times New Roman" w:cs="Times New Roman"/>
                <w:b/>
                <w:sz w:val="28"/>
                <w:szCs w:val="28"/>
                <w:lang w:val="uk-UA"/>
              </w:rPr>
              <w:t xml:space="preserve"> з можливою одночасною трансляцією на офіційному веб-сайті Кабінету Міністрів України</w:t>
            </w:r>
            <w:r>
              <w:rPr>
                <w:rFonts w:ascii="Times New Roman" w:hAnsi="Times New Roman" w:cs="Times New Roman"/>
                <w:b/>
                <w:sz w:val="28"/>
                <w:szCs w:val="28"/>
                <w:lang w:val="uk-UA"/>
              </w:rPr>
              <w:t>.</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 xml:space="preserve">Засідання Конкурсної комісії відкриті для представників засобів масової інформації та журналістів. Секретаріат Кабінету Міністрів України забезпечує відео- та </w:t>
            </w:r>
            <w:proofErr w:type="spellStart"/>
            <w:r w:rsidRPr="00026346">
              <w:rPr>
                <w:rFonts w:ascii="Times New Roman" w:hAnsi="Times New Roman" w:cs="Times New Roman"/>
                <w:b/>
                <w:sz w:val="28"/>
                <w:szCs w:val="28"/>
                <w:lang w:val="uk-UA"/>
              </w:rPr>
              <w:t>аудіофіксацію</w:t>
            </w:r>
            <w:proofErr w:type="spellEnd"/>
            <w:r w:rsidRPr="00026346">
              <w:rPr>
                <w:rFonts w:ascii="Times New Roman" w:hAnsi="Times New Roman" w:cs="Times New Roman"/>
                <w:b/>
                <w:sz w:val="28"/>
                <w:szCs w:val="28"/>
                <w:lang w:val="uk-UA"/>
              </w:rPr>
              <w:t xml:space="preserve"> і трансляцію у режимі реального часу відповідних відео- та </w:t>
            </w:r>
            <w:proofErr w:type="spellStart"/>
            <w:r w:rsidRPr="00026346">
              <w:rPr>
                <w:rFonts w:ascii="Times New Roman" w:hAnsi="Times New Roman" w:cs="Times New Roman"/>
                <w:b/>
                <w:sz w:val="28"/>
                <w:szCs w:val="28"/>
                <w:lang w:val="uk-UA"/>
              </w:rPr>
              <w:t>аудіоінформації</w:t>
            </w:r>
            <w:proofErr w:type="spellEnd"/>
            <w:r w:rsidRPr="00026346">
              <w:rPr>
                <w:rFonts w:ascii="Times New Roman" w:hAnsi="Times New Roman" w:cs="Times New Roman"/>
                <w:b/>
                <w:sz w:val="28"/>
                <w:szCs w:val="28"/>
                <w:lang w:val="uk-UA"/>
              </w:rPr>
              <w:t xml:space="preserve"> із засідань Конкурсної комісії на офіційному веб-сайті Кабінету Міністрів України.</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lastRenderedPageBreak/>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3228D0" w:rsidRDefault="003228D0" w:rsidP="003228D0">
            <w:pPr>
              <w:widowControl w:val="0"/>
              <w:shd w:val="clear" w:color="auto" w:fill="FFFFFF"/>
              <w:spacing w:line="240" w:lineRule="auto"/>
              <w:ind w:firstLine="460"/>
              <w:jc w:val="both"/>
              <w:rPr>
                <w:rFonts w:ascii="Times New Roman" w:hAnsi="Times New Roman" w:cs="Times New Roman"/>
                <w:sz w:val="28"/>
                <w:szCs w:val="28"/>
              </w:rPr>
            </w:pPr>
            <w:r w:rsidRPr="00026346">
              <w:rPr>
                <w:rFonts w:ascii="Times New Roman" w:hAnsi="Times New Roman" w:cs="Times New Roman"/>
                <w:b/>
                <w:sz w:val="28"/>
                <w:szCs w:val="28"/>
                <w:lang w:val="uk-UA"/>
              </w:rPr>
              <w:t>Організаційно-технічне забезпечення діяльності Конкурсної комісії здійснює Секретаріат Кабінету Міністрів України.</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6. Конкурсна комісія:</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1) визначає та оприлюднює регламент своєї роботи;</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2) визначає та оприлюднює критерії та методику оцінки кандидатів на посаду Директора 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3) визначає умови та строки проведення конкурсу, розміщує відповідне оголошення в загальнодержавних друкованих засобах масової інформації та на офіційному веб-сайті Кабінету Міністрів України;</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4) розглядає документи, подані особами для участі в конкурсі;</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5) проводить оцінювання професійних знань та якостей кандидата, дослідження матеріалів про кандидата;</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6) проводить на своєму засіданні співбесіду з відібраними кандидатами;</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 xml:space="preserve">7) визначає шляхом відкритого голосування з числа кандидатів, які пройшли співбесіду, одного кандидата, який згідно з обґрунтованим рішенням Конкурсної комісії має найкращі професійний досвід, знання і якості для </w:t>
            </w:r>
            <w:r w:rsidRPr="00026346">
              <w:rPr>
                <w:rFonts w:ascii="Times New Roman" w:hAnsi="Times New Roman" w:cs="Times New Roman"/>
                <w:b/>
                <w:sz w:val="28"/>
                <w:szCs w:val="28"/>
                <w:lang w:val="uk-UA"/>
              </w:rPr>
              <w:lastRenderedPageBreak/>
              <w:t>виконання службових обов’язків Директора Національного бюро, а також відповідає критеріям компетентності та доброчесності; вносить подання про призначення кандидата на посаду Директора 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8) оприлюднює на офіційному веб-сайті Кабінету Міністрів України інформацію про осіб, які подали заяви на участь у конкурсі, а також інформацію про кандидатів, відібраних для проходження співбесіди, та про кандидата, відібраного Конкурсною комісією для призначення на посаду Директора 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9) проводить повторний конкурс у разі відхилення всіх кандидатів у зв’язку з їх невідповідністю вимогам, встановленим щодо посади Директора 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7. Конкурсна комісія вносить подання про призначення кандидата на посаду Директора Національного бюро Прем’єр-міністру, який зобов’язаний внести відповідне подання на розгляд Кабінету Міністрів України протягом 14 днів з дня його внесення Конкурсною комісією.</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 xml:space="preserve">Прем’єр-міністр не може відмовити у внесенні на розгляд Кабінету Міністрів України подання про призначення кандидата на посаду Директора Національного бюро, визначеного Конкурсною комісією, а Кабінет Міністрів України не може відмовити у призначенні такого кандидата на посаду Директора </w:t>
            </w:r>
            <w:r w:rsidRPr="00026346">
              <w:rPr>
                <w:rFonts w:ascii="Times New Roman" w:hAnsi="Times New Roman" w:cs="Times New Roman"/>
                <w:b/>
                <w:sz w:val="28"/>
                <w:szCs w:val="28"/>
                <w:lang w:val="uk-UA"/>
              </w:rPr>
              <w:lastRenderedPageBreak/>
              <w:t>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8. Члени Конкурсної комісії мають право: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1) збирати, перевіряти та аналізувати інформацію, у тому числі з обмеженим доступом, про кандидатів на посаду Директора 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2) мати безкоштовний доступ до реєстрів, баз даних, держателем (адміністратором) яких є державні органи;</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3) брати участь у засіданнях та інших заходах, що проводяться Конкурсною комісією;</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sidRPr="00026346">
              <w:rPr>
                <w:rFonts w:ascii="Times New Roman" w:hAnsi="Times New Roman" w:cs="Times New Roman"/>
                <w:b/>
                <w:sz w:val="28"/>
                <w:szCs w:val="28"/>
                <w:lang w:val="uk-UA"/>
              </w:rPr>
              <w:t>4) звертатися до кандидатів на посаду Директора Національного бюро, а також будь-яких інших фізичних чи юридичних осіб із запитом про надання пояснень, документів чи інформації, необхідних для розгляду кандидатів на посаду Директора Національного бюро;</w:t>
            </w:r>
          </w:p>
          <w:p w:rsidR="003228D0" w:rsidRPr="00026346"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залучати для розгляду питань добору кандидатів міжнародних експертів </w:t>
            </w:r>
            <w:r w:rsidRPr="00CE3BED">
              <w:rPr>
                <w:rFonts w:ascii="Times New Roman" w:hAnsi="Times New Roman" w:cs="Times New Roman"/>
                <w:b/>
                <w:sz w:val="28"/>
                <w:szCs w:val="28"/>
                <w:lang w:val="uk-UA"/>
              </w:rPr>
              <w:t>у сфері запобігання і протидії корупції</w:t>
            </w:r>
            <w:r>
              <w:rPr>
                <w:rFonts w:ascii="Times New Roman" w:hAnsi="Times New Roman" w:cs="Times New Roman"/>
                <w:b/>
                <w:sz w:val="28"/>
                <w:szCs w:val="28"/>
                <w:lang w:val="uk-UA"/>
              </w:rPr>
              <w:t xml:space="preserve"> з за їх згодою;</w:t>
            </w:r>
          </w:p>
          <w:p w:rsidR="003228D0" w:rsidRDefault="003228D0" w:rsidP="003228D0">
            <w:pPr>
              <w:widowControl w:val="0"/>
              <w:shd w:val="clear" w:color="auto" w:fill="FFFFFF"/>
              <w:spacing w:line="240" w:lineRule="auto"/>
              <w:ind w:firstLine="460"/>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Pr="00026346">
              <w:rPr>
                <w:rFonts w:ascii="Times New Roman" w:hAnsi="Times New Roman" w:cs="Times New Roman"/>
                <w:b/>
                <w:sz w:val="28"/>
                <w:szCs w:val="28"/>
                <w:lang w:val="uk-UA"/>
              </w:rPr>
              <w:t>) з метою збору, перевірки та аналізу інформації, у тому числі з обмеженим доступом, кор</w:t>
            </w:r>
            <w:r>
              <w:rPr>
                <w:rFonts w:ascii="Times New Roman" w:hAnsi="Times New Roman" w:cs="Times New Roman"/>
                <w:b/>
                <w:sz w:val="28"/>
                <w:szCs w:val="28"/>
                <w:lang w:val="uk-UA"/>
              </w:rPr>
              <w:t>истуватися допомогою помічників, які визначаються із числа співробітників Секретаріату Кабінету Міністрів України.</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9. Члени Конкурсної комісії зобов’язані:</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1) забезпечувати захист і нерозголошення персональних даних, інформації з обмеженим доступом, що стала відома Конкурсній комісії, її члену у зв’язку із здійсненням повноважень;</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 xml:space="preserve">2) брати участь у роботі Конкурсної комісії особисто </w:t>
            </w:r>
            <w:r w:rsidRPr="00B83E70">
              <w:rPr>
                <w:rFonts w:ascii="Times New Roman" w:hAnsi="Times New Roman" w:cs="Times New Roman"/>
                <w:b/>
                <w:sz w:val="28"/>
                <w:szCs w:val="28"/>
              </w:rPr>
              <w:lastRenderedPageBreak/>
              <w:t>без делегування своїх повноважень іншим особам, у тому числі іншим членам Конкурсної комісії;</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3) не використовувати в цілях інших, ніж для виконання своїх обов’язків як членів Конкурсної комісії, персональні дані та іншу інформацію, що стала їм відома у зв’язку з участю в роботі Конкурсної комісії;</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4) відмовитися від участі у зборі інформації про кандидата на посаду Директора Національного бюро, розгляді питання про такого кандидата, якщо член Конкурсної комісії перебуває чи перебував в особистих чи ділових стосунках із таким кандидатом та/або в разі наявності іншого конфлікту інтересів або обставин, що можуть вплинути на об’єктивність та безсторонність під час прийняття членом Конкурсної комісії рішення щодо кандидата на посаду Директора Національного бюро.</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 xml:space="preserve">Член </w:t>
            </w:r>
            <w:r w:rsidRPr="00B83E70">
              <w:rPr>
                <w:rFonts w:ascii="Times New Roman" w:hAnsi="Times New Roman" w:cs="Times New Roman"/>
                <w:b/>
                <w:sz w:val="28"/>
                <w:szCs w:val="28"/>
                <w:lang w:val="uk-UA"/>
              </w:rPr>
              <w:t xml:space="preserve">Конкурсної комісії при здійсненні своїх повноважень </w:t>
            </w:r>
            <w:r w:rsidRPr="00B83E70">
              <w:rPr>
                <w:rFonts w:ascii="Times New Roman" w:hAnsi="Times New Roman" w:cs="Times New Roman"/>
                <w:b/>
                <w:sz w:val="28"/>
                <w:szCs w:val="28"/>
              </w:rPr>
              <w:t>є незалежним від будь-якого незаконного впливу, тиску або втручання.</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10. Особа, яка претендує на участь у конкурсі, подає у визначений в оголошенні строк такі документи:</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Закону України “Про захист персональних даних”;</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w:t>
            </w:r>
            <w:r w:rsidRPr="00B83E70">
              <w:rPr>
                <w:rFonts w:ascii="Times New Roman" w:hAnsi="Times New Roman" w:cs="Times New Roman"/>
                <w:b/>
                <w:sz w:val="28"/>
                <w:szCs w:val="28"/>
              </w:rPr>
              <w:lastRenderedPageBreak/>
              <w:t>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протягом двох років, що передують дню подання заяви (незалежно від тривалості таких відносин), контактний номер телефону та адресу електронної пошти, відомості про наявність чи відсутність судимості, накладення на особу адміністративного стягнення за вчинення правопорушення, пов’язаного з корупцією;</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3) мотиваційний лист, у якому особа викладає свої мотиви обрання на посаду Директора Національного бюро та своє бачення можливої майбутньої діяльності на цій посаді;</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4) копію декларації особи, уповноваженої на виконання функцій держави або місцевого самоврядування, за рік, що передує року, в якому було оприлюднено оголошення про конкурс, та посилання на відповідну сторінку Єдиного державного реєстру декларацій осіб, уповноважених на виконання функцій держави або місцевого самоврядування;</w:t>
            </w:r>
          </w:p>
          <w:p w:rsidR="003228D0" w:rsidRPr="00B83E70" w:rsidRDefault="003228D0" w:rsidP="003228D0">
            <w:pPr>
              <w:widowControl w:val="0"/>
              <w:shd w:val="clear" w:color="auto" w:fill="FFFFFF"/>
              <w:spacing w:line="240" w:lineRule="auto"/>
              <w:ind w:firstLine="460"/>
              <w:jc w:val="both"/>
              <w:rPr>
                <w:rFonts w:ascii="Times New Roman" w:hAnsi="Times New Roman" w:cs="Times New Roman"/>
                <w:b/>
                <w:sz w:val="28"/>
                <w:szCs w:val="28"/>
              </w:rPr>
            </w:pPr>
            <w:r w:rsidRPr="00B83E70">
              <w:rPr>
                <w:rFonts w:ascii="Times New Roman" w:hAnsi="Times New Roman" w:cs="Times New Roman"/>
                <w:b/>
                <w:sz w:val="28"/>
                <w:szCs w:val="28"/>
              </w:rPr>
              <w:t>5) інші документи, подання яких передбачене цим Законом для проведення спеціальної перевірки.</w:t>
            </w:r>
          </w:p>
          <w:p w:rsidR="00360DE0" w:rsidRPr="00026346" w:rsidRDefault="003228D0" w:rsidP="003228D0">
            <w:pPr>
              <w:widowControl w:val="0"/>
              <w:shd w:val="clear" w:color="auto" w:fill="FFFFFF"/>
              <w:spacing w:line="240" w:lineRule="auto"/>
              <w:ind w:firstLine="460"/>
              <w:jc w:val="both"/>
              <w:rPr>
                <w:rFonts w:ascii="Times New Roman" w:hAnsi="Times New Roman" w:cs="Times New Roman"/>
                <w:sz w:val="28"/>
                <w:szCs w:val="28"/>
              </w:rPr>
            </w:pPr>
            <w:r w:rsidRPr="00B83E70">
              <w:rPr>
                <w:rFonts w:ascii="Times New Roman" w:hAnsi="Times New Roman" w:cs="Times New Roman"/>
                <w:b/>
                <w:sz w:val="28"/>
                <w:szCs w:val="28"/>
              </w:rPr>
              <w:t xml:space="preserve">Відомості з поданих відповідно до цієї статті документів мають бути оприлюднені протягом трьох робочих днів після закінчення строку подання заяв на </w:t>
            </w:r>
            <w:r w:rsidRPr="00B83E70">
              <w:rPr>
                <w:rFonts w:ascii="Times New Roman" w:hAnsi="Times New Roman" w:cs="Times New Roman"/>
                <w:b/>
                <w:sz w:val="28"/>
                <w:szCs w:val="28"/>
              </w:rPr>
              <w:lastRenderedPageBreak/>
              <w:t>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tc>
      </w:tr>
      <w:tr w:rsidR="00360DE0" w:rsidRPr="00A16229" w:rsidTr="00495EB3">
        <w:tc>
          <w:tcPr>
            <w:tcW w:w="7078" w:type="dxa"/>
            <w:tcMar>
              <w:top w:w="100" w:type="dxa"/>
              <w:left w:w="100" w:type="dxa"/>
              <w:bottom w:w="100" w:type="dxa"/>
              <w:right w:w="100" w:type="dxa"/>
            </w:tcMar>
          </w:tcPr>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b/>
                <w:sz w:val="28"/>
                <w:szCs w:val="28"/>
              </w:rPr>
              <w:lastRenderedPageBreak/>
              <w:t xml:space="preserve">Стаття 8. </w:t>
            </w:r>
            <w:r w:rsidRPr="00A16229">
              <w:rPr>
                <w:rFonts w:ascii="Times New Roman" w:hAnsi="Times New Roman" w:cs="Times New Roman"/>
                <w:sz w:val="28"/>
                <w:szCs w:val="28"/>
              </w:rPr>
              <w:t>Повноваження Директора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Директор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 </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11) у встановленому законодавством порядку присвоює ранги державних службовців працівникам Національного бюро та спеціальні звання особам начальницького складу, вносить Президенту України подання про присвоєння </w:t>
            </w:r>
            <w:r w:rsidRPr="008E0BD1">
              <w:rPr>
                <w:rFonts w:ascii="Times New Roman" w:hAnsi="Times New Roman" w:cs="Times New Roman"/>
                <w:b/>
                <w:sz w:val="28"/>
                <w:szCs w:val="28"/>
              </w:rPr>
              <w:t>рангів державних службовців та</w:t>
            </w:r>
            <w:r w:rsidRPr="00A16229">
              <w:rPr>
                <w:rFonts w:ascii="Times New Roman" w:hAnsi="Times New Roman" w:cs="Times New Roman"/>
                <w:sz w:val="28"/>
                <w:szCs w:val="28"/>
              </w:rPr>
              <w:t xml:space="preserve"> спеціальних звань вищого начальницького складу Національного бюро;</w:t>
            </w: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 </w:t>
            </w:r>
          </w:p>
          <w:p w:rsidR="00360DE0"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13) представляє Національне бюро у відносинах з іншими державними органами, органами місцевого самоврядування, громадськими об’єднаннями, а також органами іноземних держав, міжнародними та іноземними організаціями тощо;</w:t>
            </w:r>
          </w:p>
          <w:p w:rsidR="00360DE0" w:rsidRPr="00156BEF" w:rsidRDefault="00360DE0" w:rsidP="000F2A4C">
            <w:pPr>
              <w:widowControl w:val="0"/>
              <w:shd w:val="clear" w:color="auto" w:fill="FFFFFF"/>
              <w:spacing w:line="240" w:lineRule="auto"/>
              <w:ind w:firstLine="460"/>
              <w:jc w:val="both"/>
              <w:rPr>
                <w:rFonts w:ascii="Times New Roman" w:hAnsi="Times New Roman" w:cs="Times New Roman"/>
                <w:b/>
                <w:sz w:val="28"/>
                <w:szCs w:val="28"/>
                <w:lang w:val="uk-UA"/>
              </w:rPr>
            </w:pPr>
            <w:r w:rsidRPr="00156BEF">
              <w:rPr>
                <w:rFonts w:ascii="Times New Roman" w:hAnsi="Times New Roman" w:cs="Times New Roman"/>
                <w:b/>
                <w:sz w:val="28"/>
                <w:szCs w:val="28"/>
                <w:lang w:val="uk-UA"/>
              </w:rPr>
              <w:t>Пункт відсутній</w:t>
            </w:r>
          </w:p>
          <w:p w:rsidR="00360DE0" w:rsidRDefault="00360DE0" w:rsidP="000F2A4C">
            <w:pPr>
              <w:widowControl w:val="0"/>
              <w:shd w:val="clear" w:color="auto" w:fill="FFFFFF"/>
              <w:spacing w:line="240" w:lineRule="auto"/>
              <w:ind w:firstLine="460"/>
              <w:jc w:val="both"/>
              <w:rPr>
                <w:rFonts w:ascii="Times New Roman" w:hAnsi="Times New Roman" w:cs="Times New Roman"/>
                <w:sz w:val="28"/>
                <w:szCs w:val="28"/>
              </w:rPr>
            </w:pP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p>
          <w:p w:rsidR="00360DE0" w:rsidRPr="00A16229"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14) має право бути присутнім на засіданнях Верховної </w:t>
            </w:r>
            <w:r w:rsidRPr="00A16229">
              <w:rPr>
                <w:rFonts w:ascii="Times New Roman" w:hAnsi="Times New Roman" w:cs="Times New Roman"/>
                <w:sz w:val="28"/>
                <w:szCs w:val="28"/>
              </w:rPr>
              <w:lastRenderedPageBreak/>
              <w:t>Ради України, її комітетів, тимчасових спеціальних та тимчасових слідчих комісій</w:t>
            </w:r>
            <w:r w:rsidRPr="00A16229">
              <w:rPr>
                <w:rFonts w:ascii="Times New Roman" w:hAnsi="Times New Roman" w:cs="Times New Roman"/>
                <w:b/>
                <w:sz w:val="28"/>
                <w:szCs w:val="28"/>
              </w:rPr>
              <w:t>, а також брати участь з правом дорадчого голосу у засіданнях Кабінету Міністрів України</w:t>
            </w:r>
            <w:r w:rsidRPr="00A16229">
              <w:rPr>
                <w:rFonts w:ascii="Times New Roman" w:hAnsi="Times New Roman" w:cs="Times New Roman"/>
                <w:sz w:val="28"/>
                <w:szCs w:val="28"/>
              </w:rPr>
              <w:t>;</w:t>
            </w:r>
          </w:p>
          <w:p w:rsidR="00360DE0" w:rsidRDefault="00360DE0" w:rsidP="000F2A4C">
            <w:pPr>
              <w:widowControl w:val="0"/>
              <w:shd w:val="clear" w:color="auto" w:fill="FFFFFF"/>
              <w:spacing w:line="240" w:lineRule="auto"/>
              <w:ind w:firstLine="460"/>
              <w:jc w:val="both"/>
              <w:rPr>
                <w:rFonts w:ascii="Times New Roman" w:hAnsi="Times New Roman" w:cs="Times New Roman"/>
                <w:sz w:val="28"/>
                <w:szCs w:val="28"/>
                <w:lang w:val="uk-UA"/>
              </w:rPr>
            </w:pPr>
            <w:r w:rsidRPr="00A16229">
              <w:rPr>
                <w:rFonts w:ascii="Times New Roman" w:hAnsi="Times New Roman" w:cs="Times New Roman"/>
                <w:sz w:val="28"/>
                <w:szCs w:val="28"/>
              </w:rPr>
              <w:t xml:space="preserve">… </w:t>
            </w:r>
          </w:p>
          <w:p w:rsidR="00F146A5" w:rsidRPr="00F146A5" w:rsidRDefault="00F146A5" w:rsidP="000F2A4C">
            <w:pPr>
              <w:widowControl w:val="0"/>
              <w:shd w:val="clear" w:color="auto" w:fill="FFFFFF"/>
              <w:spacing w:line="240" w:lineRule="auto"/>
              <w:ind w:firstLine="460"/>
              <w:jc w:val="both"/>
              <w:rPr>
                <w:rFonts w:ascii="Times New Roman" w:hAnsi="Times New Roman" w:cs="Times New Roman"/>
                <w:sz w:val="28"/>
                <w:szCs w:val="28"/>
                <w:lang w:val="uk-UA"/>
              </w:rPr>
            </w:pPr>
          </w:p>
        </w:tc>
        <w:tc>
          <w:tcPr>
            <w:tcW w:w="7623" w:type="dxa"/>
          </w:tcPr>
          <w:p w:rsidR="00360DE0" w:rsidRPr="00786547"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786547">
              <w:rPr>
                <w:rFonts w:ascii="Times New Roman" w:hAnsi="Times New Roman" w:cs="Times New Roman"/>
                <w:b/>
                <w:sz w:val="28"/>
                <w:szCs w:val="28"/>
              </w:rPr>
              <w:lastRenderedPageBreak/>
              <w:t>Стаття 8. Повноваження Директора Національного бюро</w:t>
            </w:r>
          </w:p>
          <w:p w:rsidR="00360DE0" w:rsidRPr="00786547"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786547">
              <w:rPr>
                <w:rFonts w:ascii="Times New Roman" w:hAnsi="Times New Roman" w:cs="Times New Roman"/>
                <w:b/>
                <w:sz w:val="28"/>
                <w:szCs w:val="28"/>
              </w:rPr>
              <w:t>1. Директор Національного бюро:</w:t>
            </w:r>
          </w:p>
          <w:p w:rsidR="00360DE0" w:rsidRPr="00786547"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786547">
              <w:rPr>
                <w:rFonts w:ascii="Times New Roman" w:hAnsi="Times New Roman" w:cs="Times New Roman"/>
                <w:b/>
                <w:sz w:val="28"/>
                <w:szCs w:val="28"/>
              </w:rPr>
              <w:t xml:space="preserve">… </w:t>
            </w:r>
          </w:p>
          <w:p w:rsidR="00360DE0" w:rsidRPr="008E0BD1"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8E0BD1">
              <w:rPr>
                <w:rFonts w:ascii="Times New Roman" w:hAnsi="Times New Roman" w:cs="Times New Roman"/>
                <w:sz w:val="28"/>
                <w:szCs w:val="28"/>
              </w:rPr>
              <w:t>11) у встановленому законодавством порядку присвоює ранги державних службовців працівникам Національного бюро та спеціальні звання особам начальницького складу; вносить Президенту України подання про присвоєння спеціальних звань вищого начальницького складу Національного бюро;</w:t>
            </w:r>
          </w:p>
          <w:p w:rsidR="00360DE0" w:rsidRDefault="00360DE0" w:rsidP="000F2A4C">
            <w:pPr>
              <w:widowControl w:val="0"/>
              <w:shd w:val="clear" w:color="auto" w:fill="FFFFFF"/>
              <w:spacing w:line="240" w:lineRule="auto"/>
              <w:ind w:firstLine="460"/>
              <w:jc w:val="both"/>
              <w:rPr>
                <w:rFonts w:ascii="Times New Roman" w:hAnsi="Times New Roman" w:cs="Times New Roman"/>
                <w:b/>
                <w:sz w:val="28"/>
                <w:szCs w:val="28"/>
                <w:lang w:val="uk-UA"/>
              </w:rPr>
            </w:pPr>
            <w:r w:rsidRPr="00786547">
              <w:rPr>
                <w:rFonts w:ascii="Times New Roman" w:hAnsi="Times New Roman" w:cs="Times New Roman"/>
                <w:b/>
                <w:sz w:val="28"/>
                <w:szCs w:val="28"/>
              </w:rPr>
              <w:t xml:space="preserve">… </w:t>
            </w:r>
          </w:p>
          <w:p w:rsidR="00275D8B" w:rsidRPr="00275D8B" w:rsidRDefault="00275D8B" w:rsidP="000F2A4C">
            <w:pPr>
              <w:widowControl w:val="0"/>
              <w:shd w:val="clear" w:color="auto" w:fill="FFFFFF"/>
              <w:spacing w:line="240" w:lineRule="auto"/>
              <w:ind w:firstLine="460"/>
              <w:jc w:val="both"/>
              <w:rPr>
                <w:rFonts w:ascii="Times New Roman" w:hAnsi="Times New Roman" w:cs="Times New Roman"/>
                <w:b/>
                <w:sz w:val="28"/>
                <w:szCs w:val="28"/>
                <w:lang w:val="uk-UA"/>
              </w:rPr>
            </w:pPr>
          </w:p>
          <w:p w:rsidR="00360DE0" w:rsidRPr="00786547"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786547">
              <w:rPr>
                <w:rFonts w:ascii="Times New Roman" w:hAnsi="Times New Roman" w:cs="Times New Roman"/>
                <w:b/>
                <w:sz w:val="28"/>
                <w:szCs w:val="28"/>
              </w:rPr>
              <w:t>13) представляє Національне бюро у відносинах з іншими державними органами, органами місцевого самоврядування, громадськими об’єднаннями, а також органами іноземних держав, міжнародними та іноземними організаціями тощо;</w:t>
            </w:r>
          </w:p>
          <w:p w:rsidR="00360DE0" w:rsidRPr="00786547" w:rsidRDefault="00360DE0" w:rsidP="000F2A4C">
            <w:pPr>
              <w:widowControl w:val="0"/>
              <w:shd w:val="clear" w:color="auto" w:fill="FFFFFF"/>
              <w:spacing w:line="240" w:lineRule="auto"/>
              <w:ind w:firstLine="460"/>
              <w:jc w:val="both"/>
              <w:rPr>
                <w:rFonts w:ascii="Times New Roman" w:hAnsi="Times New Roman" w:cs="Times New Roman"/>
                <w:b/>
                <w:sz w:val="28"/>
                <w:szCs w:val="28"/>
              </w:rPr>
            </w:pPr>
            <w:r w:rsidRPr="00786547">
              <w:rPr>
                <w:rFonts w:ascii="Times New Roman" w:hAnsi="Times New Roman" w:cs="Times New Roman"/>
                <w:b/>
                <w:sz w:val="28"/>
                <w:szCs w:val="28"/>
              </w:rPr>
              <w:t>13-1) представляє питання діяльності Національного бюро у Кабінеті Міністрів України; має право брати участь у засіданнях Кабінету Міністрів України з правом дорадчого голосу;</w:t>
            </w:r>
          </w:p>
          <w:p w:rsidR="00F146A5" w:rsidRDefault="00360DE0" w:rsidP="000F2A4C">
            <w:pPr>
              <w:widowControl w:val="0"/>
              <w:shd w:val="clear" w:color="auto" w:fill="FFFFFF"/>
              <w:spacing w:line="240" w:lineRule="auto"/>
              <w:ind w:firstLine="460"/>
              <w:jc w:val="both"/>
              <w:rPr>
                <w:rFonts w:ascii="Times New Roman" w:hAnsi="Times New Roman" w:cs="Times New Roman"/>
                <w:sz w:val="28"/>
                <w:szCs w:val="28"/>
              </w:rPr>
            </w:pPr>
            <w:r w:rsidRPr="003A633E">
              <w:rPr>
                <w:rFonts w:ascii="Times New Roman" w:hAnsi="Times New Roman" w:cs="Times New Roman"/>
                <w:sz w:val="28"/>
                <w:szCs w:val="28"/>
              </w:rPr>
              <w:lastRenderedPageBreak/>
              <w:t>14) має право бути присутнім на засіданнях Верховної Ради України, її комітетів, тимчасових спеціальних та тимчасових слідчих комісій;</w:t>
            </w:r>
          </w:p>
          <w:p w:rsidR="00360DE0" w:rsidRPr="00F146A5" w:rsidRDefault="00F146A5" w:rsidP="00F146A5">
            <w:pP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360DE0" w:rsidRPr="00A16229" w:rsidTr="00495EB3">
        <w:tc>
          <w:tcPr>
            <w:tcW w:w="7078" w:type="dxa"/>
            <w:tcBorders>
              <w:top w:val="single" w:sz="4" w:space="0" w:color="000000"/>
              <w:left w:val="single" w:sz="4" w:space="0" w:color="000000"/>
              <w:bottom w:val="single" w:sz="4" w:space="0" w:color="000000"/>
              <w:right w:val="single" w:sz="4" w:space="0" w:color="000000"/>
            </w:tcBorders>
          </w:tcPr>
          <w:p w:rsidR="00360DE0" w:rsidRPr="00A16229" w:rsidRDefault="00360DE0" w:rsidP="000F2A4C">
            <w:pPr>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b/>
                <w:sz w:val="28"/>
                <w:szCs w:val="28"/>
              </w:rPr>
              <w:lastRenderedPageBreak/>
              <w:t xml:space="preserve">Стаття 26. </w:t>
            </w:r>
            <w:r w:rsidRPr="00A16229">
              <w:rPr>
                <w:rFonts w:ascii="Times New Roman" w:hAnsi="Times New Roman" w:cs="Times New Roman"/>
                <w:sz w:val="28"/>
                <w:szCs w:val="28"/>
              </w:rPr>
              <w:t>Контроль за діяльністю Національного бюро та його підзвітність</w:t>
            </w:r>
          </w:p>
          <w:p w:rsidR="00360DE0" w:rsidRPr="00A16229" w:rsidRDefault="00360DE0" w:rsidP="000F2A4C">
            <w:pPr>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 xml:space="preserve">… </w:t>
            </w:r>
          </w:p>
          <w:p w:rsidR="00360DE0" w:rsidRPr="00A16229" w:rsidRDefault="00360DE0" w:rsidP="000F2A4C">
            <w:pPr>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6. Щороку проводиться незалежна оцінка (аудит) ефективності діяльності Національного бюро, його операційної та інституційної незалежності, у тому числі шляхом вибіркового аудиту кримінальних проваджень, досудове розслідування у яких здійснювалося Національним бюро та було завершено.</w:t>
            </w:r>
          </w:p>
          <w:p w:rsidR="00360DE0" w:rsidRPr="00A16229" w:rsidRDefault="00360DE0" w:rsidP="000F2A4C">
            <w:pPr>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 xml:space="preserve">Зазначену оцінку (аудит) проводить комісія зовнішнього контролю у складі трьох членів. Президент України, Верховна Рада України та Кабінет Міністрів України щороку визначають по одному члену комісії з числа осіб, які мають значний досвід роботи в органах досудового розслідування, прокуратури, судах за кордоном чи міжнародних організаціях, володіють необхідними знаннями та навичками для проведення такої оцінки (аудиту), а також мають бездоганну ділову репутацію. Не можуть бути членами комісії зовнішнього контролю особи, зазначені в пунктах 1-3 частини першої </w:t>
            </w:r>
            <w:r w:rsidRPr="00A16229">
              <w:rPr>
                <w:rFonts w:ascii="Times New Roman" w:hAnsi="Times New Roman" w:cs="Times New Roman"/>
                <w:sz w:val="28"/>
                <w:szCs w:val="28"/>
              </w:rPr>
              <w:lastRenderedPageBreak/>
              <w:t>статті 13 цього Закону, та особи, уповноважені на виконання функцій держави або місцевого самоврядування відповідно до Закону України “Про запобігання корупції”. Члени комісії зовнішнього контролю діють незалежно та не повинні виконувати будь-які доручення, вказівки, надані будь-якою особою.</w:t>
            </w:r>
          </w:p>
          <w:p w:rsidR="00360DE0" w:rsidRPr="00A16229" w:rsidRDefault="00360DE0" w:rsidP="000F2A4C">
            <w:pPr>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Для проведення оцінки (аудиту) члени комісії зовнішнього контролю мають право:</w:t>
            </w:r>
          </w:p>
          <w:p w:rsidR="00360DE0" w:rsidRPr="00A16229" w:rsidRDefault="00360DE0" w:rsidP="000F2A4C">
            <w:pPr>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1) доступу до матеріалів кримінального провадження, досудове розслідування у якому здійснювалося Національним бюро, іншої інформації (документів) у володінні Національного бюро (з обмеженнями, передбаченими Законом України “Про державну таємницю”);</w:t>
            </w:r>
          </w:p>
          <w:p w:rsidR="00360DE0" w:rsidRPr="00A16229" w:rsidRDefault="00360DE0" w:rsidP="000F2A4C">
            <w:pPr>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2) проводити конфіденційні інтерв’ю з працівниками Національного бюро, прокурорами Спеціалізованої антикорупційної прокуратури, працівниками інших державних та правоохоронних органів, а також іншими особами, які володіють інформацією (документами), необхідними для проведення оцінки (аудиту).</w:t>
            </w:r>
          </w:p>
          <w:p w:rsidR="00360DE0" w:rsidRPr="00A16229" w:rsidRDefault="00360DE0" w:rsidP="000F2A4C">
            <w:pPr>
              <w:shd w:val="clear" w:color="auto" w:fill="FFFFFF"/>
              <w:spacing w:line="240" w:lineRule="auto"/>
              <w:ind w:firstLine="460"/>
              <w:jc w:val="both"/>
              <w:rPr>
                <w:rFonts w:ascii="Times New Roman" w:hAnsi="Times New Roman" w:cs="Times New Roman"/>
                <w:sz w:val="28"/>
                <w:szCs w:val="28"/>
              </w:rPr>
            </w:pPr>
            <w:r w:rsidRPr="00A16229">
              <w:rPr>
                <w:rFonts w:ascii="Times New Roman" w:hAnsi="Times New Roman" w:cs="Times New Roman"/>
                <w:sz w:val="28"/>
                <w:szCs w:val="28"/>
              </w:rPr>
              <w:t>Члени комісії зовнішнього контролю забезпечують нерозголошення даних досудового розслідування та не можуть втручатися у здійснення досудового розслідування.</w:t>
            </w:r>
          </w:p>
          <w:p w:rsidR="00360DE0" w:rsidRPr="00A16229" w:rsidRDefault="00360DE0" w:rsidP="000F2A4C">
            <w:pPr>
              <w:shd w:val="clear" w:color="auto" w:fill="FFFFFF"/>
              <w:spacing w:line="240" w:lineRule="auto"/>
              <w:ind w:firstLine="460"/>
              <w:jc w:val="both"/>
              <w:rPr>
                <w:rFonts w:ascii="Times New Roman" w:hAnsi="Times New Roman" w:cs="Times New Roman"/>
                <w:b/>
                <w:sz w:val="28"/>
                <w:szCs w:val="28"/>
              </w:rPr>
            </w:pPr>
            <w:r w:rsidRPr="00A16229">
              <w:rPr>
                <w:rFonts w:ascii="Times New Roman" w:hAnsi="Times New Roman" w:cs="Times New Roman"/>
                <w:sz w:val="28"/>
                <w:szCs w:val="28"/>
              </w:rPr>
              <w:t xml:space="preserve">Висновок незалежної зовнішньої оцінки (аудиту) діяльності Національного бюро оприлюднюється, включається як додаток до письмового звіту </w:t>
            </w:r>
            <w:r w:rsidRPr="00A16229">
              <w:rPr>
                <w:rFonts w:ascii="Times New Roman" w:hAnsi="Times New Roman" w:cs="Times New Roman"/>
                <w:sz w:val="28"/>
                <w:szCs w:val="28"/>
              </w:rPr>
              <w:lastRenderedPageBreak/>
              <w:t>Національного бюро та заслуховується Верховною Радою України.</w:t>
            </w:r>
          </w:p>
        </w:tc>
        <w:tc>
          <w:tcPr>
            <w:tcW w:w="7623" w:type="dxa"/>
            <w:tcBorders>
              <w:top w:val="single" w:sz="4" w:space="0" w:color="000000"/>
              <w:left w:val="single" w:sz="4" w:space="0" w:color="000000"/>
              <w:bottom w:val="single" w:sz="4" w:space="0" w:color="000000"/>
              <w:right w:val="single" w:sz="4" w:space="0" w:color="000000"/>
            </w:tcBorders>
          </w:tcPr>
          <w:p w:rsidR="00360DE0" w:rsidRPr="00786547" w:rsidRDefault="00360DE0" w:rsidP="000F2A4C">
            <w:pPr>
              <w:shd w:val="clear" w:color="auto" w:fill="FFFFFF"/>
              <w:spacing w:line="240" w:lineRule="auto"/>
              <w:ind w:firstLine="360"/>
              <w:jc w:val="both"/>
              <w:rPr>
                <w:rFonts w:ascii="Times New Roman" w:hAnsi="Times New Roman" w:cs="Times New Roman"/>
                <w:b/>
                <w:sz w:val="28"/>
                <w:szCs w:val="28"/>
              </w:rPr>
            </w:pPr>
            <w:r w:rsidRPr="00786547">
              <w:rPr>
                <w:rFonts w:ascii="Times New Roman" w:hAnsi="Times New Roman" w:cs="Times New Roman"/>
                <w:b/>
                <w:sz w:val="28"/>
                <w:szCs w:val="28"/>
              </w:rPr>
              <w:lastRenderedPageBreak/>
              <w:t>Стаття 26. Контроль за діяльністю Національного бюро та його підзвітність</w:t>
            </w:r>
          </w:p>
          <w:p w:rsidR="00360DE0" w:rsidRPr="00786547" w:rsidRDefault="00360DE0" w:rsidP="000F2A4C">
            <w:pPr>
              <w:shd w:val="clear" w:color="auto" w:fill="FFFFFF"/>
              <w:spacing w:line="240" w:lineRule="auto"/>
              <w:ind w:firstLine="360"/>
              <w:jc w:val="both"/>
              <w:rPr>
                <w:rFonts w:ascii="Times New Roman" w:hAnsi="Times New Roman" w:cs="Times New Roman"/>
                <w:b/>
                <w:sz w:val="28"/>
                <w:szCs w:val="28"/>
              </w:rPr>
            </w:pPr>
            <w:r w:rsidRPr="00786547">
              <w:rPr>
                <w:rFonts w:ascii="Times New Roman" w:hAnsi="Times New Roman" w:cs="Times New Roman"/>
                <w:b/>
                <w:sz w:val="28"/>
                <w:szCs w:val="28"/>
              </w:rPr>
              <w:t>…</w:t>
            </w: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r w:rsidRPr="00786547">
              <w:rPr>
                <w:rFonts w:ascii="Times New Roman" w:hAnsi="Times New Roman" w:cs="Times New Roman"/>
                <w:b/>
                <w:sz w:val="28"/>
                <w:szCs w:val="28"/>
              </w:rPr>
              <w:t>6. Кожні два роки проводиться</w:t>
            </w:r>
            <w:r>
              <w:rPr>
                <w:rFonts w:ascii="Times New Roman" w:hAnsi="Times New Roman" w:cs="Times New Roman"/>
                <w:b/>
                <w:sz w:val="28"/>
                <w:szCs w:val="28"/>
                <w:lang w:val="uk-UA"/>
              </w:rPr>
              <w:t xml:space="preserve"> аудит </w:t>
            </w:r>
            <w:r w:rsidR="001D3A5D">
              <w:rPr>
                <w:rFonts w:ascii="Times New Roman" w:hAnsi="Times New Roman" w:cs="Times New Roman"/>
                <w:b/>
                <w:sz w:val="28"/>
                <w:szCs w:val="28"/>
                <w:lang w:val="uk-UA"/>
              </w:rPr>
              <w:t xml:space="preserve">ефективності </w:t>
            </w:r>
            <w:r>
              <w:rPr>
                <w:rFonts w:ascii="Times New Roman" w:hAnsi="Times New Roman" w:cs="Times New Roman"/>
                <w:b/>
                <w:sz w:val="28"/>
                <w:szCs w:val="28"/>
                <w:lang w:val="uk-UA"/>
              </w:rPr>
              <w:t>використання бюджетних коштів та</w:t>
            </w:r>
            <w:r w:rsidRPr="00786547">
              <w:rPr>
                <w:rFonts w:ascii="Times New Roman" w:hAnsi="Times New Roman" w:cs="Times New Roman"/>
                <w:b/>
                <w:sz w:val="28"/>
                <w:szCs w:val="28"/>
              </w:rPr>
              <w:t xml:space="preserve"> зовнішня незалежна оцінка (аудит) ефективності діяльності Національного бюро</w:t>
            </w:r>
            <w:r>
              <w:rPr>
                <w:rFonts w:ascii="Times New Roman" w:hAnsi="Times New Roman" w:cs="Times New Roman"/>
                <w:b/>
                <w:sz w:val="28"/>
                <w:szCs w:val="28"/>
                <w:lang w:val="uk-UA"/>
              </w:rPr>
              <w:t>, яка здійснюється</w:t>
            </w:r>
            <w:r w:rsidRPr="00786547">
              <w:rPr>
                <w:rFonts w:ascii="Times New Roman" w:hAnsi="Times New Roman" w:cs="Times New Roman"/>
                <w:b/>
                <w:sz w:val="28"/>
                <w:szCs w:val="28"/>
              </w:rPr>
              <w:t xml:space="preserve"> в порядку  визначеному статтею 26-1 цього закону щодо операційної та інституційної незалежності</w:t>
            </w:r>
            <w:r>
              <w:rPr>
                <w:rFonts w:ascii="Times New Roman" w:hAnsi="Times New Roman" w:cs="Times New Roman"/>
                <w:b/>
                <w:sz w:val="28"/>
                <w:szCs w:val="28"/>
                <w:lang w:val="uk-UA"/>
              </w:rPr>
              <w:t xml:space="preserve"> Національного бюро</w:t>
            </w:r>
            <w:r w:rsidRPr="00786547">
              <w:rPr>
                <w:rFonts w:ascii="Times New Roman" w:hAnsi="Times New Roman" w:cs="Times New Roman"/>
                <w:b/>
                <w:sz w:val="28"/>
                <w:szCs w:val="28"/>
              </w:rPr>
              <w:t>, у тому числі шляхом вибіркового аудиту</w:t>
            </w:r>
            <w:r>
              <w:rPr>
                <w:rFonts w:ascii="Times New Roman" w:hAnsi="Times New Roman" w:cs="Times New Roman"/>
                <w:b/>
                <w:sz w:val="28"/>
                <w:szCs w:val="28"/>
                <w:lang w:val="uk-UA"/>
              </w:rPr>
              <w:t>:</w:t>
            </w: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86547">
              <w:rPr>
                <w:rFonts w:ascii="Times New Roman" w:hAnsi="Times New Roman" w:cs="Times New Roman"/>
                <w:b/>
                <w:sz w:val="28"/>
                <w:szCs w:val="28"/>
              </w:rPr>
              <w:t xml:space="preserve"> кримінальних проваджень</w:t>
            </w:r>
            <w:r>
              <w:rPr>
                <w:rFonts w:ascii="Times New Roman" w:hAnsi="Times New Roman" w:cs="Times New Roman"/>
                <w:b/>
                <w:sz w:val="28"/>
                <w:szCs w:val="28"/>
                <w:lang w:val="uk-UA"/>
              </w:rPr>
              <w:t xml:space="preserve"> </w:t>
            </w:r>
            <w:r w:rsidRPr="00786547">
              <w:rPr>
                <w:rFonts w:ascii="Times New Roman" w:hAnsi="Times New Roman" w:cs="Times New Roman"/>
                <w:b/>
                <w:sz w:val="28"/>
                <w:szCs w:val="28"/>
              </w:rPr>
              <w:t>досудове розслідування у яких зді</w:t>
            </w:r>
            <w:r>
              <w:rPr>
                <w:rFonts w:ascii="Times New Roman" w:hAnsi="Times New Roman" w:cs="Times New Roman"/>
                <w:b/>
                <w:sz w:val="28"/>
                <w:szCs w:val="28"/>
              </w:rPr>
              <w:t xml:space="preserve">йснювалося Національним бюро та </w:t>
            </w:r>
            <w:r w:rsidRPr="00786547">
              <w:rPr>
                <w:rFonts w:ascii="Times New Roman" w:hAnsi="Times New Roman" w:cs="Times New Roman"/>
                <w:b/>
                <w:sz w:val="28"/>
                <w:szCs w:val="28"/>
              </w:rPr>
              <w:t xml:space="preserve">було </w:t>
            </w:r>
            <w:r>
              <w:rPr>
                <w:rFonts w:ascii="Times New Roman" w:hAnsi="Times New Roman" w:cs="Times New Roman"/>
                <w:b/>
                <w:sz w:val="28"/>
                <w:szCs w:val="28"/>
                <w:lang w:val="uk-UA"/>
              </w:rPr>
              <w:t>закрито з підстав, визначених статтею 284 Кримінального процесуального кодексу України;</w:t>
            </w:r>
          </w:p>
          <w:p w:rsidR="00360DE0" w:rsidRPr="00CE3BED" w:rsidRDefault="00360DE0" w:rsidP="000F2A4C">
            <w:pPr>
              <w:shd w:val="clear" w:color="auto" w:fill="FFFFFF"/>
              <w:spacing w:line="240" w:lineRule="auto"/>
              <w:ind w:firstLine="360"/>
              <w:jc w:val="both"/>
              <w:rPr>
                <w:rFonts w:ascii="Times New Roman" w:hAnsi="Times New Roman" w:cs="Times New Roman"/>
                <w:b/>
                <w:sz w:val="28"/>
                <w:szCs w:val="28"/>
              </w:rPr>
            </w:pPr>
            <w:r w:rsidRPr="00CE3BED">
              <w:rPr>
                <w:rFonts w:ascii="Times New Roman" w:hAnsi="Times New Roman" w:cs="Times New Roman"/>
                <w:b/>
                <w:sz w:val="28"/>
                <w:szCs w:val="28"/>
              </w:rPr>
              <w:t>-  кримінальних проваджень досудове ро</w:t>
            </w:r>
            <w:r>
              <w:rPr>
                <w:rFonts w:ascii="Times New Roman" w:hAnsi="Times New Roman" w:cs="Times New Roman"/>
                <w:b/>
                <w:sz w:val="28"/>
                <w:szCs w:val="28"/>
              </w:rPr>
              <w:t>зслідування у яких здійснюється</w:t>
            </w:r>
            <w:r w:rsidRPr="00CE3BED">
              <w:rPr>
                <w:rFonts w:ascii="Times New Roman" w:hAnsi="Times New Roman" w:cs="Times New Roman"/>
                <w:b/>
                <w:sz w:val="28"/>
                <w:szCs w:val="28"/>
              </w:rPr>
              <w:t xml:space="preserve"> Національним бюро</w:t>
            </w:r>
            <w:r>
              <w:rPr>
                <w:rFonts w:ascii="Times New Roman" w:hAnsi="Times New Roman" w:cs="Times New Roman"/>
                <w:b/>
                <w:sz w:val="28"/>
                <w:szCs w:val="28"/>
                <w:lang w:val="uk-UA"/>
              </w:rPr>
              <w:t xml:space="preserve"> понад 3 роки та на день проведення аудиту не закінчено</w:t>
            </w:r>
            <w:r w:rsidRPr="00CE3BED">
              <w:rPr>
                <w:rFonts w:ascii="Times New Roman" w:hAnsi="Times New Roman" w:cs="Times New Roman"/>
                <w:b/>
                <w:sz w:val="28"/>
                <w:szCs w:val="28"/>
              </w:rPr>
              <w:t>;</w:t>
            </w: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А</w:t>
            </w:r>
            <w:r w:rsidRPr="0076719C">
              <w:rPr>
                <w:rFonts w:ascii="Times New Roman" w:hAnsi="Times New Roman" w:cs="Times New Roman"/>
                <w:b/>
                <w:sz w:val="28"/>
                <w:szCs w:val="28"/>
                <w:lang w:val="uk-UA"/>
              </w:rPr>
              <w:t xml:space="preserve">удит </w:t>
            </w:r>
            <w:r w:rsidR="001D3A5D">
              <w:rPr>
                <w:rFonts w:ascii="Times New Roman" w:hAnsi="Times New Roman" w:cs="Times New Roman"/>
                <w:b/>
                <w:sz w:val="28"/>
                <w:szCs w:val="28"/>
                <w:lang w:val="uk-UA"/>
              </w:rPr>
              <w:t xml:space="preserve">ефективності </w:t>
            </w:r>
            <w:r w:rsidRPr="0076719C">
              <w:rPr>
                <w:rFonts w:ascii="Times New Roman" w:hAnsi="Times New Roman" w:cs="Times New Roman"/>
                <w:b/>
                <w:sz w:val="28"/>
                <w:szCs w:val="28"/>
                <w:lang w:val="uk-UA"/>
              </w:rPr>
              <w:t>використання бюджетних коштів</w:t>
            </w:r>
            <w:r>
              <w:rPr>
                <w:rFonts w:ascii="Times New Roman" w:hAnsi="Times New Roman" w:cs="Times New Roman"/>
                <w:b/>
                <w:sz w:val="28"/>
                <w:szCs w:val="28"/>
                <w:lang w:val="uk-UA"/>
              </w:rPr>
              <w:t xml:space="preserve"> Національного бюро здійснюється Рахунковою палатою. Результати аудиту </w:t>
            </w:r>
            <w:r w:rsidRPr="00E43237">
              <w:rPr>
                <w:rFonts w:ascii="Times New Roman" w:hAnsi="Times New Roman" w:cs="Times New Roman"/>
                <w:b/>
                <w:sz w:val="28"/>
                <w:szCs w:val="28"/>
                <w:lang w:val="uk-UA"/>
              </w:rPr>
              <w:t xml:space="preserve">використання бюджетних коштів </w:t>
            </w:r>
            <w:r w:rsidRPr="00E43237">
              <w:rPr>
                <w:rFonts w:ascii="Times New Roman" w:hAnsi="Times New Roman" w:cs="Times New Roman"/>
                <w:b/>
                <w:sz w:val="28"/>
                <w:szCs w:val="28"/>
                <w:lang w:val="uk-UA"/>
              </w:rPr>
              <w:lastRenderedPageBreak/>
              <w:t>Національного бюро</w:t>
            </w:r>
            <w:r>
              <w:rPr>
                <w:rFonts w:ascii="Times New Roman" w:hAnsi="Times New Roman" w:cs="Times New Roman"/>
                <w:b/>
                <w:sz w:val="28"/>
                <w:szCs w:val="28"/>
                <w:lang w:val="uk-UA"/>
              </w:rPr>
              <w:t xml:space="preserve"> </w:t>
            </w:r>
            <w:r w:rsidRPr="00E43237">
              <w:rPr>
                <w:rFonts w:ascii="Times New Roman" w:hAnsi="Times New Roman" w:cs="Times New Roman"/>
                <w:b/>
                <w:sz w:val="28"/>
                <w:szCs w:val="28"/>
                <w:lang w:val="uk-UA"/>
              </w:rPr>
              <w:t xml:space="preserve">оприлюднюється на офіційному веб-сайті </w:t>
            </w:r>
            <w:r>
              <w:rPr>
                <w:rFonts w:ascii="Times New Roman" w:hAnsi="Times New Roman" w:cs="Times New Roman"/>
                <w:b/>
                <w:sz w:val="28"/>
                <w:szCs w:val="28"/>
                <w:lang w:val="uk-UA"/>
              </w:rPr>
              <w:t xml:space="preserve">Рахункової палати і </w:t>
            </w:r>
            <w:r w:rsidRPr="00E43237">
              <w:rPr>
                <w:rFonts w:ascii="Times New Roman" w:hAnsi="Times New Roman" w:cs="Times New Roman"/>
                <w:b/>
                <w:sz w:val="28"/>
                <w:szCs w:val="28"/>
                <w:lang w:val="uk-UA"/>
              </w:rPr>
              <w:t>Національно</w:t>
            </w:r>
            <w:r>
              <w:rPr>
                <w:rFonts w:ascii="Times New Roman" w:hAnsi="Times New Roman" w:cs="Times New Roman"/>
                <w:b/>
                <w:sz w:val="28"/>
                <w:szCs w:val="28"/>
                <w:lang w:val="uk-UA"/>
              </w:rPr>
              <w:t>го бюро і направляється Рахунковою палатою</w:t>
            </w:r>
            <w:r w:rsidRPr="00E43237">
              <w:rPr>
                <w:rFonts w:ascii="Times New Roman" w:hAnsi="Times New Roman" w:cs="Times New Roman"/>
                <w:b/>
                <w:sz w:val="28"/>
                <w:szCs w:val="28"/>
                <w:lang w:val="uk-UA"/>
              </w:rPr>
              <w:t xml:space="preserve"> Президенту України, Верховній Раді України, Кабінету</w:t>
            </w:r>
            <w:r>
              <w:rPr>
                <w:rFonts w:ascii="Times New Roman" w:hAnsi="Times New Roman" w:cs="Times New Roman"/>
                <w:b/>
                <w:sz w:val="28"/>
                <w:szCs w:val="28"/>
                <w:lang w:val="uk-UA"/>
              </w:rPr>
              <w:t xml:space="preserve"> Міністрів України</w:t>
            </w:r>
            <w:r w:rsidRPr="00E43237">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протягом п’яти днів з дня їх</w:t>
            </w:r>
            <w:r w:rsidRPr="00E43237">
              <w:rPr>
                <w:rFonts w:ascii="Times New Roman" w:hAnsi="Times New Roman" w:cs="Times New Roman"/>
                <w:b/>
                <w:sz w:val="28"/>
                <w:szCs w:val="28"/>
                <w:lang w:val="uk-UA"/>
              </w:rPr>
              <w:t xml:space="preserve"> затвердження.</w:t>
            </w: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p>
          <w:p w:rsidR="00360DE0" w:rsidRPr="00786547" w:rsidRDefault="00360DE0" w:rsidP="00275D8B">
            <w:pPr>
              <w:shd w:val="clear" w:color="auto" w:fill="FFFFFF"/>
              <w:spacing w:line="240" w:lineRule="auto"/>
              <w:ind w:firstLine="360"/>
              <w:jc w:val="both"/>
              <w:rPr>
                <w:rFonts w:ascii="Times New Roman" w:hAnsi="Times New Roman" w:cs="Times New Roman"/>
                <w:b/>
                <w:sz w:val="28"/>
                <w:szCs w:val="28"/>
                <w:lang w:val="uk-UA"/>
              </w:rPr>
            </w:pPr>
          </w:p>
        </w:tc>
      </w:tr>
      <w:tr w:rsidR="00360DE0" w:rsidRPr="00A16229" w:rsidTr="00495EB3">
        <w:tc>
          <w:tcPr>
            <w:tcW w:w="7078" w:type="dxa"/>
            <w:tcBorders>
              <w:top w:val="single" w:sz="4" w:space="0" w:color="000000"/>
              <w:left w:val="single" w:sz="4" w:space="0" w:color="000000"/>
              <w:bottom w:val="single" w:sz="4" w:space="0" w:color="000000"/>
              <w:right w:val="single" w:sz="4" w:space="0" w:color="000000"/>
            </w:tcBorders>
          </w:tcPr>
          <w:p w:rsidR="00360DE0" w:rsidRPr="00A16229" w:rsidRDefault="00360DE0" w:rsidP="000F2A4C">
            <w:pPr>
              <w:shd w:val="clear" w:color="auto" w:fill="FFFFFF"/>
              <w:spacing w:line="240" w:lineRule="auto"/>
              <w:ind w:firstLine="460"/>
              <w:jc w:val="both"/>
              <w:rPr>
                <w:rFonts w:ascii="Times New Roman" w:hAnsi="Times New Roman" w:cs="Times New Roman"/>
                <w:b/>
                <w:sz w:val="28"/>
                <w:szCs w:val="28"/>
              </w:rPr>
            </w:pPr>
            <w:r w:rsidRPr="00A16229">
              <w:rPr>
                <w:rFonts w:ascii="Times New Roman" w:hAnsi="Times New Roman" w:cs="Times New Roman"/>
                <w:b/>
                <w:sz w:val="28"/>
                <w:szCs w:val="28"/>
              </w:rPr>
              <w:lastRenderedPageBreak/>
              <w:t>Відсутня</w:t>
            </w:r>
          </w:p>
        </w:tc>
        <w:tc>
          <w:tcPr>
            <w:tcW w:w="7623" w:type="dxa"/>
            <w:tcBorders>
              <w:top w:val="single" w:sz="4" w:space="0" w:color="000000"/>
              <w:left w:val="single" w:sz="4" w:space="0" w:color="000000"/>
              <w:bottom w:val="single" w:sz="4" w:space="0" w:color="000000"/>
              <w:right w:val="single" w:sz="4" w:space="0" w:color="000000"/>
            </w:tcBorders>
          </w:tcPr>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Стаття 26-1. Зовнішня незалежна оцінка ефективності діяльності Національного бюро</w:t>
            </w:r>
          </w:p>
          <w:p w:rsidR="00360DE0" w:rsidRPr="001A74AB" w:rsidRDefault="00360DE0" w:rsidP="000F2A4C">
            <w:pPr>
              <w:pStyle w:val="a4"/>
              <w:numPr>
                <w:ilvl w:val="0"/>
                <w:numId w:val="1"/>
              </w:numPr>
              <w:shd w:val="clear" w:color="auto" w:fill="FFFFFF"/>
              <w:spacing w:line="240" w:lineRule="auto"/>
              <w:ind w:left="-104" w:firstLine="709"/>
              <w:jc w:val="both"/>
              <w:rPr>
                <w:rFonts w:ascii="Times New Roman" w:hAnsi="Times New Roman" w:cs="Times New Roman"/>
                <w:b/>
                <w:sz w:val="28"/>
                <w:szCs w:val="28"/>
                <w:lang w:val="uk-UA"/>
              </w:rPr>
            </w:pPr>
            <w:r w:rsidRPr="001A74AB">
              <w:rPr>
                <w:rFonts w:ascii="Times New Roman" w:hAnsi="Times New Roman" w:cs="Times New Roman"/>
                <w:b/>
                <w:sz w:val="28"/>
                <w:szCs w:val="28"/>
              </w:rPr>
              <w:t>Оцінку</w:t>
            </w:r>
            <w:r>
              <w:rPr>
                <w:rFonts w:ascii="Times New Roman" w:hAnsi="Times New Roman" w:cs="Times New Roman"/>
                <w:b/>
                <w:sz w:val="28"/>
                <w:szCs w:val="28"/>
                <w:lang w:val="uk-UA"/>
              </w:rPr>
              <w:t xml:space="preserve"> діяльності Національного бюро</w:t>
            </w:r>
            <w:r w:rsidRPr="001A74AB">
              <w:rPr>
                <w:rFonts w:ascii="Times New Roman" w:hAnsi="Times New Roman" w:cs="Times New Roman"/>
                <w:b/>
                <w:sz w:val="28"/>
                <w:szCs w:val="28"/>
              </w:rPr>
              <w:t xml:space="preserve"> проводить Комісія з проведення зовнішньої незалежної оцінки (аудиту) ефективності діяльності Національного бюро (далі - Комісія з проведення оцінки) у складі трьох осіб, які призначаються Кабінетом Міністрів України</w:t>
            </w:r>
            <w:r w:rsidRPr="001A74AB">
              <w:rPr>
                <w:rFonts w:ascii="Times New Roman" w:hAnsi="Times New Roman" w:cs="Times New Roman"/>
                <w:b/>
                <w:sz w:val="28"/>
                <w:szCs w:val="28"/>
                <w:lang w:val="uk-UA"/>
              </w:rPr>
              <w:t>.</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Рішення про початок формування Комісії з проведення оцінки ухвалює Кабінет Міністрів України не пізніше, ніж за десять календарних днів до збігу дворічного строку з дати затвердження останнього звіту  зовнішньої незалежної оцінки (аудиту) ефективності діяльності Національного бюро.</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Рішення про визначення членів Комісії з проведення оцінки приймається на відкритому засіданні Кабінету Міністрів України. Таке рішення повинно містити перелік визначених членів Комісії з проведення оцінки, а також перелік кандидатів на заміну членів Комісії з проведення оцінки у разі дострокового припинення їх повноважень.</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Комісія з проведення оцінки вважається повноважною у разі перебування у її складі трьох осіб.</w:t>
            </w: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r w:rsidRPr="001A74AB">
              <w:rPr>
                <w:rFonts w:ascii="Times New Roman" w:hAnsi="Times New Roman" w:cs="Times New Roman"/>
                <w:b/>
                <w:sz w:val="28"/>
                <w:szCs w:val="28"/>
              </w:rPr>
              <w:t xml:space="preserve">3. Членами Комісії з проведення оцінки можуть бути особи, які </w:t>
            </w:r>
            <w:r>
              <w:rPr>
                <w:rFonts w:ascii="Times New Roman" w:hAnsi="Times New Roman" w:cs="Times New Roman"/>
                <w:b/>
                <w:sz w:val="28"/>
                <w:szCs w:val="28"/>
                <w:lang w:val="uk-UA"/>
              </w:rPr>
              <w:t>є громадянами України, володіють державною мовою, мають</w:t>
            </w:r>
            <w:r w:rsidRPr="0082401A">
              <w:rPr>
                <w:rFonts w:ascii="Times New Roman" w:hAnsi="Times New Roman" w:cs="Times New Roman"/>
                <w:b/>
                <w:sz w:val="28"/>
                <w:szCs w:val="28"/>
                <w:lang w:val="uk-UA"/>
              </w:rPr>
              <w:t xml:space="preserve"> вищу юридичну освіту та стаж професійної </w:t>
            </w:r>
            <w:r w:rsidRPr="0082401A">
              <w:rPr>
                <w:rFonts w:ascii="Times New Roman" w:hAnsi="Times New Roman" w:cs="Times New Roman"/>
                <w:b/>
                <w:sz w:val="28"/>
                <w:szCs w:val="28"/>
                <w:lang w:val="uk-UA"/>
              </w:rPr>
              <w:lastRenderedPageBreak/>
              <w:t>діяльності у сфері права не мен</w:t>
            </w:r>
            <w:r>
              <w:rPr>
                <w:rFonts w:ascii="Times New Roman" w:hAnsi="Times New Roman" w:cs="Times New Roman"/>
                <w:b/>
                <w:sz w:val="28"/>
                <w:szCs w:val="28"/>
                <w:lang w:val="uk-UA"/>
              </w:rPr>
              <w:t>ше п’ятнадцяти років, є фахівцями</w:t>
            </w:r>
            <w:r w:rsidRPr="0082401A">
              <w:rPr>
                <w:rFonts w:ascii="Times New Roman" w:hAnsi="Times New Roman" w:cs="Times New Roman"/>
                <w:b/>
                <w:sz w:val="28"/>
                <w:szCs w:val="28"/>
                <w:lang w:val="uk-UA"/>
              </w:rPr>
              <w:t xml:space="preserve"> у галузі кримінальног</w:t>
            </w:r>
            <w:r>
              <w:rPr>
                <w:rFonts w:ascii="Times New Roman" w:hAnsi="Times New Roman" w:cs="Times New Roman"/>
                <w:b/>
                <w:sz w:val="28"/>
                <w:szCs w:val="28"/>
                <w:lang w:val="uk-UA"/>
              </w:rPr>
              <w:t xml:space="preserve">о та кримінально-процесуального </w:t>
            </w:r>
            <w:r w:rsidRPr="0082401A">
              <w:rPr>
                <w:rFonts w:ascii="Times New Roman" w:hAnsi="Times New Roman" w:cs="Times New Roman"/>
                <w:b/>
                <w:sz w:val="28"/>
                <w:szCs w:val="28"/>
                <w:lang w:val="uk-UA"/>
              </w:rPr>
              <w:t xml:space="preserve">права, належить до </w:t>
            </w:r>
            <w:r>
              <w:rPr>
                <w:rFonts w:ascii="Times New Roman" w:hAnsi="Times New Roman" w:cs="Times New Roman"/>
                <w:b/>
                <w:sz w:val="28"/>
                <w:szCs w:val="28"/>
                <w:lang w:val="uk-UA"/>
              </w:rPr>
              <w:t>правничої професії та відповідають</w:t>
            </w:r>
            <w:r w:rsidRPr="0082401A">
              <w:rPr>
                <w:rFonts w:ascii="Times New Roman" w:hAnsi="Times New Roman" w:cs="Times New Roman"/>
                <w:b/>
                <w:sz w:val="28"/>
                <w:szCs w:val="28"/>
                <w:lang w:val="uk-UA"/>
              </w:rPr>
              <w:t xml:space="preserve"> критерію політичної нейтральності.</w:t>
            </w:r>
            <w:r>
              <w:rPr>
                <w:rFonts w:ascii="Times New Roman" w:hAnsi="Times New Roman" w:cs="Times New Roman"/>
                <w:b/>
                <w:sz w:val="28"/>
                <w:szCs w:val="28"/>
                <w:lang w:val="uk-UA"/>
              </w:rPr>
              <w:t xml:space="preserve"> </w:t>
            </w:r>
          </w:p>
          <w:p w:rsidR="00360DE0" w:rsidRPr="00E84846" w:rsidRDefault="00360DE0" w:rsidP="00E84846">
            <w:pPr>
              <w:pStyle w:val="1"/>
              <w:ind w:firstLine="397"/>
              <w:jc w:val="both"/>
              <w:rPr>
                <w:rFonts w:ascii="Times New Roman" w:hAnsi="Times New Roman"/>
                <w:b/>
                <w:sz w:val="28"/>
                <w:szCs w:val="28"/>
                <w:lang w:val="uk-UA"/>
              </w:rPr>
            </w:pPr>
            <w:r w:rsidRPr="00E84846">
              <w:rPr>
                <w:rFonts w:ascii="Times New Roman" w:hAnsi="Times New Roman"/>
                <w:b/>
                <w:sz w:val="28"/>
                <w:szCs w:val="28"/>
                <w:lang w:val="uk-UA"/>
              </w:rPr>
              <w:t>4. Не можуть призначатись членами Комісії з проведення оцінки особи, зазначені у пунктах 1-</w:t>
            </w:r>
            <w:r w:rsidR="004C4B03" w:rsidRPr="00E84846">
              <w:rPr>
                <w:rFonts w:ascii="Times New Roman" w:hAnsi="Times New Roman"/>
                <w:b/>
                <w:sz w:val="28"/>
                <w:szCs w:val="28"/>
                <w:lang w:val="uk-UA"/>
              </w:rPr>
              <w:t>4</w:t>
            </w:r>
            <w:r w:rsidRPr="00E84846">
              <w:rPr>
                <w:rFonts w:ascii="Times New Roman" w:hAnsi="Times New Roman"/>
                <w:b/>
                <w:sz w:val="28"/>
                <w:szCs w:val="28"/>
                <w:lang w:val="uk-UA"/>
              </w:rPr>
              <w:t xml:space="preserve"> частини першої статті 13 цього Закону,</w:t>
            </w:r>
            <w:r w:rsidR="00E84846" w:rsidRPr="00E84846">
              <w:rPr>
                <w:rFonts w:ascii="Times New Roman" w:hAnsi="Times New Roman"/>
                <w:b/>
                <w:sz w:val="28"/>
                <w:szCs w:val="28"/>
                <w:lang w:val="uk-UA"/>
              </w:rPr>
              <w:t xml:space="preserve"> </w:t>
            </w:r>
            <w:r w:rsidR="00E84846" w:rsidRPr="00327D45">
              <w:rPr>
                <w:rFonts w:ascii="Times New Roman" w:hAnsi="Times New Roman"/>
                <w:b/>
                <w:i/>
                <w:sz w:val="28"/>
                <w:szCs w:val="28"/>
                <w:u w:val="single"/>
                <w:lang w:val="uk-UA"/>
              </w:rPr>
              <w:t xml:space="preserve">особи, </w:t>
            </w:r>
            <w:r w:rsidR="00327D45" w:rsidRPr="00327D45">
              <w:rPr>
                <w:rFonts w:ascii="Times New Roman" w:hAnsi="Times New Roman"/>
                <w:b/>
                <w:i/>
                <w:sz w:val="28"/>
                <w:szCs w:val="28"/>
                <w:u w:val="single"/>
                <w:lang w:val="uk-UA"/>
              </w:rPr>
              <w:t>які займають чи впродовж останніх 10 років займали</w:t>
            </w:r>
            <w:r w:rsidRPr="009E2944">
              <w:rPr>
                <w:rFonts w:ascii="Times New Roman" w:hAnsi="Times New Roman"/>
                <w:b/>
                <w:i/>
                <w:sz w:val="28"/>
                <w:szCs w:val="28"/>
                <w:u w:val="single"/>
                <w:lang w:val="uk-UA"/>
              </w:rPr>
              <w:t xml:space="preserve"> </w:t>
            </w:r>
            <w:proofErr w:type="spellStart"/>
            <w:r w:rsidR="00E84846" w:rsidRPr="009E2944">
              <w:rPr>
                <w:rFonts w:ascii="Times New Roman" w:hAnsi="Times New Roman"/>
                <w:b/>
                <w:i/>
                <w:sz w:val="28"/>
                <w:szCs w:val="28"/>
                <w:u w:val="single"/>
                <w:lang w:val="uk-UA"/>
              </w:rPr>
              <w:t>займали</w:t>
            </w:r>
            <w:proofErr w:type="spellEnd"/>
            <w:r w:rsidR="00E84846" w:rsidRPr="009E2944">
              <w:rPr>
                <w:rFonts w:ascii="Times New Roman" w:hAnsi="Times New Roman"/>
                <w:b/>
                <w:i/>
                <w:sz w:val="28"/>
                <w:szCs w:val="28"/>
                <w:u w:val="single"/>
                <w:lang w:val="uk-UA"/>
              </w:rPr>
              <w:t xml:space="preserve"> посаду керівника, входили до складу органу управління або були членами громадського об’єднання, іншого непідприємницького товариства, яке безпосередньо або через будь-яких третіх осіб отримує чи отримувало кошти, майно, послуги від іноземних держав, органів влади чи посадових осіб іноземних держав, міжнародних неурядових організацій чи неурядових організацій іноземних держав або від іноземних юридичних осіб, іноземних громадян, осіб без громадянства чи уповноважених ними осіб, або з будь-якого іншого джерела фінансування, розташованого за межами України</w:t>
            </w:r>
            <w:r w:rsidR="00E84846" w:rsidRPr="009E2944">
              <w:rPr>
                <w:rFonts w:ascii="Times New Roman" w:hAnsi="Times New Roman"/>
                <w:b/>
                <w:sz w:val="28"/>
                <w:szCs w:val="28"/>
                <w:u w:val="single"/>
                <w:lang w:val="uk-UA"/>
              </w:rPr>
              <w:t xml:space="preserve"> </w:t>
            </w:r>
            <w:r w:rsidRPr="00E84846">
              <w:rPr>
                <w:rFonts w:ascii="Times New Roman" w:hAnsi="Times New Roman"/>
                <w:b/>
                <w:sz w:val="28"/>
                <w:szCs w:val="28"/>
                <w:lang w:val="uk-UA"/>
              </w:rPr>
              <w:t>або особи, уповноважені на виконання функцій держави або місцевого самоврядування, відповідно до пункту 1 частини першої статті 3 Закону України “Про запобігання корупції”.</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Повноваження члена Комісії з проведення оцінки припиняються достроково у разі:</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lastRenderedPageBreak/>
              <w:t>1) подання особистої заяви про припинення повноважень члена Конкурсної комісії з проведення оцінки;</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2) внесення Комісією з проведення оцінки пропозиції про дострокове припинення повноважень її члена</w:t>
            </w:r>
            <w:r>
              <w:rPr>
                <w:rFonts w:ascii="Times New Roman" w:hAnsi="Times New Roman" w:cs="Times New Roman"/>
                <w:b/>
                <w:sz w:val="28"/>
                <w:szCs w:val="28"/>
                <w:lang w:val="uk-UA"/>
              </w:rPr>
              <w:t xml:space="preserve"> у разі систематичної неучасті у засіданні Комісії без поважних причин</w:t>
            </w:r>
            <w:r w:rsidRPr="001A74AB">
              <w:rPr>
                <w:rFonts w:ascii="Times New Roman" w:hAnsi="Times New Roman" w:cs="Times New Roman"/>
                <w:b/>
                <w:sz w:val="28"/>
                <w:szCs w:val="28"/>
              </w:rPr>
              <w:t>;</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 xml:space="preserve">3) набрання законної сили обвинувальним </w:t>
            </w:r>
            <w:proofErr w:type="spellStart"/>
            <w:r w:rsidRPr="001A74AB">
              <w:rPr>
                <w:rFonts w:ascii="Times New Roman" w:hAnsi="Times New Roman" w:cs="Times New Roman"/>
                <w:b/>
                <w:sz w:val="28"/>
                <w:szCs w:val="28"/>
              </w:rPr>
              <w:t>вироком</w:t>
            </w:r>
            <w:proofErr w:type="spellEnd"/>
            <w:r w:rsidRPr="001A74AB">
              <w:rPr>
                <w:rFonts w:ascii="Times New Roman" w:hAnsi="Times New Roman" w:cs="Times New Roman"/>
                <w:b/>
                <w:sz w:val="28"/>
                <w:szCs w:val="28"/>
              </w:rPr>
              <w:t xml:space="preserve"> суду щодо нього;</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4) визнання його недієздатним або безвісно відсутнім;</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5) виявлення невідповідності члена Комісії з проведення оцінки вимогам, визначеним цією статтею;</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6) його смерті.</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Рішення про дострокове припинення повноважень члена Комісії з проведення оцінки приймає Кабінет Міністрів України, який при цьому визначає члена Комісії з проведення оцінки на заміну.</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5. Критерії та методику проведення зовнішньої незалежної оцінки (аудиту) ефективності діяльності Національного бюро визначає Комісія з проведення оцінки.</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Комісія з проведення оцінки забезпечує оприлюднення критеріїв та методики проведення зовнішньої незалежної оцінки (аудиту) ефективності діяльності Національного бюро.</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 xml:space="preserve">У разі виявлення під час проведення оцінки (аудиту) порушень законодавства, інших обставин, що можуть </w:t>
            </w:r>
            <w:r w:rsidRPr="001A74AB">
              <w:rPr>
                <w:rFonts w:ascii="Times New Roman" w:hAnsi="Times New Roman" w:cs="Times New Roman"/>
                <w:b/>
                <w:sz w:val="28"/>
                <w:szCs w:val="28"/>
              </w:rPr>
              <w:lastRenderedPageBreak/>
              <w:t>свідчити про вчинення дисциплінарного правопорушення працівником Національного бюро, Комісія з проведення оцінки інформує підрозділ внутрішнього контролю Національного бюро, а за наявності підстав інформує органи правопорядку.</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У разі виявлення під час проведення оцінки (аудиту) обставин, що можуть свідчити про вчинення дисциплінарного правопорушення прокурором Спеціалізованої антикорупційної прокуратури Комісія з проведення оцінки направляє скаргу до відповідного органу, що здійснює дисциплінарне провадження щодо прокурорів, а за наявності підстав інформує органи правопорядку. Про виявлені недоліки роботи прокурорів Комісія з проведення оцінки інформує суб'єктів, відповідальних за оцінювання якості роботи прокурорів Спеціалізованої антикорупційної прокуратури відповідно до Закону України “Про прокуратуру”.</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Члени Комісії з проведення оцінки діють незалежно та не повинні виконувати будь-які доручення, вказівки щодо змісту, результатів проведення цієї оцінки (аудиту), надані будь-якою особою.</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6. Для проведення оцінки члени Комісії з проведення оцінки мають право:</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 xml:space="preserve">1) доступу до матеріалів кримінальних проваджень, досудове розслідування у якому здійснювалося Національним бюро, іншої інформації (документів) у володінні Національного бюро, Спеціалізованої </w:t>
            </w:r>
            <w:r w:rsidRPr="001A74AB">
              <w:rPr>
                <w:rFonts w:ascii="Times New Roman" w:hAnsi="Times New Roman" w:cs="Times New Roman"/>
                <w:b/>
                <w:sz w:val="28"/>
                <w:szCs w:val="28"/>
              </w:rPr>
              <w:lastRenderedPageBreak/>
              <w:t>антикорупційної прокуратури (з урахуванням обмежень, передбачених Законом України “Про державну таємницю”);</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2) проводити конфіденційні інтерв’ю з працівниками Національного бюро, прокурорами Спеціалізованої антикорупційної прокуратури, працівниками інших державних органів, а також іншими особами, які володіють інформацією (документами), необхідними для проведення оцінки;</w:t>
            </w:r>
          </w:p>
          <w:p w:rsidR="00360DE0" w:rsidRPr="0041165A" w:rsidRDefault="00360DE0" w:rsidP="000F2A4C">
            <w:pPr>
              <w:shd w:val="clear" w:color="auto" w:fill="FFFFFF"/>
              <w:spacing w:line="240" w:lineRule="auto"/>
              <w:ind w:firstLine="360"/>
              <w:jc w:val="both"/>
              <w:rPr>
                <w:rFonts w:ascii="Times New Roman" w:hAnsi="Times New Roman" w:cs="Times New Roman"/>
                <w:b/>
                <w:sz w:val="28"/>
                <w:szCs w:val="28"/>
                <w:lang w:val="uk-UA"/>
              </w:rPr>
            </w:pPr>
            <w:r w:rsidRPr="001A74AB">
              <w:rPr>
                <w:rFonts w:ascii="Times New Roman" w:hAnsi="Times New Roman" w:cs="Times New Roman"/>
                <w:b/>
                <w:sz w:val="28"/>
                <w:szCs w:val="28"/>
              </w:rPr>
              <w:t xml:space="preserve">3) звертатися до державних органів, будь-яких фізичних чи юридичних осіб із запитом про надання пояснень, документів чи інформації, необхідних для </w:t>
            </w:r>
            <w:proofErr w:type="spellStart"/>
            <w:r w:rsidRPr="001A74AB">
              <w:rPr>
                <w:rFonts w:ascii="Times New Roman" w:hAnsi="Times New Roman" w:cs="Times New Roman"/>
                <w:b/>
                <w:sz w:val="28"/>
                <w:szCs w:val="28"/>
              </w:rPr>
              <w:t>проведен</w:t>
            </w:r>
            <w:proofErr w:type="spellEnd"/>
            <w:r w:rsidR="0041165A">
              <w:rPr>
                <w:rFonts w:ascii="Times New Roman" w:hAnsi="Times New Roman" w:cs="Times New Roman"/>
                <w:b/>
                <w:sz w:val="28"/>
                <w:szCs w:val="28"/>
                <w:lang w:val="uk-UA"/>
              </w:rPr>
              <w:t>ня оцінки;</w:t>
            </w:r>
          </w:p>
          <w:p w:rsidR="00360DE0" w:rsidRDefault="00360DE0" w:rsidP="000F2A4C">
            <w:pPr>
              <w:shd w:val="clear" w:color="auto" w:fill="FFFFFF"/>
              <w:spacing w:line="240" w:lineRule="auto"/>
              <w:ind w:firstLine="360"/>
              <w:jc w:val="both"/>
              <w:rPr>
                <w:rFonts w:ascii="Times New Roman" w:hAnsi="Times New Roman" w:cs="Times New Roman"/>
                <w:b/>
                <w:sz w:val="28"/>
                <w:szCs w:val="28"/>
              </w:rPr>
            </w:pPr>
            <w:r>
              <w:rPr>
                <w:rFonts w:ascii="Times New Roman" w:hAnsi="Times New Roman" w:cs="Times New Roman"/>
                <w:b/>
                <w:sz w:val="28"/>
                <w:szCs w:val="28"/>
                <w:lang w:val="uk-UA"/>
              </w:rPr>
              <w:t>4</w:t>
            </w:r>
            <w:r w:rsidRPr="003A633E">
              <w:rPr>
                <w:rFonts w:ascii="Times New Roman" w:hAnsi="Times New Roman" w:cs="Times New Roman"/>
                <w:b/>
                <w:sz w:val="28"/>
                <w:szCs w:val="28"/>
              </w:rPr>
              <w:t xml:space="preserve">) залучати для розгляду питань </w:t>
            </w:r>
            <w:r>
              <w:rPr>
                <w:rFonts w:ascii="Times New Roman" w:hAnsi="Times New Roman" w:cs="Times New Roman"/>
                <w:b/>
                <w:sz w:val="28"/>
                <w:szCs w:val="28"/>
                <w:lang w:val="uk-UA"/>
              </w:rPr>
              <w:t xml:space="preserve">оцінки Національного бюро </w:t>
            </w:r>
            <w:r w:rsidRPr="003A633E">
              <w:rPr>
                <w:rFonts w:ascii="Times New Roman" w:hAnsi="Times New Roman" w:cs="Times New Roman"/>
                <w:b/>
                <w:sz w:val="28"/>
                <w:szCs w:val="28"/>
              </w:rPr>
              <w:t>міжнародних експертів у сфері запобі</w:t>
            </w:r>
            <w:r w:rsidR="0041165A">
              <w:rPr>
                <w:rFonts w:ascii="Times New Roman" w:hAnsi="Times New Roman" w:cs="Times New Roman"/>
                <w:b/>
                <w:sz w:val="28"/>
                <w:szCs w:val="28"/>
              </w:rPr>
              <w:t xml:space="preserve">гання і протидії корупції </w:t>
            </w:r>
            <w:r w:rsidRPr="003A633E">
              <w:rPr>
                <w:rFonts w:ascii="Times New Roman" w:hAnsi="Times New Roman" w:cs="Times New Roman"/>
                <w:b/>
                <w:sz w:val="28"/>
                <w:szCs w:val="28"/>
              </w:rPr>
              <w:t>за їх згодою;</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4) кор</w:t>
            </w:r>
            <w:r>
              <w:rPr>
                <w:rFonts w:ascii="Times New Roman" w:hAnsi="Times New Roman" w:cs="Times New Roman"/>
                <w:b/>
                <w:sz w:val="28"/>
                <w:szCs w:val="28"/>
              </w:rPr>
              <w:t>истуватися допомогою помічників із числа співробітників Секретаріату Кабінету Міністрів України.</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Члени Комісії з проведення оцінки, помічники зобов'язані забезпечувати захист та нерозголошення персональних даних, інформації з обмеженим доступом, що стали їм відомі у зв’язку із здійсненням своїх повноважень</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Члени Комісії з проведення оцінки не можуть втручатися у здійснення досудового розслідування.</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 xml:space="preserve">7. Члени Комісії з проведення оцінки на час участі у процедурі оцінки мають право на винагороду у розмірі </w:t>
            </w:r>
            <w:r w:rsidRPr="001A74AB">
              <w:rPr>
                <w:rFonts w:ascii="Times New Roman" w:hAnsi="Times New Roman" w:cs="Times New Roman"/>
                <w:b/>
                <w:sz w:val="28"/>
                <w:szCs w:val="28"/>
              </w:rPr>
              <w:lastRenderedPageBreak/>
              <w:t>посадового окладу Директора Національного бюро та на відшкодуванн</w:t>
            </w:r>
            <w:r>
              <w:rPr>
                <w:rFonts w:ascii="Times New Roman" w:hAnsi="Times New Roman" w:cs="Times New Roman"/>
                <w:b/>
                <w:sz w:val="28"/>
                <w:szCs w:val="28"/>
              </w:rPr>
              <w:t>я витрат на проживання</w:t>
            </w:r>
            <w:r w:rsidRPr="001A74AB">
              <w:rPr>
                <w:rFonts w:ascii="Times New Roman" w:hAnsi="Times New Roman" w:cs="Times New Roman"/>
                <w:b/>
                <w:sz w:val="28"/>
                <w:szCs w:val="28"/>
              </w:rPr>
              <w:t xml:space="preserve"> та переїзд, якщо член Комісії </w:t>
            </w:r>
            <w:r>
              <w:rPr>
                <w:rFonts w:ascii="Times New Roman" w:hAnsi="Times New Roman" w:cs="Times New Roman"/>
                <w:b/>
                <w:sz w:val="28"/>
                <w:szCs w:val="28"/>
                <w:lang w:val="uk-UA"/>
              </w:rPr>
              <w:t>потребуватиме здійснення вказаних витрат у зв’язку із роботою в Комісії</w:t>
            </w:r>
            <w:r w:rsidRPr="001A74AB">
              <w:rPr>
                <w:rFonts w:ascii="Times New Roman" w:hAnsi="Times New Roman" w:cs="Times New Roman"/>
                <w:b/>
                <w:sz w:val="28"/>
                <w:szCs w:val="28"/>
              </w:rPr>
              <w:t xml:space="preserve">, за рахунок коштів Державного бюджету України. </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Виплата винагороди та відшкодування коштів, організаційно-технічне забезпечення діяльності Комісії з проведення оцінки здійснюються Секретаріатом Кабінету Міністрів України.</w:t>
            </w:r>
          </w:p>
          <w:p w:rsidR="00360DE0" w:rsidRPr="001A74AB"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 xml:space="preserve">8. Рішення Комісії з проведення оцінки про затвердження звіту за результатами проведення зовнішньої незалежної оцінки ефективності (аудиту) діяльності Національного бюро  вважається ухваленим, якщо </w:t>
            </w:r>
            <w:r>
              <w:rPr>
                <w:rFonts w:ascii="Times New Roman" w:hAnsi="Times New Roman" w:cs="Times New Roman"/>
                <w:b/>
                <w:sz w:val="28"/>
                <w:szCs w:val="28"/>
              </w:rPr>
              <w:t xml:space="preserve">за нього проголосували більшість </w:t>
            </w:r>
            <w:r>
              <w:rPr>
                <w:rFonts w:ascii="Times New Roman" w:hAnsi="Times New Roman" w:cs="Times New Roman"/>
                <w:b/>
                <w:sz w:val="28"/>
                <w:szCs w:val="28"/>
                <w:lang w:val="uk-UA"/>
              </w:rPr>
              <w:t xml:space="preserve">від складу </w:t>
            </w:r>
            <w:r>
              <w:rPr>
                <w:rFonts w:ascii="Times New Roman" w:hAnsi="Times New Roman" w:cs="Times New Roman"/>
                <w:b/>
                <w:sz w:val="28"/>
                <w:szCs w:val="28"/>
              </w:rPr>
              <w:t xml:space="preserve">членів </w:t>
            </w:r>
            <w:r w:rsidRPr="001A74AB">
              <w:rPr>
                <w:rFonts w:ascii="Times New Roman" w:hAnsi="Times New Roman" w:cs="Times New Roman"/>
                <w:b/>
                <w:sz w:val="28"/>
                <w:szCs w:val="28"/>
              </w:rPr>
              <w:t xml:space="preserve"> Комісії з проведення оцінки.</w:t>
            </w:r>
          </w:p>
          <w:p w:rsidR="00360DE0" w:rsidRPr="00A16229" w:rsidRDefault="00360DE0" w:rsidP="000F2A4C">
            <w:pPr>
              <w:shd w:val="clear" w:color="auto" w:fill="FFFFFF"/>
              <w:spacing w:line="240" w:lineRule="auto"/>
              <w:ind w:firstLine="360"/>
              <w:jc w:val="both"/>
              <w:rPr>
                <w:rFonts w:ascii="Times New Roman" w:hAnsi="Times New Roman" w:cs="Times New Roman"/>
                <w:b/>
                <w:sz w:val="28"/>
                <w:szCs w:val="28"/>
              </w:rPr>
            </w:pPr>
            <w:r w:rsidRPr="001A74AB">
              <w:rPr>
                <w:rFonts w:ascii="Times New Roman" w:hAnsi="Times New Roman" w:cs="Times New Roman"/>
                <w:b/>
                <w:sz w:val="28"/>
                <w:szCs w:val="28"/>
              </w:rPr>
              <w:t>Затверджений звіт за результатами оприлюднюється на офіційному веб-сайті Національного бюро і направляється Комісією з проведення оцінки Директору Національного бюро, Президенту України, Верховній Раді України, Кабінету Міністрів України, Генеральному прокурору, керівнику Спеціалізованої антикорупційної прокуратури протягом п’яти днів з дня його затвердження.</w:t>
            </w:r>
          </w:p>
        </w:tc>
      </w:tr>
      <w:tr w:rsidR="00360DE0" w:rsidRPr="00A16229" w:rsidTr="00495EB3">
        <w:tc>
          <w:tcPr>
            <w:tcW w:w="7078" w:type="dxa"/>
            <w:tcBorders>
              <w:top w:val="single" w:sz="4" w:space="0" w:color="000000"/>
              <w:left w:val="single" w:sz="4" w:space="0" w:color="000000"/>
              <w:bottom w:val="single" w:sz="4" w:space="0" w:color="000000"/>
              <w:right w:val="single" w:sz="4" w:space="0" w:color="000000"/>
            </w:tcBorders>
          </w:tcPr>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b/>
                <w:sz w:val="28"/>
                <w:szCs w:val="28"/>
              </w:rPr>
              <w:lastRenderedPageBreak/>
              <w:t xml:space="preserve">Стаття 31. </w:t>
            </w:r>
            <w:r w:rsidRPr="00A16229">
              <w:rPr>
                <w:rFonts w:ascii="Times New Roman" w:hAnsi="Times New Roman" w:cs="Times New Roman"/>
                <w:sz w:val="28"/>
                <w:szCs w:val="28"/>
              </w:rPr>
              <w:t>Рада громадського контролю при Національному бюро</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 xml:space="preserve">1. З метою забезпечення прозорості та цивільного контролю за діяльністю при Національному бюро </w:t>
            </w:r>
            <w:r w:rsidRPr="00A16229">
              <w:rPr>
                <w:rFonts w:ascii="Times New Roman" w:hAnsi="Times New Roman" w:cs="Times New Roman"/>
                <w:sz w:val="28"/>
                <w:szCs w:val="28"/>
              </w:rPr>
              <w:lastRenderedPageBreak/>
              <w:t>утворюється Рада громадського контролю у складі 15 осіб, яка формується на засадах відкритого та прозорого конкурсу.</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До складу Ради громадського контролю при Національному бюро не можуть входити:</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1) особи, уповноважені на виконання функцій держави або місцевого самоврядування;</w:t>
            </w:r>
          </w:p>
          <w:p w:rsidR="00360DE0" w:rsidRPr="00A16229" w:rsidRDefault="00360DE0" w:rsidP="000F2A4C">
            <w:pPr>
              <w:shd w:val="clear" w:color="auto" w:fill="FFFFFF"/>
              <w:spacing w:line="240" w:lineRule="auto"/>
              <w:ind w:firstLine="360"/>
              <w:jc w:val="both"/>
              <w:rPr>
                <w:rFonts w:ascii="Times New Roman" w:hAnsi="Times New Roman" w:cs="Times New Roman"/>
                <w:i/>
                <w:sz w:val="28"/>
                <w:szCs w:val="28"/>
              </w:rPr>
            </w:pPr>
            <w:r w:rsidRPr="00A16229">
              <w:rPr>
                <w:rFonts w:ascii="Times New Roman" w:hAnsi="Times New Roman" w:cs="Times New Roman"/>
                <w:sz w:val="28"/>
                <w:szCs w:val="28"/>
              </w:rPr>
              <w:t>2) особи, які, незалежно від тривалості, були працівниками Національного бюро або інших правоохоронних органів упродовж попередніх двох років;</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3) особи, близькі особи яких, незалежно від тривалості, були працівниками Національного бюро або інших правоохоронних органів упродовж попередніх двох років.</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2. Положення про Раду громадського контролю та про порядок її формування затверджуються Президентом України.</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r w:rsidRPr="00A16229">
              <w:rPr>
                <w:rFonts w:ascii="Times New Roman" w:hAnsi="Times New Roman" w:cs="Times New Roman"/>
                <w:sz w:val="28"/>
                <w:szCs w:val="28"/>
              </w:rPr>
              <w:t xml:space="preserve">… </w:t>
            </w: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p>
          <w:p w:rsidR="00360DE0" w:rsidRPr="00A16229" w:rsidRDefault="00360DE0" w:rsidP="000F2A4C">
            <w:pPr>
              <w:shd w:val="clear" w:color="auto" w:fill="FFFFFF"/>
              <w:spacing w:line="240" w:lineRule="auto"/>
              <w:ind w:firstLine="360"/>
              <w:jc w:val="both"/>
              <w:rPr>
                <w:rFonts w:ascii="Times New Roman" w:hAnsi="Times New Roman" w:cs="Times New Roman"/>
                <w:sz w:val="28"/>
                <w:szCs w:val="28"/>
              </w:rPr>
            </w:pPr>
          </w:p>
        </w:tc>
        <w:tc>
          <w:tcPr>
            <w:tcW w:w="7623" w:type="dxa"/>
            <w:tcBorders>
              <w:top w:val="single" w:sz="4" w:space="0" w:color="000000"/>
              <w:left w:val="single" w:sz="4" w:space="0" w:color="000000"/>
              <w:bottom w:val="single" w:sz="4" w:space="0" w:color="000000"/>
              <w:right w:val="single" w:sz="4" w:space="0" w:color="000000"/>
            </w:tcBorders>
          </w:tcPr>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lastRenderedPageBreak/>
              <w:t>Стаття 31. Рада громадського контролю при Національному бюро</w:t>
            </w:r>
          </w:p>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 xml:space="preserve">1. З метою забезпечення прозорості та цивільного контролю за діяльністю при Національному бюро </w:t>
            </w:r>
            <w:r w:rsidRPr="00E43237">
              <w:rPr>
                <w:rFonts w:ascii="Times New Roman" w:hAnsi="Times New Roman" w:cs="Times New Roman"/>
                <w:b/>
                <w:sz w:val="28"/>
                <w:szCs w:val="28"/>
              </w:rPr>
              <w:lastRenderedPageBreak/>
              <w:t>утворюється Рада громадського контролю у складі 15 осіб, яка формується на засадах відкритого та прозорого конкурсу, який проводиться шляхом відкритого рейтингового інтернет-голосування громадян України.</w:t>
            </w:r>
          </w:p>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 xml:space="preserve">Кандидатури для участі в конкурсі з формування складу Ради громадського контролю при Національному бюро подаються громадськими об’єднаннями, які здійснюють </w:t>
            </w:r>
            <w:r>
              <w:rPr>
                <w:rFonts w:ascii="Times New Roman" w:hAnsi="Times New Roman" w:cs="Times New Roman"/>
                <w:b/>
                <w:sz w:val="28"/>
                <w:szCs w:val="28"/>
                <w:lang w:val="uk-UA"/>
              </w:rPr>
              <w:t xml:space="preserve">правозахисну </w:t>
            </w:r>
            <w:r w:rsidRPr="00E43237">
              <w:rPr>
                <w:rFonts w:ascii="Times New Roman" w:hAnsi="Times New Roman" w:cs="Times New Roman"/>
                <w:b/>
                <w:sz w:val="28"/>
                <w:szCs w:val="28"/>
              </w:rPr>
              <w:t xml:space="preserve">діяльність </w:t>
            </w:r>
            <w:r>
              <w:rPr>
                <w:rFonts w:ascii="Times New Roman" w:hAnsi="Times New Roman" w:cs="Times New Roman"/>
                <w:b/>
                <w:sz w:val="28"/>
                <w:szCs w:val="28"/>
                <w:lang w:val="uk-UA"/>
              </w:rPr>
              <w:t xml:space="preserve">та діяльність </w:t>
            </w:r>
            <w:r w:rsidRPr="00E43237">
              <w:rPr>
                <w:rFonts w:ascii="Times New Roman" w:hAnsi="Times New Roman" w:cs="Times New Roman"/>
                <w:b/>
                <w:sz w:val="28"/>
                <w:szCs w:val="28"/>
              </w:rPr>
              <w:t>у сфері запобігання та/або протидії корупц</w:t>
            </w:r>
            <w:r>
              <w:rPr>
                <w:rFonts w:ascii="Times New Roman" w:hAnsi="Times New Roman" w:cs="Times New Roman"/>
                <w:b/>
                <w:sz w:val="28"/>
                <w:szCs w:val="28"/>
              </w:rPr>
              <w:t xml:space="preserve">ії не менше двох років та мають </w:t>
            </w:r>
            <w:r w:rsidRPr="00E43237">
              <w:rPr>
                <w:rFonts w:ascii="Times New Roman" w:hAnsi="Times New Roman" w:cs="Times New Roman"/>
                <w:b/>
                <w:sz w:val="28"/>
                <w:szCs w:val="28"/>
              </w:rPr>
              <w:t>підтвердження реалізованих ними проектів.</w:t>
            </w:r>
          </w:p>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До складу Ради громадського контролю при Національному бюро не можуть входити:</w:t>
            </w:r>
          </w:p>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1) особи, уповноважені на виконання функцій держави або місцевого самоврядування;</w:t>
            </w:r>
          </w:p>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2) особи, які, незалежно від тривалості, були працівниками Національного бюро або інших органів правопорядку упродовж попередніх двох років;</w:t>
            </w:r>
          </w:p>
          <w:p w:rsidR="00360DE0"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3) особи, близькі особи яких, незалежно від тривалості, були працівниками Національного бюро або інших органів правопорядку упродовж попередніх двох років.</w:t>
            </w:r>
          </w:p>
          <w:p w:rsidR="00360DE0" w:rsidRDefault="00360DE0" w:rsidP="000F2A4C">
            <w:pPr>
              <w:shd w:val="clear" w:color="auto" w:fill="FFFFFF"/>
              <w:spacing w:line="24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4) осо</w:t>
            </w:r>
            <w:r w:rsidRPr="006154AF">
              <w:rPr>
                <w:rFonts w:ascii="Times New Roman" w:hAnsi="Times New Roman" w:cs="Times New Roman"/>
                <w:b/>
                <w:sz w:val="28"/>
                <w:szCs w:val="28"/>
                <w:lang w:val="uk-UA"/>
              </w:rPr>
              <w:t>б</w:t>
            </w:r>
            <w:r>
              <w:rPr>
                <w:rFonts w:ascii="Times New Roman" w:hAnsi="Times New Roman" w:cs="Times New Roman"/>
                <w:b/>
                <w:sz w:val="28"/>
                <w:szCs w:val="28"/>
                <w:lang w:val="uk-UA"/>
              </w:rPr>
              <w:t>и</w:t>
            </w:r>
            <w:r w:rsidRPr="006154AF">
              <w:rPr>
                <w:rFonts w:ascii="Times New Roman" w:hAnsi="Times New Roman" w:cs="Times New Roman"/>
                <w:b/>
                <w:sz w:val="28"/>
                <w:szCs w:val="28"/>
                <w:lang w:val="uk-UA"/>
              </w:rPr>
              <w:t xml:space="preserve">, які займають чи впродовж останніх 10 років займали посаду керівника, входили до складу органу управління або були членами громадського об’єднання, іншого непідприємницького товариства, яке безпосередньо або через будь-яких третіх осіб отримує чи отримувало кошти, майно, послуги від іноземних держав, органів влади чи посадових осіб іноземних держав, </w:t>
            </w:r>
            <w:r w:rsidRPr="006154AF">
              <w:rPr>
                <w:rFonts w:ascii="Times New Roman" w:hAnsi="Times New Roman" w:cs="Times New Roman"/>
                <w:b/>
                <w:sz w:val="28"/>
                <w:szCs w:val="28"/>
                <w:lang w:val="uk-UA"/>
              </w:rPr>
              <w:lastRenderedPageBreak/>
              <w:t>міжнародних неурядових організацій чи неурядових організацій іноземних держав або від іноземних юридичних осіб, іноземних громадян, осіб без громадянства чи уповноважених ними осіб, або з будь-якого іншого джерела фінансування, розташованого за межами України.</w:t>
            </w:r>
          </w:p>
          <w:p w:rsidR="00360DE0" w:rsidRPr="006154AF" w:rsidRDefault="00360DE0" w:rsidP="000F2A4C">
            <w:pPr>
              <w:shd w:val="clear" w:color="auto" w:fill="FFFFFF"/>
              <w:spacing w:line="240" w:lineRule="auto"/>
              <w:ind w:firstLine="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Члени </w:t>
            </w:r>
            <w:r w:rsidRPr="005723EB">
              <w:rPr>
                <w:rFonts w:ascii="Times New Roman" w:hAnsi="Times New Roman" w:cs="Times New Roman"/>
                <w:b/>
                <w:sz w:val="28"/>
                <w:szCs w:val="28"/>
              </w:rPr>
              <w:t>Ради громадського контролю при Національному бюро</w:t>
            </w:r>
            <w:r>
              <w:rPr>
                <w:rFonts w:ascii="Times New Roman" w:hAnsi="Times New Roman" w:cs="Times New Roman"/>
                <w:b/>
                <w:sz w:val="28"/>
                <w:szCs w:val="28"/>
                <w:lang w:val="uk-UA"/>
              </w:rPr>
              <w:t xml:space="preserve"> призначаються строком на один рік</w:t>
            </w:r>
            <w:r w:rsidRPr="005723EB">
              <w:rPr>
                <w:rFonts w:ascii="Times New Roman" w:hAnsi="Times New Roman" w:cs="Times New Roman"/>
                <w:b/>
                <w:sz w:val="28"/>
                <w:szCs w:val="28"/>
              </w:rPr>
              <w:t xml:space="preserve"> </w:t>
            </w:r>
            <w:r w:rsidRPr="006154AF">
              <w:rPr>
                <w:rFonts w:ascii="Times New Roman" w:hAnsi="Times New Roman" w:cs="Times New Roman"/>
                <w:b/>
                <w:sz w:val="28"/>
                <w:szCs w:val="28"/>
              </w:rPr>
              <w:t xml:space="preserve">і </w:t>
            </w:r>
            <w:r>
              <w:rPr>
                <w:rFonts w:ascii="Times New Roman" w:hAnsi="Times New Roman" w:cs="Times New Roman"/>
                <w:b/>
                <w:sz w:val="28"/>
                <w:szCs w:val="28"/>
                <w:lang w:val="uk-UA"/>
              </w:rPr>
              <w:t xml:space="preserve">не </w:t>
            </w:r>
            <w:proofErr w:type="spellStart"/>
            <w:r>
              <w:rPr>
                <w:rFonts w:ascii="Times New Roman" w:hAnsi="Times New Roman" w:cs="Times New Roman"/>
                <w:b/>
                <w:sz w:val="28"/>
                <w:szCs w:val="28"/>
              </w:rPr>
              <w:t>мож</w:t>
            </w:r>
            <w:r w:rsidR="00D40DD1">
              <w:rPr>
                <w:rFonts w:ascii="Times New Roman" w:hAnsi="Times New Roman" w:cs="Times New Roman"/>
                <w:b/>
                <w:sz w:val="28"/>
                <w:szCs w:val="28"/>
                <w:lang w:val="uk-UA"/>
              </w:rPr>
              <w:t>уть</w:t>
            </w:r>
            <w:proofErr w:type="spellEnd"/>
            <w:r w:rsidRPr="006154AF">
              <w:rPr>
                <w:rFonts w:ascii="Times New Roman" w:hAnsi="Times New Roman" w:cs="Times New Roman"/>
                <w:b/>
                <w:sz w:val="28"/>
                <w:szCs w:val="28"/>
              </w:rPr>
              <w:t xml:space="preserve"> бути переобрані </w:t>
            </w:r>
            <w:proofErr w:type="spellStart"/>
            <w:r w:rsidRPr="006154AF">
              <w:rPr>
                <w:rFonts w:ascii="Times New Roman" w:hAnsi="Times New Roman" w:cs="Times New Roman"/>
                <w:b/>
                <w:sz w:val="28"/>
                <w:szCs w:val="28"/>
              </w:rPr>
              <w:t>повто</w:t>
            </w:r>
            <w:r>
              <w:rPr>
                <w:rFonts w:ascii="Times New Roman" w:hAnsi="Times New Roman" w:cs="Times New Roman"/>
                <w:b/>
                <w:sz w:val="28"/>
                <w:szCs w:val="28"/>
                <w:lang w:val="uk-UA"/>
              </w:rPr>
              <w:t>рно</w:t>
            </w:r>
            <w:proofErr w:type="spellEnd"/>
            <w:r>
              <w:rPr>
                <w:rFonts w:ascii="Times New Roman" w:hAnsi="Times New Roman" w:cs="Times New Roman"/>
                <w:b/>
                <w:sz w:val="28"/>
                <w:szCs w:val="28"/>
                <w:lang w:val="uk-UA"/>
              </w:rPr>
              <w:t>.</w:t>
            </w:r>
          </w:p>
          <w:p w:rsidR="00360DE0" w:rsidRPr="00E43237"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2. Положення про Раду громадського контролю та про порядок її формування затверджуються Кабінетом Міністрів України.</w:t>
            </w:r>
          </w:p>
          <w:p w:rsidR="00360DE0" w:rsidRPr="00A16229" w:rsidRDefault="00360DE0" w:rsidP="000F2A4C">
            <w:pPr>
              <w:shd w:val="clear" w:color="auto" w:fill="FFFFFF"/>
              <w:spacing w:line="240" w:lineRule="auto"/>
              <w:ind w:firstLine="360"/>
              <w:jc w:val="both"/>
              <w:rPr>
                <w:rFonts w:ascii="Times New Roman" w:hAnsi="Times New Roman" w:cs="Times New Roman"/>
                <w:b/>
                <w:sz w:val="28"/>
                <w:szCs w:val="28"/>
              </w:rPr>
            </w:pPr>
            <w:r w:rsidRPr="00E43237">
              <w:rPr>
                <w:rFonts w:ascii="Times New Roman" w:hAnsi="Times New Roman" w:cs="Times New Roman"/>
                <w:b/>
                <w:sz w:val="28"/>
                <w:szCs w:val="28"/>
              </w:rPr>
              <w:t>…</w:t>
            </w:r>
          </w:p>
        </w:tc>
      </w:tr>
    </w:tbl>
    <w:p w:rsidR="009445DB" w:rsidRPr="00495EB3" w:rsidRDefault="009445DB" w:rsidP="006823D6">
      <w:pPr>
        <w:spacing w:line="240" w:lineRule="auto"/>
        <w:rPr>
          <w:rFonts w:ascii="Times New Roman" w:hAnsi="Times New Roman" w:cs="Times New Roman"/>
          <w:b/>
          <w:sz w:val="28"/>
          <w:szCs w:val="28"/>
          <w:lang w:val="uk-UA"/>
        </w:rPr>
      </w:pPr>
    </w:p>
    <w:p w:rsidR="006823D6" w:rsidRPr="00495EB3" w:rsidRDefault="0041165A" w:rsidP="006823D6">
      <w:pPr>
        <w:spacing w:line="240" w:lineRule="auto"/>
        <w:rPr>
          <w:rFonts w:ascii="Times New Roman" w:hAnsi="Times New Roman" w:cs="Times New Roman"/>
          <w:b/>
          <w:sz w:val="28"/>
          <w:szCs w:val="28"/>
          <w:lang w:val="uk-UA"/>
        </w:rPr>
      </w:pPr>
      <w:r w:rsidRPr="00495EB3">
        <w:rPr>
          <w:rFonts w:ascii="Times New Roman" w:hAnsi="Times New Roman" w:cs="Times New Roman"/>
          <w:b/>
          <w:sz w:val="28"/>
          <w:szCs w:val="28"/>
          <w:lang w:val="uk-UA"/>
        </w:rPr>
        <w:t>Народні</w:t>
      </w:r>
      <w:r w:rsidR="006823D6" w:rsidRPr="00495EB3">
        <w:rPr>
          <w:rFonts w:ascii="Times New Roman" w:hAnsi="Times New Roman" w:cs="Times New Roman"/>
          <w:b/>
          <w:sz w:val="28"/>
          <w:szCs w:val="28"/>
          <w:lang w:val="uk-UA"/>
        </w:rPr>
        <w:t xml:space="preserve"> депутат</w:t>
      </w:r>
      <w:r w:rsidRPr="00495EB3">
        <w:rPr>
          <w:rFonts w:ascii="Times New Roman" w:hAnsi="Times New Roman" w:cs="Times New Roman"/>
          <w:b/>
          <w:sz w:val="28"/>
          <w:szCs w:val="28"/>
          <w:lang w:val="uk-UA"/>
        </w:rPr>
        <w:t>и</w:t>
      </w:r>
      <w:r w:rsidR="006823D6" w:rsidRPr="00495EB3">
        <w:rPr>
          <w:rFonts w:ascii="Times New Roman" w:hAnsi="Times New Roman" w:cs="Times New Roman"/>
          <w:b/>
          <w:sz w:val="28"/>
          <w:szCs w:val="28"/>
          <w:lang w:val="uk-UA"/>
        </w:rPr>
        <w:t xml:space="preserve"> України </w:t>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r w:rsidR="006823D6" w:rsidRPr="00495EB3">
        <w:rPr>
          <w:rFonts w:ascii="Times New Roman" w:hAnsi="Times New Roman" w:cs="Times New Roman"/>
          <w:b/>
          <w:sz w:val="28"/>
          <w:szCs w:val="28"/>
          <w:lang w:val="uk-UA"/>
        </w:rPr>
        <w:tab/>
      </w:r>
    </w:p>
    <w:p w:rsidR="00211599" w:rsidRDefault="00211599"/>
    <w:sectPr w:rsidR="00211599" w:rsidSect="00C634DF">
      <w:pgSz w:w="16838" w:h="11906"/>
      <w:pgMar w:top="1440" w:right="4789" w:bottom="1440" w:left="1440"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1F54"/>
    <w:multiLevelType w:val="hybridMultilevel"/>
    <w:tmpl w:val="950C802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6F956612"/>
    <w:multiLevelType w:val="hybridMultilevel"/>
    <w:tmpl w:val="8D50E286"/>
    <w:lvl w:ilvl="0" w:tplc="BD48F550">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D6"/>
    <w:rsid w:val="00003657"/>
    <w:rsid w:val="00026346"/>
    <w:rsid w:val="000B169A"/>
    <w:rsid w:val="000F2A4C"/>
    <w:rsid w:val="00122F8A"/>
    <w:rsid w:val="00156BEF"/>
    <w:rsid w:val="001A74AB"/>
    <w:rsid w:val="001B0020"/>
    <w:rsid w:val="001D3A5D"/>
    <w:rsid w:val="001D7B53"/>
    <w:rsid w:val="001E5BA4"/>
    <w:rsid w:val="00211599"/>
    <w:rsid w:val="00275D8B"/>
    <w:rsid w:val="002A6CEF"/>
    <w:rsid w:val="003228D0"/>
    <w:rsid w:val="00327D45"/>
    <w:rsid w:val="00360DE0"/>
    <w:rsid w:val="003A633E"/>
    <w:rsid w:val="003A7ED1"/>
    <w:rsid w:val="003B008D"/>
    <w:rsid w:val="003C75F5"/>
    <w:rsid w:val="00407B5E"/>
    <w:rsid w:val="0041165A"/>
    <w:rsid w:val="0043018A"/>
    <w:rsid w:val="004570CA"/>
    <w:rsid w:val="00473606"/>
    <w:rsid w:val="00495EB3"/>
    <w:rsid w:val="004A7BCC"/>
    <w:rsid w:val="004C4B03"/>
    <w:rsid w:val="00564382"/>
    <w:rsid w:val="005723EB"/>
    <w:rsid w:val="006135B2"/>
    <w:rsid w:val="006154AF"/>
    <w:rsid w:val="006748B9"/>
    <w:rsid w:val="006823D6"/>
    <w:rsid w:val="006D1C78"/>
    <w:rsid w:val="00715ED8"/>
    <w:rsid w:val="007512E1"/>
    <w:rsid w:val="0076719C"/>
    <w:rsid w:val="00786547"/>
    <w:rsid w:val="00792D08"/>
    <w:rsid w:val="007A0F82"/>
    <w:rsid w:val="007D550C"/>
    <w:rsid w:val="007F5E75"/>
    <w:rsid w:val="0082401A"/>
    <w:rsid w:val="00835A3C"/>
    <w:rsid w:val="00841911"/>
    <w:rsid w:val="008E0BD1"/>
    <w:rsid w:val="008F1640"/>
    <w:rsid w:val="009445DB"/>
    <w:rsid w:val="00996734"/>
    <w:rsid w:val="009B433F"/>
    <w:rsid w:val="009E2944"/>
    <w:rsid w:val="00A16229"/>
    <w:rsid w:val="00A3445C"/>
    <w:rsid w:val="00A62E71"/>
    <w:rsid w:val="00B07055"/>
    <w:rsid w:val="00B55B7D"/>
    <w:rsid w:val="00B83E70"/>
    <w:rsid w:val="00C634DF"/>
    <w:rsid w:val="00CD01E7"/>
    <w:rsid w:val="00CE3BED"/>
    <w:rsid w:val="00D01D21"/>
    <w:rsid w:val="00D066F4"/>
    <w:rsid w:val="00D40DD1"/>
    <w:rsid w:val="00D9227C"/>
    <w:rsid w:val="00E43237"/>
    <w:rsid w:val="00E84846"/>
    <w:rsid w:val="00E929B9"/>
    <w:rsid w:val="00EB1D4B"/>
    <w:rsid w:val="00F146A5"/>
    <w:rsid w:val="00F525D9"/>
    <w:rsid w:val="00F94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70E647-C972-416C-B84D-BA2D5A54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D6"/>
    <w:pPr>
      <w:spacing w:after="0"/>
    </w:pPr>
    <w:rPr>
      <w:rFonts w:ascii="Arial" w:hAnsi="Arial" w:cs="Arial"/>
      <w:lang w:val="uk"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
    <w:basedOn w:val="a1"/>
    <w:rsid w:val="006823D6"/>
    <w:pPr>
      <w:spacing w:after="0"/>
    </w:pPr>
    <w:rPr>
      <w:rFonts w:ascii="Arial" w:hAnsi="Arial" w:cs="Arial"/>
      <w:lang w:val="uk" w:eastAsia="zh-CN"/>
    </w:rPr>
    <w:tblPr>
      <w:tblStyleRowBandSize w:val="1"/>
      <w:tblStyleColBandSize w:val="1"/>
      <w:tblCellMar>
        <w:top w:w="100" w:type="dxa"/>
        <w:left w:w="100" w:type="dxa"/>
        <w:bottom w:w="100" w:type="dxa"/>
        <w:right w:w="100" w:type="dxa"/>
      </w:tblCellMar>
    </w:tblPr>
  </w:style>
  <w:style w:type="paragraph" w:styleId="a4">
    <w:name w:val="List Paragraph"/>
    <w:basedOn w:val="a"/>
    <w:uiPriority w:val="34"/>
    <w:qFormat/>
    <w:rsid w:val="006823D6"/>
    <w:pPr>
      <w:ind w:left="720"/>
      <w:contextualSpacing/>
    </w:pPr>
  </w:style>
  <w:style w:type="paragraph" w:customStyle="1" w:styleId="1">
    <w:name w:val="зЊЌ ЏÕЊ_äÛÔÛ1"/>
    <w:qFormat/>
    <w:rsid w:val="00EB1D4B"/>
    <w:pPr>
      <w:spacing w:after="0" w:line="240" w:lineRule="auto"/>
    </w:pPr>
    <w:rPr>
      <w:rFonts w:ascii="Calibri" w:hAnsi="Calibri" w:cs="Times New Roman"/>
      <w:lang w:val="ru-RU" w:eastAsia="ru-RU"/>
    </w:rPr>
  </w:style>
  <w:style w:type="paragraph" w:customStyle="1" w:styleId="rvps2">
    <w:name w:val="rvps2"/>
    <w:basedOn w:val="a"/>
    <w:rsid w:val="00F146A5"/>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9">
    <w:name w:val="rvts9"/>
    <w:basedOn w:val="a0"/>
    <w:rsid w:val="00F146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BD19-51F3-401B-A335-DA782413C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DE329-006F-47D9-ACA3-1D77820CEA21}">
  <ds:schemaRefs>
    <ds:schemaRef ds:uri="http://schemas.microsoft.com/sharepoint/v3/contenttype/forms"/>
  </ds:schemaRefs>
</ds:datastoreItem>
</file>

<file path=customXml/itemProps3.xml><?xml version="1.0" encoding="utf-8"?>
<ds:datastoreItem xmlns:ds="http://schemas.openxmlformats.org/officeDocument/2006/customXml" ds:itemID="{A1B3A479-DF4F-4EC3-9319-0B3F2589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23843</Words>
  <Characters>13591</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2021-02-22T10:44:00Z</dcterms:created>
  <dcterms:modified xsi:type="dcterms:W3CDTF">2021-02-22T10:44:00Z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