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58" w:rsidRDefault="000E4421" w:rsidP="000E4421">
      <w:pPr>
        <w:rPr>
          <w:sz w:val="18"/>
          <w:szCs w:val="18"/>
        </w:rPr>
      </w:pPr>
      <w:bookmarkStart w:id="0" w:name="_GoBack"/>
      <w:bookmarkEnd w:id="0"/>
      <w:r w:rsidRPr="00683A66">
        <w:rPr>
          <w:sz w:val="18"/>
          <w:szCs w:val="18"/>
        </w:rPr>
        <w:tab/>
      </w:r>
    </w:p>
    <w:tbl>
      <w:tblPr>
        <w:tblW w:w="9480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14A58" w:rsidRPr="00D66347">
        <w:trPr>
          <w:trHeight w:val="1795"/>
        </w:trPr>
        <w:tc>
          <w:tcPr>
            <w:tcW w:w="9480" w:type="dxa"/>
            <w:tcBorders>
              <w:bottom w:val="thinThickSmallGap" w:sz="24" w:space="0" w:color="auto"/>
            </w:tcBorders>
          </w:tcPr>
          <w:p w:rsidR="00B14A58" w:rsidRPr="00D66347" w:rsidRDefault="00E60A7D" w:rsidP="00EE6E17">
            <w:pPr>
              <w:tabs>
                <w:tab w:val="left" w:pos="9621"/>
              </w:tabs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D66347">
              <w:rPr>
                <w:rFonts w:ascii="Courier New" w:hAnsi="Courier New" w:cs="Courier New"/>
                <w:noProof/>
                <w:color w:val="000000"/>
                <w:sz w:val="21"/>
                <w:szCs w:val="21"/>
                <w:lang w:eastAsia="uk-UA"/>
              </w:rPr>
              <w:drawing>
                <wp:inline distT="0" distB="0" distL="0" distR="0">
                  <wp:extent cx="542925" cy="800100"/>
                  <wp:effectExtent l="0" t="0" r="9525" b="0"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A58" w:rsidRPr="00D66347" w:rsidRDefault="00B14A58" w:rsidP="00F1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14A58" w:rsidRPr="00CE4CB2" w:rsidRDefault="00B14A58" w:rsidP="00F10EDC">
            <w:pPr>
              <w:tabs>
                <w:tab w:val="left" w:pos="9218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E4CB2">
              <w:rPr>
                <w:b/>
                <w:bCs/>
                <w:color w:val="000000"/>
                <w:sz w:val="32"/>
                <w:szCs w:val="32"/>
              </w:rPr>
              <w:t>НАРОДН</w:t>
            </w:r>
            <w:r w:rsidRPr="00CE4CB2">
              <w:rPr>
                <w:b/>
                <w:bCs/>
                <w:color w:val="000000"/>
                <w:sz w:val="32"/>
                <w:szCs w:val="32"/>
                <w:lang w:val="en-US"/>
              </w:rPr>
              <w:t>ИЙ</w:t>
            </w:r>
            <w:r w:rsidRPr="00CE4CB2">
              <w:rPr>
                <w:b/>
                <w:bCs/>
                <w:color w:val="000000"/>
                <w:sz w:val="32"/>
                <w:szCs w:val="32"/>
              </w:rPr>
              <w:t xml:space="preserve"> ДЕПУТАТ  УКРАЇНИ</w:t>
            </w:r>
          </w:p>
          <w:p w:rsidR="00B14A58" w:rsidRPr="00D66347" w:rsidRDefault="00B14A58" w:rsidP="00F10EDC">
            <w:pPr>
              <w:tabs>
                <w:tab w:val="left" w:pos="921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14A58" w:rsidRPr="00D66347" w:rsidRDefault="00B14A58" w:rsidP="00B14A58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01008, м"/>
        </w:smartTagPr>
        <w:r w:rsidRPr="00D66347">
          <w:rPr>
            <w:sz w:val="22"/>
            <w:szCs w:val="22"/>
          </w:rPr>
          <w:t>01008, м</w:t>
        </w:r>
      </w:smartTag>
      <w:r w:rsidRPr="00D66347">
        <w:rPr>
          <w:sz w:val="22"/>
          <w:szCs w:val="22"/>
        </w:rPr>
        <w:t>. Київ, вул. Грушевського, 5</w:t>
      </w:r>
    </w:p>
    <w:p w:rsidR="0098164B" w:rsidRPr="00452533" w:rsidRDefault="0098164B" w:rsidP="00113B31">
      <w:pPr>
        <w:pStyle w:val="11"/>
        <w:spacing w:line="276" w:lineRule="auto"/>
        <w:jc w:val="left"/>
        <w:outlineLvl w:val="0"/>
        <w:rPr>
          <w:rFonts w:ascii="Times New Roman" w:hAnsi="Times New Roman" w:cs="Times New Roman"/>
          <w:lang w:val="ru-RU"/>
        </w:rPr>
      </w:pPr>
    </w:p>
    <w:p w:rsidR="00C857F0" w:rsidRDefault="00C857F0" w:rsidP="0098164B">
      <w:pPr>
        <w:pStyle w:val="11"/>
        <w:spacing w:line="276" w:lineRule="auto"/>
        <w:outlineLvl w:val="0"/>
        <w:rPr>
          <w:rFonts w:ascii="Times New Roman" w:hAnsi="Times New Roman" w:cs="Times New Roman"/>
        </w:rPr>
      </w:pPr>
    </w:p>
    <w:p w:rsidR="000A54FF" w:rsidRDefault="000A54FF" w:rsidP="0098164B">
      <w:pPr>
        <w:pStyle w:val="11"/>
        <w:spacing w:line="276" w:lineRule="auto"/>
        <w:outlineLvl w:val="0"/>
        <w:rPr>
          <w:rFonts w:ascii="Times New Roman" w:hAnsi="Times New Roman" w:cs="Times New Roman"/>
        </w:rPr>
      </w:pPr>
    </w:p>
    <w:p w:rsidR="000A54FF" w:rsidRDefault="000A54FF" w:rsidP="0098164B">
      <w:pPr>
        <w:pStyle w:val="11"/>
        <w:spacing w:line="276" w:lineRule="auto"/>
        <w:outlineLvl w:val="0"/>
        <w:rPr>
          <w:rFonts w:ascii="Times New Roman" w:hAnsi="Times New Roman" w:cs="Times New Roman"/>
        </w:rPr>
      </w:pPr>
    </w:p>
    <w:p w:rsidR="0098164B" w:rsidRDefault="0098164B" w:rsidP="0098164B">
      <w:pPr>
        <w:pStyle w:val="11"/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98164B" w:rsidRDefault="0098164B" w:rsidP="0098164B">
      <w:pPr>
        <w:spacing w:after="120"/>
        <w:ind w:firstLine="708"/>
        <w:jc w:val="both"/>
        <w:rPr>
          <w:sz w:val="28"/>
          <w:szCs w:val="28"/>
        </w:rPr>
      </w:pPr>
    </w:p>
    <w:p w:rsidR="00F122CF" w:rsidRPr="00452533" w:rsidRDefault="00F54C30" w:rsidP="00F122CF">
      <w:pPr>
        <w:ind w:firstLine="567"/>
        <w:jc w:val="both"/>
        <w:rPr>
          <w:rStyle w:val="docdata"/>
          <w:color w:val="000000"/>
          <w:sz w:val="28"/>
          <w:szCs w:val="28"/>
        </w:rPr>
      </w:pPr>
      <w:r w:rsidRPr="00F122CF">
        <w:rPr>
          <w:sz w:val="28"/>
          <w:szCs w:val="28"/>
        </w:rPr>
        <w:t xml:space="preserve">Відповідно до статті 93 Конституції України в </w:t>
      </w:r>
      <w:r w:rsidR="000A54FF" w:rsidRPr="00F122CF">
        <w:rPr>
          <w:sz w:val="28"/>
          <w:szCs w:val="28"/>
        </w:rPr>
        <w:t>порядку законодавчої ініціативи</w:t>
      </w:r>
      <w:r w:rsidRPr="00F122CF">
        <w:rPr>
          <w:sz w:val="28"/>
          <w:szCs w:val="28"/>
        </w:rPr>
        <w:t xml:space="preserve"> </w:t>
      </w:r>
      <w:r w:rsidR="00BA081E" w:rsidRPr="00F122CF">
        <w:rPr>
          <w:sz w:val="28"/>
          <w:szCs w:val="28"/>
        </w:rPr>
        <w:t>вно</w:t>
      </w:r>
      <w:r w:rsidR="003E7DB1">
        <w:rPr>
          <w:sz w:val="28"/>
          <w:szCs w:val="28"/>
        </w:rPr>
        <w:t>ситься</w:t>
      </w:r>
      <w:r w:rsidR="0098164B" w:rsidRPr="00F122CF">
        <w:rPr>
          <w:sz w:val="28"/>
          <w:szCs w:val="28"/>
        </w:rPr>
        <w:t xml:space="preserve"> </w:t>
      </w:r>
      <w:r w:rsidRPr="00F122CF">
        <w:rPr>
          <w:sz w:val="28"/>
          <w:szCs w:val="28"/>
        </w:rPr>
        <w:t>на роз</w:t>
      </w:r>
      <w:r w:rsidR="002E0522">
        <w:rPr>
          <w:sz w:val="28"/>
          <w:szCs w:val="28"/>
        </w:rPr>
        <w:t>гляд Верховної Ради України проє</w:t>
      </w:r>
      <w:r w:rsidRPr="00F122CF">
        <w:rPr>
          <w:sz w:val="28"/>
          <w:szCs w:val="28"/>
        </w:rPr>
        <w:t xml:space="preserve">кт </w:t>
      </w:r>
      <w:r w:rsidR="00F122CF" w:rsidRPr="00F122CF">
        <w:rPr>
          <w:sz w:val="28"/>
          <w:szCs w:val="28"/>
        </w:rPr>
        <w:t xml:space="preserve">Закону України </w:t>
      </w:r>
      <w:r w:rsidR="00452533" w:rsidRPr="00452533">
        <w:rPr>
          <w:sz w:val="28"/>
          <w:szCs w:val="28"/>
        </w:rPr>
        <w:t>«Про внесення змін до Кримінального кодексу України та Кримінального процесуального кодексу України з метою забезпечення невідворотності покарання за корупційні кримінальні правопорушення».</w:t>
      </w:r>
    </w:p>
    <w:p w:rsidR="00F122CF" w:rsidRPr="00452533" w:rsidRDefault="00F122CF" w:rsidP="00E868DD">
      <w:pPr>
        <w:spacing w:after="120"/>
        <w:ind w:firstLine="567"/>
        <w:jc w:val="both"/>
        <w:rPr>
          <w:sz w:val="28"/>
          <w:szCs w:val="28"/>
        </w:rPr>
      </w:pPr>
    </w:p>
    <w:p w:rsidR="00A41448" w:rsidRPr="00A41448" w:rsidRDefault="00A41448" w:rsidP="00A41448">
      <w:pPr>
        <w:ind w:firstLine="708"/>
        <w:rPr>
          <w:sz w:val="28"/>
          <w:szCs w:val="28"/>
        </w:rPr>
      </w:pPr>
      <w:r w:rsidRPr="00A41448">
        <w:rPr>
          <w:sz w:val="28"/>
          <w:szCs w:val="28"/>
        </w:rPr>
        <w:t>Представляти проєкт Закону під час його розгляду на пленарному засіданні</w:t>
      </w:r>
    </w:p>
    <w:p w:rsidR="0098164B" w:rsidRDefault="00A41448" w:rsidP="00A41448">
      <w:pPr>
        <w:rPr>
          <w:sz w:val="28"/>
          <w:szCs w:val="28"/>
        </w:rPr>
      </w:pPr>
      <w:r w:rsidRPr="00A41448">
        <w:rPr>
          <w:sz w:val="28"/>
          <w:szCs w:val="28"/>
        </w:rPr>
        <w:t>Верховної Ради України буду особисто.</w:t>
      </w:r>
    </w:p>
    <w:p w:rsidR="00A41448" w:rsidRDefault="00A41448" w:rsidP="0098164B">
      <w:pPr>
        <w:ind w:firstLine="708"/>
        <w:rPr>
          <w:sz w:val="28"/>
          <w:szCs w:val="28"/>
        </w:rPr>
      </w:pPr>
    </w:p>
    <w:p w:rsidR="00F54C30" w:rsidRDefault="002E0522" w:rsidP="009816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Додатки:  </w:t>
      </w:r>
      <w:r>
        <w:rPr>
          <w:sz w:val="28"/>
          <w:szCs w:val="28"/>
        </w:rPr>
        <w:tab/>
        <w:t>1. Проє</w:t>
      </w:r>
      <w:r w:rsidR="00761C38">
        <w:rPr>
          <w:sz w:val="28"/>
          <w:szCs w:val="28"/>
        </w:rPr>
        <w:t>кт Закону –</w:t>
      </w:r>
      <w:r w:rsidR="004F169A">
        <w:rPr>
          <w:sz w:val="28"/>
          <w:szCs w:val="28"/>
          <w:lang w:val="ru-RU"/>
        </w:rPr>
        <w:t xml:space="preserve"> </w:t>
      </w:r>
      <w:r w:rsidR="00452533">
        <w:rPr>
          <w:sz w:val="28"/>
          <w:szCs w:val="28"/>
          <w:lang w:val="ru-RU"/>
        </w:rPr>
        <w:t>1</w:t>
      </w:r>
      <w:r w:rsidR="0053205E" w:rsidRPr="00647217">
        <w:rPr>
          <w:sz w:val="28"/>
          <w:szCs w:val="28"/>
          <w:lang w:val="ru-RU"/>
        </w:rPr>
        <w:t xml:space="preserve"> </w:t>
      </w:r>
      <w:r w:rsidR="00F54C30">
        <w:rPr>
          <w:sz w:val="28"/>
          <w:szCs w:val="28"/>
        </w:rPr>
        <w:t>арк</w:t>
      </w:r>
      <w:r w:rsidR="00F54C30">
        <w:rPr>
          <w:sz w:val="28"/>
          <w:szCs w:val="28"/>
          <w:lang w:val="ru-RU"/>
        </w:rPr>
        <w:t>.</w:t>
      </w:r>
    </w:p>
    <w:p w:rsidR="00F54C30" w:rsidRDefault="0053205E" w:rsidP="00F54C3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2. Пояснювальна записка –</w:t>
      </w:r>
      <w:r w:rsidR="004F169A">
        <w:rPr>
          <w:sz w:val="28"/>
          <w:szCs w:val="28"/>
          <w:lang w:val="ru-RU"/>
        </w:rPr>
        <w:t xml:space="preserve"> </w:t>
      </w:r>
      <w:r w:rsidR="00452533">
        <w:rPr>
          <w:sz w:val="28"/>
          <w:szCs w:val="28"/>
          <w:lang w:val="ru-RU"/>
        </w:rPr>
        <w:t>5</w:t>
      </w:r>
      <w:r w:rsidRPr="0053205E">
        <w:rPr>
          <w:sz w:val="28"/>
          <w:szCs w:val="28"/>
          <w:lang w:val="ru-RU"/>
        </w:rPr>
        <w:t xml:space="preserve"> </w:t>
      </w:r>
      <w:r w:rsidR="00F54C30">
        <w:rPr>
          <w:sz w:val="28"/>
          <w:szCs w:val="28"/>
        </w:rPr>
        <w:t>арк.</w:t>
      </w:r>
    </w:p>
    <w:p w:rsidR="00F54C30" w:rsidRDefault="0053205E" w:rsidP="00F54C3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3. Порівняльна таблиця –</w:t>
      </w:r>
      <w:r w:rsidR="0005237E">
        <w:rPr>
          <w:sz w:val="28"/>
          <w:szCs w:val="28"/>
          <w:lang w:val="ru-RU"/>
        </w:rPr>
        <w:t xml:space="preserve"> </w:t>
      </w:r>
      <w:r w:rsidR="009F61B0">
        <w:rPr>
          <w:sz w:val="28"/>
          <w:szCs w:val="28"/>
          <w:lang w:val="ru-RU"/>
        </w:rPr>
        <w:t>4</w:t>
      </w:r>
      <w:r w:rsidRPr="0053205E">
        <w:rPr>
          <w:sz w:val="28"/>
          <w:szCs w:val="28"/>
          <w:lang w:val="ru-RU"/>
        </w:rPr>
        <w:t xml:space="preserve"> </w:t>
      </w:r>
      <w:r w:rsidR="00F54C30">
        <w:rPr>
          <w:sz w:val="28"/>
          <w:szCs w:val="28"/>
        </w:rPr>
        <w:t>арк.</w:t>
      </w:r>
    </w:p>
    <w:p w:rsidR="000E4421" w:rsidRDefault="000E4421" w:rsidP="000E442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0522">
        <w:rPr>
          <w:sz w:val="28"/>
          <w:szCs w:val="28"/>
        </w:rPr>
        <w:t>Проє</w:t>
      </w:r>
      <w:r w:rsidRPr="000E4421">
        <w:rPr>
          <w:sz w:val="28"/>
          <w:szCs w:val="28"/>
        </w:rPr>
        <w:t xml:space="preserve">кт Постанови Верховної Ради України </w:t>
      </w:r>
      <w:r>
        <w:rPr>
          <w:sz w:val="28"/>
          <w:szCs w:val="28"/>
        </w:rPr>
        <w:t>-</w:t>
      </w:r>
      <w:r w:rsidR="0053205E">
        <w:rPr>
          <w:sz w:val="28"/>
          <w:szCs w:val="28"/>
        </w:rPr>
        <w:tab/>
      </w:r>
      <w:r w:rsidR="00F955CC">
        <w:rPr>
          <w:sz w:val="28"/>
          <w:szCs w:val="28"/>
          <w:lang w:val="ru-RU"/>
        </w:rPr>
        <w:t xml:space="preserve"> </w:t>
      </w:r>
      <w:r w:rsidR="00B6592F">
        <w:rPr>
          <w:sz w:val="28"/>
          <w:szCs w:val="28"/>
          <w:lang w:val="ru-RU"/>
        </w:rPr>
        <w:t>1</w:t>
      </w:r>
      <w:r w:rsidR="0053205E" w:rsidRPr="0053205E">
        <w:rPr>
          <w:sz w:val="28"/>
          <w:szCs w:val="28"/>
          <w:lang w:val="ru-RU"/>
        </w:rPr>
        <w:t xml:space="preserve"> </w:t>
      </w:r>
      <w:r w:rsidRPr="000E4421">
        <w:rPr>
          <w:sz w:val="28"/>
          <w:szCs w:val="28"/>
        </w:rPr>
        <w:t>арк.</w:t>
      </w:r>
    </w:p>
    <w:p w:rsidR="00F54C30" w:rsidRDefault="00853854" w:rsidP="00F54C3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4C30">
        <w:rPr>
          <w:sz w:val="28"/>
          <w:szCs w:val="28"/>
        </w:rPr>
        <w:t>Електронний файл зазначених документів.</w:t>
      </w:r>
    </w:p>
    <w:p w:rsidR="00F54C30" w:rsidRDefault="00F54C30" w:rsidP="00F54C30">
      <w:pPr>
        <w:ind w:left="1416" w:firstLine="708"/>
        <w:rPr>
          <w:sz w:val="28"/>
          <w:szCs w:val="28"/>
        </w:rPr>
      </w:pPr>
    </w:p>
    <w:p w:rsidR="00C857F0" w:rsidRDefault="00C857F0" w:rsidP="00B14A58">
      <w:pPr>
        <w:jc w:val="both"/>
        <w:rPr>
          <w:b/>
          <w:bCs/>
          <w:sz w:val="28"/>
          <w:szCs w:val="28"/>
        </w:rPr>
      </w:pPr>
    </w:p>
    <w:p w:rsidR="00E868DD" w:rsidRDefault="00E868DD" w:rsidP="00B14A58">
      <w:pPr>
        <w:jc w:val="both"/>
        <w:rPr>
          <w:b/>
          <w:bCs/>
          <w:sz w:val="28"/>
          <w:szCs w:val="28"/>
        </w:rPr>
      </w:pPr>
    </w:p>
    <w:p w:rsidR="00CE4CB2" w:rsidRDefault="00CE4CB2" w:rsidP="00B14A58">
      <w:pPr>
        <w:jc w:val="both"/>
        <w:rPr>
          <w:b/>
          <w:bCs/>
          <w:sz w:val="28"/>
          <w:szCs w:val="28"/>
        </w:rPr>
      </w:pPr>
    </w:p>
    <w:p w:rsidR="00CE4CB2" w:rsidRDefault="00B14A58" w:rsidP="00CE4CB2">
      <w:pPr>
        <w:jc w:val="both"/>
        <w:rPr>
          <w:b/>
          <w:bCs/>
          <w:sz w:val="28"/>
          <w:szCs w:val="28"/>
        </w:rPr>
      </w:pPr>
      <w:r w:rsidRPr="00F72B4D">
        <w:rPr>
          <w:b/>
          <w:bCs/>
          <w:sz w:val="28"/>
          <w:szCs w:val="28"/>
        </w:rPr>
        <w:t>З повагою</w:t>
      </w:r>
      <w:r w:rsidR="00C857F0">
        <w:rPr>
          <w:b/>
          <w:bCs/>
          <w:sz w:val="28"/>
          <w:szCs w:val="28"/>
        </w:rPr>
        <w:t>,</w:t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  <w:r w:rsidR="00F91458">
        <w:rPr>
          <w:b/>
          <w:bCs/>
          <w:sz w:val="28"/>
          <w:szCs w:val="28"/>
        </w:rPr>
        <w:tab/>
      </w:r>
    </w:p>
    <w:p w:rsidR="001571B5" w:rsidRPr="00A41448" w:rsidRDefault="00A41448" w:rsidP="00452533">
      <w:pPr>
        <w:tabs>
          <w:tab w:val="left" w:pos="75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Народний</w:t>
      </w:r>
      <w:r w:rsidR="001571B5" w:rsidRPr="00F1715B">
        <w:rPr>
          <w:b/>
          <w:bCs/>
          <w:sz w:val="28"/>
          <w:szCs w:val="28"/>
        </w:rPr>
        <w:t xml:space="preserve"> депутат</w:t>
      </w:r>
      <w:r w:rsidR="001571B5">
        <w:rPr>
          <w:b/>
          <w:bCs/>
          <w:sz w:val="28"/>
          <w:szCs w:val="28"/>
        </w:rPr>
        <w:t>и</w:t>
      </w:r>
      <w:r w:rsidR="001571B5" w:rsidRPr="00F1715B">
        <w:rPr>
          <w:b/>
          <w:bCs/>
          <w:sz w:val="28"/>
          <w:szCs w:val="28"/>
        </w:rPr>
        <w:t xml:space="preserve"> України                     </w:t>
      </w:r>
      <w:r w:rsidR="00EC2C9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1571B5">
        <w:rPr>
          <w:b/>
          <w:bCs/>
          <w:sz w:val="28"/>
          <w:szCs w:val="28"/>
        </w:rPr>
        <w:t xml:space="preserve"> </w:t>
      </w:r>
      <w:r w:rsidR="00EC2C9A">
        <w:rPr>
          <w:b/>
          <w:bCs/>
          <w:sz w:val="28"/>
          <w:szCs w:val="28"/>
        </w:rPr>
        <w:t>Вельможний С.А. (№ посв. 313)</w:t>
      </w:r>
    </w:p>
    <w:p w:rsidR="001571B5" w:rsidRDefault="001571B5" w:rsidP="007D13A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71B5" w:rsidSect="00CE4CB2">
      <w:headerReference w:type="default" r:id="rId12"/>
      <w:pgSz w:w="11906" w:h="16838"/>
      <w:pgMar w:top="284" w:right="850" w:bottom="1134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3F" w:rsidRDefault="0049033F">
      <w:r>
        <w:separator/>
      </w:r>
    </w:p>
  </w:endnote>
  <w:endnote w:type="continuationSeparator" w:id="0">
    <w:p w:rsidR="0049033F" w:rsidRDefault="0049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3F" w:rsidRDefault="0049033F">
      <w:r>
        <w:separator/>
      </w:r>
    </w:p>
  </w:footnote>
  <w:footnote w:type="continuationSeparator" w:id="0">
    <w:p w:rsidR="0049033F" w:rsidRDefault="0049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A8" w:rsidRDefault="008211A8" w:rsidP="00D110A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4CF6">
      <w:rPr>
        <w:rStyle w:val="a8"/>
        <w:noProof/>
      </w:rPr>
      <w:t>2</w:t>
    </w:r>
    <w:r>
      <w:rPr>
        <w:rStyle w:val="a8"/>
      </w:rPr>
      <w:fldChar w:fldCharType="end"/>
    </w:r>
  </w:p>
  <w:p w:rsidR="008211A8" w:rsidRDefault="008211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F74"/>
    <w:multiLevelType w:val="hybridMultilevel"/>
    <w:tmpl w:val="2B8CE6C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30"/>
    <w:rsid w:val="00002D60"/>
    <w:rsid w:val="0000774E"/>
    <w:rsid w:val="000516BE"/>
    <w:rsid w:val="0005237E"/>
    <w:rsid w:val="000842CD"/>
    <w:rsid w:val="000A4EED"/>
    <w:rsid w:val="000A54FF"/>
    <w:rsid w:val="000B1E39"/>
    <w:rsid w:val="000B2871"/>
    <w:rsid w:val="000C639D"/>
    <w:rsid w:val="000E4421"/>
    <w:rsid w:val="00113B31"/>
    <w:rsid w:val="00114052"/>
    <w:rsid w:val="00122E0F"/>
    <w:rsid w:val="001571B5"/>
    <w:rsid w:val="00163D87"/>
    <w:rsid w:val="001965CE"/>
    <w:rsid w:val="001C6BBD"/>
    <w:rsid w:val="00200F01"/>
    <w:rsid w:val="0022393A"/>
    <w:rsid w:val="00234CF6"/>
    <w:rsid w:val="00253E00"/>
    <w:rsid w:val="002850E3"/>
    <w:rsid w:val="00293CF3"/>
    <w:rsid w:val="002E0522"/>
    <w:rsid w:val="00305423"/>
    <w:rsid w:val="0031169D"/>
    <w:rsid w:val="003354A4"/>
    <w:rsid w:val="0035482C"/>
    <w:rsid w:val="003605F3"/>
    <w:rsid w:val="00384B58"/>
    <w:rsid w:val="00394979"/>
    <w:rsid w:val="003E7DB1"/>
    <w:rsid w:val="003F48F6"/>
    <w:rsid w:val="00406D79"/>
    <w:rsid w:val="00427F7C"/>
    <w:rsid w:val="00452533"/>
    <w:rsid w:val="00470BAE"/>
    <w:rsid w:val="004753C3"/>
    <w:rsid w:val="0049033F"/>
    <w:rsid w:val="0049304F"/>
    <w:rsid w:val="004B1EE5"/>
    <w:rsid w:val="004E16AD"/>
    <w:rsid w:val="004F169A"/>
    <w:rsid w:val="0053205E"/>
    <w:rsid w:val="005367D1"/>
    <w:rsid w:val="00536998"/>
    <w:rsid w:val="005720F0"/>
    <w:rsid w:val="005C1F0D"/>
    <w:rsid w:val="005F5D43"/>
    <w:rsid w:val="006046A0"/>
    <w:rsid w:val="0060534E"/>
    <w:rsid w:val="00647217"/>
    <w:rsid w:val="00655198"/>
    <w:rsid w:val="00683A66"/>
    <w:rsid w:val="006B491C"/>
    <w:rsid w:val="006F5407"/>
    <w:rsid w:val="006F5D0E"/>
    <w:rsid w:val="00714C35"/>
    <w:rsid w:val="00761C38"/>
    <w:rsid w:val="00777CAE"/>
    <w:rsid w:val="007D13A6"/>
    <w:rsid w:val="007D6F09"/>
    <w:rsid w:val="007E75B2"/>
    <w:rsid w:val="007F2BCB"/>
    <w:rsid w:val="008117D7"/>
    <w:rsid w:val="00821054"/>
    <w:rsid w:val="008211A8"/>
    <w:rsid w:val="00836502"/>
    <w:rsid w:val="00853854"/>
    <w:rsid w:val="00866B78"/>
    <w:rsid w:val="00896F2D"/>
    <w:rsid w:val="008C60E8"/>
    <w:rsid w:val="008D08FC"/>
    <w:rsid w:val="008E714F"/>
    <w:rsid w:val="0090266B"/>
    <w:rsid w:val="009043DB"/>
    <w:rsid w:val="00937609"/>
    <w:rsid w:val="00975501"/>
    <w:rsid w:val="0098164B"/>
    <w:rsid w:val="009D1708"/>
    <w:rsid w:val="009F341D"/>
    <w:rsid w:val="009F5FEE"/>
    <w:rsid w:val="009F61B0"/>
    <w:rsid w:val="00A00EE2"/>
    <w:rsid w:val="00A34670"/>
    <w:rsid w:val="00A41448"/>
    <w:rsid w:val="00A4695D"/>
    <w:rsid w:val="00A50D3E"/>
    <w:rsid w:val="00A545BA"/>
    <w:rsid w:val="00A8172A"/>
    <w:rsid w:val="00AE33CF"/>
    <w:rsid w:val="00B02DF9"/>
    <w:rsid w:val="00B14A58"/>
    <w:rsid w:val="00B15C35"/>
    <w:rsid w:val="00B46D60"/>
    <w:rsid w:val="00B6592F"/>
    <w:rsid w:val="00B821E1"/>
    <w:rsid w:val="00B85DB0"/>
    <w:rsid w:val="00B91718"/>
    <w:rsid w:val="00BA081E"/>
    <w:rsid w:val="00BB07E0"/>
    <w:rsid w:val="00C030E5"/>
    <w:rsid w:val="00C1502D"/>
    <w:rsid w:val="00C2464A"/>
    <w:rsid w:val="00C30B5E"/>
    <w:rsid w:val="00C57380"/>
    <w:rsid w:val="00C8015A"/>
    <w:rsid w:val="00C822C0"/>
    <w:rsid w:val="00C857F0"/>
    <w:rsid w:val="00CE4CB2"/>
    <w:rsid w:val="00CF4555"/>
    <w:rsid w:val="00D0654F"/>
    <w:rsid w:val="00D110AE"/>
    <w:rsid w:val="00D66347"/>
    <w:rsid w:val="00DA22D0"/>
    <w:rsid w:val="00DD20A8"/>
    <w:rsid w:val="00DF708F"/>
    <w:rsid w:val="00E06F32"/>
    <w:rsid w:val="00E325EE"/>
    <w:rsid w:val="00E37FFC"/>
    <w:rsid w:val="00E42624"/>
    <w:rsid w:val="00E4533F"/>
    <w:rsid w:val="00E60379"/>
    <w:rsid w:val="00E60A7D"/>
    <w:rsid w:val="00E868DD"/>
    <w:rsid w:val="00E90F83"/>
    <w:rsid w:val="00EA581A"/>
    <w:rsid w:val="00EC2C9A"/>
    <w:rsid w:val="00EC33AB"/>
    <w:rsid w:val="00ED1E98"/>
    <w:rsid w:val="00ED4788"/>
    <w:rsid w:val="00EE6E17"/>
    <w:rsid w:val="00F10EDC"/>
    <w:rsid w:val="00F122CF"/>
    <w:rsid w:val="00F406EF"/>
    <w:rsid w:val="00F40E86"/>
    <w:rsid w:val="00F51634"/>
    <w:rsid w:val="00F54C30"/>
    <w:rsid w:val="00F72B4D"/>
    <w:rsid w:val="00F80CA9"/>
    <w:rsid w:val="00F91458"/>
    <w:rsid w:val="00F916B1"/>
    <w:rsid w:val="00F955CC"/>
    <w:rsid w:val="00F96746"/>
    <w:rsid w:val="00FB03CB"/>
    <w:rsid w:val="00FB41D5"/>
    <w:rsid w:val="00FC1DE4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C21A6-0FEA-4ABD-A02E-848B518E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30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C30"/>
    <w:pPr>
      <w:keepNext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F54C30"/>
    <w:pPr>
      <w:keepNext/>
      <w:jc w:val="right"/>
    </w:pPr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F54C30"/>
    <w:rPr>
      <w:rFonts w:ascii="Arial" w:eastAsia="Times New Roman" w:hAnsi="Arial"/>
      <w:b/>
      <w:kern w:val="32"/>
      <w:sz w:val="32"/>
      <w:lang w:val="x-none" w:eastAsia="ru-RU"/>
    </w:rPr>
  </w:style>
  <w:style w:type="paragraph" w:customStyle="1" w:styleId="3">
    <w:name w:val="заголовок 3"/>
    <w:basedOn w:val="a"/>
    <w:next w:val="a"/>
    <w:uiPriority w:val="99"/>
    <w:rsid w:val="00F54C30"/>
    <w:pPr>
      <w:keepNext/>
      <w:ind w:firstLine="284"/>
      <w:outlineLvl w:val="2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0E44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4A58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rPr>
      <w:rFonts w:ascii="Helvetica" w:hAnsi="Helvetica"/>
      <w:sz w:val="26"/>
      <w:szCs w:val="26"/>
      <w:lang w:val="uk-UA"/>
    </w:rPr>
  </w:style>
  <w:style w:type="character" w:customStyle="1" w:styleId="FontStyle21">
    <w:name w:val="Font Style21"/>
    <w:uiPriority w:val="99"/>
    <w:rsid w:val="00FB03C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8211A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semiHidden/>
    <w:rPr>
      <w:rFonts w:ascii="Times New Roman" w:hAnsi="Times New Roman"/>
      <w:sz w:val="20"/>
      <w:szCs w:val="20"/>
      <w:lang w:val="uk-UA"/>
    </w:rPr>
  </w:style>
  <w:style w:type="character" w:styleId="a8">
    <w:name w:val="page number"/>
    <w:uiPriority w:val="99"/>
    <w:rsid w:val="008211A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2D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Pr>
      <w:rFonts w:ascii="Times New Roman" w:hAnsi="Times New Roman"/>
      <w:sz w:val="18"/>
      <w:szCs w:val="18"/>
      <w:lang w:val="uk-UA"/>
    </w:rPr>
  </w:style>
  <w:style w:type="paragraph" w:customStyle="1" w:styleId="ab">
    <w:basedOn w:val="a"/>
    <w:uiPriority w:val="99"/>
    <w:rsid w:val="00647217"/>
    <w:pPr>
      <w:autoSpaceDE/>
      <w:autoSpaceDN/>
    </w:pPr>
    <w:rPr>
      <w:rFonts w:ascii="Verdana" w:eastAsia="Times New Roman" w:hAnsi="Verdana" w:cs="Verdana"/>
      <w:lang w:val="en-US" w:eastAsia="en-US"/>
    </w:rPr>
  </w:style>
  <w:style w:type="character" w:customStyle="1" w:styleId="FontStyle">
    <w:name w:val="Font Style"/>
    <w:uiPriority w:val="99"/>
    <w:rsid w:val="00113B31"/>
    <w:rPr>
      <w:color w:val="000000"/>
      <w:sz w:val="20"/>
    </w:rPr>
  </w:style>
  <w:style w:type="character" w:customStyle="1" w:styleId="ac">
    <w:name w:val="Текст Знак"/>
    <w:link w:val="ad"/>
    <w:uiPriority w:val="99"/>
    <w:locked/>
    <w:rsid w:val="007D13A6"/>
    <w:rPr>
      <w:rFonts w:ascii="Courier New" w:hAnsi="Courier New" w:cs="Courier New"/>
      <w:lang w:val="uk-UA" w:eastAsia="ru-RU" w:bidi="ar-SA"/>
    </w:rPr>
  </w:style>
  <w:style w:type="paragraph" w:styleId="ad">
    <w:name w:val="Plain Text"/>
    <w:basedOn w:val="a"/>
    <w:link w:val="ac"/>
    <w:uiPriority w:val="99"/>
    <w:rsid w:val="007D13A6"/>
    <w:pPr>
      <w:autoSpaceDE/>
      <w:autoSpaceDN/>
    </w:pPr>
    <w:rPr>
      <w:rFonts w:ascii="Courier New" w:hAnsi="Courier New" w:cs="Courier New"/>
    </w:rPr>
  </w:style>
  <w:style w:type="character" w:customStyle="1" w:styleId="12">
    <w:name w:val="Текст Знак1"/>
    <w:uiPriority w:val="99"/>
    <w:semiHidden/>
    <w:rPr>
      <w:rFonts w:ascii="Courier New" w:hAnsi="Courier New" w:cs="Courier New"/>
      <w:sz w:val="20"/>
      <w:szCs w:val="20"/>
      <w:lang w:val="uk-UA"/>
    </w:rPr>
  </w:style>
  <w:style w:type="paragraph" w:customStyle="1" w:styleId="ae">
    <w:name w:val="Назва документа"/>
    <w:basedOn w:val="a"/>
    <w:next w:val="a"/>
    <w:uiPriority w:val="99"/>
    <w:rsid w:val="0031169D"/>
    <w:pPr>
      <w:keepNext/>
      <w:keepLines/>
      <w:autoSpaceDE/>
      <w:autoSpaceDN/>
      <w:spacing w:before="360" w:after="360"/>
      <w:jc w:val="center"/>
    </w:pPr>
    <w:rPr>
      <w:rFonts w:ascii="Antiqua" w:eastAsia="Times New Roman" w:hAnsi="Antiqua"/>
      <w:b/>
      <w:sz w:val="26"/>
    </w:rPr>
  </w:style>
  <w:style w:type="character" w:customStyle="1" w:styleId="docdata">
    <w:name w:val="docdata"/>
    <w:aliases w:val="docy,v5,1901,baiaagaaboqcaaadywuaaavxbqaaaaaaaaaaaaaaaaaaaaaaaaaaaaaaaaaaaaaaaaaaaaaaaaaaaaaaaaaaaaaaaaaaaaaaaaaaaaaaaaaaaaaaaaaaaaaaaaaaaaaaaaaaaaaaaaaaaaaaaaaaaaaaaaaaaaaaaaaaaaaaaaaaaaaaaaaaaaaaaaaaaaaaaaaaaaaaaaaaaaaaaaaaaaaaaaaaaaaaaaaaaaa"/>
    <w:rsid w:val="00F1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zakon.rada.gov.ua/images/gerb.gi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0B33A-CEC9-4EB7-A7D1-1C79DE058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A08A0-1197-49CF-A600-C2A31BAAE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126EE-4B4F-4152-B155-DF7FB79E4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/>
  <LinksUpToDate>false</LinksUpToDate>
  <CharactersWithSpaces>851</CharactersWithSpaces>
  <SharedDoc>false</SharedDoc>
  <HLinks>
    <vt:vector size="6" baseType="variant">
      <vt:variant>
        <vt:i4>524361</vt:i4>
      </vt:variant>
      <vt:variant>
        <vt:i4>2052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2021-02-24T13:38:00Z</dcterms:created>
  <dcterms:modified xsi:type="dcterms:W3CDTF">2021-02-24T13:38:00Z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