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33" w:rsidRPr="005C699B" w:rsidRDefault="006B7C33" w:rsidP="00406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761C2" w:rsidRPr="005C699B" w:rsidRDefault="002761C2" w:rsidP="00406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1C2" w:rsidRPr="005C699B" w:rsidRDefault="002761C2" w:rsidP="00406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C33" w:rsidRPr="005C699B" w:rsidRDefault="006B7C33" w:rsidP="00406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C33" w:rsidRPr="005C699B" w:rsidRDefault="006B7C33" w:rsidP="00406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C33" w:rsidRPr="005C699B" w:rsidRDefault="006B7C33" w:rsidP="00406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C33" w:rsidRPr="005C699B" w:rsidRDefault="006B7C33" w:rsidP="00406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C33" w:rsidRPr="005C699B" w:rsidRDefault="006B7C33" w:rsidP="00406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C33" w:rsidRPr="005C699B" w:rsidRDefault="006B7C33" w:rsidP="00406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C33" w:rsidRPr="005C699B" w:rsidRDefault="006B7C33" w:rsidP="00406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ED4" w:rsidRPr="005C699B" w:rsidRDefault="00AF4ED4" w:rsidP="00406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99B">
        <w:rPr>
          <w:rFonts w:ascii="Times New Roman" w:hAnsi="Times New Roman"/>
          <w:b/>
          <w:sz w:val="28"/>
          <w:szCs w:val="28"/>
        </w:rPr>
        <w:t>ВИСНОВОК</w:t>
      </w:r>
    </w:p>
    <w:p w:rsidR="008A6377" w:rsidRPr="005C699B" w:rsidRDefault="00B50BB0" w:rsidP="008A63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99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40612B" w:rsidRPr="005C699B">
        <w:rPr>
          <w:rFonts w:ascii="Times New Roman" w:hAnsi="Times New Roman"/>
          <w:b/>
          <w:bCs/>
          <w:sz w:val="28"/>
          <w:szCs w:val="28"/>
        </w:rPr>
        <w:t>про</w:t>
      </w:r>
      <w:r w:rsidR="006F492D" w:rsidRPr="005C699B">
        <w:rPr>
          <w:rFonts w:ascii="Times New Roman" w:hAnsi="Times New Roman"/>
          <w:b/>
          <w:bCs/>
          <w:sz w:val="28"/>
          <w:szCs w:val="28"/>
        </w:rPr>
        <w:t>е</w:t>
      </w:r>
      <w:r w:rsidR="0040612B" w:rsidRPr="005C699B">
        <w:rPr>
          <w:rFonts w:ascii="Times New Roman" w:hAnsi="Times New Roman"/>
          <w:b/>
          <w:bCs/>
          <w:sz w:val="28"/>
          <w:szCs w:val="28"/>
        </w:rPr>
        <w:t>кт Закону</w:t>
      </w:r>
      <w:r w:rsidR="006F492D" w:rsidRPr="005C699B">
        <w:rPr>
          <w:rFonts w:ascii="Times New Roman" w:hAnsi="Times New Roman"/>
          <w:b/>
          <w:bCs/>
          <w:sz w:val="28"/>
          <w:szCs w:val="28"/>
        </w:rPr>
        <w:t xml:space="preserve"> України «П</w:t>
      </w:r>
      <w:r w:rsidR="0040612B" w:rsidRPr="005C699B">
        <w:rPr>
          <w:rFonts w:ascii="Times New Roman" w:hAnsi="Times New Roman"/>
          <w:b/>
          <w:bCs/>
          <w:sz w:val="28"/>
          <w:szCs w:val="28"/>
        </w:rPr>
        <w:t xml:space="preserve">ро </w:t>
      </w:r>
      <w:r w:rsidR="008A6377" w:rsidRPr="005C699B">
        <w:rPr>
          <w:rFonts w:ascii="Times New Roman" w:hAnsi="Times New Roman"/>
          <w:b/>
          <w:bCs/>
          <w:sz w:val="28"/>
          <w:szCs w:val="28"/>
        </w:rPr>
        <w:t>внесення змін до статті 3 Закону України «Про публічні закупівлі» щодо спрощення організації та проведення процедур закупівель сільськими, селищними радами, міськими територіальними громадами»</w:t>
      </w:r>
    </w:p>
    <w:p w:rsidR="006B7C33" w:rsidRPr="005C699B" w:rsidRDefault="006B7C33" w:rsidP="008A63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507D" w:rsidRPr="005C699B" w:rsidRDefault="0060330F" w:rsidP="004B5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t xml:space="preserve">У </w:t>
      </w:r>
      <w:r w:rsidR="00823867" w:rsidRPr="005C699B">
        <w:rPr>
          <w:rFonts w:ascii="Times New Roman" w:hAnsi="Times New Roman"/>
          <w:sz w:val="28"/>
          <w:szCs w:val="28"/>
        </w:rPr>
        <w:t>про</w:t>
      </w:r>
      <w:r w:rsidR="008A6377" w:rsidRPr="005C699B">
        <w:rPr>
          <w:rFonts w:ascii="Times New Roman" w:hAnsi="Times New Roman"/>
          <w:sz w:val="28"/>
          <w:szCs w:val="28"/>
        </w:rPr>
        <w:t>е</w:t>
      </w:r>
      <w:r w:rsidR="00823867" w:rsidRPr="005C699B">
        <w:rPr>
          <w:rFonts w:ascii="Times New Roman" w:hAnsi="Times New Roman"/>
          <w:sz w:val="28"/>
          <w:szCs w:val="28"/>
        </w:rPr>
        <w:t xml:space="preserve">кті шляхом внесення змін </w:t>
      </w:r>
      <w:r w:rsidR="00357293" w:rsidRPr="005C699B">
        <w:rPr>
          <w:rFonts w:ascii="Times New Roman" w:hAnsi="Times New Roman"/>
          <w:sz w:val="28"/>
          <w:szCs w:val="28"/>
        </w:rPr>
        <w:t>до</w:t>
      </w:r>
      <w:r w:rsidR="007301EE" w:rsidRPr="005C699B">
        <w:rPr>
          <w:rFonts w:ascii="Times New Roman" w:hAnsi="Times New Roman"/>
          <w:sz w:val="28"/>
          <w:szCs w:val="28"/>
        </w:rPr>
        <w:t xml:space="preserve"> ч.ч. 2</w:t>
      </w:r>
      <w:r w:rsidR="004B507D" w:rsidRPr="005C699B">
        <w:rPr>
          <w:rFonts w:ascii="Times New Roman" w:hAnsi="Times New Roman"/>
          <w:sz w:val="28"/>
          <w:szCs w:val="28"/>
        </w:rPr>
        <w:t>,</w:t>
      </w:r>
      <w:r w:rsidR="007301EE" w:rsidRPr="005C699B">
        <w:rPr>
          <w:rFonts w:ascii="Times New Roman" w:hAnsi="Times New Roman"/>
          <w:sz w:val="28"/>
          <w:szCs w:val="28"/>
        </w:rPr>
        <w:t xml:space="preserve"> 7</w:t>
      </w:r>
      <w:r w:rsidR="00357293" w:rsidRPr="005C699B">
        <w:rPr>
          <w:rFonts w:ascii="Times New Roman" w:hAnsi="Times New Roman"/>
          <w:sz w:val="28"/>
          <w:szCs w:val="28"/>
        </w:rPr>
        <w:t xml:space="preserve"> ст. 3 Закону України </w:t>
      </w:r>
      <w:r w:rsidR="002761C2" w:rsidRPr="005C699B">
        <w:rPr>
          <w:rFonts w:ascii="Times New Roman" w:hAnsi="Times New Roman"/>
          <w:sz w:val="28"/>
          <w:szCs w:val="28"/>
        </w:rPr>
        <w:br/>
      </w:r>
      <w:r w:rsidR="00357293" w:rsidRPr="005C699B">
        <w:rPr>
          <w:rFonts w:ascii="Times New Roman" w:hAnsi="Times New Roman"/>
          <w:sz w:val="28"/>
          <w:szCs w:val="28"/>
        </w:rPr>
        <w:t>«Про публічні закупівлі»</w:t>
      </w:r>
      <w:r w:rsidR="007D2B16" w:rsidRPr="005C699B">
        <w:rPr>
          <w:rFonts w:ascii="Times New Roman" w:hAnsi="Times New Roman"/>
          <w:sz w:val="28"/>
          <w:szCs w:val="28"/>
        </w:rPr>
        <w:t xml:space="preserve"> (далі – Закон)</w:t>
      </w:r>
      <w:r w:rsidR="004A0F09" w:rsidRPr="005C699B">
        <w:rPr>
          <w:rFonts w:ascii="Times New Roman" w:hAnsi="Times New Roman"/>
          <w:sz w:val="28"/>
          <w:szCs w:val="28"/>
        </w:rPr>
        <w:t xml:space="preserve"> пропонується</w:t>
      </w:r>
      <w:r w:rsidR="007E1B5C" w:rsidRPr="005C699B">
        <w:rPr>
          <w:rFonts w:ascii="Times New Roman" w:hAnsi="Times New Roman"/>
          <w:sz w:val="28"/>
          <w:szCs w:val="28"/>
        </w:rPr>
        <w:t xml:space="preserve"> дозволити</w:t>
      </w:r>
      <w:r w:rsidR="00083778" w:rsidRPr="005C699B">
        <w:rPr>
          <w:rFonts w:ascii="Times New Roman" w:hAnsi="Times New Roman"/>
          <w:sz w:val="28"/>
          <w:szCs w:val="28"/>
        </w:rPr>
        <w:t xml:space="preserve"> здійснювати закупівлі </w:t>
      </w:r>
      <w:r w:rsidR="00C54685" w:rsidRPr="005C699B">
        <w:rPr>
          <w:rFonts w:ascii="Times New Roman" w:hAnsi="Times New Roman"/>
          <w:sz w:val="28"/>
          <w:szCs w:val="28"/>
        </w:rPr>
        <w:t>без застосування порядку проведення спрощених закупівель, встановленого цим Законом</w:t>
      </w:r>
      <w:r w:rsidR="007E1B5C" w:rsidRPr="005C699B">
        <w:rPr>
          <w:rFonts w:ascii="Times New Roman" w:hAnsi="Times New Roman"/>
          <w:sz w:val="28"/>
          <w:szCs w:val="28"/>
        </w:rPr>
        <w:t>:</w:t>
      </w:r>
      <w:r w:rsidR="004B507D" w:rsidRPr="005C699B">
        <w:rPr>
          <w:rFonts w:ascii="Times New Roman" w:hAnsi="Times New Roman"/>
          <w:sz w:val="28"/>
          <w:szCs w:val="28"/>
        </w:rPr>
        <w:t xml:space="preserve"> </w:t>
      </w:r>
    </w:p>
    <w:p w:rsidR="00B47223" w:rsidRPr="005C699B" w:rsidRDefault="007A08E9" w:rsidP="007A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699B">
        <w:rPr>
          <w:rFonts w:ascii="Times New Roman" w:hAnsi="Times New Roman"/>
          <w:sz w:val="28"/>
          <w:szCs w:val="28"/>
        </w:rPr>
        <w:t>замовник</w:t>
      </w:r>
      <w:r w:rsidR="00C54685" w:rsidRPr="005C699B">
        <w:rPr>
          <w:rFonts w:ascii="Times New Roman" w:hAnsi="Times New Roman"/>
          <w:sz w:val="28"/>
          <w:szCs w:val="28"/>
        </w:rPr>
        <w:t>ам</w:t>
      </w:r>
      <w:r w:rsidRPr="005C699B">
        <w:rPr>
          <w:rFonts w:ascii="Times New Roman" w:hAnsi="Times New Roman"/>
          <w:sz w:val="28"/>
          <w:szCs w:val="28"/>
        </w:rPr>
        <w:t xml:space="preserve"> </w:t>
      </w:r>
      <w:r w:rsidR="009315B1" w:rsidRPr="005C699B">
        <w:rPr>
          <w:rFonts w:ascii="Times New Roman" w:hAnsi="Times New Roman"/>
          <w:sz w:val="28"/>
          <w:szCs w:val="28"/>
        </w:rPr>
        <w:t xml:space="preserve">товарів, робіт і послуг, </w:t>
      </w:r>
      <w:r w:rsidR="002761C2" w:rsidRPr="005C699B">
        <w:rPr>
          <w:rFonts w:ascii="Times New Roman" w:hAnsi="Times New Roman"/>
          <w:sz w:val="28"/>
          <w:szCs w:val="28"/>
        </w:rPr>
        <w:t xml:space="preserve">що </w:t>
      </w:r>
      <w:r w:rsidR="009315B1" w:rsidRPr="005C699B">
        <w:rPr>
          <w:rFonts w:ascii="Times New Roman" w:hAnsi="Times New Roman"/>
          <w:sz w:val="28"/>
          <w:szCs w:val="28"/>
        </w:rPr>
        <w:t>визначені п.</w:t>
      </w:r>
      <w:bookmarkStart w:id="1" w:name="_Hlk68599661"/>
      <w:r w:rsidR="00C85841" w:rsidRPr="005C699B">
        <w:rPr>
          <w:rFonts w:ascii="Times New Roman" w:hAnsi="Times New Roman"/>
          <w:sz w:val="28"/>
          <w:szCs w:val="28"/>
        </w:rPr>
        <w:t>п.</w:t>
      </w:r>
      <w:r w:rsidR="009315B1" w:rsidRPr="005C699B">
        <w:rPr>
          <w:rFonts w:ascii="Times New Roman" w:hAnsi="Times New Roman"/>
          <w:sz w:val="28"/>
          <w:szCs w:val="28"/>
        </w:rPr>
        <w:t xml:space="preserve"> 1-3 </w:t>
      </w:r>
      <w:r w:rsidR="002D71BD" w:rsidRPr="005C699B">
        <w:rPr>
          <w:rFonts w:ascii="Times New Roman" w:hAnsi="Times New Roman"/>
          <w:sz w:val="28"/>
          <w:szCs w:val="28"/>
        </w:rPr>
        <w:t>ч. 1</w:t>
      </w:r>
      <w:r w:rsidR="009315B1" w:rsidRPr="005C699B">
        <w:rPr>
          <w:rFonts w:ascii="Times New Roman" w:hAnsi="Times New Roman"/>
          <w:sz w:val="28"/>
          <w:szCs w:val="28"/>
        </w:rPr>
        <w:t xml:space="preserve"> ст</w:t>
      </w:r>
      <w:r w:rsidR="002D71BD" w:rsidRPr="005C699B">
        <w:rPr>
          <w:rFonts w:ascii="Times New Roman" w:hAnsi="Times New Roman"/>
          <w:sz w:val="28"/>
          <w:szCs w:val="28"/>
        </w:rPr>
        <w:t>. </w:t>
      </w:r>
      <w:r w:rsidR="009315B1" w:rsidRPr="005C699B">
        <w:rPr>
          <w:rFonts w:ascii="Times New Roman" w:hAnsi="Times New Roman"/>
          <w:sz w:val="28"/>
          <w:szCs w:val="28"/>
        </w:rPr>
        <w:t>2 Закону</w:t>
      </w:r>
      <w:r w:rsidR="002D71BD" w:rsidRPr="005C699B">
        <w:rPr>
          <w:rFonts w:ascii="Times New Roman" w:hAnsi="Times New Roman"/>
          <w:sz w:val="28"/>
          <w:szCs w:val="28"/>
        </w:rPr>
        <w:t xml:space="preserve"> </w:t>
      </w:r>
      <w:bookmarkEnd w:id="1"/>
      <w:r w:rsidR="002D71BD" w:rsidRPr="005C699B">
        <w:rPr>
          <w:rFonts w:ascii="Times New Roman" w:hAnsi="Times New Roman"/>
          <w:sz w:val="28"/>
          <w:szCs w:val="28"/>
        </w:rPr>
        <w:t>(</w:t>
      </w:r>
      <w:r w:rsidR="003B57D6" w:rsidRPr="005C699B">
        <w:rPr>
          <w:rFonts w:ascii="Times New Roman" w:hAnsi="Times New Roman"/>
          <w:sz w:val="28"/>
          <w:szCs w:val="28"/>
        </w:rPr>
        <w:t xml:space="preserve">якими, </w:t>
      </w:r>
      <w:r w:rsidR="002D71BD" w:rsidRPr="005C699B">
        <w:rPr>
          <w:rFonts w:ascii="Times New Roman" w:hAnsi="Times New Roman"/>
          <w:sz w:val="28"/>
          <w:szCs w:val="28"/>
        </w:rPr>
        <w:t>зокрема,</w:t>
      </w:r>
      <w:r w:rsidR="003B57D6" w:rsidRPr="005C699B">
        <w:rPr>
          <w:rFonts w:ascii="Times New Roman" w:hAnsi="Times New Roman"/>
          <w:sz w:val="28"/>
          <w:szCs w:val="28"/>
        </w:rPr>
        <w:t xml:space="preserve"> є</w:t>
      </w:r>
      <w:r w:rsidR="002D71BD" w:rsidRPr="005C699B">
        <w:rPr>
          <w:rFonts w:ascii="Times New Roman" w:hAnsi="Times New Roman"/>
          <w:sz w:val="28"/>
          <w:szCs w:val="28"/>
        </w:rPr>
        <w:t xml:space="preserve"> органи державної</w:t>
      </w:r>
      <w:r w:rsidR="00DA673C" w:rsidRPr="005C699B">
        <w:rPr>
          <w:rFonts w:ascii="Times New Roman" w:hAnsi="Times New Roman"/>
          <w:sz w:val="28"/>
          <w:szCs w:val="28"/>
        </w:rPr>
        <w:t xml:space="preserve"> влади</w:t>
      </w:r>
      <w:r w:rsidR="002D71BD" w:rsidRPr="005C699B">
        <w:rPr>
          <w:rFonts w:ascii="Times New Roman" w:hAnsi="Times New Roman"/>
          <w:sz w:val="28"/>
          <w:szCs w:val="28"/>
        </w:rPr>
        <w:t>, правоохоронні органи, органи влади Автономної Республіки Крим, органи місцевого самоврядування, об’єднання територіальних громад</w:t>
      </w:r>
      <w:r w:rsidR="00B97136" w:rsidRPr="005C699B">
        <w:rPr>
          <w:rFonts w:ascii="Times New Roman" w:hAnsi="Times New Roman"/>
          <w:sz w:val="28"/>
          <w:szCs w:val="28"/>
        </w:rPr>
        <w:t>, Пенсійний фонд України, органи соціального страхування, деякі юридичні особи тощо)</w:t>
      </w:r>
      <w:r w:rsidR="003B57D6" w:rsidRPr="005C699B">
        <w:rPr>
          <w:rFonts w:ascii="Times New Roman" w:hAnsi="Times New Roman"/>
          <w:sz w:val="28"/>
          <w:szCs w:val="28"/>
        </w:rPr>
        <w:t>,</w:t>
      </w:r>
      <w:r w:rsidR="00DA673C" w:rsidRPr="005C699B">
        <w:rPr>
          <w:rFonts w:ascii="Times New Roman" w:hAnsi="Times New Roman"/>
          <w:sz w:val="28"/>
          <w:szCs w:val="28"/>
        </w:rPr>
        <w:t xml:space="preserve"> </w:t>
      </w:r>
      <w:r w:rsidR="003172EC" w:rsidRPr="005C699B">
        <w:rPr>
          <w:rFonts w:ascii="Times New Roman" w:hAnsi="Times New Roman"/>
          <w:sz w:val="28"/>
          <w:szCs w:val="28"/>
          <w:shd w:val="clear" w:color="auto" w:fill="FFFFFF"/>
        </w:rPr>
        <w:t xml:space="preserve">з обов’язковим оприлюдненням в електронній системі закупівель відповідно до </w:t>
      </w:r>
      <w:r w:rsidR="002761C2" w:rsidRPr="005C699B">
        <w:rPr>
          <w:rFonts w:ascii="Times New Roman" w:hAnsi="Times New Roman"/>
          <w:sz w:val="28"/>
          <w:szCs w:val="28"/>
          <w:shd w:val="clear" w:color="auto" w:fill="FFFFFF"/>
        </w:rPr>
        <w:t xml:space="preserve">ст. </w:t>
      </w:r>
      <w:r w:rsidR="003172EC" w:rsidRPr="005C699B">
        <w:rPr>
          <w:rFonts w:ascii="Times New Roman" w:hAnsi="Times New Roman"/>
          <w:sz w:val="28"/>
          <w:szCs w:val="28"/>
          <w:shd w:val="clear" w:color="auto" w:fill="FFFFFF"/>
        </w:rPr>
        <w:t>10 цього Закону звіту про договір про закупівлю, укладений без використання електронної системи закупівель</w:t>
      </w:r>
      <w:r w:rsidR="00B47223" w:rsidRPr="005C699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E1158" w:rsidRPr="005C699B" w:rsidRDefault="00912863" w:rsidP="009128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t>сільській, селищній рад</w:t>
      </w:r>
      <w:r w:rsidR="003B57D6" w:rsidRPr="005C699B">
        <w:rPr>
          <w:rFonts w:ascii="Times New Roman" w:hAnsi="Times New Roman"/>
          <w:sz w:val="28"/>
          <w:szCs w:val="28"/>
        </w:rPr>
        <w:t>ам</w:t>
      </w:r>
      <w:r w:rsidRPr="005C699B">
        <w:rPr>
          <w:rFonts w:ascii="Times New Roman" w:hAnsi="Times New Roman"/>
          <w:sz w:val="28"/>
          <w:szCs w:val="28"/>
        </w:rPr>
        <w:t xml:space="preserve">, міській територіальній громаді </w:t>
      </w:r>
      <w:r w:rsidR="00A7097A" w:rsidRPr="005C699B">
        <w:rPr>
          <w:rFonts w:ascii="Times New Roman" w:hAnsi="Times New Roman"/>
          <w:sz w:val="28"/>
          <w:szCs w:val="28"/>
        </w:rPr>
        <w:t xml:space="preserve">у разі </w:t>
      </w:r>
      <w:r w:rsidRPr="005C699B">
        <w:rPr>
          <w:rFonts w:ascii="Times New Roman" w:hAnsi="Times New Roman"/>
          <w:sz w:val="28"/>
          <w:szCs w:val="28"/>
        </w:rPr>
        <w:t>закупівл</w:t>
      </w:r>
      <w:r w:rsidR="00A7097A" w:rsidRPr="005C699B">
        <w:rPr>
          <w:rFonts w:ascii="Times New Roman" w:hAnsi="Times New Roman"/>
          <w:sz w:val="28"/>
          <w:szCs w:val="28"/>
        </w:rPr>
        <w:t>і</w:t>
      </w:r>
      <w:r w:rsidRPr="005C699B">
        <w:rPr>
          <w:rFonts w:ascii="Times New Roman" w:hAnsi="Times New Roman"/>
          <w:sz w:val="28"/>
          <w:szCs w:val="28"/>
        </w:rPr>
        <w:t xml:space="preserve"> для задоволення потреб громад харчових продуктів, паливно-мастильних матеріалів, природного газу та електричної енергії, малоцінних або швидкозношуваних товарів для закладів охорони здоров’я або закладів освіти комунальної форми власності;</w:t>
      </w:r>
      <w:r w:rsidR="00DA673C" w:rsidRPr="005C699B">
        <w:rPr>
          <w:rFonts w:ascii="Times New Roman" w:hAnsi="Times New Roman"/>
          <w:sz w:val="28"/>
          <w:szCs w:val="28"/>
        </w:rPr>
        <w:t xml:space="preserve"> </w:t>
      </w:r>
      <w:r w:rsidRPr="005C699B">
        <w:rPr>
          <w:rFonts w:ascii="Times New Roman" w:hAnsi="Times New Roman"/>
          <w:sz w:val="28"/>
          <w:szCs w:val="28"/>
        </w:rPr>
        <w:t>послуг з підвезення здобувачів освіти до закладу освіти і у зворотному напрямку;</w:t>
      </w:r>
      <w:r w:rsidR="00DA673C" w:rsidRPr="005C699B">
        <w:rPr>
          <w:rFonts w:ascii="Times New Roman" w:hAnsi="Times New Roman"/>
          <w:sz w:val="28"/>
          <w:szCs w:val="28"/>
        </w:rPr>
        <w:t xml:space="preserve"> </w:t>
      </w:r>
      <w:r w:rsidRPr="005C699B">
        <w:rPr>
          <w:rFonts w:ascii="Times New Roman" w:hAnsi="Times New Roman"/>
          <w:sz w:val="28"/>
          <w:szCs w:val="28"/>
        </w:rPr>
        <w:t>проектно-кошторисної документації.</w:t>
      </w:r>
    </w:p>
    <w:p w:rsidR="00BE2DF9" w:rsidRPr="005C699B" w:rsidRDefault="00A5026E" w:rsidP="00FB7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t>У</w:t>
      </w:r>
      <w:r w:rsidR="00EC1F72" w:rsidRPr="005C699B">
        <w:rPr>
          <w:rFonts w:ascii="Times New Roman" w:hAnsi="Times New Roman"/>
          <w:sz w:val="28"/>
          <w:szCs w:val="28"/>
        </w:rPr>
        <w:t xml:space="preserve"> пояснювальн</w:t>
      </w:r>
      <w:r w:rsidRPr="005C699B">
        <w:rPr>
          <w:rFonts w:ascii="Times New Roman" w:hAnsi="Times New Roman"/>
          <w:sz w:val="28"/>
          <w:szCs w:val="28"/>
        </w:rPr>
        <w:t>ій</w:t>
      </w:r>
      <w:r w:rsidR="00EC1F72" w:rsidRPr="005C699B">
        <w:rPr>
          <w:rFonts w:ascii="Times New Roman" w:hAnsi="Times New Roman"/>
          <w:sz w:val="28"/>
          <w:szCs w:val="28"/>
        </w:rPr>
        <w:t xml:space="preserve"> запис</w:t>
      </w:r>
      <w:r w:rsidRPr="005C699B">
        <w:rPr>
          <w:rFonts w:ascii="Times New Roman" w:hAnsi="Times New Roman"/>
          <w:sz w:val="28"/>
          <w:szCs w:val="28"/>
        </w:rPr>
        <w:t>ці</w:t>
      </w:r>
      <w:r w:rsidR="00DA673C" w:rsidRPr="005C699B">
        <w:rPr>
          <w:rFonts w:ascii="Times New Roman" w:hAnsi="Times New Roman"/>
          <w:sz w:val="28"/>
          <w:szCs w:val="28"/>
        </w:rPr>
        <w:t xml:space="preserve"> до проекту </w:t>
      </w:r>
      <w:r w:rsidR="002761C2" w:rsidRPr="005C699B">
        <w:rPr>
          <w:rFonts w:ascii="Times New Roman" w:hAnsi="Times New Roman"/>
          <w:sz w:val="28"/>
          <w:szCs w:val="28"/>
        </w:rPr>
        <w:t xml:space="preserve">прийняття </w:t>
      </w:r>
      <w:r w:rsidR="00DA673C" w:rsidRPr="005C699B">
        <w:rPr>
          <w:rFonts w:ascii="Times New Roman" w:hAnsi="Times New Roman"/>
          <w:sz w:val="28"/>
          <w:szCs w:val="28"/>
        </w:rPr>
        <w:t xml:space="preserve">пропонованих змін </w:t>
      </w:r>
      <w:r w:rsidR="001C2052" w:rsidRPr="005C699B">
        <w:rPr>
          <w:rFonts w:ascii="Times New Roman" w:hAnsi="Times New Roman"/>
          <w:sz w:val="28"/>
          <w:szCs w:val="28"/>
        </w:rPr>
        <w:t>обґрунтовується, зокрема, необхідністю «спростити можливості місцевих громад до оперативних закупівель товарів та деяких послуг, необхідних для забезпечення функціонування їх соціальної сфери, та надати їм можливість провадити закупівлю виключно передбачених законопроектом товарів і послуг без проходження спрощеної процедури публічних закупівель, тобто закупати напряму у виробника (постачальника)</w:t>
      </w:r>
      <w:r w:rsidR="00BE2DF9" w:rsidRPr="005C699B">
        <w:rPr>
          <w:rFonts w:ascii="Times New Roman" w:hAnsi="Times New Roman"/>
          <w:sz w:val="28"/>
          <w:szCs w:val="28"/>
        </w:rPr>
        <w:t>»</w:t>
      </w:r>
      <w:r w:rsidR="001C2052" w:rsidRPr="005C699B">
        <w:rPr>
          <w:rFonts w:ascii="Times New Roman" w:hAnsi="Times New Roman"/>
          <w:sz w:val="28"/>
          <w:szCs w:val="28"/>
        </w:rPr>
        <w:t>.</w:t>
      </w:r>
    </w:p>
    <w:p w:rsidR="00170596" w:rsidRPr="005C699B" w:rsidRDefault="00BE2DF9" w:rsidP="00FB7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99B">
        <w:rPr>
          <w:rFonts w:ascii="Times New Roman" w:hAnsi="Times New Roman"/>
          <w:bCs/>
          <w:sz w:val="28"/>
          <w:szCs w:val="28"/>
        </w:rPr>
        <w:t>Проект</w:t>
      </w:r>
      <w:r w:rsidR="002761C2" w:rsidRPr="005C699B">
        <w:rPr>
          <w:rFonts w:ascii="Times New Roman" w:hAnsi="Times New Roman"/>
          <w:bCs/>
          <w:sz w:val="28"/>
          <w:szCs w:val="28"/>
        </w:rPr>
        <w:t xml:space="preserve"> </w:t>
      </w:r>
      <w:r w:rsidR="00170596" w:rsidRPr="005C699B">
        <w:rPr>
          <w:rFonts w:ascii="Times New Roman" w:hAnsi="Times New Roman"/>
          <w:bCs/>
          <w:sz w:val="28"/>
          <w:szCs w:val="28"/>
        </w:rPr>
        <w:t>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</w:p>
    <w:p w:rsidR="004538FF" w:rsidRPr="005C699B" w:rsidRDefault="005B4AA9" w:rsidP="002761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lastRenderedPageBreak/>
        <w:t xml:space="preserve">Головне управління, </w:t>
      </w:r>
      <w:r w:rsidR="004538FF" w:rsidRPr="005C699B">
        <w:rPr>
          <w:rFonts w:ascii="Times New Roman" w:hAnsi="Times New Roman"/>
          <w:sz w:val="28"/>
          <w:szCs w:val="28"/>
        </w:rPr>
        <w:t xml:space="preserve">розглянувши </w:t>
      </w:r>
      <w:r w:rsidRPr="005C699B">
        <w:rPr>
          <w:rFonts w:ascii="Times New Roman" w:hAnsi="Times New Roman"/>
          <w:sz w:val="28"/>
          <w:szCs w:val="28"/>
        </w:rPr>
        <w:t xml:space="preserve">проект, </w:t>
      </w:r>
      <w:r w:rsidR="003B57D6" w:rsidRPr="005C699B">
        <w:rPr>
          <w:rFonts w:ascii="Times New Roman" w:hAnsi="Times New Roman"/>
          <w:sz w:val="28"/>
          <w:szCs w:val="28"/>
        </w:rPr>
        <w:t>вважає за доцільне зауважити наступне.</w:t>
      </w:r>
    </w:p>
    <w:p w:rsidR="00780AB1" w:rsidRPr="005C699B" w:rsidRDefault="002761C2" w:rsidP="002761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b/>
          <w:sz w:val="28"/>
          <w:szCs w:val="28"/>
        </w:rPr>
        <w:t>1.</w:t>
      </w:r>
      <w:r w:rsidRPr="005C699B">
        <w:rPr>
          <w:rFonts w:ascii="Times New Roman" w:hAnsi="Times New Roman"/>
          <w:sz w:val="28"/>
          <w:szCs w:val="28"/>
        </w:rPr>
        <w:t xml:space="preserve"> </w:t>
      </w:r>
      <w:r w:rsidR="0082231F" w:rsidRPr="005C699B">
        <w:rPr>
          <w:rFonts w:ascii="Times New Roman" w:hAnsi="Times New Roman"/>
          <w:sz w:val="28"/>
          <w:szCs w:val="28"/>
        </w:rPr>
        <w:t>За змістом</w:t>
      </w:r>
      <w:r w:rsidR="00780AB1" w:rsidRPr="005C699B">
        <w:rPr>
          <w:rFonts w:ascii="Times New Roman" w:hAnsi="Times New Roman"/>
          <w:sz w:val="28"/>
          <w:szCs w:val="28"/>
        </w:rPr>
        <w:t xml:space="preserve"> </w:t>
      </w:r>
      <w:r w:rsidR="00D14A6F" w:rsidRPr="005C699B">
        <w:rPr>
          <w:rFonts w:ascii="Times New Roman" w:hAnsi="Times New Roman"/>
          <w:sz w:val="28"/>
          <w:szCs w:val="28"/>
        </w:rPr>
        <w:t>оновлен</w:t>
      </w:r>
      <w:r w:rsidR="0082231F" w:rsidRPr="005C699B">
        <w:rPr>
          <w:rFonts w:ascii="Times New Roman" w:hAnsi="Times New Roman"/>
          <w:sz w:val="28"/>
          <w:szCs w:val="28"/>
        </w:rPr>
        <w:t>ої</w:t>
      </w:r>
      <w:r w:rsidR="00D14A6F" w:rsidRPr="005C699B">
        <w:rPr>
          <w:rFonts w:ascii="Times New Roman" w:hAnsi="Times New Roman"/>
          <w:sz w:val="28"/>
          <w:szCs w:val="28"/>
        </w:rPr>
        <w:t xml:space="preserve"> </w:t>
      </w:r>
      <w:r w:rsidR="00780AB1" w:rsidRPr="005C699B">
        <w:rPr>
          <w:rFonts w:ascii="Times New Roman" w:hAnsi="Times New Roman"/>
          <w:sz w:val="28"/>
          <w:szCs w:val="28"/>
        </w:rPr>
        <w:t>ч. 2</w:t>
      </w:r>
      <w:r w:rsidR="0082231F" w:rsidRPr="005C699B">
        <w:rPr>
          <w:rFonts w:ascii="Times New Roman" w:hAnsi="Times New Roman"/>
          <w:sz w:val="28"/>
          <w:szCs w:val="28"/>
        </w:rPr>
        <w:t xml:space="preserve"> </w:t>
      </w:r>
      <w:r w:rsidR="00780AB1" w:rsidRPr="005C699B">
        <w:rPr>
          <w:rFonts w:ascii="Times New Roman" w:hAnsi="Times New Roman"/>
          <w:sz w:val="28"/>
          <w:szCs w:val="28"/>
        </w:rPr>
        <w:t>ст. 3 Закону</w:t>
      </w:r>
      <w:r w:rsidR="0082231F" w:rsidRPr="005C699B">
        <w:rPr>
          <w:rFonts w:ascii="Times New Roman" w:hAnsi="Times New Roman"/>
          <w:sz w:val="28"/>
          <w:szCs w:val="28"/>
        </w:rPr>
        <w:t xml:space="preserve"> пропонується фактично не поширювати </w:t>
      </w:r>
      <w:r w:rsidR="001A59E3" w:rsidRPr="005C699B">
        <w:rPr>
          <w:rFonts w:ascii="Times New Roman" w:hAnsi="Times New Roman"/>
          <w:sz w:val="28"/>
          <w:szCs w:val="28"/>
        </w:rPr>
        <w:t xml:space="preserve">положення Закону щодо спрощених закупівель </w:t>
      </w:r>
      <w:r w:rsidRPr="005C699B">
        <w:rPr>
          <w:rFonts w:ascii="Times New Roman" w:hAnsi="Times New Roman"/>
          <w:sz w:val="28"/>
          <w:szCs w:val="28"/>
        </w:rPr>
        <w:t xml:space="preserve">на </w:t>
      </w:r>
      <w:r w:rsidR="001A59E3" w:rsidRPr="005C699B">
        <w:rPr>
          <w:rFonts w:ascii="Times New Roman" w:hAnsi="Times New Roman"/>
          <w:sz w:val="28"/>
          <w:szCs w:val="28"/>
        </w:rPr>
        <w:t>більш</w:t>
      </w:r>
      <w:r w:rsidRPr="005C699B">
        <w:rPr>
          <w:rFonts w:ascii="Times New Roman" w:hAnsi="Times New Roman"/>
          <w:sz w:val="28"/>
          <w:szCs w:val="28"/>
        </w:rPr>
        <w:t xml:space="preserve">ість </w:t>
      </w:r>
      <w:r w:rsidR="001A59E3" w:rsidRPr="005C699B">
        <w:rPr>
          <w:rFonts w:ascii="Times New Roman" w:hAnsi="Times New Roman"/>
          <w:sz w:val="28"/>
          <w:szCs w:val="28"/>
        </w:rPr>
        <w:t>замовників (окрім</w:t>
      </w:r>
      <w:r w:rsidR="00C50782" w:rsidRPr="005C699B">
        <w:rPr>
          <w:rFonts w:ascii="Times New Roman" w:hAnsi="Times New Roman"/>
          <w:sz w:val="28"/>
          <w:szCs w:val="28"/>
        </w:rPr>
        <w:t xml:space="preserve"> </w:t>
      </w:r>
      <w:bookmarkStart w:id="2" w:name="_Hlk68603446"/>
      <w:r w:rsidR="00C50782" w:rsidRPr="005C699B">
        <w:rPr>
          <w:rFonts w:ascii="Times New Roman" w:hAnsi="Times New Roman"/>
          <w:sz w:val="28"/>
          <w:szCs w:val="28"/>
        </w:rPr>
        <w:t xml:space="preserve">замовників, визначених </w:t>
      </w:r>
      <w:r w:rsidR="00C85841" w:rsidRPr="005C699B">
        <w:rPr>
          <w:rFonts w:ascii="Times New Roman" w:hAnsi="Times New Roman"/>
          <w:sz w:val="28"/>
          <w:szCs w:val="28"/>
        </w:rPr>
        <w:t>п. 4 ч. 1 ст. 2 Закону</w:t>
      </w:r>
      <w:bookmarkEnd w:id="2"/>
      <w:r w:rsidRPr="005C699B">
        <w:rPr>
          <w:rFonts w:ascii="Times New Roman" w:hAnsi="Times New Roman"/>
          <w:sz w:val="28"/>
          <w:szCs w:val="28"/>
        </w:rPr>
        <w:t xml:space="preserve">, якими є </w:t>
      </w:r>
      <w:r w:rsidR="00C85841" w:rsidRPr="005C699B">
        <w:rPr>
          <w:rFonts w:ascii="Times New Roman" w:hAnsi="Times New Roman"/>
          <w:sz w:val="28"/>
          <w:szCs w:val="28"/>
        </w:rPr>
        <w:t>«</w:t>
      </w:r>
      <w:r w:rsidR="00C50782" w:rsidRPr="005C699B">
        <w:rPr>
          <w:rFonts w:ascii="Times New Roman" w:hAnsi="Times New Roman"/>
          <w:sz w:val="28"/>
          <w:szCs w:val="28"/>
        </w:rPr>
        <w:t>юридичн</w:t>
      </w:r>
      <w:r w:rsidR="00C85841" w:rsidRPr="005C699B">
        <w:rPr>
          <w:rFonts w:ascii="Times New Roman" w:hAnsi="Times New Roman"/>
          <w:sz w:val="28"/>
          <w:szCs w:val="28"/>
        </w:rPr>
        <w:t>і</w:t>
      </w:r>
      <w:r w:rsidR="00C50782" w:rsidRPr="005C699B">
        <w:rPr>
          <w:rFonts w:ascii="Times New Roman" w:hAnsi="Times New Roman"/>
          <w:sz w:val="28"/>
          <w:szCs w:val="28"/>
        </w:rPr>
        <w:t xml:space="preserve"> особи та/або суб’єкти господарювання, які здійснюють діяльність в одній або декількох окремих сферах господарювання, визначених </w:t>
      </w:r>
      <w:r w:rsidR="00C85841" w:rsidRPr="005C699B">
        <w:rPr>
          <w:rFonts w:ascii="Times New Roman" w:hAnsi="Times New Roman"/>
          <w:sz w:val="28"/>
          <w:szCs w:val="28"/>
        </w:rPr>
        <w:t>ч. 2</w:t>
      </w:r>
      <w:r w:rsidR="00C50782" w:rsidRPr="005C699B">
        <w:rPr>
          <w:rFonts w:ascii="Times New Roman" w:hAnsi="Times New Roman"/>
          <w:sz w:val="28"/>
          <w:szCs w:val="28"/>
        </w:rPr>
        <w:t xml:space="preserve"> цієї статті</w:t>
      </w:r>
      <w:r w:rsidRPr="005C699B">
        <w:rPr>
          <w:rFonts w:ascii="Times New Roman" w:hAnsi="Times New Roman"/>
          <w:sz w:val="28"/>
          <w:szCs w:val="28"/>
        </w:rPr>
        <w:t xml:space="preserve"> </w:t>
      </w:r>
      <w:r w:rsidR="00B62240" w:rsidRPr="005C699B">
        <w:rPr>
          <w:rFonts w:ascii="Times New Roman" w:hAnsi="Times New Roman"/>
          <w:sz w:val="28"/>
          <w:szCs w:val="28"/>
        </w:rPr>
        <w:t>…»). Такий підхід</w:t>
      </w:r>
      <w:r w:rsidRPr="005C699B">
        <w:rPr>
          <w:rFonts w:ascii="Times New Roman" w:hAnsi="Times New Roman"/>
          <w:sz w:val="28"/>
          <w:szCs w:val="28"/>
        </w:rPr>
        <w:t>, на наш погляд,</w:t>
      </w:r>
      <w:r w:rsidR="00B62240" w:rsidRPr="005C699B">
        <w:rPr>
          <w:rFonts w:ascii="Times New Roman" w:hAnsi="Times New Roman"/>
          <w:sz w:val="28"/>
          <w:szCs w:val="28"/>
        </w:rPr>
        <w:t xml:space="preserve"> як нівелює </w:t>
      </w:r>
      <w:r w:rsidRPr="005C699B">
        <w:rPr>
          <w:rFonts w:ascii="Times New Roman" w:hAnsi="Times New Roman"/>
          <w:sz w:val="28"/>
          <w:szCs w:val="28"/>
        </w:rPr>
        <w:t>у</w:t>
      </w:r>
      <w:r w:rsidR="00B62240" w:rsidRPr="005C699B">
        <w:rPr>
          <w:rFonts w:ascii="Times New Roman" w:hAnsi="Times New Roman"/>
          <w:sz w:val="28"/>
          <w:szCs w:val="28"/>
        </w:rPr>
        <w:t xml:space="preserve"> цілому ідею </w:t>
      </w:r>
      <w:r w:rsidR="00A568E6" w:rsidRPr="005C699B">
        <w:rPr>
          <w:rFonts w:ascii="Times New Roman" w:hAnsi="Times New Roman"/>
          <w:sz w:val="28"/>
          <w:szCs w:val="28"/>
        </w:rPr>
        <w:t xml:space="preserve">проведення спрощених закупівель, так і </w:t>
      </w:r>
      <w:r w:rsidR="00780AB1" w:rsidRPr="005C699B">
        <w:rPr>
          <w:rFonts w:ascii="Times New Roman" w:hAnsi="Times New Roman"/>
          <w:sz w:val="28"/>
          <w:szCs w:val="28"/>
        </w:rPr>
        <w:t>не узгоджується з основною метою Закону, як</w:t>
      </w:r>
      <w:r w:rsidRPr="005C699B">
        <w:rPr>
          <w:rFonts w:ascii="Times New Roman" w:hAnsi="Times New Roman"/>
          <w:sz w:val="28"/>
          <w:szCs w:val="28"/>
        </w:rPr>
        <w:t xml:space="preserve">ою </w:t>
      </w:r>
      <w:r w:rsidR="00780AB1" w:rsidRPr="005C699B">
        <w:rPr>
          <w:rFonts w:ascii="Times New Roman" w:hAnsi="Times New Roman"/>
          <w:sz w:val="28"/>
          <w:szCs w:val="28"/>
        </w:rPr>
        <w:t xml:space="preserve">є </w:t>
      </w:r>
      <w:r w:rsidR="001067AE" w:rsidRPr="005C699B">
        <w:rPr>
          <w:rFonts w:ascii="Times New Roman" w:hAnsi="Times New Roman"/>
          <w:sz w:val="28"/>
          <w:szCs w:val="28"/>
        </w:rPr>
        <w:t>«</w:t>
      </w:r>
      <w:r w:rsidR="00780AB1" w:rsidRPr="005C699B">
        <w:rPr>
          <w:rFonts w:ascii="Times New Roman" w:hAnsi="Times New Roman"/>
          <w:sz w:val="28"/>
          <w:szCs w:val="28"/>
        </w:rPr>
        <w:t>забезпеченн</w:t>
      </w:r>
      <w:r w:rsidRPr="005C699B">
        <w:rPr>
          <w:rFonts w:ascii="Times New Roman" w:hAnsi="Times New Roman"/>
          <w:sz w:val="28"/>
          <w:szCs w:val="28"/>
        </w:rPr>
        <w:t>я</w:t>
      </w:r>
      <w:r w:rsidR="00780AB1" w:rsidRPr="005C699B">
        <w:rPr>
          <w:rFonts w:ascii="Times New Roman" w:hAnsi="Times New Roman"/>
          <w:sz w:val="28"/>
          <w:szCs w:val="28"/>
        </w:rPr>
        <w:t xml:space="preserve"> </w:t>
      </w:r>
      <w:r w:rsidR="008D53D4" w:rsidRPr="005C699B">
        <w:rPr>
          <w:rFonts w:ascii="Times New Roman" w:hAnsi="Times New Roman"/>
          <w:sz w:val="28"/>
          <w:szCs w:val="28"/>
        </w:rPr>
        <w:t>ефективного та прозорого здійснення закупівель, створення конкурентного середовища у сфері публічних закупівель, запобігання проявам корупції у цій сфері, розвиток добросовісної конкуренції</w:t>
      </w:r>
      <w:r w:rsidR="001067AE" w:rsidRPr="005C699B">
        <w:rPr>
          <w:rFonts w:ascii="Times New Roman" w:hAnsi="Times New Roman"/>
          <w:sz w:val="28"/>
          <w:szCs w:val="28"/>
        </w:rPr>
        <w:t>»</w:t>
      </w:r>
      <w:r w:rsidR="008D53D4" w:rsidRPr="005C699B">
        <w:rPr>
          <w:rFonts w:ascii="Times New Roman" w:hAnsi="Times New Roman"/>
          <w:sz w:val="28"/>
          <w:szCs w:val="28"/>
        </w:rPr>
        <w:t xml:space="preserve"> (преамбула Закону)</w:t>
      </w:r>
      <w:r w:rsidR="00780AB1" w:rsidRPr="005C699B">
        <w:rPr>
          <w:rFonts w:ascii="Times New Roman" w:hAnsi="Times New Roman"/>
          <w:sz w:val="28"/>
          <w:szCs w:val="28"/>
        </w:rPr>
        <w:t>.</w:t>
      </w:r>
      <w:r w:rsidR="00C4242B" w:rsidRPr="005C699B">
        <w:rPr>
          <w:rFonts w:ascii="Times New Roman" w:hAnsi="Times New Roman"/>
          <w:sz w:val="28"/>
          <w:szCs w:val="28"/>
        </w:rPr>
        <w:t xml:space="preserve"> </w:t>
      </w:r>
      <w:r w:rsidR="001067AE" w:rsidRPr="005C699B">
        <w:rPr>
          <w:rFonts w:ascii="Times New Roman" w:hAnsi="Times New Roman"/>
          <w:sz w:val="28"/>
          <w:szCs w:val="28"/>
        </w:rPr>
        <w:t>Зокрема, прийняття вказаної но</w:t>
      </w:r>
      <w:r w:rsidRPr="005C699B">
        <w:rPr>
          <w:rFonts w:ascii="Times New Roman" w:hAnsi="Times New Roman"/>
          <w:sz w:val="28"/>
          <w:szCs w:val="28"/>
        </w:rPr>
        <w:t xml:space="preserve">вели </w:t>
      </w:r>
      <w:r w:rsidR="00C4242B" w:rsidRPr="005C699B">
        <w:rPr>
          <w:rFonts w:ascii="Times New Roman" w:hAnsi="Times New Roman"/>
          <w:sz w:val="28"/>
          <w:szCs w:val="28"/>
        </w:rPr>
        <w:t>може негативно позначитися на прозорості та ефективності використання бюджетних коштів, ускладнить процедуру здійснення державного контролю у сфері публічних закупівель.</w:t>
      </w:r>
    </w:p>
    <w:p w:rsidR="004B7D96" w:rsidRPr="005C699B" w:rsidRDefault="002761C2" w:rsidP="00000504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t>У</w:t>
      </w:r>
      <w:r w:rsidR="00000504" w:rsidRPr="005C699B">
        <w:rPr>
          <w:rFonts w:ascii="Times New Roman" w:hAnsi="Times New Roman"/>
          <w:sz w:val="28"/>
          <w:szCs w:val="28"/>
        </w:rPr>
        <w:t xml:space="preserve"> цьому ж контексті</w:t>
      </w:r>
      <w:r w:rsidR="002F17F9" w:rsidRPr="005C699B">
        <w:rPr>
          <w:rFonts w:ascii="Times New Roman" w:hAnsi="Times New Roman"/>
          <w:sz w:val="28"/>
          <w:szCs w:val="28"/>
        </w:rPr>
        <w:t xml:space="preserve">, </w:t>
      </w:r>
      <w:r w:rsidR="00EF0842" w:rsidRPr="005C699B">
        <w:rPr>
          <w:rFonts w:ascii="Times New Roman" w:hAnsi="Times New Roman"/>
          <w:sz w:val="28"/>
          <w:szCs w:val="28"/>
        </w:rPr>
        <w:t>встановлення вимог щодо обов’язкового здійснення спрощених закупів</w:t>
      </w:r>
      <w:r w:rsidR="00000504" w:rsidRPr="005C699B">
        <w:rPr>
          <w:rFonts w:ascii="Times New Roman" w:hAnsi="Times New Roman"/>
          <w:sz w:val="28"/>
          <w:szCs w:val="28"/>
        </w:rPr>
        <w:t>ель</w:t>
      </w:r>
      <w:r w:rsidR="00EF0842" w:rsidRPr="005C699B">
        <w:rPr>
          <w:rFonts w:ascii="Times New Roman" w:hAnsi="Times New Roman"/>
          <w:sz w:val="28"/>
          <w:szCs w:val="28"/>
        </w:rPr>
        <w:t xml:space="preserve"> шляхом використання електронної системи закупівель у порядку, передбаченому цим Законом </w:t>
      </w:r>
      <w:r w:rsidR="00000504" w:rsidRPr="005C699B">
        <w:rPr>
          <w:rFonts w:ascii="Times New Roman" w:hAnsi="Times New Roman"/>
          <w:sz w:val="28"/>
          <w:szCs w:val="28"/>
        </w:rPr>
        <w:t>лише для замовників, визначених п. 4 ч. 1 ст. 2 Закону</w:t>
      </w:r>
      <w:r w:rsidRPr="005C699B">
        <w:rPr>
          <w:rFonts w:ascii="Times New Roman" w:hAnsi="Times New Roman"/>
          <w:sz w:val="28"/>
          <w:szCs w:val="28"/>
        </w:rPr>
        <w:t>,</w:t>
      </w:r>
      <w:r w:rsidR="00000504" w:rsidRPr="005C699B">
        <w:rPr>
          <w:rFonts w:ascii="Times New Roman" w:hAnsi="Times New Roman"/>
          <w:sz w:val="28"/>
          <w:szCs w:val="28"/>
        </w:rPr>
        <w:t xml:space="preserve"> може</w:t>
      </w:r>
      <w:r w:rsidR="00084FB6" w:rsidRPr="005C699B">
        <w:rPr>
          <w:rFonts w:ascii="Times New Roman" w:hAnsi="Times New Roman"/>
          <w:sz w:val="28"/>
          <w:szCs w:val="28"/>
        </w:rPr>
        <w:t xml:space="preserve"> розглядатись як так</w:t>
      </w:r>
      <w:r w:rsidRPr="005C699B">
        <w:rPr>
          <w:rFonts w:ascii="Times New Roman" w:hAnsi="Times New Roman"/>
          <w:sz w:val="28"/>
          <w:szCs w:val="28"/>
        </w:rPr>
        <w:t>е</w:t>
      </w:r>
      <w:r w:rsidR="00084FB6" w:rsidRPr="005C699B">
        <w:rPr>
          <w:rFonts w:ascii="Times New Roman" w:hAnsi="Times New Roman"/>
          <w:sz w:val="28"/>
          <w:szCs w:val="28"/>
        </w:rPr>
        <w:t>, що</w:t>
      </w:r>
      <w:r w:rsidR="00000504" w:rsidRPr="005C699B">
        <w:rPr>
          <w:rFonts w:ascii="Times New Roman" w:hAnsi="Times New Roman"/>
          <w:sz w:val="28"/>
          <w:szCs w:val="28"/>
        </w:rPr>
        <w:t xml:space="preserve"> </w:t>
      </w:r>
      <w:r w:rsidR="00084FB6" w:rsidRPr="005C699B">
        <w:rPr>
          <w:rFonts w:ascii="Times New Roman" w:hAnsi="Times New Roman"/>
          <w:sz w:val="28"/>
          <w:szCs w:val="28"/>
        </w:rPr>
        <w:t xml:space="preserve">має </w:t>
      </w:r>
      <w:r w:rsidR="00000504" w:rsidRPr="005C699B">
        <w:rPr>
          <w:rFonts w:ascii="Times New Roman" w:hAnsi="Times New Roman"/>
          <w:sz w:val="28"/>
          <w:szCs w:val="28"/>
        </w:rPr>
        <w:t>дискримінаційний харак</w:t>
      </w:r>
      <w:r w:rsidR="00DA28BE" w:rsidRPr="005C699B">
        <w:rPr>
          <w:rFonts w:ascii="Times New Roman" w:hAnsi="Times New Roman"/>
          <w:sz w:val="28"/>
          <w:szCs w:val="28"/>
        </w:rPr>
        <w:t>те</w:t>
      </w:r>
      <w:r w:rsidR="00084FB6" w:rsidRPr="005C699B">
        <w:rPr>
          <w:rFonts w:ascii="Times New Roman" w:hAnsi="Times New Roman"/>
          <w:sz w:val="28"/>
          <w:szCs w:val="28"/>
        </w:rPr>
        <w:t>р  по відношенню до них</w:t>
      </w:r>
      <w:r w:rsidR="007020CE" w:rsidRPr="005C699B">
        <w:rPr>
          <w:rFonts w:ascii="Times New Roman" w:hAnsi="Times New Roman"/>
          <w:sz w:val="28"/>
          <w:szCs w:val="28"/>
        </w:rPr>
        <w:t>.</w:t>
      </w:r>
    </w:p>
    <w:p w:rsidR="00A65713" w:rsidRPr="005C699B" w:rsidRDefault="006B398B" w:rsidP="002761C2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t xml:space="preserve">У свою чергу, зауважимо, </w:t>
      </w:r>
      <w:r w:rsidR="001067AE" w:rsidRPr="005C699B">
        <w:rPr>
          <w:rFonts w:ascii="Times New Roman" w:hAnsi="Times New Roman"/>
          <w:sz w:val="28"/>
          <w:szCs w:val="28"/>
        </w:rPr>
        <w:t xml:space="preserve">що відповідно </w:t>
      </w:r>
      <w:r w:rsidR="002761C2" w:rsidRPr="005C699B">
        <w:rPr>
          <w:rFonts w:ascii="Times New Roman" w:hAnsi="Times New Roman"/>
          <w:sz w:val="28"/>
          <w:szCs w:val="28"/>
        </w:rPr>
        <w:t xml:space="preserve">до </w:t>
      </w:r>
      <w:r w:rsidR="000B10F4" w:rsidRPr="005C699B">
        <w:rPr>
          <w:rFonts w:ascii="Times New Roman" w:hAnsi="Times New Roman"/>
          <w:sz w:val="28"/>
          <w:szCs w:val="28"/>
        </w:rPr>
        <w:t xml:space="preserve">оновленої ч. 2 ст. 3 Закону проведення спрощених закупівель є </w:t>
      </w:r>
      <w:r w:rsidR="008669EC" w:rsidRPr="005C699B">
        <w:rPr>
          <w:rFonts w:ascii="Times New Roman" w:hAnsi="Times New Roman"/>
          <w:sz w:val="28"/>
          <w:szCs w:val="28"/>
        </w:rPr>
        <w:t xml:space="preserve">в цілому </w:t>
      </w:r>
      <w:r w:rsidR="000B10F4" w:rsidRPr="005C699B">
        <w:rPr>
          <w:rFonts w:ascii="Times New Roman" w:hAnsi="Times New Roman"/>
          <w:i/>
          <w:sz w:val="28"/>
          <w:szCs w:val="28"/>
        </w:rPr>
        <w:t>необов’язковим</w:t>
      </w:r>
      <w:r w:rsidR="000B10F4" w:rsidRPr="005C699B">
        <w:rPr>
          <w:rFonts w:ascii="Times New Roman" w:hAnsi="Times New Roman"/>
          <w:sz w:val="28"/>
          <w:szCs w:val="28"/>
        </w:rPr>
        <w:t xml:space="preserve"> для орган</w:t>
      </w:r>
      <w:r w:rsidR="008669EC" w:rsidRPr="005C699B">
        <w:rPr>
          <w:rFonts w:ascii="Times New Roman" w:hAnsi="Times New Roman"/>
          <w:sz w:val="28"/>
          <w:szCs w:val="28"/>
        </w:rPr>
        <w:t>ів</w:t>
      </w:r>
      <w:r w:rsidR="000B10F4" w:rsidRPr="005C699B">
        <w:rPr>
          <w:rFonts w:ascii="Times New Roman" w:hAnsi="Times New Roman"/>
          <w:sz w:val="28"/>
          <w:szCs w:val="28"/>
        </w:rPr>
        <w:t xml:space="preserve"> місцевого самоврядування, об’єднан</w:t>
      </w:r>
      <w:r w:rsidR="008669EC" w:rsidRPr="005C699B">
        <w:rPr>
          <w:rFonts w:ascii="Times New Roman" w:hAnsi="Times New Roman"/>
          <w:sz w:val="28"/>
          <w:szCs w:val="28"/>
        </w:rPr>
        <w:t>ь</w:t>
      </w:r>
      <w:r w:rsidR="000B10F4" w:rsidRPr="005C699B">
        <w:rPr>
          <w:rFonts w:ascii="Times New Roman" w:hAnsi="Times New Roman"/>
          <w:sz w:val="28"/>
          <w:szCs w:val="28"/>
        </w:rPr>
        <w:t xml:space="preserve"> територіальних громад</w:t>
      </w:r>
      <w:r w:rsidR="008669EC" w:rsidRPr="005C699B">
        <w:rPr>
          <w:rFonts w:ascii="Times New Roman" w:hAnsi="Times New Roman"/>
          <w:sz w:val="28"/>
          <w:szCs w:val="28"/>
        </w:rPr>
        <w:t xml:space="preserve">. У зв’язку із цим, </w:t>
      </w:r>
      <w:r w:rsidR="00E665E5" w:rsidRPr="005C699B">
        <w:rPr>
          <w:rFonts w:ascii="Times New Roman" w:hAnsi="Times New Roman"/>
          <w:sz w:val="28"/>
          <w:szCs w:val="28"/>
        </w:rPr>
        <w:t>виглядає</w:t>
      </w:r>
      <w:r w:rsidR="008669EC" w:rsidRPr="005C699B">
        <w:rPr>
          <w:rFonts w:ascii="Times New Roman" w:hAnsi="Times New Roman"/>
          <w:sz w:val="28"/>
          <w:szCs w:val="28"/>
        </w:rPr>
        <w:t xml:space="preserve"> </w:t>
      </w:r>
      <w:r w:rsidRPr="005C699B">
        <w:rPr>
          <w:rFonts w:ascii="Times New Roman" w:hAnsi="Times New Roman"/>
          <w:sz w:val="28"/>
          <w:szCs w:val="28"/>
        </w:rPr>
        <w:t xml:space="preserve">некоректним, а, відтак, </w:t>
      </w:r>
      <w:r w:rsidR="008669EC" w:rsidRPr="005C699B">
        <w:rPr>
          <w:rFonts w:ascii="Times New Roman" w:hAnsi="Times New Roman"/>
          <w:sz w:val="28"/>
          <w:szCs w:val="28"/>
        </w:rPr>
        <w:t xml:space="preserve">недоцільним вміщення </w:t>
      </w:r>
      <w:r w:rsidR="00A86210" w:rsidRPr="005C699B">
        <w:rPr>
          <w:rFonts w:ascii="Times New Roman" w:hAnsi="Times New Roman"/>
          <w:sz w:val="28"/>
          <w:szCs w:val="28"/>
        </w:rPr>
        <w:t xml:space="preserve">у </w:t>
      </w:r>
      <w:r w:rsidR="00E665E5" w:rsidRPr="005C699B">
        <w:rPr>
          <w:rFonts w:ascii="Times New Roman" w:hAnsi="Times New Roman"/>
          <w:sz w:val="28"/>
          <w:szCs w:val="28"/>
        </w:rPr>
        <w:t>ч. 7 ст. 3 Закону</w:t>
      </w:r>
      <w:r w:rsidR="00600A7E" w:rsidRPr="005C699B">
        <w:rPr>
          <w:rFonts w:ascii="Times New Roman" w:hAnsi="Times New Roman"/>
          <w:sz w:val="28"/>
          <w:szCs w:val="28"/>
        </w:rPr>
        <w:t xml:space="preserve"> нового п. 10</w:t>
      </w:r>
      <w:r w:rsidR="00E665E5" w:rsidRPr="005C699B">
        <w:rPr>
          <w:rFonts w:ascii="Times New Roman" w:hAnsi="Times New Roman"/>
          <w:sz w:val="28"/>
          <w:szCs w:val="28"/>
        </w:rPr>
        <w:t xml:space="preserve"> щодо </w:t>
      </w:r>
      <w:r w:rsidR="00A86210" w:rsidRPr="005C699B">
        <w:rPr>
          <w:rFonts w:ascii="Times New Roman" w:hAnsi="Times New Roman"/>
          <w:i/>
          <w:sz w:val="28"/>
          <w:szCs w:val="28"/>
        </w:rPr>
        <w:t>не</w:t>
      </w:r>
      <w:r w:rsidR="00E665E5" w:rsidRPr="005C699B">
        <w:rPr>
          <w:rFonts w:ascii="Times New Roman" w:hAnsi="Times New Roman"/>
          <w:i/>
          <w:sz w:val="28"/>
          <w:szCs w:val="28"/>
        </w:rPr>
        <w:t>застосування</w:t>
      </w:r>
      <w:r w:rsidR="00E665E5" w:rsidRPr="005C699B">
        <w:rPr>
          <w:rFonts w:ascii="Times New Roman" w:hAnsi="Times New Roman"/>
          <w:sz w:val="28"/>
          <w:szCs w:val="28"/>
        </w:rPr>
        <w:t xml:space="preserve"> порядку проведення спрощених закупівель</w:t>
      </w:r>
      <w:r w:rsidR="00A86210" w:rsidRPr="005C699B">
        <w:rPr>
          <w:rFonts w:ascii="Times New Roman" w:hAnsi="Times New Roman"/>
          <w:sz w:val="28"/>
          <w:szCs w:val="28"/>
        </w:rPr>
        <w:t xml:space="preserve"> при закупівлі окремих, товарів, робіт та послуг </w:t>
      </w:r>
      <w:r w:rsidR="00600A7E" w:rsidRPr="005C699B">
        <w:rPr>
          <w:rFonts w:ascii="Times New Roman" w:hAnsi="Times New Roman"/>
          <w:sz w:val="28"/>
          <w:szCs w:val="28"/>
        </w:rPr>
        <w:t>сільською, селищною радою, міською територіальною громадою</w:t>
      </w:r>
      <w:r w:rsidR="00415330" w:rsidRPr="005C699B">
        <w:rPr>
          <w:rFonts w:ascii="Times New Roman" w:hAnsi="Times New Roman"/>
          <w:sz w:val="28"/>
          <w:szCs w:val="28"/>
        </w:rPr>
        <w:t>.</w:t>
      </w:r>
    </w:p>
    <w:p w:rsidR="00415330" w:rsidRPr="005C699B" w:rsidRDefault="00415330" w:rsidP="0041533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t xml:space="preserve">Також зазначимо, що з точки зору </w:t>
      </w:r>
      <w:r w:rsidR="00664CF8" w:rsidRPr="005C699B">
        <w:rPr>
          <w:rFonts w:ascii="Times New Roman" w:hAnsi="Times New Roman"/>
          <w:sz w:val="28"/>
          <w:szCs w:val="28"/>
        </w:rPr>
        <w:t xml:space="preserve">вимог законодавчої </w:t>
      </w:r>
      <w:r w:rsidRPr="005C699B">
        <w:rPr>
          <w:rFonts w:ascii="Times New Roman" w:hAnsi="Times New Roman"/>
          <w:sz w:val="28"/>
          <w:szCs w:val="28"/>
        </w:rPr>
        <w:t>техніки</w:t>
      </w:r>
      <w:r w:rsidR="00B32EC9" w:rsidRPr="005C699B">
        <w:rPr>
          <w:rFonts w:ascii="Times New Roman" w:hAnsi="Times New Roman"/>
          <w:sz w:val="28"/>
          <w:szCs w:val="28"/>
        </w:rPr>
        <w:t>, на наш погляд,</w:t>
      </w:r>
      <w:r w:rsidRPr="005C699B">
        <w:rPr>
          <w:rFonts w:ascii="Times New Roman" w:hAnsi="Times New Roman"/>
          <w:sz w:val="28"/>
          <w:szCs w:val="28"/>
        </w:rPr>
        <w:t xml:space="preserve"> виглядає некоректним формулювання оновленої ч. 2 ст. 3 Закону, згідно з яким «</w:t>
      </w:r>
      <w:r w:rsidR="00B32EC9" w:rsidRPr="005C699B">
        <w:rPr>
          <w:rFonts w:ascii="Times New Roman" w:hAnsi="Times New Roman"/>
          <w:sz w:val="28"/>
          <w:szCs w:val="28"/>
        </w:rPr>
        <w:t xml:space="preserve">замовники … </w:t>
      </w:r>
      <w:r w:rsidR="00B32EC9" w:rsidRPr="005C699B">
        <w:rPr>
          <w:rFonts w:ascii="Times New Roman" w:hAnsi="Times New Roman"/>
          <w:i/>
          <w:sz w:val="28"/>
          <w:szCs w:val="28"/>
        </w:rPr>
        <w:t>мають право здійснювати</w:t>
      </w:r>
      <w:r w:rsidR="00B32EC9" w:rsidRPr="005C699B">
        <w:rPr>
          <w:rFonts w:ascii="Times New Roman" w:hAnsi="Times New Roman"/>
          <w:sz w:val="28"/>
          <w:szCs w:val="28"/>
        </w:rPr>
        <w:t xml:space="preserve"> спрощені закупівлі шляхом використання електронної системи закупівель </w:t>
      </w:r>
      <w:r w:rsidR="00B32EC9" w:rsidRPr="005C699B">
        <w:rPr>
          <w:rFonts w:ascii="Times New Roman" w:hAnsi="Times New Roman"/>
          <w:i/>
          <w:sz w:val="28"/>
          <w:szCs w:val="28"/>
        </w:rPr>
        <w:t>у порядку передбаченому цим Законом</w:t>
      </w:r>
      <w:r w:rsidR="00B32EC9" w:rsidRPr="005C699B">
        <w:rPr>
          <w:rFonts w:ascii="Times New Roman" w:hAnsi="Times New Roman"/>
          <w:sz w:val="28"/>
          <w:szCs w:val="28"/>
        </w:rPr>
        <w:t xml:space="preserve"> </w:t>
      </w:r>
      <w:r w:rsidR="00B32EC9" w:rsidRPr="005C699B">
        <w:rPr>
          <w:rFonts w:ascii="Times New Roman" w:hAnsi="Times New Roman"/>
          <w:i/>
          <w:sz w:val="28"/>
          <w:szCs w:val="28"/>
        </w:rPr>
        <w:t xml:space="preserve">або без </w:t>
      </w:r>
      <w:r w:rsidR="00B32EC9" w:rsidRPr="005C699B">
        <w:rPr>
          <w:rFonts w:ascii="Times New Roman" w:hAnsi="Times New Roman"/>
          <w:i/>
          <w:sz w:val="28"/>
          <w:szCs w:val="28"/>
          <w:u w:val="single"/>
        </w:rPr>
        <w:t>обов’язкового</w:t>
      </w:r>
      <w:r w:rsidR="00B32EC9" w:rsidRPr="005C699B">
        <w:rPr>
          <w:rFonts w:ascii="Times New Roman" w:hAnsi="Times New Roman"/>
          <w:i/>
          <w:sz w:val="28"/>
          <w:szCs w:val="28"/>
        </w:rPr>
        <w:t xml:space="preserve"> застосування порядку проведення спрощених закупівель</w:t>
      </w:r>
      <w:r w:rsidR="00B32EC9" w:rsidRPr="005C699B">
        <w:rPr>
          <w:rFonts w:ascii="Times New Roman" w:hAnsi="Times New Roman"/>
          <w:sz w:val="28"/>
          <w:szCs w:val="28"/>
        </w:rPr>
        <w:t xml:space="preserve">, </w:t>
      </w:r>
      <w:r w:rsidR="00B32EC9" w:rsidRPr="005C699B">
        <w:rPr>
          <w:rFonts w:ascii="Times New Roman" w:hAnsi="Times New Roman"/>
          <w:i/>
          <w:sz w:val="28"/>
          <w:szCs w:val="28"/>
          <w:u w:val="single"/>
        </w:rPr>
        <w:t>установленого цим Законом…</w:t>
      </w:r>
      <w:r w:rsidR="00B32EC9" w:rsidRPr="005C699B">
        <w:rPr>
          <w:rFonts w:ascii="Times New Roman" w:hAnsi="Times New Roman"/>
          <w:sz w:val="28"/>
          <w:szCs w:val="28"/>
        </w:rPr>
        <w:t>».</w:t>
      </w:r>
      <w:r w:rsidR="00ED2D1B" w:rsidRPr="005C699B">
        <w:rPr>
          <w:rFonts w:ascii="Times New Roman" w:hAnsi="Times New Roman"/>
          <w:sz w:val="28"/>
          <w:szCs w:val="28"/>
        </w:rPr>
        <w:t xml:space="preserve"> </w:t>
      </w:r>
      <w:r w:rsidR="006B398B" w:rsidRPr="005C699B">
        <w:rPr>
          <w:rFonts w:ascii="Times New Roman" w:hAnsi="Times New Roman"/>
          <w:sz w:val="28"/>
          <w:szCs w:val="28"/>
        </w:rPr>
        <w:t xml:space="preserve">До речі, згідно з абз. </w:t>
      </w:r>
      <w:r w:rsidR="0038412E" w:rsidRPr="005C699B">
        <w:rPr>
          <w:rFonts w:ascii="Times New Roman" w:hAnsi="Times New Roman"/>
          <w:sz w:val="28"/>
          <w:szCs w:val="28"/>
        </w:rPr>
        <w:t xml:space="preserve">1 </w:t>
      </w:r>
      <w:r w:rsidR="006B398B" w:rsidRPr="005C699B">
        <w:rPr>
          <w:rFonts w:ascii="Times New Roman" w:hAnsi="Times New Roman"/>
          <w:sz w:val="28"/>
          <w:szCs w:val="28"/>
        </w:rPr>
        <w:t xml:space="preserve">цієї ж частини </w:t>
      </w:r>
      <w:r w:rsidR="00620059" w:rsidRPr="005C699B">
        <w:rPr>
          <w:rFonts w:ascii="Times New Roman" w:hAnsi="Times New Roman"/>
          <w:sz w:val="28"/>
          <w:szCs w:val="28"/>
        </w:rPr>
        <w:t>здійснення спрощених закупів</w:t>
      </w:r>
      <w:r w:rsidR="002761C2" w:rsidRPr="005C699B">
        <w:rPr>
          <w:rFonts w:ascii="Times New Roman" w:hAnsi="Times New Roman"/>
          <w:sz w:val="28"/>
          <w:szCs w:val="28"/>
        </w:rPr>
        <w:t>ель</w:t>
      </w:r>
      <w:r w:rsidR="00620059" w:rsidRPr="005C699B">
        <w:rPr>
          <w:rFonts w:ascii="Times New Roman" w:hAnsi="Times New Roman"/>
          <w:sz w:val="28"/>
          <w:szCs w:val="28"/>
        </w:rPr>
        <w:t xml:space="preserve"> шляхом використання електронної системи закупівель у порядку, передбаченому цим Законом</w:t>
      </w:r>
      <w:r w:rsidR="002761C2" w:rsidRPr="005C699B">
        <w:rPr>
          <w:rFonts w:ascii="Times New Roman" w:hAnsi="Times New Roman"/>
          <w:sz w:val="28"/>
          <w:szCs w:val="28"/>
        </w:rPr>
        <w:t>,</w:t>
      </w:r>
      <w:r w:rsidR="00620059" w:rsidRPr="005C699B">
        <w:rPr>
          <w:rFonts w:ascii="Times New Roman" w:hAnsi="Times New Roman"/>
          <w:sz w:val="28"/>
          <w:szCs w:val="28"/>
        </w:rPr>
        <w:t xml:space="preserve"> є обов’язковим для усіх замовників</w:t>
      </w:r>
      <w:r w:rsidR="008E1738" w:rsidRPr="005C699B">
        <w:rPr>
          <w:rFonts w:ascii="Times New Roman" w:hAnsi="Times New Roman"/>
          <w:sz w:val="28"/>
          <w:szCs w:val="28"/>
        </w:rPr>
        <w:t>.</w:t>
      </w:r>
    </w:p>
    <w:p w:rsidR="00F94935" w:rsidRPr="005C699B" w:rsidRDefault="006B398B" w:rsidP="002761C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b/>
          <w:sz w:val="28"/>
          <w:szCs w:val="28"/>
        </w:rPr>
        <w:t>2</w:t>
      </w:r>
      <w:r w:rsidR="002761C2" w:rsidRPr="005C699B">
        <w:rPr>
          <w:rFonts w:ascii="Times New Roman" w:hAnsi="Times New Roman"/>
          <w:b/>
          <w:sz w:val="28"/>
          <w:szCs w:val="28"/>
        </w:rPr>
        <w:t>.</w:t>
      </w:r>
      <w:r w:rsidR="002761C2" w:rsidRPr="005C699B">
        <w:rPr>
          <w:rFonts w:ascii="Times New Roman" w:hAnsi="Times New Roman"/>
          <w:sz w:val="28"/>
          <w:szCs w:val="28"/>
        </w:rPr>
        <w:t xml:space="preserve"> </w:t>
      </w:r>
      <w:r w:rsidR="00352287" w:rsidRPr="005C699B">
        <w:rPr>
          <w:rFonts w:ascii="Times New Roman" w:hAnsi="Times New Roman"/>
          <w:sz w:val="28"/>
          <w:szCs w:val="28"/>
        </w:rPr>
        <w:t>Викликає застереження</w:t>
      </w:r>
      <w:r w:rsidR="00EB48A3" w:rsidRPr="005C699B">
        <w:rPr>
          <w:rFonts w:ascii="Times New Roman" w:hAnsi="Times New Roman"/>
          <w:sz w:val="28"/>
          <w:szCs w:val="28"/>
        </w:rPr>
        <w:t xml:space="preserve"> положення нового п. 10 ч. 7 ст. 3 Закону, згідно з яким </w:t>
      </w:r>
      <w:r w:rsidR="008C319A" w:rsidRPr="005C699B">
        <w:rPr>
          <w:rFonts w:ascii="Times New Roman" w:hAnsi="Times New Roman"/>
          <w:sz w:val="28"/>
          <w:szCs w:val="28"/>
        </w:rPr>
        <w:t>замовник</w:t>
      </w:r>
      <w:r w:rsidRPr="005C699B">
        <w:rPr>
          <w:rFonts w:ascii="Times New Roman" w:hAnsi="Times New Roman"/>
          <w:sz w:val="28"/>
          <w:szCs w:val="28"/>
        </w:rPr>
        <w:t>ом</w:t>
      </w:r>
      <w:r w:rsidR="008C319A" w:rsidRPr="005C699B">
        <w:rPr>
          <w:rFonts w:ascii="Times New Roman" w:hAnsi="Times New Roman"/>
          <w:sz w:val="28"/>
          <w:szCs w:val="28"/>
        </w:rPr>
        <w:t xml:space="preserve"> визначено «</w:t>
      </w:r>
      <w:r w:rsidR="00EB48A3" w:rsidRPr="005C699B">
        <w:rPr>
          <w:rFonts w:ascii="Times New Roman" w:hAnsi="Times New Roman"/>
          <w:sz w:val="28"/>
          <w:szCs w:val="28"/>
        </w:rPr>
        <w:t>сільськ</w:t>
      </w:r>
      <w:r w:rsidR="00770239" w:rsidRPr="005C699B">
        <w:rPr>
          <w:rFonts w:ascii="Times New Roman" w:hAnsi="Times New Roman"/>
          <w:sz w:val="28"/>
          <w:szCs w:val="28"/>
        </w:rPr>
        <w:t>у</w:t>
      </w:r>
      <w:r w:rsidR="00EB48A3" w:rsidRPr="005C699B">
        <w:rPr>
          <w:rFonts w:ascii="Times New Roman" w:hAnsi="Times New Roman"/>
          <w:sz w:val="28"/>
          <w:szCs w:val="28"/>
        </w:rPr>
        <w:t>, селищн</w:t>
      </w:r>
      <w:r w:rsidR="00770239" w:rsidRPr="005C699B">
        <w:rPr>
          <w:rFonts w:ascii="Times New Roman" w:hAnsi="Times New Roman"/>
          <w:sz w:val="28"/>
          <w:szCs w:val="28"/>
        </w:rPr>
        <w:t>у</w:t>
      </w:r>
      <w:r w:rsidR="00EB48A3" w:rsidRPr="005C699B">
        <w:rPr>
          <w:rFonts w:ascii="Times New Roman" w:hAnsi="Times New Roman"/>
          <w:sz w:val="28"/>
          <w:szCs w:val="28"/>
        </w:rPr>
        <w:t xml:space="preserve"> </w:t>
      </w:r>
      <w:r w:rsidR="00EB48A3" w:rsidRPr="005C699B">
        <w:rPr>
          <w:rFonts w:ascii="Times New Roman" w:hAnsi="Times New Roman"/>
          <w:i/>
          <w:sz w:val="28"/>
          <w:szCs w:val="28"/>
        </w:rPr>
        <w:t>рад</w:t>
      </w:r>
      <w:r w:rsidR="00770239" w:rsidRPr="005C699B">
        <w:rPr>
          <w:rFonts w:ascii="Times New Roman" w:hAnsi="Times New Roman"/>
          <w:i/>
          <w:sz w:val="28"/>
          <w:szCs w:val="28"/>
        </w:rPr>
        <w:t>у</w:t>
      </w:r>
      <w:r w:rsidR="00EB48A3" w:rsidRPr="005C699B">
        <w:rPr>
          <w:rFonts w:ascii="Times New Roman" w:hAnsi="Times New Roman"/>
          <w:sz w:val="28"/>
          <w:szCs w:val="28"/>
        </w:rPr>
        <w:t>, міськ</w:t>
      </w:r>
      <w:r w:rsidR="00770239" w:rsidRPr="005C699B">
        <w:rPr>
          <w:rFonts w:ascii="Times New Roman" w:hAnsi="Times New Roman"/>
          <w:sz w:val="28"/>
          <w:szCs w:val="28"/>
        </w:rPr>
        <w:t>у</w:t>
      </w:r>
      <w:r w:rsidR="00EB48A3" w:rsidRPr="005C699B">
        <w:rPr>
          <w:rFonts w:ascii="Times New Roman" w:hAnsi="Times New Roman"/>
          <w:sz w:val="28"/>
          <w:szCs w:val="28"/>
        </w:rPr>
        <w:t xml:space="preserve"> </w:t>
      </w:r>
      <w:r w:rsidR="00EB48A3" w:rsidRPr="005C699B">
        <w:rPr>
          <w:rFonts w:ascii="Times New Roman" w:hAnsi="Times New Roman"/>
          <w:i/>
          <w:sz w:val="28"/>
          <w:szCs w:val="28"/>
        </w:rPr>
        <w:t>територіальн</w:t>
      </w:r>
      <w:r w:rsidR="00770239" w:rsidRPr="005C699B">
        <w:rPr>
          <w:rFonts w:ascii="Times New Roman" w:hAnsi="Times New Roman"/>
          <w:i/>
          <w:sz w:val="28"/>
          <w:szCs w:val="28"/>
        </w:rPr>
        <w:t xml:space="preserve">у </w:t>
      </w:r>
      <w:r w:rsidR="00EB48A3" w:rsidRPr="005C699B">
        <w:rPr>
          <w:rFonts w:ascii="Times New Roman" w:hAnsi="Times New Roman"/>
          <w:i/>
          <w:sz w:val="28"/>
          <w:szCs w:val="28"/>
        </w:rPr>
        <w:t>громад</w:t>
      </w:r>
      <w:r w:rsidR="00770239" w:rsidRPr="005C699B">
        <w:rPr>
          <w:rFonts w:ascii="Times New Roman" w:hAnsi="Times New Roman"/>
          <w:i/>
          <w:sz w:val="28"/>
          <w:szCs w:val="28"/>
        </w:rPr>
        <w:t>у</w:t>
      </w:r>
      <w:r w:rsidR="00770239" w:rsidRPr="005C699B">
        <w:rPr>
          <w:rFonts w:ascii="Times New Roman" w:hAnsi="Times New Roman"/>
          <w:sz w:val="28"/>
          <w:szCs w:val="28"/>
        </w:rPr>
        <w:t>»</w:t>
      </w:r>
      <w:r w:rsidR="005104DF" w:rsidRPr="005C699B">
        <w:rPr>
          <w:rFonts w:ascii="Times New Roman" w:hAnsi="Times New Roman"/>
          <w:sz w:val="28"/>
          <w:szCs w:val="28"/>
        </w:rPr>
        <w:t xml:space="preserve">, адже в одному </w:t>
      </w:r>
      <w:r w:rsidR="005E0D4C" w:rsidRPr="005C699B">
        <w:rPr>
          <w:rFonts w:ascii="Times New Roman" w:hAnsi="Times New Roman"/>
          <w:sz w:val="28"/>
          <w:szCs w:val="28"/>
        </w:rPr>
        <w:t xml:space="preserve">й тому ж випадку </w:t>
      </w:r>
      <w:r w:rsidR="0020134B" w:rsidRPr="005C699B">
        <w:rPr>
          <w:rFonts w:ascii="Times New Roman" w:hAnsi="Times New Roman"/>
          <w:sz w:val="28"/>
          <w:szCs w:val="28"/>
        </w:rPr>
        <w:t xml:space="preserve">одночасно </w:t>
      </w:r>
      <w:r w:rsidR="005104DF" w:rsidRPr="005C699B">
        <w:rPr>
          <w:rFonts w:ascii="Times New Roman" w:hAnsi="Times New Roman"/>
          <w:sz w:val="28"/>
          <w:szCs w:val="28"/>
        </w:rPr>
        <w:t>йдеться</w:t>
      </w:r>
      <w:r w:rsidR="005E0D4C" w:rsidRPr="005C699B">
        <w:rPr>
          <w:rFonts w:ascii="Times New Roman" w:hAnsi="Times New Roman"/>
          <w:sz w:val="28"/>
          <w:szCs w:val="28"/>
        </w:rPr>
        <w:t xml:space="preserve"> і про представницький орган місцевого самоврядування, і про територіальну</w:t>
      </w:r>
      <w:r w:rsidR="00163D2A" w:rsidRPr="005C699B">
        <w:rPr>
          <w:rFonts w:ascii="Times New Roman" w:hAnsi="Times New Roman"/>
          <w:sz w:val="28"/>
          <w:szCs w:val="28"/>
        </w:rPr>
        <w:t xml:space="preserve"> </w:t>
      </w:r>
      <w:r w:rsidR="005E0D4C" w:rsidRPr="005C699B">
        <w:rPr>
          <w:rFonts w:ascii="Times New Roman" w:hAnsi="Times New Roman"/>
          <w:sz w:val="28"/>
          <w:szCs w:val="28"/>
        </w:rPr>
        <w:t>громад</w:t>
      </w:r>
      <w:r w:rsidR="00163D2A" w:rsidRPr="005C699B">
        <w:rPr>
          <w:rFonts w:ascii="Times New Roman" w:hAnsi="Times New Roman"/>
          <w:sz w:val="28"/>
          <w:szCs w:val="28"/>
        </w:rPr>
        <w:t xml:space="preserve">у. </w:t>
      </w:r>
      <w:r w:rsidR="005D3ED2" w:rsidRPr="005C699B">
        <w:rPr>
          <w:rFonts w:ascii="Times New Roman" w:hAnsi="Times New Roman"/>
          <w:sz w:val="28"/>
          <w:szCs w:val="28"/>
        </w:rPr>
        <w:t>Звертаємо увагу</w:t>
      </w:r>
      <w:r w:rsidR="002B4F9A" w:rsidRPr="005C699B">
        <w:rPr>
          <w:rFonts w:ascii="Times New Roman" w:hAnsi="Times New Roman"/>
          <w:sz w:val="28"/>
          <w:szCs w:val="28"/>
        </w:rPr>
        <w:t xml:space="preserve"> на те</w:t>
      </w:r>
      <w:r w:rsidR="005D3ED2" w:rsidRPr="005C699B">
        <w:rPr>
          <w:rFonts w:ascii="Times New Roman" w:hAnsi="Times New Roman"/>
          <w:sz w:val="28"/>
          <w:szCs w:val="28"/>
        </w:rPr>
        <w:t>,</w:t>
      </w:r>
      <w:r w:rsidR="004C0715" w:rsidRPr="005C699B">
        <w:rPr>
          <w:rFonts w:ascii="Times New Roman" w:hAnsi="Times New Roman"/>
          <w:sz w:val="28"/>
          <w:szCs w:val="28"/>
        </w:rPr>
        <w:t xml:space="preserve"> що відповідно до п. 1</w:t>
      </w:r>
      <w:r w:rsidR="00FC5FD6" w:rsidRPr="005C699B">
        <w:rPr>
          <w:rFonts w:ascii="Times New Roman" w:hAnsi="Times New Roman"/>
          <w:sz w:val="28"/>
          <w:szCs w:val="28"/>
        </w:rPr>
        <w:t xml:space="preserve"> </w:t>
      </w:r>
      <w:r w:rsidR="004C0715" w:rsidRPr="005C699B">
        <w:rPr>
          <w:rFonts w:ascii="Times New Roman" w:hAnsi="Times New Roman"/>
          <w:sz w:val="28"/>
          <w:szCs w:val="28"/>
        </w:rPr>
        <w:t>ч. 1 ст. 2 Закону</w:t>
      </w:r>
      <w:r w:rsidR="00FC5FD6" w:rsidRPr="005C699B">
        <w:rPr>
          <w:rFonts w:ascii="Times New Roman" w:hAnsi="Times New Roman"/>
          <w:sz w:val="28"/>
          <w:szCs w:val="28"/>
        </w:rPr>
        <w:t xml:space="preserve"> замовниками</w:t>
      </w:r>
      <w:r w:rsidR="003C3206" w:rsidRPr="005C699B">
        <w:rPr>
          <w:rFonts w:ascii="Times New Roman" w:hAnsi="Times New Roman"/>
          <w:sz w:val="28"/>
          <w:szCs w:val="28"/>
        </w:rPr>
        <w:t>, зокрема,</w:t>
      </w:r>
      <w:r w:rsidR="00FC5FD6" w:rsidRPr="005C699B">
        <w:rPr>
          <w:rFonts w:ascii="Times New Roman" w:hAnsi="Times New Roman"/>
          <w:sz w:val="28"/>
          <w:szCs w:val="28"/>
        </w:rPr>
        <w:t xml:space="preserve"> є </w:t>
      </w:r>
      <w:r w:rsidR="003C3206" w:rsidRPr="005C699B">
        <w:rPr>
          <w:rFonts w:ascii="Times New Roman" w:hAnsi="Times New Roman"/>
          <w:sz w:val="28"/>
          <w:szCs w:val="28"/>
        </w:rPr>
        <w:t xml:space="preserve">«органи місцевого самоврядування, об’єднання територіальних громад». </w:t>
      </w:r>
    </w:p>
    <w:p w:rsidR="006B398B" w:rsidRPr="005C699B" w:rsidRDefault="00CA7413" w:rsidP="006B398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lastRenderedPageBreak/>
        <w:t>Також</w:t>
      </w:r>
      <w:r w:rsidR="003C3206" w:rsidRPr="005C699B">
        <w:rPr>
          <w:rFonts w:ascii="Times New Roman" w:hAnsi="Times New Roman"/>
          <w:sz w:val="28"/>
          <w:szCs w:val="28"/>
        </w:rPr>
        <w:t xml:space="preserve"> </w:t>
      </w:r>
      <w:r w:rsidR="001254C3" w:rsidRPr="005C699B">
        <w:rPr>
          <w:rFonts w:ascii="Times New Roman" w:hAnsi="Times New Roman"/>
          <w:sz w:val="28"/>
          <w:szCs w:val="28"/>
        </w:rPr>
        <w:t xml:space="preserve">у супровідних до проекту документах </w:t>
      </w:r>
      <w:r w:rsidRPr="005C699B">
        <w:rPr>
          <w:rFonts w:ascii="Times New Roman" w:hAnsi="Times New Roman"/>
          <w:sz w:val="28"/>
          <w:szCs w:val="28"/>
        </w:rPr>
        <w:t xml:space="preserve">відсутнє належне обґрунтування </w:t>
      </w:r>
      <w:r w:rsidR="006B398B" w:rsidRPr="005C699B">
        <w:rPr>
          <w:rFonts w:ascii="Times New Roman" w:hAnsi="Times New Roman"/>
          <w:sz w:val="28"/>
          <w:szCs w:val="28"/>
        </w:rPr>
        <w:t xml:space="preserve">складу </w:t>
      </w:r>
      <w:r w:rsidRPr="005C699B">
        <w:rPr>
          <w:rFonts w:ascii="Times New Roman" w:hAnsi="Times New Roman"/>
          <w:sz w:val="28"/>
          <w:szCs w:val="28"/>
        </w:rPr>
        <w:t>відповідних замовників</w:t>
      </w:r>
      <w:r w:rsidR="00F54B91" w:rsidRPr="005C699B">
        <w:rPr>
          <w:rFonts w:ascii="Times New Roman" w:hAnsi="Times New Roman"/>
          <w:sz w:val="28"/>
          <w:szCs w:val="28"/>
        </w:rPr>
        <w:t>, переліку товарів, робіт, послуг</w:t>
      </w:r>
      <w:r w:rsidR="002B4F9A" w:rsidRPr="005C699B">
        <w:rPr>
          <w:rFonts w:ascii="Times New Roman" w:hAnsi="Times New Roman"/>
          <w:sz w:val="28"/>
          <w:szCs w:val="28"/>
        </w:rPr>
        <w:t>,</w:t>
      </w:r>
      <w:r w:rsidR="00153754" w:rsidRPr="005C699B">
        <w:rPr>
          <w:rFonts w:ascii="Times New Roman" w:hAnsi="Times New Roman"/>
          <w:sz w:val="28"/>
          <w:szCs w:val="28"/>
        </w:rPr>
        <w:t xml:space="preserve"> щодо яких пропонується не</w:t>
      </w:r>
      <w:r w:rsidR="002B4F9A" w:rsidRPr="005C699B">
        <w:rPr>
          <w:rFonts w:ascii="Times New Roman" w:hAnsi="Times New Roman"/>
          <w:sz w:val="28"/>
          <w:szCs w:val="28"/>
        </w:rPr>
        <w:t xml:space="preserve"> </w:t>
      </w:r>
      <w:r w:rsidR="00153754" w:rsidRPr="005C699B">
        <w:rPr>
          <w:rFonts w:ascii="Times New Roman" w:hAnsi="Times New Roman"/>
          <w:sz w:val="28"/>
          <w:szCs w:val="28"/>
        </w:rPr>
        <w:t>застосовувати спрощені закупівлі</w:t>
      </w:r>
      <w:r w:rsidRPr="005C699B">
        <w:rPr>
          <w:rFonts w:ascii="Times New Roman" w:hAnsi="Times New Roman"/>
          <w:sz w:val="28"/>
          <w:szCs w:val="28"/>
        </w:rPr>
        <w:t xml:space="preserve">. </w:t>
      </w:r>
    </w:p>
    <w:p w:rsidR="008E1738" w:rsidRPr="005C699B" w:rsidRDefault="006B398B" w:rsidP="006B398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t xml:space="preserve">Принагідно зазначимо, що, наприклад, </w:t>
      </w:r>
      <w:r w:rsidR="00C814D4" w:rsidRPr="005C699B">
        <w:rPr>
          <w:rFonts w:ascii="Times New Roman" w:hAnsi="Times New Roman"/>
          <w:sz w:val="28"/>
          <w:szCs w:val="28"/>
        </w:rPr>
        <w:t xml:space="preserve">стосовно </w:t>
      </w:r>
      <w:r w:rsidR="00AA37A2" w:rsidRPr="005C699B">
        <w:rPr>
          <w:rFonts w:ascii="Times New Roman" w:hAnsi="Times New Roman"/>
          <w:sz w:val="28"/>
          <w:szCs w:val="28"/>
        </w:rPr>
        <w:t>закупівлі</w:t>
      </w:r>
      <w:r w:rsidR="00F94935" w:rsidRPr="005C699B">
        <w:rPr>
          <w:rFonts w:ascii="Times New Roman" w:hAnsi="Times New Roman"/>
          <w:sz w:val="28"/>
          <w:szCs w:val="28"/>
        </w:rPr>
        <w:t xml:space="preserve"> послуг з підвезення здобувачів освіти</w:t>
      </w:r>
      <w:r w:rsidR="00AA37A2" w:rsidRPr="005C699B">
        <w:rPr>
          <w:rFonts w:ascii="Times New Roman" w:hAnsi="Times New Roman"/>
          <w:sz w:val="28"/>
          <w:szCs w:val="28"/>
        </w:rPr>
        <w:t>, то відповідно до ч.</w:t>
      </w:r>
      <w:r w:rsidR="005104DF" w:rsidRPr="005C699B">
        <w:rPr>
          <w:rFonts w:ascii="Times New Roman" w:hAnsi="Times New Roman"/>
          <w:sz w:val="28"/>
          <w:szCs w:val="28"/>
        </w:rPr>
        <w:t>ч.</w:t>
      </w:r>
      <w:r w:rsidR="00AA37A2" w:rsidRPr="005C699B">
        <w:rPr>
          <w:rFonts w:ascii="Times New Roman" w:hAnsi="Times New Roman"/>
          <w:sz w:val="28"/>
          <w:szCs w:val="28"/>
        </w:rPr>
        <w:t> 4</w:t>
      </w:r>
      <w:r w:rsidR="002B4F9A" w:rsidRPr="005C699B">
        <w:rPr>
          <w:rFonts w:ascii="Times New Roman" w:hAnsi="Times New Roman"/>
          <w:sz w:val="28"/>
          <w:szCs w:val="28"/>
        </w:rPr>
        <w:t xml:space="preserve">, </w:t>
      </w:r>
      <w:r w:rsidR="005104DF" w:rsidRPr="005C699B">
        <w:rPr>
          <w:rFonts w:ascii="Times New Roman" w:hAnsi="Times New Roman"/>
          <w:sz w:val="28"/>
          <w:szCs w:val="28"/>
        </w:rPr>
        <w:t>5</w:t>
      </w:r>
      <w:r w:rsidR="00AA37A2" w:rsidRPr="005C699B">
        <w:rPr>
          <w:rFonts w:ascii="Times New Roman" w:hAnsi="Times New Roman"/>
          <w:sz w:val="28"/>
          <w:szCs w:val="28"/>
        </w:rPr>
        <w:t xml:space="preserve"> ст. 13 Закону України «</w:t>
      </w:r>
      <w:r w:rsidR="00C36A40" w:rsidRPr="005C699B">
        <w:rPr>
          <w:rFonts w:ascii="Times New Roman" w:hAnsi="Times New Roman"/>
          <w:sz w:val="28"/>
          <w:szCs w:val="28"/>
        </w:rPr>
        <w:t xml:space="preserve">Про освіту» </w:t>
      </w:r>
      <w:r w:rsidR="005104DF" w:rsidRPr="005C699B">
        <w:rPr>
          <w:rFonts w:ascii="Times New Roman" w:hAnsi="Times New Roman"/>
          <w:sz w:val="28"/>
          <w:szCs w:val="28"/>
        </w:rPr>
        <w:t xml:space="preserve">«особи, які здобувають повну загальну середню освіту, проживають у сільській місцевості і потребують підвезення до закладу освіти і у зворотному напрямку, забезпечуються таким підвезенням за кошти </w:t>
      </w:r>
      <w:r w:rsidR="005104DF" w:rsidRPr="005C699B">
        <w:rPr>
          <w:rFonts w:ascii="Times New Roman" w:hAnsi="Times New Roman"/>
          <w:i/>
          <w:sz w:val="28"/>
          <w:szCs w:val="28"/>
        </w:rPr>
        <w:t>місцевих бюджетів</w:t>
      </w:r>
      <w:r w:rsidR="005104DF" w:rsidRPr="005C699B">
        <w:rPr>
          <w:rFonts w:ascii="Times New Roman" w:hAnsi="Times New Roman"/>
          <w:sz w:val="28"/>
          <w:szCs w:val="28"/>
        </w:rPr>
        <w:t xml:space="preserve">», </w:t>
      </w:r>
      <w:r w:rsidR="00163D2A" w:rsidRPr="005C699B">
        <w:rPr>
          <w:rFonts w:ascii="Times New Roman" w:hAnsi="Times New Roman"/>
          <w:sz w:val="28"/>
          <w:szCs w:val="28"/>
        </w:rPr>
        <w:t>«</w:t>
      </w:r>
      <w:r w:rsidR="00163D2A" w:rsidRPr="005C699B">
        <w:rPr>
          <w:rFonts w:ascii="Times New Roman" w:hAnsi="Times New Roman"/>
          <w:i/>
          <w:sz w:val="28"/>
          <w:szCs w:val="28"/>
        </w:rPr>
        <w:t>органи місцевого самоврядування</w:t>
      </w:r>
      <w:r w:rsidR="00163D2A" w:rsidRPr="005C699B">
        <w:rPr>
          <w:rFonts w:ascii="Times New Roman" w:hAnsi="Times New Roman"/>
          <w:sz w:val="28"/>
          <w:szCs w:val="28"/>
        </w:rPr>
        <w:t xml:space="preserve"> різних адміністративно-територіальних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початкової, базової та профільної середньої освіти в закладі освіти (його філії) та забезпечення підвезення здобувачів освіти до нього і у зворотному напрямку».</w:t>
      </w:r>
      <w:r w:rsidR="007C434A" w:rsidRPr="005C699B">
        <w:rPr>
          <w:rFonts w:ascii="Times New Roman" w:hAnsi="Times New Roman"/>
          <w:sz w:val="28"/>
          <w:szCs w:val="28"/>
        </w:rPr>
        <w:t xml:space="preserve"> </w:t>
      </w:r>
      <w:r w:rsidR="00C814D4" w:rsidRPr="005C699B">
        <w:rPr>
          <w:rFonts w:ascii="Times New Roman" w:hAnsi="Times New Roman"/>
          <w:sz w:val="28"/>
          <w:szCs w:val="28"/>
        </w:rPr>
        <w:t>При цьому, з</w:t>
      </w:r>
      <w:r w:rsidR="007C434A" w:rsidRPr="005C699B">
        <w:rPr>
          <w:rFonts w:ascii="Times New Roman" w:hAnsi="Times New Roman"/>
          <w:sz w:val="28"/>
          <w:szCs w:val="28"/>
        </w:rPr>
        <w:t xml:space="preserve">ауважимо, що, зокрема, </w:t>
      </w:r>
      <w:r w:rsidR="005D3ED2" w:rsidRPr="005C699B">
        <w:rPr>
          <w:rFonts w:ascii="Times New Roman" w:hAnsi="Times New Roman"/>
          <w:sz w:val="28"/>
          <w:szCs w:val="28"/>
        </w:rPr>
        <w:t>згідно із п.п. 2,</w:t>
      </w:r>
      <w:r w:rsidR="00CA7413" w:rsidRPr="005C699B">
        <w:rPr>
          <w:rFonts w:ascii="Times New Roman" w:hAnsi="Times New Roman"/>
          <w:sz w:val="28"/>
          <w:szCs w:val="28"/>
        </w:rPr>
        <w:t xml:space="preserve"> </w:t>
      </w:r>
      <w:r w:rsidR="005D3ED2" w:rsidRPr="005C699B">
        <w:rPr>
          <w:rFonts w:ascii="Times New Roman" w:hAnsi="Times New Roman"/>
          <w:sz w:val="28"/>
          <w:szCs w:val="28"/>
        </w:rPr>
        <w:t xml:space="preserve">34 </w:t>
      </w:r>
      <w:r w:rsidR="00034D2D" w:rsidRPr="005C699B">
        <w:rPr>
          <w:rFonts w:ascii="Times New Roman" w:hAnsi="Times New Roman"/>
          <w:sz w:val="28"/>
          <w:szCs w:val="28"/>
        </w:rPr>
        <w:t xml:space="preserve">ч. 1 ст. 2 Бюджетного кодексу України </w:t>
      </w:r>
      <w:r w:rsidR="005D3ED2" w:rsidRPr="005C699B">
        <w:rPr>
          <w:rFonts w:ascii="Times New Roman" w:hAnsi="Times New Roman"/>
          <w:sz w:val="28"/>
          <w:szCs w:val="28"/>
        </w:rPr>
        <w:t xml:space="preserve">місцеві </w:t>
      </w:r>
      <w:r w:rsidR="002B4F9A" w:rsidRPr="005C699B">
        <w:rPr>
          <w:rFonts w:ascii="Times New Roman" w:hAnsi="Times New Roman"/>
          <w:sz w:val="28"/>
          <w:szCs w:val="28"/>
        </w:rPr>
        <w:t>б</w:t>
      </w:r>
      <w:r w:rsidR="005D3ED2" w:rsidRPr="005C699B">
        <w:rPr>
          <w:rFonts w:ascii="Times New Roman" w:hAnsi="Times New Roman"/>
          <w:sz w:val="28"/>
          <w:szCs w:val="28"/>
        </w:rPr>
        <w:t xml:space="preserve">юджети </w:t>
      </w:r>
      <w:r w:rsidR="002B4F9A" w:rsidRPr="005C699B">
        <w:rPr>
          <w:rFonts w:ascii="Times New Roman" w:hAnsi="Times New Roman"/>
          <w:sz w:val="28"/>
          <w:szCs w:val="28"/>
        </w:rPr>
        <w:t>–</w:t>
      </w:r>
      <w:r w:rsidR="005D3ED2" w:rsidRPr="005C699B">
        <w:rPr>
          <w:rFonts w:ascii="Times New Roman" w:hAnsi="Times New Roman"/>
          <w:sz w:val="28"/>
          <w:szCs w:val="28"/>
        </w:rPr>
        <w:t xml:space="preserve"> бюджет Автономної Республіки Крим, обласні, районні бюджети та бюджети місцевого самоврядування</w:t>
      </w:r>
      <w:r w:rsidR="00CA7413" w:rsidRPr="005C699B">
        <w:rPr>
          <w:rFonts w:ascii="Times New Roman" w:hAnsi="Times New Roman"/>
          <w:sz w:val="28"/>
          <w:szCs w:val="28"/>
        </w:rPr>
        <w:t xml:space="preserve">  </w:t>
      </w:r>
      <w:r w:rsidR="005D3ED2" w:rsidRPr="005C699B">
        <w:rPr>
          <w:rFonts w:ascii="Times New Roman" w:hAnsi="Times New Roman"/>
          <w:sz w:val="28"/>
          <w:szCs w:val="28"/>
        </w:rPr>
        <w:t>(бюджети сільських, селищних, міських територіальних громад, а також бюджети районів у містах (у разі утворення районних у місті рад)</w:t>
      </w:r>
      <w:r w:rsidR="00034D2D" w:rsidRPr="005C699B">
        <w:rPr>
          <w:rFonts w:ascii="Times New Roman" w:hAnsi="Times New Roman"/>
          <w:sz w:val="28"/>
          <w:szCs w:val="28"/>
        </w:rPr>
        <w:t>.</w:t>
      </w:r>
    </w:p>
    <w:p w:rsidR="00B44499" w:rsidRPr="005C699B" w:rsidRDefault="006F16C3" w:rsidP="00B444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t>Зауважимо також, що в</w:t>
      </w:r>
      <w:r w:rsidR="00DA7F00" w:rsidRPr="005C699B">
        <w:rPr>
          <w:rFonts w:ascii="Times New Roman" w:hAnsi="Times New Roman"/>
          <w:sz w:val="28"/>
          <w:szCs w:val="28"/>
        </w:rPr>
        <w:t xml:space="preserve">иглядає зайвим уточнення «закупівля </w:t>
      </w:r>
      <w:r w:rsidR="00DA7F00" w:rsidRPr="005C699B">
        <w:rPr>
          <w:rFonts w:ascii="Times New Roman" w:hAnsi="Times New Roman"/>
          <w:i/>
          <w:sz w:val="28"/>
          <w:szCs w:val="28"/>
        </w:rPr>
        <w:t>для задоволення потреб громади</w:t>
      </w:r>
      <w:r w:rsidR="00DA7F00" w:rsidRPr="005C699B">
        <w:rPr>
          <w:rFonts w:ascii="Times New Roman" w:hAnsi="Times New Roman"/>
          <w:sz w:val="28"/>
          <w:szCs w:val="28"/>
        </w:rPr>
        <w:t>» (абз. 1 вказаного п. 10), оскільки не несе додаткового нормативного навантаження</w:t>
      </w:r>
      <w:r w:rsidR="00B5493C" w:rsidRPr="005C699B">
        <w:rPr>
          <w:rFonts w:ascii="Times New Roman" w:hAnsi="Times New Roman"/>
          <w:sz w:val="28"/>
          <w:szCs w:val="28"/>
        </w:rPr>
        <w:t xml:space="preserve">, адже у нормі </w:t>
      </w:r>
      <w:r w:rsidR="00717F4F" w:rsidRPr="005C699B">
        <w:rPr>
          <w:rFonts w:ascii="Times New Roman" w:hAnsi="Times New Roman"/>
          <w:sz w:val="28"/>
          <w:szCs w:val="28"/>
        </w:rPr>
        <w:t>вміщено відповідний</w:t>
      </w:r>
      <w:r w:rsidR="00B5493C" w:rsidRPr="005C699B">
        <w:rPr>
          <w:rFonts w:ascii="Times New Roman" w:hAnsi="Times New Roman"/>
          <w:sz w:val="28"/>
          <w:szCs w:val="28"/>
        </w:rPr>
        <w:t xml:space="preserve"> перелік предмету закупівлі.</w:t>
      </w:r>
      <w:r w:rsidR="008C0007" w:rsidRPr="005C699B">
        <w:rPr>
          <w:rFonts w:ascii="Times New Roman" w:hAnsi="Times New Roman"/>
          <w:sz w:val="28"/>
          <w:szCs w:val="28"/>
        </w:rPr>
        <w:t xml:space="preserve"> </w:t>
      </w:r>
    </w:p>
    <w:p w:rsidR="00BF1318" w:rsidRPr="005C699B" w:rsidRDefault="00602803" w:rsidP="00B444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t>Крім того,</w:t>
      </w:r>
      <w:r w:rsidR="008C0007" w:rsidRPr="005C699B">
        <w:rPr>
          <w:rFonts w:ascii="Times New Roman" w:hAnsi="Times New Roman"/>
          <w:sz w:val="28"/>
          <w:szCs w:val="28"/>
        </w:rPr>
        <w:t xml:space="preserve"> за змістом </w:t>
      </w:r>
      <w:r w:rsidR="001903E2" w:rsidRPr="005C699B">
        <w:rPr>
          <w:rFonts w:ascii="Times New Roman" w:hAnsi="Times New Roman"/>
          <w:sz w:val="28"/>
          <w:szCs w:val="28"/>
        </w:rPr>
        <w:t>абз. 4 цього ж пункту виглядає незрозумілим</w:t>
      </w:r>
      <w:r w:rsidR="002B4F9A" w:rsidRPr="005C699B">
        <w:rPr>
          <w:rFonts w:ascii="Times New Roman" w:hAnsi="Times New Roman"/>
          <w:sz w:val="28"/>
          <w:szCs w:val="28"/>
        </w:rPr>
        <w:t>,</w:t>
      </w:r>
      <w:r w:rsidR="001903E2" w:rsidRPr="005C699B">
        <w:rPr>
          <w:rFonts w:ascii="Times New Roman" w:hAnsi="Times New Roman"/>
          <w:sz w:val="28"/>
          <w:szCs w:val="28"/>
        </w:rPr>
        <w:t xml:space="preserve"> про яку саме «проектно-кошторисну документацію» йде мова, що не відповідає як принципу </w:t>
      </w:r>
      <w:r w:rsidR="002B4F9A" w:rsidRPr="005C699B">
        <w:rPr>
          <w:rFonts w:ascii="Times New Roman" w:hAnsi="Times New Roman"/>
          <w:sz w:val="28"/>
          <w:szCs w:val="28"/>
        </w:rPr>
        <w:t xml:space="preserve">юридичної </w:t>
      </w:r>
      <w:r w:rsidR="001903E2" w:rsidRPr="005C699B">
        <w:rPr>
          <w:rFonts w:ascii="Times New Roman" w:hAnsi="Times New Roman"/>
          <w:sz w:val="28"/>
          <w:szCs w:val="28"/>
        </w:rPr>
        <w:t xml:space="preserve">визначеності </w:t>
      </w:r>
      <w:r w:rsidR="002B4F9A" w:rsidRPr="005C699B">
        <w:rPr>
          <w:rFonts w:ascii="Times New Roman" w:hAnsi="Times New Roman"/>
          <w:sz w:val="28"/>
          <w:szCs w:val="28"/>
        </w:rPr>
        <w:t xml:space="preserve">правової </w:t>
      </w:r>
      <w:r w:rsidR="001903E2" w:rsidRPr="005C699B">
        <w:rPr>
          <w:rFonts w:ascii="Times New Roman" w:hAnsi="Times New Roman"/>
          <w:sz w:val="28"/>
          <w:szCs w:val="28"/>
        </w:rPr>
        <w:t xml:space="preserve">норми, </w:t>
      </w:r>
      <w:r w:rsidR="00813BDC" w:rsidRPr="005C699B">
        <w:rPr>
          <w:rFonts w:ascii="Times New Roman" w:hAnsi="Times New Roman"/>
          <w:sz w:val="28"/>
          <w:szCs w:val="28"/>
        </w:rPr>
        <w:t>так і суттєво розширює зміст даного предмету закупівлі.</w:t>
      </w:r>
    </w:p>
    <w:p w:rsidR="008C0007" w:rsidRPr="005C699B" w:rsidRDefault="008C0007" w:rsidP="00F54B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tab/>
      </w:r>
    </w:p>
    <w:p w:rsidR="00B5493C" w:rsidRPr="005C699B" w:rsidRDefault="00B5493C" w:rsidP="00F54B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99B">
        <w:rPr>
          <w:rFonts w:ascii="Times New Roman" w:hAnsi="Times New Roman"/>
          <w:sz w:val="28"/>
          <w:szCs w:val="28"/>
        </w:rPr>
        <w:tab/>
      </w:r>
    </w:p>
    <w:p w:rsidR="00BF1318" w:rsidRPr="005C699B" w:rsidRDefault="00BF1318" w:rsidP="00BF1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C699B">
        <w:rPr>
          <w:rFonts w:ascii="Times New Roman" w:eastAsia="Times New Roman" w:hAnsi="Times New Roman"/>
          <w:sz w:val="28"/>
          <w:szCs w:val="28"/>
          <w:lang w:eastAsia="uk-UA"/>
        </w:rPr>
        <w:t>Керівник Головного управління</w:t>
      </w:r>
      <w:r w:rsidRPr="005C699B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C699B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C699B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C699B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C699B">
        <w:rPr>
          <w:rFonts w:ascii="Times New Roman" w:eastAsia="Times New Roman" w:hAnsi="Times New Roman"/>
          <w:sz w:val="28"/>
          <w:szCs w:val="28"/>
          <w:lang w:eastAsia="uk-UA"/>
        </w:rPr>
        <w:tab/>
        <w:t>С.</w:t>
      </w:r>
      <w:r w:rsidR="00A31F59" w:rsidRPr="005C699B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5C699B">
        <w:rPr>
          <w:rFonts w:ascii="Times New Roman" w:eastAsia="Times New Roman" w:hAnsi="Times New Roman"/>
          <w:sz w:val="28"/>
          <w:szCs w:val="28"/>
          <w:lang w:eastAsia="uk-UA"/>
        </w:rPr>
        <w:t>Тихонюк</w:t>
      </w:r>
    </w:p>
    <w:p w:rsidR="00BF1318" w:rsidRPr="005C699B" w:rsidRDefault="00BF1318" w:rsidP="00BF1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BF1318" w:rsidRPr="005C699B" w:rsidRDefault="00BF1318" w:rsidP="00BF1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uk-UA"/>
        </w:rPr>
      </w:pPr>
    </w:p>
    <w:p w:rsidR="00BF1318" w:rsidRPr="005C699B" w:rsidRDefault="00BF1318" w:rsidP="00BF1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5C699B">
        <w:rPr>
          <w:rFonts w:ascii="Times New Roman" w:eastAsia="Times New Roman" w:hAnsi="Times New Roman"/>
          <w:sz w:val="20"/>
          <w:szCs w:val="20"/>
          <w:lang w:eastAsia="uk-UA"/>
        </w:rPr>
        <w:t>Вик.: Я. Бережний</w:t>
      </w:r>
    </w:p>
    <w:sectPr w:rsidR="00BF1318" w:rsidRPr="005C699B" w:rsidSect="00A6571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39" w:rsidRDefault="00743839" w:rsidP="00CE324E">
      <w:pPr>
        <w:spacing w:after="0" w:line="240" w:lineRule="auto"/>
      </w:pPr>
      <w:r>
        <w:separator/>
      </w:r>
    </w:p>
  </w:endnote>
  <w:endnote w:type="continuationSeparator" w:id="0">
    <w:p w:rsidR="00743839" w:rsidRDefault="00743839" w:rsidP="00CE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39" w:rsidRDefault="00743839" w:rsidP="00CE324E">
      <w:pPr>
        <w:spacing w:after="0" w:line="240" w:lineRule="auto"/>
      </w:pPr>
      <w:r>
        <w:separator/>
      </w:r>
    </w:p>
  </w:footnote>
  <w:footnote w:type="continuationSeparator" w:id="0">
    <w:p w:rsidR="00743839" w:rsidRDefault="00743839" w:rsidP="00CE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BB" w:rsidRPr="00A65713" w:rsidRDefault="00271775" w:rsidP="00A65713">
    <w:pPr>
      <w:pStyle w:val="a5"/>
      <w:jc w:val="center"/>
      <w:rPr>
        <w:rFonts w:ascii="Times New Roman" w:hAnsi="Times New Roman"/>
        <w:sz w:val="28"/>
        <w:szCs w:val="28"/>
      </w:rPr>
    </w:pPr>
    <w:r w:rsidRPr="00A65713">
      <w:rPr>
        <w:rFonts w:ascii="Times New Roman" w:hAnsi="Times New Roman"/>
        <w:sz w:val="28"/>
        <w:szCs w:val="28"/>
      </w:rPr>
      <w:fldChar w:fldCharType="begin"/>
    </w:r>
    <w:r w:rsidR="00B851BB" w:rsidRPr="00A65713">
      <w:rPr>
        <w:rFonts w:ascii="Times New Roman" w:hAnsi="Times New Roman"/>
        <w:sz w:val="28"/>
        <w:szCs w:val="28"/>
      </w:rPr>
      <w:instrText>PAGE   \* MERGEFORMAT</w:instrText>
    </w:r>
    <w:r w:rsidRPr="00A65713">
      <w:rPr>
        <w:rFonts w:ascii="Times New Roman" w:hAnsi="Times New Roman"/>
        <w:sz w:val="28"/>
        <w:szCs w:val="28"/>
      </w:rPr>
      <w:fldChar w:fldCharType="separate"/>
    </w:r>
    <w:r w:rsidR="00A81D3D">
      <w:rPr>
        <w:rFonts w:ascii="Times New Roman" w:hAnsi="Times New Roman"/>
        <w:noProof/>
        <w:sz w:val="28"/>
        <w:szCs w:val="28"/>
      </w:rPr>
      <w:t>3</w:t>
    </w:r>
    <w:r w:rsidRPr="00A65713">
      <w:rPr>
        <w:rFonts w:ascii="Times New Roman" w:hAnsi="Times New Roman"/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BB" w:rsidRPr="00371FE2" w:rsidRDefault="00B50BB0" w:rsidP="00371FE2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 xml:space="preserve">До реєстр. № </w:t>
    </w:r>
    <w:r w:rsidR="001D4061">
      <w:rPr>
        <w:rFonts w:ascii="Times New Roman" w:eastAsia="Times New Roman" w:hAnsi="Times New Roman"/>
        <w:sz w:val="20"/>
        <w:szCs w:val="20"/>
        <w:lang w:eastAsia="ru-RU"/>
      </w:rPr>
      <w:t>5289</w:t>
    </w:r>
    <w:r w:rsidR="00B851BB" w:rsidRPr="00371FE2">
      <w:rPr>
        <w:rFonts w:ascii="Times New Roman" w:eastAsia="Times New Roman" w:hAnsi="Times New Roman"/>
        <w:sz w:val="20"/>
        <w:szCs w:val="20"/>
        <w:lang w:eastAsia="ru-RU"/>
      </w:rPr>
      <w:t xml:space="preserve"> від </w:t>
    </w:r>
    <w:r w:rsidR="00643B69" w:rsidRPr="00371FE2">
      <w:rPr>
        <w:rFonts w:ascii="Times New Roman" w:eastAsia="Times New Roman" w:hAnsi="Times New Roman"/>
        <w:sz w:val="20"/>
        <w:szCs w:val="20"/>
        <w:lang w:eastAsia="ru-RU"/>
      </w:rPr>
      <w:t>1</w:t>
    </w:r>
    <w:r w:rsidR="001D4061" w:rsidRPr="00371FE2">
      <w:rPr>
        <w:rFonts w:ascii="Times New Roman" w:eastAsia="Times New Roman" w:hAnsi="Times New Roman"/>
        <w:sz w:val="20"/>
        <w:szCs w:val="20"/>
        <w:lang w:eastAsia="ru-RU"/>
      </w:rPr>
      <w:t>9</w:t>
    </w:r>
    <w:r w:rsidR="00B851BB" w:rsidRPr="00371FE2">
      <w:rPr>
        <w:rFonts w:ascii="Times New Roman" w:eastAsia="Times New Roman" w:hAnsi="Times New Roman"/>
        <w:sz w:val="20"/>
        <w:szCs w:val="20"/>
        <w:lang w:eastAsia="ru-RU"/>
      </w:rPr>
      <w:t>.</w:t>
    </w:r>
    <w:r w:rsidR="001D4061" w:rsidRPr="00371FE2">
      <w:rPr>
        <w:rFonts w:ascii="Times New Roman" w:eastAsia="Times New Roman" w:hAnsi="Times New Roman"/>
        <w:sz w:val="20"/>
        <w:szCs w:val="20"/>
        <w:lang w:eastAsia="ru-RU"/>
      </w:rPr>
      <w:t>03</w:t>
    </w:r>
    <w:r w:rsidR="00B851BB" w:rsidRPr="00371FE2">
      <w:rPr>
        <w:rFonts w:ascii="Times New Roman" w:eastAsia="Times New Roman" w:hAnsi="Times New Roman"/>
        <w:sz w:val="20"/>
        <w:szCs w:val="20"/>
        <w:lang w:eastAsia="ru-RU"/>
      </w:rPr>
      <w:t>.202</w:t>
    </w:r>
    <w:r w:rsidR="001D4061" w:rsidRPr="00371FE2">
      <w:rPr>
        <w:rFonts w:ascii="Times New Roman" w:eastAsia="Times New Roman" w:hAnsi="Times New Roman"/>
        <w:sz w:val="20"/>
        <w:szCs w:val="20"/>
        <w:lang w:eastAsia="ru-RU"/>
      </w:rPr>
      <w:t>1</w:t>
    </w:r>
  </w:p>
  <w:p w:rsidR="00B851BB" w:rsidRPr="003B5835" w:rsidRDefault="006F0F54" w:rsidP="00541E0B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 w:rsidRPr="003B5835">
      <w:rPr>
        <w:rFonts w:ascii="Times New Roman" w:eastAsia="Times New Roman" w:hAnsi="Times New Roman"/>
        <w:sz w:val="20"/>
        <w:szCs w:val="20"/>
        <w:lang w:eastAsia="ru-RU"/>
      </w:rPr>
      <w:t>Народн</w:t>
    </w:r>
    <w:r w:rsidR="00273632">
      <w:rPr>
        <w:rFonts w:ascii="Times New Roman" w:eastAsia="Times New Roman" w:hAnsi="Times New Roman"/>
        <w:sz w:val="20"/>
        <w:szCs w:val="20"/>
        <w:lang w:eastAsia="ru-RU"/>
      </w:rPr>
      <w:t>і</w:t>
    </w:r>
    <w:r w:rsidR="00B851BB" w:rsidRPr="003B5835">
      <w:rPr>
        <w:rFonts w:ascii="Times New Roman" w:eastAsia="Times New Roman" w:hAnsi="Times New Roman"/>
        <w:sz w:val="20"/>
        <w:szCs w:val="20"/>
        <w:lang w:eastAsia="ru-RU"/>
      </w:rPr>
      <w:t xml:space="preserve"> депутат</w:t>
    </w:r>
    <w:r w:rsidR="00273632">
      <w:rPr>
        <w:rFonts w:ascii="Times New Roman" w:eastAsia="Times New Roman" w:hAnsi="Times New Roman"/>
        <w:sz w:val="20"/>
        <w:szCs w:val="20"/>
        <w:lang w:eastAsia="ru-RU"/>
      </w:rPr>
      <w:t>и</w:t>
    </w:r>
    <w:r w:rsidR="00B851BB" w:rsidRPr="003B5835">
      <w:rPr>
        <w:rFonts w:ascii="Times New Roman" w:eastAsia="Times New Roman" w:hAnsi="Times New Roman"/>
        <w:sz w:val="20"/>
        <w:szCs w:val="20"/>
        <w:lang w:eastAsia="ru-RU"/>
      </w:rPr>
      <w:t xml:space="preserve"> України</w:t>
    </w:r>
  </w:p>
  <w:p w:rsidR="00B851BB" w:rsidRPr="00371FE2" w:rsidRDefault="001D4061" w:rsidP="00541E0B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Б</w:t>
    </w:r>
    <w:r w:rsidR="00643B69">
      <w:rPr>
        <w:rFonts w:ascii="Times New Roman" w:eastAsia="Times New Roman" w:hAnsi="Times New Roman"/>
        <w:sz w:val="20"/>
        <w:szCs w:val="20"/>
        <w:lang w:eastAsia="ru-RU"/>
      </w:rPr>
      <w:t xml:space="preserve">. </w:t>
    </w:r>
    <w:r>
      <w:rPr>
        <w:rFonts w:ascii="Times New Roman" w:eastAsia="Times New Roman" w:hAnsi="Times New Roman"/>
        <w:sz w:val="20"/>
        <w:szCs w:val="20"/>
        <w:lang w:eastAsia="ru-RU"/>
      </w:rPr>
      <w:t>Приходько</w:t>
    </w:r>
    <w:r w:rsidR="00643B69">
      <w:rPr>
        <w:rFonts w:ascii="Times New Roman" w:eastAsia="Times New Roman" w:hAnsi="Times New Roman"/>
        <w:sz w:val="20"/>
        <w:szCs w:val="20"/>
        <w:lang w:eastAsia="ru-RU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952"/>
    <w:multiLevelType w:val="hybridMultilevel"/>
    <w:tmpl w:val="9C04F1E4"/>
    <w:lvl w:ilvl="0" w:tplc="94503848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05522"/>
    <w:multiLevelType w:val="hybridMultilevel"/>
    <w:tmpl w:val="223CC9BC"/>
    <w:lvl w:ilvl="0" w:tplc="E912DE02">
      <w:start w:val="1"/>
      <w:numFmt w:val="decimal"/>
      <w:lvlText w:val="%1."/>
      <w:lvlJc w:val="left"/>
      <w:pPr>
        <w:ind w:left="1091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59F5DB9"/>
    <w:multiLevelType w:val="hybridMultilevel"/>
    <w:tmpl w:val="67EC581A"/>
    <w:lvl w:ilvl="0" w:tplc="B718C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4857C8"/>
    <w:multiLevelType w:val="hybridMultilevel"/>
    <w:tmpl w:val="B1F218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6E20DA"/>
    <w:multiLevelType w:val="hybridMultilevel"/>
    <w:tmpl w:val="B08A0D52"/>
    <w:lvl w:ilvl="0" w:tplc="2A2AE4D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82AC1"/>
    <w:multiLevelType w:val="hybridMultilevel"/>
    <w:tmpl w:val="E990C136"/>
    <w:lvl w:ilvl="0" w:tplc="82489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00DEE"/>
    <w:multiLevelType w:val="hybridMultilevel"/>
    <w:tmpl w:val="25BE72D8"/>
    <w:lvl w:ilvl="0" w:tplc="A75E75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993E8E"/>
    <w:multiLevelType w:val="hybridMultilevel"/>
    <w:tmpl w:val="6F4EA150"/>
    <w:lvl w:ilvl="0" w:tplc="065A1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A67627"/>
    <w:multiLevelType w:val="hybridMultilevel"/>
    <w:tmpl w:val="1D662D8A"/>
    <w:lvl w:ilvl="0" w:tplc="6042552A">
      <w:start w:val="1"/>
      <w:numFmt w:val="decimal"/>
      <w:lvlText w:val="(%1)"/>
      <w:lvlJc w:val="left"/>
      <w:pPr>
        <w:ind w:left="1318" w:hanging="313"/>
      </w:pPr>
      <w:rPr>
        <w:rFonts w:ascii="Times New Roman" w:eastAsia="Times New Roman" w:hAnsi="Times New Roman" w:hint="default"/>
        <w:sz w:val="19"/>
        <w:szCs w:val="19"/>
      </w:rPr>
    </w:lvl>
    <w:lvl w:ilvl="1" w:tplc="9FDE7EF0">
      <w:start w:val="1"/>
      <w:numFmt w:val="lowerLetter"/>
      <w:lvlText w:val="(%2)"/>
      <w:lvlJc w:val="left"/>
      <w:pPr>
        <w:ind w:left="1634" w:hanging="315"/>
      </w:pPr>
      <w:rPr>
        <w:rFonts w:ascii="Times New Roman" w:eastAsia="Times New Roman" w:hAnsi="Times New Roman" w:hint="default"/>
        <w:sz w:val="19"/>
        <w:szCs w:val="19"/>
      </w:rPr>
    </w:lvl>
    <w:lvl w:ilvl="2" w:tplc="40CA01A4">
      <w:start w:val="1"/>
      <w:numFmt w:val="bullet"/>
      <w:lvlText w:val="•"/>
      <w:lvlJc w:val="left"/>
      <w:pPr>
        <w:ind w:left="2500" w:hanging="315"/>
      </w:pPr>
      <w:rPr>
        <w:rFonts w:hint="default"/>
      </w:rPr>
    </w:lvl>
    <w:lvl w:ilvl="3" w:tplc="4FCE0174">
      <w:start w:val="1"/>
      <w:numFmt w:val="bullet"/>
      <w:lvlText w:val="•"/>
      <w:lvlJc w:val="left"/>
      <w:pPr>
        <w:ind w:left="3365" w:hanging="315"/>
      </w:pPr>
      <w:rPr>
        <w:rFonts w:hint="default"/>
      </w:rPr>
    </w:lvl>
    <w:lvl w:ilvl="4" w:tplc="32F8C316">
      <w:start w:val="1"/>
      <w:numFmt w:val="bullet"/>
      <w:lvlText w:val="•"/>
      <w:lvlJc w:val="left"/>
      <w:pPr>
        <w:ind w:left="4231" w:hanging="315"/>
      </w:pPr>
      <w:rPr>
        <w:rFonts w:hint="default"/>
      </w:rPr>
    </w:lvl>
    <w:lvl w:ilvl="5" w:tplc="C6E85F72">
      <w:start w:val="1"/>
      <w:numFmt w:val="bullet"/>
      <w:lvlText w:val="•"/>
      <w:lvlJc w:val="left"/>
      <w:pPr>
        <w:ind w:left="5097" w:hanging="315"/>
      </w:pPr>
      <w:rPr>
        <w:rFonts w:hint="default"/>
      </w:rPr>
    </w:lvl>
    <w:lvl w:ilvl="6" w:tplc="22768660">
      <w:start w:val="1"/>
      <w:numFmt w:val="bullet"/>
      <w:lvlText w:val="•"/>
      <w:lvlJc w:val="left"/>
      <w:pPr>
        <w:ind w:left="5962" w:hanging="315"/>
      </w:pPr>
      <w:rPr>
        <w:rFonts w:hint="default"/>
      </w:rPr>
    </w:lvl>
    <w:lvl w:ilvl="7" w:tplc="7BAAA826">
      <w:start w:val="1"/>
      <w:numFmt w:val="bullet"/>
      <w:lvlText w:val="•"/>
      <w:lvlJc w:val="left"/>
      <w:pPr>
        <w:ind w:left="6828" w:hanging="315"/>
      </w:pPr>
      <w:rPr>
        <w:rFonts w:hint="default"/>
      </w:rPr>
    </w:lvl>
    <w:lvl w:ilvl="8" w:tplc="446C67EE">
      <w:start w:val="1"/>
      <w:numFmt w:val="bullet"/>
      <w:lvlText w:val="•"/>
      <w:lvlJc w:val="left"/>
      <w:pPr>
        <w:ind w:left="7694" w:hanging="315"/>
      </w:pPr>
      <w:rPr>
        <w:rFonts w:hint="default"/>
      </w:rPr>
    </w:lvl>
  </w:abstractNum>
  <w:abstractNum w:abstractNumId="9" w15:restartNumberingAfterBreak="0">
    <w:nsid w:val="1D4D4AC2"/>
    <w:multiLevelType w:val="hybridMultilevel"/>
    <w:tmpl w:val="C3C274D4"/>
    <w:lvl w:ilvl="0" w:tplc="77F08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F10DE9"/>
    <w:multiLevelType w:val="hybridMultilevel"/>
    <w:tmpl w:val="5A9A3306"/>
    <w:lvl w:ilvl="0" w:tplc="8C182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FF5CBA"/>
    <w:multiLevelType w:val="hybridMultilevel"/>
    <w:tmpl w:val="E3A25B3E"/>
    <w:lvl w:ilvl="0" w:tplc="B756D8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50416E"/>
    <w:multiLevelType w:val="hybridMultilevel"/>
    <w:tmpl w:val="7E6C9DD4"/>
    <w:lvl w:ilvl="0" w:tplc="F4AA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D0554C"/>
    <w:multiLevelType w:val="hybridMultilevel"/>
    <w:tmpl w:val="3C2CBB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F5F1D"/>
    <w:multiLevelType w:val="hybridMultilevel"/>
    <w:tmpl w:val="ADBEE5A8"/>
    <w:lvl w:ilvl="0" w:tplc="EAF8D8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7022AD"/>
    <w:multiLevelType w:val="hybridMultilevel"/>
    <w:tmpl w:val="EAC089A0"/>
    <w:lvl w:ilvl="0" w:tplc="03120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402885"/>
    <w:multiLevelType w:val="hybridMultilevel"/>
    <w:tmpl w:val="9D868ADC"/>
    <w:lvl w:ilvl="0" w:tplc="A04E4C9E">
      <w:start w:val="1"/>
      <w:numFmt w:val="decimal"/>
      <w:lvlText w:val="%1."/>
      <w:lvlJc w:val="left"/>
      <w:pPr>
        <w:ind w:left="1091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7" w15:restartNumberingAfterBreak="0">
    <w:nsid w:val="61651C9E"/>
    <w:multiLevelType w:val="hybridMultilevel"/>
    <w:tmpl w:val="C686B7D6"/>
    <w:lvl w:ilvl="0" w:tplc="6A084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1964FEF"/>
    <w:multiLevelType w:val="hybridMultilevel"/>
    <w:tmpl w:val="9A1E215C"/>
    <w:lvl w:ilvl="0" w:tplc="77F08F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E01919"/>
    <w:multiLevelType w:val="hybridMultilevel"/>
    <w:tmpl w:val="25CE91E6"/>
    <w:lvl w:ilvl="0" w:tplc="A4B2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241A36"/>
    <w:multiLevelType w:val="hybridMultilevel"/>
    <w:tmpl w:val="18D85B36"/>
    <w:lvl w:ilvl="0" w:tplc="77F08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737ECF"/>
    <w:multiLevelType w:val="hybridMultilevel"/>
    <w:tmpl w:val="1B1682AC"/>
    <w:lvl w:ilvl="0" w:tplc="EAF8D8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D0F37"/>
    <w:multiLevelType w:val="hybridMultilevel"/>
    <w:tmpl w:val="9C68F1F6"/>
    <w:lvl w:ilvl="0" w:tplc="FB326C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2"/>
  </w:num>
  <w:num w:numId="5">
    <w:abstractNumId w:val="14"/>
  </w:num>
  <w:num w:numId="6">
    <w:abstractNumId w:val="8"/>
  </w:num>
  <w:num w:numId="7">
    <w:abstractNumId w:val="21"/>
  </w:num>
  <w:num w:numId="8">
    <w:abstractNumId w:val="10"/>
  </w:num>
  <w:num w:numId="9">
    <w:abstractNumId w:val="13"/>
  </w:num>
  <w:num w:numId="10">
    <w:abstractNumId w:val="20"/>
  </w:num>
  <w:num w:numId="11">
    <w:abstractNumId w:val="18"/>
  </w:num>
  <w:num w:numId="12">
    <w:abstractNumId w:val="9"/>
  </w:num>
  <w:num w:numId="13">
    <w:abstractNumId w:val="4"/>
  </w:num>
  <w:num w:numId="14">
    <w:abstractNumId w:val="3"/>
  </w:num>
  <w:num w:numId="15">
    <w:abstractNumId w:val="15"/>
  </w:num>
  <w:num w:numId="16">
    <w:abstractNumId w:val="22"/>
  </w:num>
  <w:num w:numId="17">
    <w:abstractNumId w:val="1"/>
  </w:num>
  <w:num w:numId="18">
    <w:abstractNumId w:val="0"/>
  </w:num>
  <w:num w:numId="19">
    <w:abstractNumId w:val="16"/>
  </w:num>
  <w:num w:numId="20">
    <w:abstractNumId w:val="19"/>
  </w:num>
  <w:num w:numId="21">
    <w:abstractNumId w:val="12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D4"/>
    <w:rsid w:val="000003EB"/>
    <w:rsid w:val="00000504"/>
    <w:rsid w:val="000010AF"/>
    <w:rsid w:val="00013E29"/>
    <w:rsid w:val="00015C7F"/>
    <w:rsid w:val="0002025D"/>
    <w:rsid w:val="00020287"/>
    <w:rsid w:val="000239B3"/>
    <w:rsid w:val="00024B3D"/>
    <w:rsid w:val="00025380"/>
    <w:rsid w:val="000259CE"/>
    <w:rsid w:val="00025A15"/>
    <w:rsid w:val="00027575"/>
    <w:rsid w:val="000278D5"/>
    <w:rsid w:val="00031CA0"/>
    <w:rsid w:val="00031D10"/>
    <w:rsid w:val="000332A3"/>
    <w:rsid w:val="00033826"/>
    <w:rsid w:val="00034CA6"/>
    <w:rsid w:val="00034D2D"/>
    <w:rsid w:val="0003725B"/>
    <w:rsid w:val="00037F56"/>
    <w:rsid w:val="000435F8"/>
    <w:rsid w:val="00047ED3"/>
    <w:rsid w:val="000527B3"/>
    <w:rsid w:val="00052B39"/>
    <w:rsid w:val="00052EC8"/>
    <w:rsid w:val="00053FA5"/>
    <w:rsid w:val="000543CE"/>
    <w:rsid w:val="000603AB"/>
    <w:rsid w:val="00060954"/>
    <w:rsid w:val="00061AF0"/>
    <w:rsid w:val="00065A3A"/>
    <w:rsid w:val="00070A7E"/>
    <w:rsid w:val="00072B9B"/>
    <w:rsid w:val="0007594D"/>
    <w:rsid w:val="00077B78"/>
    <w:rsid w:val="000815BE"/>
    <w:rsid w:val="00081760"/>
    <w:rsid w:val="00082C00"/>
    <w:rsid w:val="00083778"/>
    <w:rsid w:val="0008489F"/>
    <w:rsid w:val="00084FB6"/>
    <w:rsid w:val="000923AC"/>
    <w:rsid w:val="0009498B"/>
    <w:rsid w:val="00095093"/>
    <w:rsid w:val="00097CCD"/>
    <w:rsid w:val="000A06F0"/>
    <w:rsid w:val="000A47C6"/>
    <w:rsid w:val="000A73B3"/>
    <w:rsid w:val="000B10F4"/>
    <w:rsid w:val="000B373A"/>
    <w:rsid w:val="000B4336"/>
    <w:rsid w:val="000B6620"/>
    <w:rsid w:val="000C650A"/>
    <w:rsid w:val="000C66A2"/>
    <w:rsid w:val="000C727C"/>
    <w:rsid w:val="000D2245"/>
    <w:rsid w:val="000D4343"/>
    <w:rsid w:val="000D4C02"/>
    <w:rsid w:val="000D6028"/>
    <w:rsid w:val="000D7507"/>
    <w:rsid w:val="000D75A0"/>
    <w:rsid w:val="000E03AA"/>
    <w:rsid w:val="000E08F2"/>
    <w:rsid w:val="000E10A3"/>
    <w:rsid w:val="000E1158"/>
    <w:rsid w:val="000E1E1C"/>
    <w:rsid w:val="000E2EC8"/>
    <w:rsid w:val="000E6DAD"/>
    <w:rsid w:val="000F0414"/>
    <w:rsid w:val="000F7794"/>
    <w:rsid w:val="001005C6"/>
    <w:rsid w:val="00103B90"/>
    <w:rsid w:val="001053ED"/>
    <w:rsid w:val="001067AE"/>
    <w:rsid w:val="001104B2"/>
    <w:rsid w:val="00110749"/>
    <w:rsid w:val="00112C17"/>
    <w:rsid w:val="00114D1B"/>
    <w:rsid w:val="0012332C"/>
    <w:rsid w:val="001248E9"/>
    <w:rsid w:val="001254C3"/>
    <w:rsid w:val="00127A15"/>
    <w:rsid w:val="00133426"/>
    <w:rsid w:val="0013599C"/>
    <w:rsid w:val="00144D1E"/>
    <w:rsid w:val="00153754"/>
    <w:rsid w:val="00156247"/>
    <w:rsid w:val="00156A92"/>
    <w:rsid w:val="00161106"/>
    <w:rsid w:val="00163D2A"/>
    <w:rsid w:val="00166F1F"/>
    <w:rsid w:val="00167572"/>
    <w:rsid w:val="00170596"/>
    <w:rsid w:val="001706AD"/>
    <w:rsid w:val="001736AA"/>
    <w:rsid w:val="001768D2"/>
    <w:rsid w:val="00177439"/>
    <w:rsid w:val="001814AB"/>
    <w:rsid w:val="001826C0"/>
    <w:rsid w:val="00182990"/>
    <w:rsid w:val="00183DA4"/>
    <w:rsid w:val="00183EA2"/>
    <w:rsid w:val="001841B3"/>
    <w:rsid w:val="00186D87"/>
    <w:rsid w:val="0018756F"/>
    <w:rsid w:val="001903A7"/>
    <w:rsid w:val="001903E2"/>
    <w:rsid w:val="00190F98"/>
    <w:rsid w:val="00191DCF"/>
    <w:rsid w:val="00193320"/>
    <w:rsid w:val="00193A2C"/>
    <w:rsid w:val="00197147"/>
    <w:rsid w:val="00197290"/>
    <w:rsid w:val="001A1B2F"/>
    <w:rsid w:val="001A1B6B"/>
    <w:rsid w:val="001A1BDA"/>
    <w:rsid w:val="001A22AF"/>
    <w:rsid w:val="001A372F"/>
    <w:rsid w:val="001A4403"/>
    <w:rsid w:val="001A59E3"/>
    <w:rsid w:val="001B0568"/>
    <w:rsid w:val="001B2C5B"/>
    <w:rsid w:val="001B3930"/>
    <w:rsid w:val="001B423C"/>
    <w:rsid w:val="001C2052"/>
    <w:rsid w:val="001C72BE"/>
    <w:rsid w:val="001D0C2C"/>
    <w:rsid w:val="001D1BB3"/>
    <w:rsid w:val="001D4061"/>
    <w:rsid w:val="001D5B8F"/>
    <w:rsid w:val="001D74DE"/>
    <w:rsid w:val="001D7D23"/>
    <w:rsid w:val="001D7ED6"/>
    <w:rsid w:val="001E0278"/>
    <w:rsid w:val="001E2F09"/>
    <w:rsid w:val="001E672B"/>
    <w:rsid w:val="001F258A"/>
    <w:rsid w:val="001F25F1"/>
    <w:rsid w:val="001F3BD9"/>
    <w:rsid w:val="001F457C"/>
    <w:rsid w:val="00200BC4"/>
    <w:rsid w:val="00200E8A"/>
    <w:rsid w:val="0020134B"/>
    <w:rsid w:val="00203455"/>
    <w:rsid w:val="00204059"/>
    <w:rsid w:val="00204469"/>
    <w:rsid w:val="00210307"/>
    <w:rsid w:val="00215AED"/>
    <w:rsid w:val="002218B5"/>
    <w:rsid w:val="00223145"/>
    <w:rsid w:val="00232BB4"/>
    <w:rsid w:val="00233C1D"/>
    <w:rsid w:val="00233F65"/>
    <w:rsid w:val="00235CD5"/>
    <w:rsid w:val="00243A0E"/>
    <w:rsid w:val="00246F88"/>
    <w:rsid w:val="00247258"/>
    <w:rsid w:val="0025321C"/>
    <w:rsid w:val="0025481F"/>
    <w:rsid w:val="00256DAC"/>
    <w:rsid w:val="00256F5C"/>
    <w:rsid w:val="00257BD0"/>
    <w:rsid w:val="002618E4"/>
    <w:rsid w:val="00261E1B"/>
    <w:rsid w:val="00265B58"/>
    <w:rsid w:val="00271775"/>
    <w:rsid w:val="002728B1"/>
    <w:rsid w:val="00273632"/>
    <w:rsid w:val="002761C2"/>
    <w:rsid w:val="00276C20"/>
    <w:rsid w:val="00280664"/>
    <w:rsid w:val="00282E35"/>
    <w:rsid w:val="00283B20"/>
    <w:rsid w:val="00284B27"/>
    <w:rsid w:val="002866D5"/>
    <w:rsid w:val="00286DB4"/>
    <w:rsid w:val="00287C8E"/>
    <w:rsid w:val="00291B43"/>
    <w:rsid w:val="0029520C"/>
    <w:rsid w:val="00295874"/>
    <w:rsid w:val="00297DF0"/>
    <w:rsid w:val="002A0069"/>
    <w:rsid w:val="002A2FB0"/>
    <w:rsid w:val="002A3CA8"/>
    <w:rsid w:val="002A47E5"/>
    <w:rsid w:val="002A6D9D"/>
    <w:rsid w:val="002B38F2"/>
    <w:rsid w:val="002B3DC8"/>
    <w:rsid w:val="002B4F9A"/>
    <w:rsid w:val="002B5E9F"/>
    <w:rsid w:val="002C0365"/>
    <w:rsid w:val="002C307C"/>
    <w:rsid w:val="002C4DBA"/>
    <w:rsid w:val="002D1E80"/>
    <w:rsid w:val="002D2E75"/>
    <w:rsid w:val="002D6953"/>
    <w:rsid w:val="002D71BD"/>
    <w:rsid w:val="002D77EA"/>
    <w:rsid w:val="002E0F34"/>
    <w:rsid w:val="002E10EC"/>
    <w:rsid w:val="002E4E6E"/>
    <w:rsid w:val="002E51C6"/>
    <w:rsid w:val="002E5D3D"/>
    <w:rsid w:val="002E7AE4"/>
    <w:rsid w:val="002F0B9A"/>
    <w:rsid w:val="002F17F9"/>
    <w:rsid w:val="002F227F"/>
    <w:rsid w:val="002F2944"/>
    <w:rsid w:val="002F2A22"/>
    <w:rsid w:val="002F31A8"/>
    <w:rsid w:val="002F60F4"/>
    <w:rsid w:val="002F7668"/>
    <w:rsid w:val="002F7931"/>
    <w:rsid w:val="002F7DB6"/>
    <w:rsid w:val="00300CC4"/>
    <w:rsid w:val="00305AA0"/>
    <w:rsid w:val="00306E67"/>
    <w:rsid w:val="00307B62"/>
    <w:rsid w:val="003117E1"/>
    <w:rsid w:val="003132E7"/>
    <w:rsid w:val="003172EC"/>
    <w:rsid w:val="003175FB"/>
    <w:rsid w:val="0032400F"/>
    <w:rsid w:val="00325067"/>
    <w:rsid w:val="00326EF8"/>
    <w:rsid w:val="0032790D"/>
    <w:rsid w:val="003315CE"/>
    <w:rsid w:val="00332B2F"/>
    <w:rsid w:val="003349D5"/>
    <w:rsid w:val="00340240"/>
    <w:rsid w:val="00340D51"/>
    <w:rsid w:val="00341990"/>
    <w:rsid w:val="00341A58"/>
    <w:rsid w:val="0035198A"/>
    <w:rsid w:val="00352287"/>
    <w:rsid w:val="00352B83"/>
    <w:rsid w:val="00352FF9"/>
    <w:rsid w:val="00355A7E"/>
    <w:rsid w:val="00357293"/>
    <w:rsid w:val="00360239"/>
    <w:rsid w:val="003608EE"/>
    <w:rsid w:val="00360E2A"/>
    <w:rsid w:val="003611B7"/>
    <w:rsid w:val="0036174F"/>
    <w:rsid w:val="00362629"/>
    <w:rsid w:val="003666FA"/>
    <w:rsid w:val="00371895"/>
    <w:rsid w:val="00371FE2"/>
    <w:rsid w:val="00373079"/>
    <w:rsid w:val="003821F4"/>
    <w:rsid w:val="003823CB"/>
    <w:rsid w:val="0038412E"/>
    <w:rsid w:val="0038736B"/>
    <w:rsid w:val="00387A41"/>
    <w:rsid w:val="003900F0"/>
    <w:rsid w:val="003918D5"/>
    <w:rsid w:val="00392676"/>
    <w:rsid w:val="003931DF"/>
    <w:rsid w:val="003965FD"/>
    <w:rsid w:val="003975FF"/>
    <w:rsid w:val="003A05ED"/>
    <w:rsid w:val="003A26B0"/>
    <w:rsid w:val="003A3D6B"/>
    <w:rsid w:val="003A436A"/>
    <w:rsid w:val="003A4ABB"/>
    <w:rsid w:val="003A4CEA"/>
    <w:rsid w:val="003A55D8"/>
    <w:rsid w:val="003B0343"/>
    <w:rsid w:val="003B0D42"/>
    <w:rsid w:val="003B152C"/>
    <w:rsid w:val="003B155E"/>
    <w:rsid w:val="003B1EEB"/>
    <w:rsid w:val="003B57D6"/>
    <w:rsid w:val="003B5835"/>
    <w:rsid w:val="003B5EB3"/>
    <w:rsid w:val="003C150F"/>
    <w:rsid w:val="003C2F4A"/>
    <w:rsid w:val="003C3206"/>
    <w:rsid w:val="003C4794"/>
    <w:rsid w:val="003C4D1B"/>
    <w:rsid w:val="003C7759"/>
    <w:rsid w:val="003C7C25"/>
    <w:rsid w:val="003D0233"/>
    <w:rsid w:val="003D0D0D"/>
    <w:rsid w:val="003D1432"/>
    <w:rsid w:val="003D15AF"/>
    <w:rsid w:val="003D19EA"/>
    <w:rsid w:val="003D25F2"/>
    <w:rsid w:val="003D5EDE"/>
    <w:rsid w:val="003D7A5A"/>
    <w:rsid w:val="003E3DDE"/>
    <w:rsid w:val="003E4239"/>
    <w:rsid w:val="003E4EFF"/>
    <w:rsid w:val="003E5137"/>
    <w:rsid w:val="003E5618"/>
    <w:rsid w:val="003E6785"/>
    <w:rsid w:val="003E6BEE"/>
    <w:rsid w:val="003E7784"/>
    <w:rsid w:val="003F2D3D"/>
    <w:rsid w:val="003F2D9B"/>
    <w:rsid w:val="003F52EA"/>
    <w:rsid w:val="003F5413"/>
    <w:rsid w:val="003F6767"/>
    <w:rsid w:val="003F67DA"/>
    <w:rsid w:val="003F7E26"/>
    <w:rsid w:val="00400601"/>
    <w:rsid w:val="00400BF0"/>
    <w:rsid w:val="00403DF6"/>
    <w:rsid w:val="0040612B"/>
    <w:rsid w:val="0040672C"/>
    <w:rsid w:val="004077B2"/>
    <w:rsid w:val="00413F7B"/>
    <w:rsid w:val="00415330"/>
    <w:rsid w:val="00416A88"/>
    <w:rsid w:val="004175B4"/>
    <w:rsid w:val="00432E4E"/>
    <w:rsid w:val="00437A17"/>
    <w:rsid w:val="00441BFB"/>
    <w:rsid w:val="00441FEC"/>
    <w:rsid w:val="004437F4"/>
    <w:rsid w:val="0044420A"/>
    <w:rsid w:val="00444231"/>
    <w:rsid w:val="00445021"/>
    <w:rsid w:val="004455EF"/>
    <w:rsid w:val="00452280"/>
    <w:rsid w:val="004538FF"/>
    <w:rsid w:val="00454940"/>
    <w:rsid w:val="0045545D"/>
    <w:rsid w:val="004570C7"/>
    <w:rsid w:val="0046224F"/>
    <w:rsid w:val="00463ED9"/>
    <w:rsid w:val="0046531D"/>
    <w:rsid w:val="00466C43"/>
    <w:rsid w:val="00472E31"/>
    <w:rsid w:val="004746A0"/>
    <w:rsid w:val="00475845"/>
    <w:rsid w:val="004775E8"/>
    <w:rsid w:val="0048012D"/>
    <w:rsid w:val="00483366"/>
    <w:rsid w:val="00484349"/>
    <w:rsid w:val="00484F6D"/>
    <w:rsid w:val="004863F8"/>
    <w:rsid w:val="00486996"/>
    <w:rsid w:val="00486AA3"/>
    <w:rsid w:val="0048743D"/>
    <w:rsid w:val="004927B1"/>
    <w:rsid w:val="00493DFF"/>
    <w:rsid w:val="004948D9"/>
    <w:rsid w:val="00495610"/>
    <w:rsid w:val="004959DC"/>
    <w:rsid w:val="004A0431"/>
    <w:rsid w:val="004A0F09"/>
    <w:rsid w:val="004A7B68"/>
    <w:rsid w:val="004B2C1E"/>
    <w:rsid w:val="004B3BCA"/>
    <w:rsid w:val="004B507D"/>
    <w:rsid w:val="004B7C74"/>
    <w:rsid w:val="004B7D96"/>
    <w:rsid w:val="004C0715"/>
    <w:rsid w:val="004C0DA1"/>
    <w:rsid w:val="004C2A9C"/>
    <w:rsid w:val="004C2CA5"/>
    <w:rsid w:val="004C33D7"/>
    <w:rsid w:val="004C489C"/>
    <w:rsid w:val="004C55E1"/>
    <w:rsid w:val="004C673D"/>
    <w:rsid w:val="004C6A4D"/>
    <w:rsid w:val="004C6C68"/>
    <w:rsid w:val="004C731D"/>
    <w:rsid w:val="004D166C"/>
    <w:rsid w:val="004D23F8"/>
    <w:rsid w:val="004D462C"/>
    <w:rsid w:val="004D4B39"/>
    <w:rsid w:val="004E15DE"/>
    <w:rsid w:val="004E621A"/>
    <w:rsid w:val="004E7B87"/>
    <w:rsid w:val="004F1AD9"/>
    <w:rsid w:val="004F1E67"/>
    <w:rsid w:val="004F3E6A"/>
    <w:rsid w:val="004F4F27"/>
    <w:rsid w:val="004F5277"/>
    <w:rsid w:val="004F58CA"/>
    <w:rsid w:val="00502145"/>
    <w:rsid w:val="005028ED"/>
    <w:rsid w:val="00502901"/>
    <w:rsid w:val="00505107"/>
    <w:rsid w:val="0050743C"/>
    <w:rsid w:val="00507B4B"/>
    <w:rsid w:val="005104DF"/>
    <w:rsid w:val="0051102A"/>
    <w:rsid w:val="00511477"/>
    <w:rsid w:val="00514167"/>
    <w:rsid w:val="005222CE"/>
    <w:rsid w:val="0052463D"/>
    <w:rsid w:val="00524AC1"/>
    <w:rsid w:val="005261C2"/>
    <w:rsid w:val="00530B86"/>
    <w:rsid w:val="005327B5"/>
    <w:rsid w:val="00532BA4"/>
    <w:rsid w:val="00533EC2"/>
    <w:rsid w:val="005348D9"/>
    <w:rsid w:val="00534F38"/>
    <w:rsid w:val="00536CB9"/>
    <w:rsid w:val="00541E0B"/>
    <w:rsid w:val="0054322C"/>
    <w:rsid w:val="005457A8"/>
    <w:rsid w:val="00546B6F"/>
    <w:rsid w:val="005508C6"/>
    <w:rsid w:val="00552FE4"/>
    <w:rsid w:val="00553980"/>
    <w:rsid w:val="00555F98"/>
    <w:rsid w:val="00560C59"/>
    <w:rsid w:val="00562358"/>
    <w:rsid w:val="00565745"/>
    <w:rsid w:val="005659EB"/>
    <w:rsid w:val="00567BDF"/>
    <w:rsid w:val="0057149C"/>
    <w:rsid w:val="0057445D"/>
    <w:rsid w:val="00574B15"/>
    <w:rsid w:val="00574C4D"/>
    <w:rsid w:val="0057544B"/>
    <w:rsid w:val="00582AA6"/>
    <w:rsid w:val="0058441A"/>
    <w:rsid w:val="00586CEF"/>
    <w:rsid w:val="00587182"/>
    <w:rsid w:val="005873B5"/>
    <w:rsid w:val="0059007D"/>
    <w:rsid w:val="00590472"/>
    <w:rsid w:val="00596B86"/>
    <w:rsid w:val="00596CFD"/>
    <w:rsid w:val="00597E20"/>
    <w:rsid w:val="00597F62"/>
    <w:rsid w:val="005A41F8"/>
    <w:rsid w:val="005A613D"/>
    <w:rsid w:val="005A6746"/>
    <w:rsid w:val="005B0CC6"/>
    <w:rsid w:val="005B1263"/>
    <w:rsid w:val="005B1A07"/>
    <w:rsid w:val="005B205F"/>
    <w:rsid w:val="005B4AA9"/>
    <w:rsid w:val="005B4BB2"/>
    <w:rsid w:val="005B6958"/>
    <w:rsid w:val="005B6F2D"/>
    <w:rsid w:val="005C180B"/>
    <w:rsid w:val="005C26FE"/>
    <w:rsid w:val="005C3633"/>
    <w:rsid w:val="005C363A"/>
    <w:rsid w:val="005C3699"/>
    <w:rsid w:val="005C3DDB"/>
    <w:rsid w:val="005C652B"/>
    <w:rsid w:val="005C699B"/>
    <w:rsid w:val="005D04D0"/>
    <w:rsid w:val="005D0610"/>
    <w:rsid w:val="005D1B8A"/>
    <w:rsid w:val="005D2D15"/>
    <w:rsid w:val="005D2DB0"/>
    <w:rsid w:val="005D3DDC"/>
    <w:rsid w:val="005D3ED2"/>
    <w:rsid w:val="005D6EB0"/>
    <w:rsid w:val="005E0D4C"/>
    <w:rsid w:val="005E16E5"/>
    <w:rsid w:val="005E4F2D"/>
    <w:rsid w:val="005E6F82"/>
    <w:rsid w:val="005F02FE"/>
    <w:rsid w:val="005F21A3"/>
    <w:rsid w:val="005F2931"/>
    <w:rsid w:val="005F2D7A"/>
    <w:rsid w:val="005F300E"/>
    <w:rsid w:val="005F4816"/>
    <w:rsid w:val="005F683B"/>
    <w:rsid w:val="006006C7"/>
    <w:rsid w:val="00600A7E"/>
    <w:rsid w:val="00602803"/>
    <w:rsid w:val="0060330F"/>
    <w:rsid w:val="0060372C"/>
    <w:rsid w:val="00605E5B"/>
    <w:rsid w:val="006062D7"/>
    <w:rsid w:val="006064F5"/>
    <w:rsid w:val="006079BF"/>
    <w:rsid w:val="00610E86"/>
    <w:rsid w:val="00616810"/>
    <w:rsid w:val="00620059"/>
    <w:rsid w:val="0062130E"/>
    <w:rsid w:val="006233DF"/>
    <w:rsid w:val="006247F8"/>
    <w:rsid w:val="00625ABD"/>
    <w:rsid w:val="00625C9B"/>
    <w:rsid w:val="006277B2"/>
    <w:rsid w:val="00627B8A"/>
    <w:rsid w:val="00630C5B"/>
    <w:rsid w:val="006317C0"/>
    <w:rsid w:val="00632E33"/>
    <w:rsid w:val="006363F6"/>
    <w:rsid w:val="0063796C"/>
    <w:rsid w:val="00640A0E"/>
    <w:rsid w:val="00643260"/>
    <w:rsid w:val="00643B69"/>
    <w:rsid w:val="00645C06"/>
    <w:rsid w:val="006510E5"/>
    <w:rsid w:val="00653AF0"/>
    <w:rsid w:val="00653C3C"/>
    <w:rsid w:val="00655E3E"/>
    <w:rsid w:val="00662162"/>
    <w:rsid w:val="006636BE"/>
    <w:rsid w:val="006647A4"/>
    <w:rsid w:val="00664CF8"/>
    <w:rsid w:val="0067204F"/>
    <w:rsid w:val="006749D2"/>
    <w:rsid w:val="00675733"/>
    <w:rsid w:val="00675E8B"/>
    <w:rsid w:val="006824C6"/>
    <w:rsid w:val="00682C60"/>
    <w:rsid w:val="006840E1"/>
    <w:rsid w:val="00685089"/>
    <w:rsid w:val="006865EE"/>
    <w:rsid w:val="0068682D"/>
    <w:rsid w:val="00692A24"/>
    <w:rsid w:val="006945C6"/>
    <w:rsid w:val="00695CC2"/>
    <w:rsid w:val="006967D0"/>
    <w:rsid w:val="006A06B3"/>
    <w:rsid w:val="006A09EF"/>
    <w:rsid w:val="006A2430"/>
    <w:rsid w:val="006A3BE5"/>
    <w:rsid w:val="006A4188"/>
    <w:rsid w:val="006A758A"/>
    <w:rsid w:val="006B2B2C"/>
    <w:rsid w:val="006B3987"/>
    <w:rsid w:val="006B398B"/>
    <w:rsid w:val="006B61E5"/>
    <w:rsid w:val="006B63B2"/>
    <w:rsid w:val="006B6F5E"/>
    <w:rsid w:val="006B7C33"/>
    <w:rsid w:val="006C54BC"/>
    <w:rsid w:val="006C55DE"/>
    <w:rsid w:val="006C7256"/>
    <w:rsid w:val="006C7AF9"/>
    <w:rsid w:val="006D0290"/>
    <w:rsid w:val="006D2D1C"/>
    <w:rsid w:val="006D3055"/>
    <w:rsid w:val="006D7BAE"/>
    <w:rsid w:val="006E0137"/>
    <w:rsid w:val="006E0687"/>
    <w:rsid w:val="006E0C32"/>
    <w:rsid w:val="006E2E23"/>
    <w:rsid w:val="006E5F02"/>
    <w:rsid w:val="006E6F60"/>
    <w:rsid w:val="006F0F54"/>
    <w:rsid w:val="006F16C3"/>
    <w:rsid w:val="006F29D8"/>
    <w:rsid w:val="006F34AB"/>
    <w:rsid w:val="006F492D"/>
    <w:rsid w:val="006F57F4"/>
    <w:rsid w:val="006F74A2"/>
    <w:rsid w:val="006F781D"/>
    <w:rsid w:val="007020CE"/>
    <w:rsid w:val="00703AA4"/>
    <w:rsid w:val="00710064"/>
    <w:rsid w:val="00711667"/>
    <w:rsid w:val="0071552E"/>
    <w:rsid w:val="00717F4F"/>
    <w:rsid w:val="007204A2"/>
    <w:rsid w:val="0072408E"/>
    <w:rsid w:val="00724A33"/>
    <w:rsid w:val="00725848"/>
    <w:rsid w:val="00725D35"/>
    <w:rsid w:val="00725D5E"/>
    <w:rsid w:val="00726ADC"/>
    <w:rsid w:val="00727BC9"/>
    <w:rsid w:val="007301EE"/>
    <w:rsid w:val="00731EAA"/>
    <w:rsid w:val="0073293C"/>
    <w:rsid w:val="007331ED"/>
    <w:rsid w:val="0073336A"/>
    <w:rsid w:val="00740C13"/>
    <w:rsid w:val="00743839"/>
    <w:rsid w:val="00745D4D"/>
    <w:rsid w:val="00746FE4"/>
    <w:rsid w:val="00750C4B"/>
    <w:rsid w:val="007531CB"/>
    <w:rsid w:val="00756702"/>
    <w:rsid w:val="0076026C"/>
    <w:rsid w:val="00761A11"/>
    <w:rsid w:val="00764975"/>
    <w:rsid w:val="00767CB8"/>
    <w:rsid w:val="00770239"/>
    <w:rsid w:val="00770E66"/>
    <w:rsid w:val="00774CCA"/>
    <w:rsid w:val="00775A2F"/>
    <w:rsid w:val="00776C0B"/>
    <w:rsid w:val="0078014C"/>
    <w:rsid w:val="00780A8D"/>
    <w:rsid w:val="00780AB1"/>
    <w:rsid w:val="007829BA"/>
    <w:rsid w:val="00782D81"/>
    <w:rsid w:val="00786322"/>
    <w:rsid w:val="007874A9"/>
    <w:rsid w:val="00787731"/>
    <w:rsid w:val="00790D08"/>
    <w:rsid w:val="0079134E"/>
    <w:rsid w:val="00793FD6"/>
    <w:rsid w:val="00796EDE"/>
    <w:rsid w:val="007A080F"/>
    <w:rsid w:val="007A08E9"/>
    <w:rsid w:val="007A2546"/>
    <w:rsid w:val="007A2DA4"/>
    <w:rsid w:val="007A36CC"/>
    <w:rsid w:val="007A428D"/>
    <w:rsid w:val="007A60BF"/>
    <w:rsid w:val="007A6CA2"/>
    <w:rsid w:val="007B39D4"/>
    <w:rsid w:val="007B4A1E"/>
    <w:rsid w:val="007B616A"/>
    <w:rsid w:val="007B6C1B"/>
    <w:rsid w:val="007C01AF"/>
    <w:rsid w:val="007C434A"/>
    <w:rsid w:val="007C455C"/>
    <w:rsid w:val="007C4C7D"/>
    <w:rsid w:val="007D0DD2"/>
    <w:rsid w:val="007D14B8"/>
    <w:rsid w:val="007D2B16"/>
    <w:rsid w:val="007D31F2"/>
    <w:rsid w:val="007D35B0"/>
    <w:rsid w:val="007D4DC1"/>
    <w:rsid w:val="007D4DC3"/>
    <w:rsid w:val="007D5DD5"/>
    <w:rsid w:val="007D7A5D"/>
    <w:rsid w:val="007E0D39"/>
    <w:rsid w:val="007E126E"/>
    <w:rsid w:val="007E1B5C"/>
    <w:rsid w:val="007E1C64"/>
    <w:rsid w:val="007E26C6"/>
    <w:rsid w:val="007E26F1"/>
    <w:rsid w:val="007E38B3"/>
    <w:rsid w:val="007E4360"/>
    <w:rsid w:val="007E6E32"/>
    <w:rsid w:val="007F4082"/>
    <w:rsid w:val="007F4E65"/>
    <w:rsid w:val="00807E0E"/>
    <w:rsid w:val="00810B43"/>
    <w:rsid w:val="00813BDC"/>
    <w:rsid w:val="008156D0"/>
    <w:rsid w:val="008158AB"/>
    <w:rsid w:val="00815B1F"/>
    <w:rsid w:val="00815CD3"/>
    <w:rsid w:val="0081626E"/>
    <w:rsid w:val="008164E0"/>
    <w:rsid w:val="00820F68"/>
    <w:rsid w:val="0082231F"/>
    <w:rsid w:val="00822CBD"/>
    <w:rsid w:val="00823867"/>
    <w:rsid w:val="0082686D"/>
    <w:rsid w:val="008330D9"/>
    <w:rsid w:val="00833101"/>
    <w:rsid w:val="00834ECD"/>
    <w:rsid w:val="00835C91"/>
    <w:rsid w:val="00835E9A"/>
    <w:rsid w:val="00840425"/>
    <w:rsid w:val="008417E3"/>
    <w:rsid w:val="00842FF2"/>
    <w:rsid w:val="00843674"/>
    <w:rsid w:val="00843C50"/>
    <w:rsid w:val="00846D16"/>
    <w:rsid w:val="0084722C"/>
    <w:rsid w:val="00854BCF"/>
    <w:rsid w:val="00855596"/>
    <w:rsid w:val="008572A3"/>
    <w:rsid w:val="008613EF"/>
    <w:rsid w:val="00862D57"/>
    <w:rsid w:val="00863AA5"/>
    <w:rsid w:val="00865156"/>
    <w:rsid w:val="008669EC"/>
    <w:rsid w:val="0087010A"/>
    <w:rsid w:val="008716D8"/>
    <w:rsid w:val="00873439"/>
    <w:rsid w:val="00874244"/>
    <w:rsid w:val="00874302"/>
    <w:rsid w:val="008769EB"/>
    <w:rsid w:val="008772A1"/>
    <w:rsid w:val="0087741E"/>
    <w:rsid w:val="00882779"/>
    <w:rsid w:val="0088330C"/>
    <w:rsid w:val="00883609"/>
    <w:rsid w:val="00890E3C"/>
    <w:rsid w:val="0089107A"/>
    <w:rsid w:val="00891C1A"/>
    <w:rsid w:val="00894B4F"/>
    <w:rsid w:val="008A2578"/>
    <w:rsid w:val="008A3F3A"/>
    <w:rsid w:val="008A46F8"/>
    <w:rsid w:val="008A5591"/>
    <w:rsid w:val="008A6377"/>
    <w:rsid w:val="008A7152"/>
    <w:rsid w:val="008B3B33"/>
    <w:rsid w:val="008B4D87"/>
    <w:rsid w:val="008B4D8D"/>
    <w:rsid w:val="008B6422"/>
    <w:rsid w:val="008B67CC"/>
    <w:rsid w:val="008B6F52"/>
    <w:rsid w:val="008C0007"/>
    <w:rsid w:val="008C1F59"/>
    <w:rsid w:val="008C24A0"/>
    <w:rsid w:val="008C3149"/>
    <w:rsid w:val="008C319A"/>
    <w:rsid w:val="008C622B"/>
    <w:rsid w:val="008C6891"/>
    <w:rsid w:val="008C6E28"/>
    <w:rsid w:val="008C6F31"/>
    <w:rsid w:val="008C702E"/>
    <w:rsid w:val="008C7BB5"/>
    <w:rsid w:val="008D00A5"/>
    <w:rsid w:val="008D057D"/>
    <w:rsid w:val="008D53D4"/>
    <w:rsid w:val="008E12F6"/>
    <w:rsid w:val="008E1738"/>
    <w:rsid w:val="008E2095"/>
    <w:rsid w:val="008E46AA"/>
    <w:rsid w:val="008E47AE"/>
    <w:rsid w:val="008F4D2C"/>
    <w:rsid w:val="008F51F1"/>
    <w:rsid w:val="008F558B"/>
    <w:rsid w:val="008F6591"/>
    <w:rsid w:val="009010A5"/>
    <w:rsid w:val="00901238"/>
    <w:rsid w:val="009034CA"/>
    <w:rsid w:val="009050F5"/>
    <w:rsid w:val="0090559B"/>
    <w:rsid w:val="00905FF8"/>
    <w:rsid w:val="009063E9"/>
    <w:rsid w:val="00906608"/>
    <w:rsid w:val="00907257"/>
    <w:rsid w:val="00907C99"/>
    <w:rsid w:val="009104F2"/>
    <w:rsid w:val="00912863"/>
    <w:rsid w:val="00912D85"/>
    <w:rsid w:val="00913464"/>
    <w:rsid w:val="00914C4F"/>
    <w:rsid w:val="00915B6D"/>
    <w:rsid w:val="00917CF9"/>
    <w:rsid w:val="00917E2B"/>
    <w:rsid w:val="0092162D"/>
    <w:rsid w:val="00922708"/>
    <w:rsid w:val="00924884"/>
    <w:rsid w:val="00925B74"/>
    <w:rsid w:val="00925E28"/>
    <w:rsid w:val="00925F50"/>
    <w:rsid w:val="00927520"/>
    <w:rsid w:val="0092796A"/>
    <w:rsid w:val="009315B1"/>
    <w:rsid w:val="009346AB"/>
    <w:rsid w:val="00935A61"/>
    <w:rsid w:val="00937F3F"/>
    <w:rsid w:val="00940D97"/>
    <w:rsid w:val="0094284C"/>
    <w:rsid w:val="00943491"/>
    <w:rsid w:val="009452C0"/>
    <w:rsid w:val="00946B92"/>
    <w:rsid w:val="009474E1"/>
    <w:rsid w:val="00950517"/>
    <w:rsid w:val="009523D1"/>
    <w:rsid w:val="009554A4"/>
    <w:rsid w:val="00955712"/>
    <w:rsid w:val="00956940"/>
    <w:rsid w:val="00960F5B"/>
    <w:rsid w:val="009616A1"/>
    <w:rsid w:val="009618D2"/>
    <w:rsid w:val="009627FC"/>
    <w:rsid w:val="009633A0"/>
    <w:rsid w:val="00963A60"/>
    <w:rsid w:val="00964560"/>
    <w:rsid w:val="0096504E"/>
    <w:rsid w:val="009653F2"/>
    <w:rsid w:val="009704E9"/>
    <w:rsid w:val="00970828"/>
    <w:rsid w:val="00973373"/>
    <w:rsid w:val="00973F65"/>
    <w:rsid w:val="00974587"/>
    <w:rsid w:val="00975809"/>
    <w:rsid w:val="00977B49"/>
    <w:rsid w:val="00984077"/>
    <w:rsid w:val="00984D38"/>
    <w:rsid w:val="00992BFE"/>
    <w:rsid w:val="00992D22"/>
    <w:rsid w:val="00993188"/>
    <w:rsid w:val="009943EA"/>
    <w:rsid w:val="00995620"/>
    <w:rsid w:val="0099585E"/>
    <w:rsid w:val="009961BC"/>
    <w:rsid w:val="009974C1"/>
    <w:rsid w:val="009A0677"/>
    <w:rsid w:val="009A08FA"/>
    <w:rsid w:val="009A1DED"/>
    <w:rsid w:val="009A2B2C"/>
    <w:rsid w:val="009A3793"/>
    <w:rsid w:val="009A7866"/>
    <w:rsid w:val="009B0009"/>
    <w:rsid w:val="009B00B6"/>
    <w:rsid w:val="009B08D2"/>
    <w:rsid w:val="009B38F1"/>
    <w:rsid w:val="009B4102"/>
    <w:rsid w:val="009B7285"/>
    <w:rsid w:val="009B7561"/>
    <w:rsid w:val="009C33A2"/>
    <w:rsid w:val="009C41B1"/>
    <w:rsid w:val="009C46B9"/>
    <w:rsid w:val="009C4B06"/>
    <w:rsid w:val="009C4F5B"/>
    <w:rsid w:val="009C53ED"/>
    <w:rsid w:val="009C6447"/>
    <w:rsid w:val="009C6779"/>
    <w:rsid w:val="009C7E79"/>
    <w:rsid w:val="009D2F27"/>
    <w:rsid w:val="009D4558"/>
    <w:rsid w:val="009D6024"/>
    <w:rsid w:val="009E0065"/>
    <w:rsid w:val="009E197C"/>
    <w:rsid w:val="009E3417"/>
    <w:rsid w:val="009E412F"/>
    <w:rsid w:val="009E435D"/>
    <w:rsid w:val="009E58D0"/>
    <w:rsid w:val="009E5DC5"/>
    <w:rsid w:val="009F319C"/>
    <w:rsid w:val="009F41B5"/>
    <w:rsid w:val="009F478A"/>
    <w:rsid w:val="009F5AF7"/>
    <w:rsid w:val="009F613A"/>
    <w:rsid w:val="009F7A52"/>
    <w:rsid w:val="00A02F82"/>
    <w:rsid w:val="00A07EF1"/>
    <w:rsid w:val="00A100D5"/>
    <w:rsid w:val="00A14295"/>
    <w:rsid w:val="00A152FF"/>
    <w:rsid w:val="00A15D8F"/>
    <w:rsid w:val="00A176E2"/>
    <w:rsid w:val="00A22BDA"/>
    <w:rsid w:val="00A24522"/>
    <w:rsid w:val="00A250E1"/>
    <w:rsid w:val="00A27F49"/>
    <w:rsid w:val="00A30648"/>
    <w:rsid w:val="00A3096D"/>
    <w:rsid w:val="00A31F59"/>
    <w:rsid w:val="00A34CDB"/>
    <w:rsid w:val="00A367DB"/>
    <w:rsid w:val="00A3736B"/>
    <w:rsid w:val="00A41398"/>
    <w:rsid w:val="00A42405"/>
    <w:rsid w:val="00A4738C"/>
    <w:rsid w:val="00A47A48"/>
    <w:rsid w:val="00A5026E"/>
    <w:rsid w:val="00A53012"/>
    <w:rsid w:val="00A553B0"/>
    <w:rsid w:val="00A554A6"/>
    <w:rsid w:val="00A55616"/>
    <w:rsid w:val="00A568E6"/>
    <w:rsid w:val="00A579BF"/>
    <w:rsid w:val="00A63905"/>
    <w:rsid w:val="00A6442C"/>
    <w:rsid w:val="00A65713"/>
    <w:rsid w:val="00A6587B"/>
    <w:rsid w:val="00A6712C"/>
    <w:rsid w:val="00A7097A"/>
    <w:rsid w:val="00A70CCE"/>
    <w:rsid w:val="00A724FD"/>
    <w:rsid w:val="00A768F2"/>
    <w:rsid w:val="00A76EF3"/>
    <w:rsid w:val="00A80EA2"/>
    <w:rsid w:val="00A81627"/>
    <w:rsid w:val="00A81AD6"/>
    <w:rsid w:val="00A81D3D"/>
    <w:rsid w:val="00A86210"/>
    <w:rsid w:val="00A92AB5"/>
    <w:rsid w:val="00A96801"/>
    <w:rsid w:val="00A97CF8"/>
    <w:rsid w:val="00A97E89"/>
    <w:rsid w:val="00AA30B1"/>
    <w:rsid w:val="00AA37A2"/>
    <w:rsid w:val="00AA3EDD"/>
    <w:rsid w:val="00AA4AC0"/>
    <w:rsid w:val="00AA5DFA"/>
    <w:rsid w:val="00AA7194"/>
    <w:rsid w:val="00AB1909"/>
    <w:rsid w:val="00AB22F2"/>
    <w:rsid w:val="00AB4872"/>
    <w:rsid w:val="00AB5FC8"/>
    <w:rsid w:val="00AC36D3"/>
    <w:rsid w:val="00AD2B71"/>
    <w:rsid w:val="00AD40A0"/>
    <w:rsid w:val="00AD4F03"/>
    <w:rsid w:val="00AD58E3"/>
    <w:rsid w:val="00AD7B06"/>
    <w:rsid w:val="00AD7EE7"/>
    <w:rsid w:val="00AE0744"/>
    <w:rsid w:val="00AE0931"/>
    <w:rsid w:val="00AE3410"/>
    <w:rsid w:val="00AE3F24"/>
    <w:rsid w:val="00AE6C19"/>
    <w:rsid w:val="00AE75B3"/>
    <w:rsid w:val="00AF0285"/>
    <w:rsid w:val="00AF4ED4"/>
    <w:rsid w:val="00AF4FEB"/>
    <w:rsid w:val="00B03F9F"/>
    <w:rsid w:val="00B06342"/>
    <w:rsid w:val="00B07C09"/>
    <w:rsid w:val="00B11179"/>
    <w:rsid w:val="00B12E39"/>
    <w:rsid w:val="00B135E1"/>
    <w:rsid w:val="00B14B03"/>
    <w:rsid w:val="00B163C6"/>
    <w:rsid w:val="00B20AFC"/>
    <w:rsid w:val="00B24926"/>
    <w:rsid w:val="00B25045"/>
    <w:rsid w:val="00B25097"/>
    <w:rsid w:val="00B264F4"/>
    <w:rsid w:val="00B30D77"/>
    <w:rsid w:val="00B32EC9"/>
    <w:rsid w:val="00B3471B"/>
    <w:rsid w:val="00B34A11"/>
    <w:rsid w:val="00B36269"/>
    <w:rsid w:val="00B36D29"/>
    <w:rsid w:val="00B44499"/>
    <w:rsid w:val="00B45010"/>
    <w:rsid w:val="00B450E7"/>
    <w:rsid w:val="00B46BB4"/>
    <w:rsid w:val="00B47223"/>
    <w:rsid w:val="00B50BB0"/>
    <w:rsid w:val="00B517B6"/>
    <w:rsid w:val="00B5493C"/>
    <w:rsid w:val="00B61C49"/>
    <w:rsid w:val="00B62240"/>
    <w:rsid w:val="00B701FA"/>
    <w:rsid w:val="00B7051E"/>
    <w:rsid w:val="00B731E1"/>
    <w:rsid w:val="00B75C92"/>
    <w:rsid w:val="00B851BB"/>
    <w:rsid w:val="00B863E3"/>
    <w:rsid w:val="00B8684B"/>
    <w:rsid w:val="00B87EEA"/>
    <w:rsid w:val="00B919B4"/>
    <w:rsid w:val="00B95359"/>
    <w:rsid w:val="00B9679F"/>
    <w:rsid w:val="00B97136"/>
    <w:rsid w:val="00B97867"/>
    <w:rsid w:val="00BA2440"/>
    <w:rsid w:val="00BA2567"/>
    <w:rsid w:val="00BA28CF"/>
    <w:rsid w:val="00BA3729"/>
    <w:rsid w:val="00BA4FF6"/>
    <w:rsid w:val="00BA681F"/>
    <w:rsid w:val="00BA6824"/>
    <w:rsid w:val="00BB0D99"/>
    <w:rsid w:val="00BB4ED0"/>
    <w:rsid w:val="00BB6DC8"/>
    <w:rsid w:val="00BC3D5B"/>
    <w:rsid w:val="00BC3EBA"/>
    <w:rsid w:val="00BC7B71"/>
    <w:rsid w:val="00BD0290"/>
    <w:rsid w:val="00BD1779"/>
    <w:rsid w:val="00BD1E5A"/>
    <w:rsid w:val="00BD2A39"/>
    <w:rsid w:val="00BE092F"/>
    <w:rsid w:val="00BE2DF9"/>
    <w:rsid w:val="00BE3026"/>
    <w:rsid w:val="00BE3532"/>
    <w:rsid w:val="00BE3C9E"/>
    <w:rsid w:val="00BE4077"/>
    <w:rsid w:val="00BE49E3"/>
    <w:rsid w:val="00BE7A0B"/>
    <w:rsid w:val="00BF0253"/>
    <w:rsid w:val="00BF0B28"/>
    <w:rsid w:val="00BF1318"/>
    <w:rsid w:val="00BF220E"/>
    <w:rsid w:val="00BF62F4"/>
    <w:rsid w:val="00C00A50"/>
    <w:rsid w:val="00C04E2F"/>
    <w:rsid w:val="00C060CF"/>
    <w:rsid w:val="00C07243"/>
    <w:rsid w:val="00C118FE"/>
    <w:rsid w:val="00C12D6F"/>
    <w:rsid w:val="00C200B7"/>
    <w:rsid w:val="00C23114"/>
    <w:rsid w:val="00C26D7D"/>
    <w:rsid w:val="00C26E19"/>
    <w:rsid w:val="00C307DD"/>
    <w:rsid w:val="00C32630"/>
    <w:rsid w:val="00C32EF0"/>
    <w:rsid w:val="00C335E0"/>
    <w:rsid w:val="00C34782"/>
    <w:rsid w:val="00C35470"/>
    <w:rsid w:val="00C35D7E"/>
    <w:rsid w:val="00C36A40"/>
    <w:rsid w:val="00C40266"/>
    <w:rsid w:val="00C422D6"/>
    <w:rsid w:val="00C4242B"/>
    <w:rsid w:val="00C42C0F"/>
    <w:rsid w:val="00C50782"/>
    <w:rsid w:val="00C5186B"/>
    <w:rsid w:val="00C5377D"/>
    <w:rsid w:val="00C54685"/>
    <w:rsid w:val="00C55527"/>
    <w:rsid w:val="00C56202"/>
    <w:rsid w:val="00C5682A"/>
    <w:rsid w:val="00C61507"/>
    <w:rsid w:val="00C63DBF"/>
    <w:rsid w:val="00C650FA"/>
    <w:rsid w:val="00C66983"/>
    <w:rsid w:val="00C7043A"/>
    <w:rsid w:val="00C744B3"/>
    <w:rsid w:val="00C76CEA"/>
    <w:rsid w:val="00C8029E"/>
    <w:rsid w:val="00C8146B"/>
    <w:rsid w:val="00C814D4"/>
    <w:rsid w:val="00C82A72"/>
    <w:rsid w:val="00C85841"/>
    <w:rsid w:val="00C91EB3"/>
    <w:rsid w:val="00C91F4F"/>
    <w:rsid w:val="00C92052"/>
    <w:rsid w:val="00C93F1D"/>
    <w:rsid w:val="00C96FA1"/>
    <w:rsid w:val="00CA4CF7"/>
    <w:rsid w:val="00CA4E14"/>
    <w:rsid w:val="00CA5CB5"/>
    <w:rsid w:val="00CA6BEF"/>
    <w:rsid w:val="00CA7413"/>
    <w:rsid w:val="00CB1503"/>
    <w:rsid w:val="00CB2DDC"/>
    <w:rsid w:val="00CB5159"/>
    <w:rsid w:val="00CB5477"/>
    <w:rsid w:val="00CB6030"/>
    <w:rsid w:val="00CB7831"/>
    <w:rsid w:val="00CC1987"/>
    <w:rsid w:val="00CC2C75"/>
    <w:rsid w:val="00CD35B7"/>
    <w:rsid w:val="00CD36A7"/>
    <w:rsid w:val="00CD52F8"/>
    <w:rsid w:val="00CD5689"/>
    <w:rsid w:val="00CD610A"/>
    <w:rsid w:val="00CE039A"/>
    <w:rsid w:val="00CE08C7"/>
    <w:rsid w:val="00CE23AD"/>
    <w:rsid w:val="00CE324E"/>
    <w:rsid w:val="00CE4876"/>
    <w:rsid w:val="00CF5648"/>
    <w:rsid w:val="00CF7B4E"/>
    <w:rsid w:val="00D00E5E"/>
    <w:rsid w:val="00D0289C"/>
    <w:rsid w:val="00D04D67"/>
    <w:rsid w:val="00D06329"/>
    <w:rsid w:val="00D06ED2"/>
    <w:rsid w:val="00D1087C"/>
    <w:rsid w:val="00D12755"/>
    <w:rsid w:val="00D14A6F"/>
    <w:rsid w:val="00D21DCB"/>
    <w:rsid w:val="00D23A44"/>
    <w:rsid w:val="00D23DEC"/>
    <w:rsid w:val="00D3089B"/>
    <w:rsid w:val="00D32A3D"/>
    <w:rsid w:val="00D3326E"/>
    <w:rsid w:val="00D36022"/>
    <w:rsid w:val="00D36439"/>
    <w:rsid w:val="00D407CE"/>
    <w:rsid w:val="00D46FA7"/>
    <w:rsid w:val="00D5296F"/>
    <w:rsid w:val="00D536A3"/>
    <w:rsid w:val="00D570E9"/>
    <w:rsid w:val="00D57D4C"/>
    <w:rsid w:val="00D60D94"/>
    <w:rsid w:val="00D6221B"/>
    <w:rsid w:val="00D65376"/>
    <w:rsid w:val="00D65B48"/>
    <w:rsid w:val="00D67820"/>
    <w:rsid w:val="00D7186B"/>
    <w:rsid w:val="00D7771F"/>
    <w:rsid w:val="00D80746"/>
    <w:rsid w:val="00D811C2"/>
    <w:rsid w:val="00D81FAD"/>
    <w:rsid w:val="00D8581C"/>
    <w:rsid w:val="00D86039"/>
    <w:rsid w:val="00D86290"/>
    <w:rsid w:val="00D8695C"/>
    <w:rsid w:val="00D86B59"/>
    <w:rsid w:val="00D8704C"/>
    <w:rsid w:val="00D87916"/>
    <w:rsid w:val="00D93522"/>
    <w:rsid w:val="00D936BC"/>
    <w:rsid w:val="00D939DC"/>
    <w:rsid w:val="00DA28BE"/>
    <w:rsid w:val="00DA3555"/>
    <w:rsid w:val="00DA5E82"/>
    <w:rsid w:val="00DA671A"/>
    <w:rsid w:val="00DA673C"/>
    <w:rsid w:val="00DA7F00"/>
    <w:rsid w:val="00DB4E8A"/>
    <w:rsid w:val="00DB643D"/>
    <w:rsid w:val="00DB7734"/>
    <w:rsid w:val="00DB7E31"/>
    <w:rsid w:val="00DC0CF4"/>
    <w:rsid w:val="00DC36F3"/>
    <w:rsid w:val="00DC5469"/>
    <w:rsid w:val="00DC79EF"/>
    <w:rsid w:val="00DC7DBB"/>
    <w:rsid w:val="00DC7F1D"/>
    <w:rsid w:val="00DD166F"/>
    <w:rsid w:val="00DD167A"/>
    <w:rsid w:val="00DD2617"/>
    <w:rsid w:val="00DD4C05"/>
    <w:rsid w:val="00DD63A0"/>
    <w:rsid w:val="00DE1707"/>
    <w:rsid w:val="00DE19E7"/>
    <w:rsid w:val="00DE3F50"/>
    <w:rsid w:val="00DE50FE"/>
    <w:rsid w:val="00DE5D2F"/>
    <w:rsid w:val="00DF0A7D"/>
    <w:rsid w:val="00DF42DA"/>
    <w:rsid w:val="00E00DB9"/>
    <w:rsid w:val="00E02D01"/>
    <w:rsid w:val="00E033A2"/>
    <w:rsid w:val="00E06619"/>
    <w:rsid w:val="00E128E6"/>
    <w:rsid w:val="00E13DE4"/>
    <w:rsid w:val="00E1477F"/>
    <w:rsid w:val="00E20BF2"/>
    <w:rsid w:val="00E2328B"/>
    <w:rsid w:val="00E2732F"/>
    <w:rsid w:val="00E274E0"/>
    <w:rsid w:val="00E30DD7"/>
    <w:rsid w:val="00E35042"/>
    <w:rsid w:val="00E359FD"/>
    <w:rsid w:val="00E36199"/>
    <w:rsid w:val="00E373EF"/>
    <w:rsid w:val="00E37DA1"/>
    <w:rsid w:val="00E400DB"/>
    <w:rsid w:val="00E42EE6"/>
    <w:rsid w:val="00E44FB7"/>
    <w:rsid w:val="00E46916"/>
    <w:rsid w:val="00E47706"/>
    <w:rsid w:val="00E5144D"/>
    <w:rsid w:val="00E5218F"/>
    <w:rsid w:val="00E52BE5"/>
    <w:rsid w:val="00E568E2"/>
    <w:rsid w:val="00E5697A"/>
    <w:rsid w:val="00E5700B"/>
    <w:rsid w:val="00E665E5"/>
    <w:rsid w:val="00E707B6"/>
    <w:rsid w:val="00E712EB"/>
    <w:rsid w:val="00E7133C"/>
    <w:rsid w:val="00E7556B"/>
    <w:rsid w:val="00E77F6D"/>
    <w:rsid w:val="00E82266"/>
    <w:rsid w:val="00E85430"/>
    <w:rsid w:val="00E85E73"/>
    <w:rsid w:val="00E9339F"/>
    <w:rsid w:val="00E93B4A"/>
    <w:rsid w:val="00EA064E"/>
    <w:rsid w:val="00EA0936"/>
    <w:rsid w:val="00EA0C34"/>
    <w:rsid w:val="00EA462A"/>
    <w:rsid w:val="00EA4686"/>
    <w:rsid w:val="00EA4D0A"/>
    <w:rsid w:val="00EA4EAF"/>
    <w:rsid w:val="00EA5565"/>
    <w:rsid w:val="00EA5F69"/>
    <w:rsid w:val="00EA7655"/>
    <w:rsid w:val="00EB1273"/>
    <w:rsid w:val="00EB48A3"/>
    <w:rsid w:val="00EB768D"/>
    <w:rsid w:val="00EB7828"/>
    <w:rsid w:val="00EC1A4A"/>
    <w:rsid w:val="00EC1F72"/>
    <w:rsid w:val="00EC236B"/>
    <w:rsid w:val="00EC594B"/>
    <w:rsid w:val="00EC5A71"/>
    <w:rsid w:val="00EC5BFD"/>
    <w:rsid w:val="00EC7B1C"/>
    <w:rsid w:val="00ED023E"/>
    <w:rsid w:val="00ED1391"/>
    <w:rsid w:val="00ED2D1B"/>
    <w:rsid w:val="00ED4BC2"/>
    <w:rsid w:val="00ED5399"/>
    <w:rsid w:val="00ED7693"/>
    <w:rsid w:val="00EE065C"/>
    <w:rsid w:val="00EE695A"/>
    <w:rsid w:val="00EF0842"/>
    <w:rsid w:val="00EF36FA"/>
    <w:rsid w:val="00EF48B3"/>
    <w:rsid w:val="00EF48F8"/>
    <w:rsid w:val="00EF6266"/>
    <w:rsid w:val="00EF7E11"/>
    <w:rsid w:val="00F00795"/>
    <w:rsid w:val="00F031FB"/>
    <w:rsid w:val="00F06834"/>
    <w:rsid w:val="00F07D53"/>
    <w:rsid w:val="00F10891"/>
    <w:rsid w:val="00F113CE"/>
    <w:rsid w:val="00F1168A"/>
    <w:rsid w:val="00F12446"/>
    <w:rsid w:val="00F1515F"/>
    <w:rsid w:val="00F15833"/>
    <w:rsid w:val="00F21FB4"/>
    <w:rsid w:val="00F24AA8"/>
    <w:rsid w:val="00F25704"/>
    <w:rsid w:val="00F30256"/>
    <w:rsid w:val="00F323A5"/>
    <w:rsid w:val="00F32469"/>
    <w:rsid w:val="00F32A93"/>
    <w:rsid w:val="00F400C1"/>
    <w:rsid w:val="00F400C4"/>
    <w:rsid w:val="00F42824"/>
    <w:rsid w:val="00F44340"/>
    <w:rsid w:val="00F54B91"/>
    <w:rsid w:val="00F5745B"/>
    <w:rsid w:val="00F62777"/>
    <w:rsid w:val="00F63168"/>
    <w:rsid w:val="00F63856"/>
    <w:rsid w:val="00F74C6F"/>
    <w:rsid w:val="00F75E21"/>
    <w:rsid w:val="00F763B4"/>
    <w:rsid w:val="00F810F4"/>
    <w:rsid w:val="00F81718"/>
    <w:rsid w:val="00F8326A"/>
    <w:rsid w:val="00F839A2"/>
    <w:rsid w:val="00F84FC7"/>
    <w:rsid w:val="00F86662"/>
    <w:rsid w:val="00F90277"/>
    <w:rsid w:val="00F94935"/>
    <w:rsid w:val="00FA1348"/>
    <w:rsid w:val="00FA158D"/>
    <w:rsid w:val="00FA3533"/>
    <w:rsid w:val="00FA45BE"/>
    <w:rsid w:val="00FA5F1B"/>
    <w:rsid w:val="00FB45A5"/>
    <w:rsid w:val="00FB758F"/>
    <w:rsid w:val="00FC15DB"/>
    <w:rsid w:val="00FC2476"/>
    <w:rsid w:val="00FC4461"/>
    <w:rsid w:val="00FC5FD6"/>
    <w:rsid w:val="00FD52FA"/>
    <w:rsid w:val="00FD5701"/>
    <w:rsid w:val="00FD5D9B"/>
    <w:rsid w:val="00FD6D3A"/>
    <w:rsid w:val="00FE24FA"/>
    <w:rsid w:val="00FE3CA2"/>
    <w:rsid w:val="00FE3FCC"/>
    <w:rsid w:val="00FE4526"/>
    <w:rsid w:val="00FE5F53"/>
    <w:rsid w:val="00FF07BF"/>
    <w:rsid w:val="00FF1B6C"/>
    <w:rsid w:val="00FF3B96"/>
    <w:rsid w:val="00FF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D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263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F4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AF4ED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FontStyle">
    <w:name w:val="Font Style"/>
    <w:rsid w:val="00AF4ED4"/>
    <w:rPr>
      <w:rFonts w:cs="Courier New"/>
      <w:color w:val="000000"/>
      <w:sz w:val="20"/>
      <w:szCs w:val="20"/>
    </w:rPr>
  </w:style>
  <w:style w:type="character" w:customStyle="1" w:styleId="a3">
    <w:name w:val="Основний текст Знак"/>
    <w:link w:val="a4"/>
    <w:locked/>
    <w:rsid w:val="00AF4ED4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AF4ED4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1">
    <w:name w:val="Основний текст Знак1"/>
    <w:uiPriority w:val="99"/>
    <w:semiHidden/>
    <w:rsid w:val="00AF4ED4"/>
    <w:rPr>
      <w:rFonts w:ascii="Calibri" w:eastAsia="Calibri" w:hAnsi="Calibri" w:cs="Times New Roman"/>
    </w:rPr>
  </w:style>
  <w:style w:type="character" w:customStyle="1" w:styleId="st42">
    <w:name w:val="st42"/>
    <w:uiPriority w:val="99"/>
    <w:rsid w:val="00AF4ED4"/>
    <w:rPr>
      <w:rFonts w:ascii="Times New Roman" w:hAnsi="Times New Roman"/>
      <w:color w:val="000000"/>
    </w:rPr>
  </w:style>
  <w:style w:type="character" w:customStyle="1" w:styleId="rvts0">
    <w:name w:val="rvts0"/>
    <w:basedOn w:val="a0"/>
    <w:rsid w:val="00AF4ED4"/>
  </w:style>
  <w:style w:type="paragraph" w:styleId="a5">
    <w:name w:val="header"/>
    <w:basedOn w:val="a"/>
    <w:link w:val="a6"/>
    <w:uiPriority w:val="99"/>
    <w:unhideWhenUsed/>
    <w:rsid w:val="00AF4ED4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Верхній колонтитул Знак"/>
    <w:link w:val="a5"/>
    <w:uiPriority w:val="99"/>
    <w:rsid w:val="00AF4ED4"/>
    <w:rPr>
      <w:rFonts w:ascii="Calibri" w:eastAsia="Calibri" w:hAnsi="Calibri" w:cs="Times New Roman"/>
      <w:szCs w:val="20"/>
    </w:rPr>
  </w:style>
  <w:style w:type="paragraph" w:styleId="a7">
    <w:name w:val="List Paragraph"/>
    <w:basedOn w:val="a"/>
    <w:uiPriority w:val="34"/>
    <w:qFormat/>
    <w:rsid w:val="00AF4ED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E324E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9">
    <w:name w:val="Нижній колонтитул Знак"/>
    <w:link w:val="a8"/>
    <w:uiPriority w:val="99"/>
    <w:rsid w:val="00CE324E"/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C12D6F"/>
  </w:style>
  <w:style w:type="character" w:styleId="aa">
    <w:name w:val="Hyperlink"/>
    <w:uiPriority w:val="99"/>
    <w:unhideWhenUsed/>
    <w:rsid w:val="00C335E0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55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link w:val="1"/>
    <w:uiPriority w:val="9"/>
    <w:rsid w:val="00C3263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statsitem">
    <w:name w:val="stats__item"/>
    <w:basedOn w:val="a0"/>
    <w:rsid w:val="00C32630"/>
  </w:style>
  <w:style w:type="paragraph" w:styleId="ac">
    <w:name w:val="Balloon Text"/>
    <w:basedOn w:val="a"/>
    <w:link w:val="ad"/>
    <w:uiPriority w:val="99"/>
    <w:semiHidden/>
    <w:unhideWhenUsed/>
    <w:rsid w:val="009034C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9034CA"/>
    <w:rPr>
      <w:rFonts w:ascii="Segoe UI" w:eastAsia="Calibri" w:hAnsi="Segoe UI" w:cs="Segoe UI"/>
      <w:sz w:val="18"/>
      <w:szCs w:val="18"/>
    </w:rPr>
  </w:style>
  <w:style w:type="paragraph" w:customStyle="1" w:styleId="rvps2">
    <w:name w:val="rvps2"/>
    <w:basedOn w:val="a"/>
    <w:rsid w:val="00903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9034CA"/>
  </w:style>
  <w:style w:type="character" w:styleId="ae">
    <w:name w:val="annotation reference"/>
    <w:uiPriority w:val="99"/>
    <w:semiHidden/>
    <w:unhideWhenUsed/>
    <w:rsid w:val="004437F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437F4"/>
    <w:pPr>
      <w:widowControl w:val="0"/>
      <w:spacing w:after="0" w:line="240" w:lineRule="auto"/>
    </w:pPr>
    <w:rPr>
      <w:rFonts w:cs="Arial"/>
      <w:sz w:val="20"/>
      <w:szCs w:val="20"/>
      <w:lang w:bidi="uk-UA"/>
    </w:rPr>
  </w:style>
  <w:style w:type="character" w:customStyle="1" w:styleId="af0">
    <w:name w:val="Текст примітки Знак"/>
    <w:link w:val="af"/>
    <w:uiPriority w:val="99"/>
    <w:rsid w:val="004437F4"/>
    <w:rPr>
      <w:rFonts w:cs="Arial"/>
      <w:lang w:bidi="uk-UA"/>
    </w:rPr>
  </w:style>
  <w:style w:type="paragraph" w:styleId="af1">
    <w:name w:val="footnote text"/>
    <w:basedOn w:val="a"/>
    <w:link w:val="af2"/>
    <w:uiPriority w:val="99"/>
    <w:semiHidden/>
    <w:unhideWhenUsed/>
    <w:rsid w:val="00AB22F2"/>
    <w:rPr>
      <w:sz w:val="20"/>
      <w:szCs w:val="20"/>
    </w:rPr>
  </w:style>
  <w:style w:type="character" w:customStyle="1" w:styleId="af2">
    <w:name w:val="Текст виноски Знак"/>
    <w:link w:val="af1"/>
    <w:uiPriority w:val="99"/>
    <w:semiHidden/>
    <w:rsid w:val="00AB22F2"/>
    <w:rPr>
      <w:lang w:eastAsia="en-US"/>
    </w:rPr>
  </w:style>
  <w:style w:type="character" w:styleId="af3">
    <w:name w:val="footnote reference"/>
    <w:uiPriority w:val="99"/>
    <w:semiHidden/>
    <w:unhideWhenUsed/>
    <w:rsid w:val="00AB22F2"/>
    <w:rPr>
      <w:vertAlign w:val="superscript"/>
    </w:rPr>
  </w:style>
  <w:style w:type="character" w:customStyle="1" w:styleId="rvts37">
    <w:name w:val="rvts37"/>
    <w:basedOn w:val="a0"/>
    <w:rsid w:val="009633A0"/>
  </w:style>
  <w:style w:type="character" w:customStyle="1" w:styleId="rvts46">
    <w:name w:val="rvts46"/>
    <w:basedOn w:val="a0"/>
    <w:rsid w:val="009633A0"/>
  </w:style>
  <w:style w:type="character" w:customStyle="1" w:styleId="rvts9">
    <w:name w:val="rvts9"/>
    <w:basedOn w:val="a0"/>
    <w:rsid w:val="00437A17"/>
  </w:style>
  <w:style w:type="character" w:customStyle="1" w:styleId="st161">
    <w:name w:val="st161"/>
    <w:uiPriority w:val="99"/>
    <w:rsid w:val="00CE23AD"/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af4">
    <w:name w:val="Нормальний текст"/>
    <w:basedOn w:val="a"/>
    <w:rsid w:val="005222CE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17">
    <w:name w:val="rvps17"/>
    <w:basedOn w:val="a"/>
    <w:rsid w:val="00961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618D2"/>
  </w:style>
  <w:style w:type="character" w:customStyle="1" w:styleId="rvts64">
    <w:name w:val="rvts64"/>
    <w:basedOn w:val="a0"/>
    <w:rsid w:val="009618D2"/>
  </w:style>
  <w:style w:type="paragraph" w:customStyle="1" w:styleId="rvps7">
    <w:name w:val="rvps7"/>
    <w:basedOn w:val="a"/>
    <w:rsid w:val="00961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5">
    <w:name w:val="Strong"/>
    <w:uiPriority w:val="99"/>
    <w:qFormat/>
    <w:rsid w:val="001334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6A66-921E-40AE-B8E3-C51F3056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4309</Words>
  <Characters>2457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2021-04-07T09:20:00Z</dcterms:created>
  <dcterms:modified xsi:type="dcterms:W3CDTF">2021-04-07T09:20:00Z</dcterms:modified>
</cp:coreProperties>
</file>