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C20" w:rsidRPr="005D34FD" w:rsidRDefault="002C3C20" w:rsidP="00BE2B95">
      <w:pPr>
        <w:spacing w:line="240" w:lineRule="auto"/>
        <w:ind w:right="-100" w:firstLine="709"/>
        <w:jc w:val="center"/>
        <w:rPr>
          <w:rFonts w:ascii="Times New Roman" w:eastAsia="Times New Roman" w:hAnsi="Times New Roman" w:cs="Times New Roman"/>
          <w:b/>
          <w:sz w:val="28"/>
          <w:szCs w:val="28"/>
        </w:rPr>
      </w:pPr>
      <w:bookmarkStart w:id="0" w:name="_GoBack"/>
      <w:bookmarkEnd w:id="0"/>
      <w:r w:rsidRPr="005D34FD">
        <w:rPr>
          <w:rFonts w:ascii="Times New Roman" w:eastAsia="Times New Roman" w:hAnsi="Times New Roman" w:cs="Times New Roman"/>
          <w:b/>
          <w:sz w:val="28"/>
          <w:szCs w:val="28"/>
        </w:rPr>
        <w:t>ПОЯСНЮВАЛЬНА ЗАПИСКА</w:t>
      </w:r>
    </w:p>
    <w:p w:rsidR="002C3C20" w:rsidRPr="005D34FD" w:rsidRDefault="002C3C20" w:rsidP="00BE2B95">
      <w:pPr>
        <w:spacing w:line="240" w:lineRule="auto"/>
        <w:ind w:right="-102" w:firstLine="709"/>
        <w:jc w:val="center"/>
        <w:rPr>
          <w:rFonts w:ascii="Times New Roman" w:eastAsia="Times New Roman" w:hAnsi="Times New Roman" w:cs="Times New Roman"/>
          <w:b/>
          <w:sz w:val="28"/>
          <w:szCs w:val="28"/>
        </w:rPr>
      </w:pPr>
      <w:r w:rsidRPr="005D34FD">
        <w:rPr>
          <w:rFonts w:ascii="Times New Roman" w:eastAsia="Times New Roman" w:hAnsi="Times New Roman" w:cs="Times New Roman"/>
          <w:b/>
          <w:sz w:val="28"/>
          <w:szCs w:val="28"/>
        </w:rPr>
        <w:t>до проекту Закону України</w:t>
      </w:r>
      <w:r w:rsidR="009F58C0">
        <w:rPr>
          <w:rFonts w:ascii="Times New Roman" w:eastAsia="Times New Roman" w:hAnsi="Times New Roman" w:cs="Times New Roman"/>
          <w:b/>
          <w:sz w:val="28"/>
          <w:szCs w:val="28"/>
          <w:lang w:val="uk-UA"/>
        </w:rPr>
        <w:t xml:space="preserve"> п</w:t>
      </w:r>
      <w:r w:rsidR="009F58C0">
        <w:rPr>
          <w:rFonts w:ascii="Times New Roman" w:hAnsi="Times New Roman"/>
          <w:b/>
          <w:sz w:val="28"/>
          <w:szCs w:val="28"/>
        </w:rPr>
        <w:t xml:space="preserve">ро внесення змін до </w:t>
      </w:r>
      <w:r w:rsidR="009F58C0">
        <w:rPr>
          <w:rFonts w:ascii="Times New Roman" w:hAnsi="Times New Roman"/>
          <w:b/>
          <w:bCs/>
          <w:sz w:val="28"/>
          <w:szCs w:val="28"/>
        </w:rPr>
        <w:t xml:space="preserve">деяких законодавчих актів </w:t>
      </w:r>
      <w:r w:rsidR="009F58C0">
        <w:rPr>
          <w:rFonts w:ascii="Times New Roman" w:hAnsi="Times New Roman"/>
          <w:b/>
          <w:sz w:val="28"/>
          <w:szCs w:val="28"/>
        </w:rPr>
        <w:t>щодо вдосконалення порядку дострокового припинення повноважень сільського, селищного, міського голови та призначення позачергових місцевих виборів</w:t>
      </w:r>
    </w:p>
    <w:p w:rsidR="002C3C20" w:rsidRPr="005D34FD" w:rsidRDefault="002C3C20" w:rsidP="00BE2B95">
      <w:pPr>
        <w:spacing w:line="240" w:lineRule="auto"/>
        <w:ind w:right="-100" w:firstLine="709"/>
        <w:rPr>
          <w:rFonts w:ascii="Times New Roman" w:eastAsia="Times New Roman" w:hAnsi="Times New Roman" w:cs="Times New Roman"/>
          <w:sz w:val="28"/>
          <w:szCs w:val="28"/>
        </w:rPr>
      </w:pPr>
    </w:p>
    <w:p w:rsidR="002C3C20" w:rsidRPr="003C58E6" w:rsidRDefault="002C3C20" w:rsidP="00E82CEE">
      <w:pPr>
        <w:spacing w:line="240" w:lineRule="auto"/>
        <w:ind w:right="-327" w:firstLine="709"/>
        <w:rPr>
          <w:rFonts w:ascii="Times New Roman" w:eastAsia="Times New Roman" w:hAnsi="Times New Roman" w:cs="Times New Roman"/>
          <w:b/>
          <w:sz w:val="28"/>
          <w:szCs w:val="28"/>
        </w:rPr>
      </w:pPr>
      <w:r w:rsidRPr="003C58E6">
        <w:rPr>
          <w:rFonts w:ascii="Times New Roman" w:eastAsia="Times New Roman" w:hAnsi="Times New Roman" w:cs="Times New Roman"/>
          <w:b/>
          <w:sz w:val="28"/>
          <w:szCs w:val="28"/>
        </w:rPr>
        <w:t>1. Обґрунтування необхідності прийняття законопроекту</w:t>
      </w:r>
    </w:p>
    <w:p w:rsidR="002C3C20" w:rsidRPr="003C58E6" w:rsidRDefault="0033333B" w:rsidP="00E82CEE">
      <w:pPr>
        <w:shd w:val="clear" w:color="auto" w:fill="FFFFFF"/>
        <w:spacing w:line="240" w:lineRule="auto"/>
        <w:ind w:right="-327" w:firstLine="708"/>
        <w:jc w:val="both"/>
        <w:rPr>
          <w:rFonts w:ascii="Times New Roman" w:eastAsia="Times New Roman" w:hAnsi="Times New Roman" w:cs="Times New Roman"/>
          <w:sz w:val="28"/>
          <w:szCs w:val="28"/>
          <w:lang w:val="uk-UA"/>
        </w:rPr>
      </w:pPr>
      <w:r w:rsidRPr="003C58E6">
        <w:rPr>
          <w:rFonts w:ascii="Times New Roman" w:eastAsia="Times New Roman" w:hAnsi="Times New Roman" w:cs="Times New Roman"/>
          <w:sz w:val="28"/>
          <w:szCs w:val="28"/>
          <w:lang w:val="uk-UA"/>
        </w:rPr>
        <w:t>Неоднакове застосування законодавства України щодо дострокового припинення повноважень сільських, селищних, міських голів</w:t>
      </w:r>
      <w:r w:rsidR="00E82CEE" w:rsidRPr="003C58E6">
        <w:rPr>
          <w:rFonts w:ascii="Times New Roman" w:eastAsia="Times New Roman" w:hAnsi="Times New Roman" w:cs="Times New Roman"/>
          <w:sz w:val="28"/>
          <w:szCs w:val="28"/>
          <w:lang w:val="uk-UA"/>
        </w:rPr>
        <w:t xml:space="preserve">, а </w:t>
      </w:r>
      <w:r w:rsidRPr="003C58E6">
        <w:rPr>
          <w:rFonts w:ascii="Times New Roman" w:eastAsia="Times New Roman" w:hAnsi="Times New Roman" w:cs="Times New Roman"/>
          <w:sz w:val="28"/>
          <w:szCs w:val="28"/>
          <w:lang w:val="uk-UA"/>
        </w:rPr>
        <w:t>та</w:t>
      </w:r>
      <w:r w:rsidR="00E82CEE" w:rsidRPr="003C58E6">
        <w:rPr>
          <w:rFonts w:ascii="Times New Roman" w:eastAsia="Times New Roman" w:hAnsi="Times New Roman" w:cs="Times New Roman"/>
          <w:sz w:val="28"/>
          <w:szCs w:val="28"/>
          <w:lang w:val="uk-UA"/>
        </w:rPr>
        <w:t xml:space="preserve">кож випадки </w:t>
      </w:r>
      <w:r w:rsidRPr="003C58E6">
        <w:rPr>
          <w:rFonts w:ascii="Times New Roman" w:eastAsia="Times New Roman" w:hAnsi="Times New Roman" w:cs="Times New Roman"/>
          <w:sz w:val="28"/>
          <w:szCs w:val="28"/>
          <w:lang w:val="uk-UA"/>
        </w:rPr>
        <w:t xml:space="preserve"> затягування</w:t>
      </w:r>
      <w:r w:rsidR="00632D86" w:rsidRPr="003C58E6">
        <w:rPr>
          <w:rFonts w:ascii="Times New Roman" w:eastAsia="Times New Roman" w:hAnsi="Times New Roman" w:cs="Times New Roman"/>
          <w:sz w:val="28"/>
          <w:szCs w:val="28"/>
          <w:lang w:val="uk-UA"/>
        </w:rPr>
        <w:t xml:space="preserve"> в питанні</w:t>
      </w:r>
      <w:r w:rsidR="00B06141" w:rsidRPr="003C58E6">
        <w:rPr>
          <w:rFonts w:ascii="Times New Roman" w:eastAsia="Times New Roman" w:hAnsi="Times New Roman" w:cs="Times New Roman"/>
          <w:sz w:val="28"/>
          <w:szCs w:val="28"/>
          <w:lang w:val="uk-UA"/>
        </w:rPr>
        <w:t xml:space="preserve"> </w:t>
      </w:r>
      <w:r w:rsidRPr="003C58E6">
        <w:rPr>
          <w:rFonts w:ascii="Times New Roman" w:eastAsia="Times New Roman" w:hAnsi="Times New Roman" w:cs="Times New Roman"/>
          <w:sz w:val="28"/>
          <w:szCs w:val="28"/>
          <w:lang w:val="uk-UA"/>
        </w:rPr>
        <w:t>призначення місцевих виборів</w:t>
      </w:r>
      <w:r w:rsidR="00B06141" w:rsidRPr="003C58E6">
        <w:rPr>
          <w:rFonts w:ascii="Times New Roman" w:eastAsia="Times New Roman" w:hAnsi="Times New Roman" w:cs="Times New Roman"/>
          <w:sz w:val="28"/>
          <w:szCs w:val="28"/>
          <w:lang w:val="uk-UA"/>
        </w:rPr>
        <w:t xml:space="preserve"> </w:t>
      </w:r>
      <w:r w:rsidRPr="003C58E6">
        <w:rPr>
          <w:rFonts w:ascii="Times New Roman" w:eastAsia="Times New Roman" w:hAnsi="Times New Roman" w:cs="Times New Roman"/>
          <w:sz w:val="28"/>
          <w:szCs w:val="28"/>
          <w:lang w:val="uk-UA"/>
        </w:rPr>
        <w:t>свідч</w:t>
      </w:r>
      <w:r w:rsidR="00E82CEE" w:rsidRPr="003C58E6">
        <w:rPr>
          <w:rFonts w:ascii="Times New Roman" w:eastAsia="Times New Roman" w:hAnsi="Times New Roman" w:cs="Times New Roman"/>
          <w:sz w:val="28"/>
          <w:szCs w:val="28"/>
          <w:lang w:val="uk-UA"/>
        </w:rPr>
        <w:t xml:space="preserve">ать про </w:t>
      </w:r>
      <w:r w:rsidRPr="003C58E6">
        <w:rPr>
          <w:rFonts w:ascii="Times New Roman" w:eastAsia="Times New Roman" w:hAnsi="Times New Roman" w:cs="Times New Roman"/>
          <w:sz w:val="28"/>
          <w:szCs w:val="28"/>
          <w:lang w:val="uk-UA"/>
        </w:rPr>
        <w:t>потребу в</w:t>
      </w:r>
      <w:r w:rsidR="002C3C20" w:rsidRPr="003C58E6">
        <w:rPr>
          <w:rFonts w:ascii="Times New Roman" w:eastAsia="Times New Roman" w:hAnsi="Times New Roman" w:cs="Times New Roman"/>
          <w:sz w:val="28"/>
          <w:szCs w:val="28"/>
          <w:lang w:val="uk-UA"/>
        </w:rPr>
        <w:t>досконалити порядок дострокового припинення повноважень сільських, селищних, міських голів</w:t>
      </w:r>
      <w:r w:rsidR="00E82CEE" w:rsidRPr="003C58E6">
        <w:rPr>
          <w:rFonts w:ascii="Times New Roman" w:eastAsia="Times New Roman" w:hAnsi="Times New Roman" w:cs="Times New Roman"/>
          <w:sz w:val="28"/>
          <w:szCs w:val="28"/>
          <w:lang w:val="uk-UA"/>
        </w:rPr>
        <w:t xml:space="preserve"> та </w:t>
      </w:r>
      <w:r w:rsidR="00FB731A" w:rsidRPr="003C58E6">
        <w:rPr>
          <w:rFonts w:ascii="Times New Roman" w:eastAsia="Times New Roman" w:hAnsi="Times New Roman" w:cs="Times New Roman"/>
          <w:sz w:val="28"/>
          <w:szCs w:val="28"/>
          <w:lang w:val="uk-UA"/>
        </w:rPr>
        <w:t xml:space="preserve">встановити </w:t>
      </w:r>
      <w:r w:rsidR="00632D86" w:rsidRPr="003C58E6">
        <w:rPr>
          <w:rFonts w:ascii="Times New Roman" w:eastAsia="Times New Roman" w:hAnsi="Times New Roman" w:cs="Times New Roman"/>
          <w:sz w:val="28"/>
          <w:szCs w:val="28"/>
          <w:lang w:val="uk-UA"/>
        </w:rPr>
        <w:t>о</w:t>
      </w:r>
      <w:r w:rsidR="00632D86" w:rsidRPr="003C58E6">
        <w:rPr>
          <w:rFonts w:ascii="Times New Roman" w:eastAsiaTheme="minorHAnsi" w:hAnsi="Times New Roman" w:cs="Times New Roman"/>
          <w:bCs/>
          <w:color w:val="000000"/>
          <w:sz w:val="28"/>
          <w:szCs w:val="28"/>
          <w:shd w:val="clear" w:color="auto" w:fill="FFFFFF"/>
          <w:lang w:val="uk-UA"/>
        </w:rPr>
        <w:t>собливості провадження у справах, пов’язаних з достроковим припиненням повноважень депутат</w:t>
      </w:r>
      <w:r w:rsidRPr="003C58E6">
        <w:rPr>
          <w:rFonts w:ascii="Times New Roman" w:eastAsiaTheme="minorHAnsi" w:hAnsi="Times New Roman" w:cs="Times New Roman"/>
          <w:bCs/>
          <w:color w:val="000000"/>
          <w:sz w:val="28"/>
          <w:szCs w:val="28"/>
          <w:shd w:val="clear" w:color="auto" w:fill="FFFFFF"/>
          <w:lang w:val="uk-UA"/>
        </w:rPr>
        <w:t>ів місцевої ради</w:t>
      </w:r>
      <w:r w:rsidR="00E82CEE" w:rsidRPr="003C58E6">
        <w:rPr>
          <w:rFonts w:ascii="Times New Roman" w:eastAsiaTheme="minorHAnsi" w:hAnsi="Times New Roman" w:cs="Times New Roman"/>
          <w:bCs/>
          <w:color w:val="000000"/>
          <w:sz w:val="28"/>
          <w:szCs w:val="28"/>
          <w:shd w:val="clear" w:color="auto" w:fill="FFFFFF"/>
          <w:lang w:val="uk-UA"/>
        </w:rPr>
        <w:t>, сільських, селищних, міських</w:t>
      </w:r>
      <w:r w:rsidRPr="003C58E6">
        <w:rPr>
          <w:rFonts w:ascii="Times New Roman" w:eastAsiaTheme="minorHAnsi" w:hAnsi="Times New Roman" w:cs="Times New Roman"/>
          <w:bCs/>
          <w:color w:val="000000"/>
          <w:sz w:val="28"/>
          <w:szCs w:val="28"/>
          <w:shd w:val="clear" w:color="auto" w:fill="FFFFFF"/>
          <w:lang w:val="uk-UA"/>
        </w:rPr>
        <w:t xml:space="preserve"> голів</w:t>
      </w:r>
      <w:r w:rsidR="00E82CEE" w:rsidRPr="003C58E6">
        <w:rPr>
          <w:rFonts w:ascii="Times New Roman" w:eastAsiaTheme="minorHAnsi" w:hAnsi="Times New Roman" w:cs="Times New Roman"/>
          <w:bCs/>
          <w:color w:val="000000"/>
          <w:sz w:val="28"/>
          <w:szCs w:val="28"/>
          <w:shd w:val="clear" w:color="auto" w:fill="FFFFFF"/>
          <w:lang w:val="uk-UA"/>
        </w:rPr>
        <w:t>. Також є необхідним</w:t>
      </w:r>
      <w:r w:rsidRPr="003C58E6">
        <w:rPr>
          <w:rFonts w:ascii="Times New Roman" w:eastAsiaTheme="minorHAnsi" w:hAnsi="Times New Roman" w:cs="Times New Roman"/>
          <w:bCs/>
          <w:color w:val="000000"/>
          <w:sz w:val="28"/>
          <w:szCs w:val="28"/>
          <w:shd w:val="clear" w:color="auto" w:fill="FFFFFF"/>
          <w:lang w:val="uk-UA"/>
        </w:rPr>
        <w:t xml:space="preserve"> </w:t>
      </w:r>
      <w:r w:rsidR="002C3C20" w:rsidRPr="003C58E6">
        <w:rPr>
          <w:rFonts w:ascii="Times New Roman" w:eastAsia="Times New Roman" w:hAnsi="Times New Roman" w:cs="Times New Roman"/>
          <w:sz w:val="28"/>
          <w:szCs w:val="28"/>
          <w:lang w:val="uk-UA"/>
        </w:rPr>
        <w:t>усу</w:t>
      </w:r>
      <w:r w:rsidRPr="003C58E6">
        <w:rPr>
          <w:rFonts w:ascii="Times New Roman" w:eastAsia="Times New Roman" w:hAnsi="Times New Roman" w:cs="Times New Roman"/>
          <w:sz w:val="28"/>
          <w:szCs w:val="28"/>
          <w:lang w:val="uk-UA"/>
        </w:rPr>
        <w:t>нути чинники</w:t>
      </w:r>
      <w:r w:rsidR="002C3C20" w:rsidRPr="003C58E6">
        <w:rPr>
          <w:rFonts w:ascii="Times New Roman" w:eastAsia="Times New Roman" w:hAnsi="Times New Roman" w:cs="Times New Roman"/>
          <w:sz w:val="28"/>
          <w:szCs w:val="28"/>
          <w:lang w:val="uk-UA"/>
        </w:rPr>
        <w:t xml:space="preserve">, які сприяють затягуванню призначення </w:t>
      </w:r>
      <w:r w:rsidR="002C3C20" w:rsidRPr="003C58E6">
        <w:rPr>
          <w:rFonts w:ascii="Times New Roman" w:eastAsia="Times New Roman" w:hAnsi="Times New Roman" w:cs="Times New Roman"/>
          <w:sz w:val="28"/>
          <w:szCs w:val="28"/>
        </w:rPr>
        <w:t xml:space="preserve">позачергових </w:t>
      </w:r>
      <w:r w:rsidR="002C3C20" w:rsidRPr="003C58E6">
        <w:rPr>
          <w:rFonts w:ascii="Times New Roman" w:eastAsia="Times New Roman" w:hAnsi="Times New Roman" w:cs="Times New Roman"/>
          <w:sz w:val="28"/>
          <w:szCs w:val="28"/>
          <w:lang w:val="uk-UA"/>
        </w:rPr>
        <w:t>місцевих виборів.</w:t>
      </w:r>
    </w:p>
    <w:p w:rsidR="00BE2B95" w:rsidRPr="003C58E6" w:rsidRDefault="00BE2B95" w:rsidP="00E82CEE">
      <w:pPr>
        <w:spacing w:line="240" w:lineRule="auto"/>
        <w:ind w:right="-327" w:firstLine="709"/>
        <w:jc w:val="both"/>
        <w:rPr>
          <w:rFonts w:ascii="Times New Roman" w:eastAsia="Times New Roman" w:hAnsi="Times New Roman" w:cs="Times New Roman"/>
          <w:sz w:val="28"/>
          <w:szCs w:val="28"/>
          <w:lang w:val="uk-UA"/>
        </w:rPr>
      </w:pPr>
      <w:r w:rsidRPr="003C58E6">
        <w:rPr>
          <w:rFonts w:ascii="Times New Roman" w:eastAsia="Times New Roman" w:hAnsi="Times New Roman" w:cs="Times New Roman"/>
          <w:sz w:val="28"/>
          <w:szCs w:val="28"/>
          <w:lang w:val="uk-UA"/>
        </w:rPr>
        <w:t xml:space="preserve">Крім того, </w:t>
      </w:r>
      <w:r w:rsidR="00E82CEE" w:rsidRPr="003C58E6">
        <w:rPr>
          <w:rFonts w:ascii="Times New Roman" w:eastAsia="Times New Roman" w:hAnsi="Times New Roman" w:cs="Times New Roman"/>
          <w:sz w:val="28"/>
          <w:szCs w:val="28"/>
          <w:lang w:val="uk-UA"/>
        </w:rPr>
        <w:t xml:space="preserve">як </w:t>
      </w:r>
      <w:r w:rsidRPr="003C58E6">
        <w:rPr>
          <w:rFonts w:ascii="Times New Roman" w:eastAsia="Times New Roman" w:hAnsi="Times New Roman" w:cs="Times New Roman"/>
          <w:sz w:val="28"/>
          <w:szCs w:val="28"/>
          <w:lang w:val="uk-UA"/>
        </w:rPr>
        <w:t>засвідчила</w:t>
      </w:r>
      <w:r w:rsidR="00E82CEE" w:rsidRPr="003C58E6">
        <w:rPr>
          <w:rFonts w:ascii="Times New Roman" w:eastAsia="Times New Roman" w:hAnsi="Times New Roman" w:cs="Times New Roman"/>
          <w:sz w:val="28"/>
          <w:szCs w:val="28"/>
          <w:lang w:val="uk-UA"/>
        </w:rPr>
        <w:t xml:space="preserve"> практика</w:t>
      </w:r>
      <w:r w:rsidRPr="003C58E6">
        <w:rPr>
          <w:rFonts w:ascii="Times New Roman" w:eastAsia="Times New Roman" w:hAnsi="Times New Roman" w:cs="Times New Roman"/>
          <w:sz w:val="28"/>
          <w:szCs w:val="28"/>
          <w:lang w:val="uk-UA"/>
        </w:rPr>
        <w:t xml:space="preserve">, розгляд </w:t>
      </w:r>
      <w:r w:rsidR="00E82CEE" w:rsidRPr="003C58E6">
        <w:rPr>
          <w:rFonts w:ascii="Times New Roman" w:eastAsia="Times New Roman" w:hAnsi="Times New Roman" w:cs="Times New Roman"/>
          <w:sz w:val="28"/>
          <w:szCs w:val="28"/>
          <w:lang w:val="uk-UA"/>
        </w:rPr>
        <w:t xml:space="preserve">справи щодо </w:t>
      </w:r>
      <w:r w:rsidRPr="003C58E6">
        <w:rPr>
          <w:rFonts w:ascii="Times New Roman" w:eastAsia="Times New Roman" w:hAnsi="Times New Roman" w:cs="Times New Roman"/>
          <w:sz w:val="28"/>
          <w:szCs w:val="28"/>
          <w:lang w:val="uk-UA"/>
        </w:rPr>
        <w:t xml:space="preserve"> дострокового припинення повноважень голови чи депутата місцевої ради </w:t>
      </w:r>
      <w:r w:rsidR="003C58E6" w:rsidRPr="003C58E6">
        <w:rPr>
          <w:rFonts w:ascii="Times New Roman" w:eastAsia="Times New Roman" w:hAnsi="Times New Roman" w:cs="Times New Roman"/>
          <w:sz w:val="28"/>
          <w:szCs w:val="28"/>
          <w:lang w:val="uk-UA"/>
        </w:rPr>
        <w:t xml:space="preserve">в </w:t>
      </w:r>
      <w:r w:rsidR="00E82CEE" w:rsidRPr="003C58E6">
        <w:rPr>
          <w:rFonts w:ascii="Times New Roman" w:eastAsia="Times New Roman" w:hAnsi="Times New Roman" w:cs="Times New Roman"/>
          <w:sz w:val="28"/>
          <w:szCs w:val="28"/>
          <w:lang w:val="uk-UA"/>
        </w:rPr>
        <w:t xml:space="preserve">судовому порядку </w:t>
      </w:r>
      <w:r w:rsidRPr="003C58E6">
        <w:rPr>
          <w:rFonts w:ascii="Times New Roman" w:eastAsia="Times New Roman" w:hAnsi="Times New Roman" w:cs="Times New Roman"/>
          <w:sz w:val="28"/>
          <w:szCs w:val="28"/>
          <w:lang w:val="uk-UA"/>
        </w:rPr>
        <w:t xml:space="preserve">триває роками, а </w:t>
      </w:r>
      <w:r w:rsidR="003837C0" w:rsidRPr="003C58E6">
        <w:rPr>
          <w:rFonts w:ascii="Times New Roman" w:eastAsia="Times New Roman" w:hAnsi="Times New Roman" w:cs="Times New Roman"/>
          <w:sz w:val="28"/>
          <w:szCs w:val="28"/>
          <w:lang w:val="uk-UA"/>
        </w:rPr>
        <w:t>у</w:t>
      </w:r>
      <w:r w:rsidRPr="003C58E6">
        <w:rPr>
          <w:rFonts w:ascii="Times New Roman" w:eastAsia="Times New Roman" w:hAnsi="Times New Roman" w:cs="Times New Roman"/>
          <w:sz w:val="28"/>
          <w:szCs w:val="28"/>
          <w:lang w:val="uk-UA"/>
        </w:rPr>
        <w:t xml:space="preserve"> цей час виборчі комісії на виконання вимог виборчого законодавства проводять місцеві вибори та визнають обраними головами чи депутатами місцевих рад </w:t>
      </w:r>
      <w:r w:rsidR="00E82CEE" w:rsidRPr="003C58E6">
        <w:rPr>
          <w:rFonts w:ascii="Times New Roman" w:eastAsia="Times New Roman" w:hAnsi="Times New Roman" w:cs="Times New Roman"/>
          <w:sz w:val="28"/>
          <w:szCs w:val="28"/>
          <w:lang w:val="uk-UA"/>
        </w:rPr>
        <w:t xml:space="preserve">інших осіб </w:t>
      </w:r>
      <w:r w:rsidRPr="003C58E6">
        <w:rPr>
          <w:rFonts w:ascii="Times New Roman" w:eastAsia="Times New Roman" w:hAnsi="Times New Roman" w:cs="Times New Roman"/>
          <w:sz w:val="28"/>
          <w:szCs w:val="28"/>
          <w:lang w:val="uk-UA"/>
        </w:rPr>
        <w:t>або здійснюють</w:t>
      </w:r>
      <w:r w:rsidR="00E82CEE" w:rsidRPr="003C58E6">
        <w:rPr>
          <w:rFonts w:ascii="Times New Roman" w:eastAsia="Times New Roman" w:hAnsi="Times New Roman" w:cs="Times New Roman"/>
          <w:sz w:val="28"/>
          <w:szCs w:val="28"/>
          <w:lang w:val="uk-UA"/>
        </w:rPr>
        <w:t xml:space="preserve"> в установленому порядку </w:t>
      </w:r>
      <w:r w:rsidRPr="003C58E6">
        <w:rPr>
          <w:rFonts w:ascii="Times New Roman" w:eastAsia="Times New Roman" w:hAnsi="Times New Roman" w:cs="Times New Roman"/>
          <w:sz w:val="28"/>
          <w:szCs w:val="28"/>
          <w:lang w:val="uk-UA"/>
        </w:rPr>
        <w:t>заміщення</w:t>
      </w:r>
      <w:r w:rsidR="00E82CEE" w:rsidRPr="003C58E6">
        <w:rPr>
          <w:rFonts w:ascii="Times New Roman" w:eastAsia="Times New Roman" w:hAnsi="Times New Roman" w:cs="Times New Roman"/>
          <w:sz w:val="28"/>
          <w:szCs w:val="28"/>
          <w:lang w:val="uk-UA"/>
        </w:rPr>
        <w:t xml:space="preserve"> депутатів місцевих рад</w:t>
      </w:r>
      <w:r w:rsidRPr="003C58E6">
        <w:rPr>
          <w:rFonts w:ascii="Times New Roman" w:eastAsia="Times New Roman" w:hAnsi="Times New Roman" w:cs="Times New Roman"/>
          <w:sz w:val="28"/>
          <w:szCs w:val="28"/>
          <w:lang w:val="uk-UA"/>
        </w:rPr>
        <w:t xml:space="preserve">. </w:t>
      </w:r>
    </w:p>
    <w:p w:rsidR="00BE2B95" w:rsidRDefault="00BE2B95" w:rsidP="00E82CEE">
      <w:pPr>
        <w:spacing w:line="240" w:lineRule="auto"/>
        <w:ind w:right="-327" w:firstLine="709"/>
        <w:jc w:val="both"/>
        <w:rPr>
          <w:rFonts w:ascii="Times New Roman" w:eastAsia="Times New Roman" w:hAnsi="Times New Roman" w:cs="Times New Roman"/>
          <w:sz w:val="28"/>
          <w:szCs w:val="28"/>
          <w:lang w:val="uk-UA"/>
        </w:rPr>
      </w:pPr>
      <w:r w:rsidRPr="003C58E6">
        <w:rPr>
          <w:rFonts w:ascii="Times New Roman" w:eastAsia="Times New Roman" w:hAnsi="Times New Roman" w:cs="Times New Roman"/>
          <w:sz w:val="28"/>
          <w:szCs w:val="28"/>
          <w:lang w:val="uk-UA"/>
        </w:rPr>
        <w:t>Відтак у разі наявності рішення суду щодо поновлення статусу особи</w:t>
      </w:r>
      <w:r w:rsidR="003837C0" w:rsidRPr="003C58E6">
        <w:rPr>
          <w:rFonts w:ascii="Times New Roman" w:eastAsia="Times New Roman" w:hAnsi="Times New Roman" w:cs="Times New Roman"/>
          <w:sz w:val="28"/>
          <w:szCs w:val="28"/>
          <w:lang w:val="uk-UA"/>
        </w:rPr>
        <w:t>,</w:t>
      </w:r>
      <w:r w:rsidRPr="003C58E6">
        <w:rPr>
          <w:rFonts w:ascii="Times New Roman" w:eastAsia="Times New Roman" w:hAnsi="Times New Roman" w:cs="Times New Roman"/>
          <w:sz w:val="28"/>
          <w:szCs w:val="28"/>
          <w:lang w:val="uk-UA"/>
        </w:rPr>
        <w:t xml:space="preserve"> повноваження якої були достроково припиненні, </w:t>
      </w:r>
      <w:r w:rsidR="00364A3B" w:rsidRPr="003C58E6">
        <w:rPr>
          <w:rFonts w:ascii="Times New Roman" w:eastAsia="Times New Roman" w:hAnsi="Times New Roman" w:cs="Times New Roman"/>
          <w:sz w:val="28"/>
          <w:szCs w:val="28"/>
          <w:lang w:val="uk-UA"/>
        </w:rPr>
        <w:t xml:space="preserve">на практиці </w:t>
      </w:r>
      <w:r w:rsidRPr="003C58E6">
        <w:rPr>
          <w:rFonts w:ascii="Times New Roman" w:eastAsia="Times New Roman" w:hAnsi="Times New Roman" w:cs="Times New Roman"/>
          <w:sz w:val="28"/>
          <w:szCs w:val="28"/>
          <w:lang w:val="uk-UA"/>
        </w:rPr>
        <w:t>виникає проблема виконання рішення суду</w:t>
      </w:r>
      <w:r w:rsidR="003837C0" w:rsidRPr="003C58E6">
        <w:rPr>
          <w:rFonts w:ascii="Times New Roman" w:eastAsia="Times New Roman" w:hAnsi="Times New Roman" w:cs="Times New Roman"/>
          <w:sz w:val="28"/>
          <w:szCs w:val="28"/>
          <w:lang w:val="uk-UA"/>
        </w:rPr>
        <w:t xml:space="preserve">, а також  щодо </w:t>
      </w:r>
      <w:r w:rsidRPr="003C58E6">
        <w:rPr>
          <w:rFonts w:ascii="Times New Roman" w:eastAsia="Times New Roman" w:hAnsi="Times New Roman" w:cs="Times New Roman"/>
          <w:sz w:val="28"/>
          <w:szCs w:val="28"/>
          <w:lang w:val="uk-UA"/>
        </w:rPr>
        <w:t xml:space="preserve">статусу осіб, які були обрані у зв’язку з достроковим припиненням повноваження голови чи депутата місцевої ради. </w:t>
      </w:r>
    </w:p>
    <w:p w:rsidR="003C58E6" w:rsidRPr="003C58E6" w:rsidRDefault="003C58E6" w:rsidP="00E82CEE">
      <w:pPr>
        <w:spacing w:line="240" w:lineRule="auto"/>
        <w:ind w:right="-327" w:firstLine="709"/>
        <w:jc w:val="both"/>
        <w:rPr>
          <w:rFonts w:ascii="Times New Roman" w:eastAsia="Times New Roman" w:hAnsi="Times New Roman" w:cs="Times New Roman"/>
          <w:sz w:val="28"/>
          <w:szCs w:val="28"/>
          <w:lang w:val="uk-UA"/>
        </w:rPr>
      </w:pPr>
    </w:p>
    <w:p w:rsidR="002C3C20" w:rsidRPr="003C58E6" w:rsidRDefault="002C3C20" w:rsidP="00E82CEE">
      <w:pPr>
        <w:spacing w:line="240" w:lineRule="auto"/>
        <w:ind w:right="-327" w:firstLine="709"/>
        <w:rPr>
          <w:rFonts w:ascii="Times New Roman" w:eastAsia="Times New Roman" w:hAnsi="Times New Roman" w:cs="Times New Roman"/>
          <w:b/>
          <w:sz w:val="28"/>
          <w:szCs w:val="28"/>
        </w:rPr>
      </w:pPr>
      <w:r w:rsidRPr="003C58E6">
        <w:rPr>
          <w:rFonts w:ascii="Times New Roman" w:eastAsia="Times New Roman" w:hAnsi="Times New Roman" w:cs="Times New Roman"/>
          <w:b/>
          <w:sz w:val="28"/>
          <w:szCs w:val="28"/>
        </w:rPr>
        <w:t>2. Мета та завдання законопроекту</w:t>
      </w:r>
    </w:p>
    <w:p w:rsidR="002C3C20" w:rsidRDefault="002C3C20" w:rsidP="00E82CEE">
      <w:pPr>
        <w:spacing w:line="240" w:lineRule="auto"/>
        <w:ind w:right="-327" w:firstLine="709"/>
        <w:jc w:val="both"/>
        <w:rPr>
          <w:rFonts w:ascii="Times New Roman" w:eastAsia="Times New Roman" w:hAnsi="Times New Roman" w:cs="Times New Roman"/>
          <w:sz w:val="28"/>
          <w:szCs w:val="28"/>
          <w:lang w:val="uk-UA"/>
        </w:rPr>
      </w:pPr>
      <w:r w:rsidRPr="003C58E6">
        <w:rPr>
          <w:rFonts w:ascii="Times New Roman" w:eastAsia="Times New Roman" w:hAnsi="Times New Roman" w:cs="Times New Roman"/>
          <w:sz w:val="28"/>
          <w:szCs w:val="28"/>
        </w:rPr>
        <w:t xml:space="preserve">Законопроект має на меті </w:t>
      </w:r>
      <w:r w:rsidR="000C4819" w:rsidRPr="003C58E6">
        <w:rPr>
          <w:rFonts w:ascii="Times New Roman" w:eastAsia="Times New Roman" w:hAnsi="Times New Roman" w:cs="Times New Roman"/>
          <w:sz w:val="28"/>
          <w:szCs w:val="28"/>
          <w:lang w:val="uk-UA"/>
        </w:rPr>
        <w:t xml:space="preserve">недопущення порушення гарантованого конституційного права громадян України обирати </w:t>
      </w:r>
      <w:r w:rsidR="00BE2B95" w:rsidRPr="003C58E6">
        <w:rPr>
          <w:rFonts w:ascii="Times New Roman" w:eastAsia="Times New Roman" w:hAnsi="Times New Roman" w:cs="Times New Roman"/>
          <w:sz w:val="28"/>
          <w:szCs w:val="28"/>
          <w:lang w:val="uk-UA"/>
        </w:rPr>
        <w:t xml:space="preserve">та бути обраним </w:t>
      </w:r>
      <w:r w:rsidR="000C4819" w:rsidRPr="003C58E6">
        <w:rPr>
          <w:rFonts w:ascii="Times New Roman" w:eastAsia="Times New Roman" w:hAnsi="Times New Roman" w:cs="Times New Roman"/>
          <w:sz w:val="28"/>
          <w:szCs w:val="28"/>
          <w:lang w:val="uk-UA"/>
        </w:rPr>
        <w:t>до органів місцевого самоврядування</w:t>
      </w:r>
      <w:r w:rsidR="00BE2B95" w:rsidRPr="003C58E6">
        <w:rPr>
          <w:rFonts w:ascii="Times New Roman" w:eastAsia="Times New Roman" w:hAnsi="Times New Roman" w:cs="Times New Roman"/>
          <w:sz w:val="28"/>
          <w:szCs w:val="28"/>
          <w:lang w:val="uk-UA"/>
        </w:rPr>
        <w:t>,</w:t>
      </w:r>
      <w:r w:rsidR="000C4819" w:rsidRPr="003C58E6">
        <w:rPr>
          <w:rFonts w:ascii="Times New Roman" w:eastAsia="Times New Roman" w:hAnsi="Times New Roman" w:cs="Times New Roman"/>
          <w:sz w:val="28"/>
          <w:szCs w:val="28"/>
          <w:lang w:val="uk-UA"/>
        </w:rPr>
        <w:t xml:space="preserve"> </w:t>
      </w:r>
      <w:r w:rsidR="00364A3B" w:rsidRPr="003C58E6">
        <w:rPr>
          <w:rFonts w:ascii="Times New Roman" w:eastAsia="Times New Roman" w:hAnsi="Times New Roman" w:cs="Times New Roman"/>
          <w:sz w:val="28"/>
          <w:szCs w:val="28"/>
          <w:lang w:val="uk-UA"/>
        </w:rPr>
        <w:t xml:space="preserve">а також </w:t>
      </w:r>
      <w:r w:rsidR="000C4819" w:rsidRPr="003C58E6">
        <w:rPr>
          <w:rFonts w:ascii="Times New Roman" w:eastAsia="Times New Roman" w:hAnsi="Times New Roman" w:cs="Times New Roman"/>
          <w:sz w:val="28"/>
          <w:szCs w:val="28"/>
          <w:lang w:val="uk-UA"/>
        </w:rPr>
        <w:t xml:space="preserve">вдосконалення порядку </w:t>
      </w:r>
      <w:r w:rsidRPr="003C58E6">
        <w:rPr>
          <w:rFonts w:ascii="Times New Roman" w:eastAsia="Times New Roman" w:hAnsi="Times New Roman" w:cs="Times New Roman"/>
          <w:sz w:val="28"/>
          <w:szCs w:val="28"/>
        </w:rPr>
        <w:t xml:space="preserve">призначення позачергових </w:t>
      </w:r>
      <w:r w:rsidR="00405654" w:rsidRPr="003C58E6">
        <w:rPr>
          <w:rFonts w:ascii="Times New Roman" w:eastAsia="Times New Roman" w:hAnsi="Times New Roman" w:cs="Times New Roman"/>
          <w:sz w:val="28"/>
          <w:szCs w:val="28"/>
          <w:lang w:val="uk-UA"/>
        </w:rPr>
        <w:t xml:space="preserve">місцевих </w:t>
      </w:r>
      <w:r w:rsidRPr="003C58E6">
        <w:rPr>
          <w:rFonts w:ascii="Times New Roman" w:eastAsia="Times New Roman" w:hAnsi="Times New Roman" w:cs="Times New Roman"/>
          <w:sz w:val="28"/>
          <w:szCs w:val="28"/>
        </w:rPr>
        <w:t>виборів у разі дострокового припинення повноважень сільсько</w:t>
      </w:r>
      <w:r w:rsidR="000C4819" w:rsidRPr="003C58E6">
        <w:rPr>
          <w:rFonts w:ascii="Times New Roman" w:eastAsia="Times New Roman" w:hAnsi="Times New Roman" w:cs="Times New Roman"/>
          <w:sz w:val="28"/>
          <w:szCs w:val="28"/>
        </w:rPr>
        <w:t>го, селищного, міського голови.</w:t>
      </w:r>
    </w:p>
    <w:p w:rsidR="003C58E6" w:rsidRPr="003C58E6" w:rsidRDefault="003C58E6" w:rsidP="00E82CEE">
      <w:pPr>
        <w:spacing w:line="240" w:lineRule="auto"/>
        <w:ind w:right="-327" w:firstLine="709"/>
        <w:jc w:val="both"/>
        <w:rPr>
          <w:rFonts w:ascii="Times New Roman" w:eastAsia="Times New Roman" w:hAnsi="Times New Roman" w:cs="Times New Roman"/>
          <w:sz w:val="28"/>
          <w:szCs w:val="28"/>
          <w:lang w:val="uk-UA"/>
        </w:rPr>
      </w:pPr>
    </w:p>
    <w:p w:rsidR="002C3C20" w:rsidRPr="003C58E6" w:rsidRDefault="002C3C20" w:rsidP="00E82CEE">
      <w:pPr>
        <w:spacing w:line="240" w:lineRule="auto"/>
        <w:ind w:right="-327" w:firstLine="709"/>
        <w:jc w:val="both"/>
        <w:rPr>
          <w:rFonts w:ascii="Times New Roman" w:eastAsia="Times New Roman" w:hAnsi="Times New Roman" w:cs="Times New Roman"/>
          <w:b/>
          <w:sz w:val="28"/>
          <w:szCs w:val="28"/>
        </w:rPr>
      </w:pPr>
      <w:r w:rsidRPr="003C58E6">
        <w:rPr>
          <w:rFonts w:ascii="Times New Roman" w:eastAsia="Times New Roman" w:hAnsi="Times New Roman" w:cs="Times New Roman"/>
          <w:b/>
          <w:sz w:val="28"/>
          <w:szCs w:val="28"/>
        </w:rPr>
        <w:t>3. Загальна характеристика та основні положення законопроекту</w:t>
      </w:r>
    </w:p>
    <w:p w:rsidR="002C3C20" w:rsidRPr="003C58E6" w:rsidRDefault="00BE2B95" w:rsidP="00E82CEE">
      <w:pPr>
        <w:spacing w:line="240" w:lineRule="auto"/>
        <w:ind w:right="-327" w:firstLine="709"/>
        <w:jc w:val="both"/>
        <w:rPr>
          <w:rFonts w:ascii="Times New Roman" w:eastAsia="Times New Roman" w:hAnsi="Times New Roman" w:cs="Times New Roman"/>
          <w:sz w:val="28"/>
          <w:szCs w:val="28"/>
          <w:lang w:val="uk-UA"/>
        </w:rPr>
      </w:pPr>
      <w:r w:rsidRPr="003C58E6">
        <w:rPr>
          <w:rFonts w:ascii="Times New Roman" w:eastAsia="Times New Roman" w:hAnsi="Times New Roman" w:cs="Times New Roman"/>
          <w:sz w:val="28"/>
          <w:szCs w:val="28"/>
        </w:rPr>
        <w:t xml:space="preserve">Законопроектом </w:t>
      </w:r>
      <w:proofErr w:type="spellStart"/>
      <w:r w:rsidRPr="003C58E6">
        <w:rPr>
          <w:rFonts w:ascii="Times New Roman" w:eastAsia="Times New Roman" w:hAnsi="Times New Roman" w:cs="Times New Roman"/>
          <w:sz w:val="28"/>
          <w:szCs w:val="28"/>
        </w:rPr>
        <w:t>пропону</w:t>
      </w:r>
      <w:r w:rsidRPr="003C58E6">
        <w:rPr>
          <w:rFonts w:ascii="Times New Roman" w:eastAsia="Times New Roman" w:hAnsi="Times New Roman" w:cs="Times New Roman"/>
          <w:sz w:val="28"/>
          <w:szCs w:val="28"/>
          <w:lang w:val="uk-UA"/>
        </w:rPr>
        <w:t>ються</w:t>
      </w:r>
      <w:proofErr w:type="spellEnd"/>
      <w:r w:rsidR="00707C29" w:rsidRPr="003C58E6">
        <w:rPr>
          <w:rFonts w:ascii="Times New Roman" w:eastAsia="Times New Roman" w:hAnsi="Times New Roman" w:cs="Times New Roman"/>
          <w:sz w:val="28"/>
          <w:szCs w:val="28"/>
          <w:lang w:val="uk-UA"/>
        </w:rPr>
        <w:t xml:space="preserve"> зміни до Законів</w:t>
      </w:r>
      <w:r w:rsidRPr="003C58E6">
        <w:rPr>
          <w:rFonts w:ascii="Times New Roman" w:eastAsia="Times New Roman" w:hAnsi="Times New Roman" w:cs="Times New Roman"/>
          <w:sz w:val="28"/>
          <w:szCs w:val="28"/>
          <w:lang w:val="uk-UA"/>
        </w:rPr>
        <w:t xml:space="preserve"> України «Про місцеве самоврядування в України»,</w:t>
      </w:r>
      <w:r w:rsidR="00707C29" w:rsidRPr="003C58E6">
        <w:rPr>
          <w:rFonts w:ascii="Times New Roman" w:eastAsia="Times New Roman" w:hAnsi="Times New Roman" w:cs="Times New Roman"/>
          <w:sz w:val="28"/>
          <w:szCs w:val="28"/>
          <w:lang w:val="uk-UA"/>
        </w:rPr>
        <w:t xml:space="preserve"> «Про державну реєстрацію актів цивільного стану»,</w:t>
      </w:r>
      <w:r w:rsidRPr="003C58E6">
        <w:rPr>
          <w:rFonts w:ascii="Times New Roman" w:eastAsia="Times New Roman" w:hAnsi="Times New Roman" w:cs="Times New Roman"/>
          <w:sz w:val="28"/>
          <w:szCs w:val="28"/>
          <w:lang w:val="uk-UA"/>
        </w:rPr>
        <w:t xml:space="preserve"> Виборчого кодексу України та Кодексу адміністративного судочинства України, якими</w:t>
      </w:r>
      <w:r w:rsidR="00FA76C7" w:rsidRPr="003C58E6">
        <w:rPr>
          <w:rFonts w:ascii="Times New Roman" w:eastAsia="Times New Roman" w:hAnsi="Times New Roman" w:cs="Times New Roman"/>
          <w:sz w:val="28"/>
          <w:szCs w:val="28"/>
          <w:lang w:val="uk-UA"/>
        </w:rPr>
        <w:t>, зокрема</w:t>
      </w:r>
      <w:r w:rsidR="002C3C20" w:rsidRPr="003C58E6">
        <w:rPr>
          <w:rFonts w:ascii="Times New Roman" w:eastAsia="Times New Roman" w:hAnsi="Times New Roman" w:cs="Times New Roman"/>
          <w:sz w:val="28"/>
          <w:szCs w:val="28"/>
        </w:rPr>
        <w:t>:</w:t>
      </w:r>
    </w:p>
    <w:p w:rsidR="0033333B" w:rsidRPr="003C58E6" w:rsidRDefault="0033333B" w:rsidP="00E82CEE">
      <w:pPr>
        <w:widowControl w:val="0"/>
        <w:shd w:val="clear" w:color="auto" w:fill="FFFFFF"/>
        <w:spacing w:line="240" w:lineRule="auto"/>
        <w:ind w:right="-327" w:firstLine="708"/>
        <w:jc w:val="both"/>
        <w:rPr>
          <w:rFonts w:ascii="Times New Roman" w:eastAsia="Times New Roman" w:hAnsi="Times New Roman" w:cs="Times New Roman"/>
          <w:sz w:val="28"/>
          <w:szCs w:val="28"/>
          <w:lang w:val="uk-UA"/>
        </w:rPr>
      </w:pPr>
      <w:r w:rsidRPr="003C58E6">
        <w:rPr>
          <w:rFonts w:ascii="Times New Roman" w:eastAsia="Times New Roman" w:hAnsi="Times New Roman" w:cs="Times New Roman"/>
          <w:sz w:val="28"/>
          <w:szCs w:val="28"/>
          <w:lang w:val="uk-UA"/>
        </w:rPr>
        <w:t xml:space="preserve">- </w:t>
      </w:r>
      <w:r w:rsidR="00BE2B95" w:rsidRPr="003C58E6">
        <w:rPr>
          <w:rFonts w:ascii="Times New Roman" w:eastAsia="Times New Roman" w:hAnsi="Times New Roman" w:cs="Times New Roman"/>
          <w:sz w:val="28"/>
          <w:szCs w:val="28"/>
          <w:lang w:val="uk-UA"/>
        </w:rPr>
        <w:t>покладено обов’язок на</w:t>
      </w:r>
      <w:r w:rsidRPr="003C58E6">
        <w:rPr>
          <w:rFonts w:ascii="Times New Roman" w:eastAsia="Times New Roman" w:hAnsi="Times New Roman" w:cs="Times New Roman"/>
          <w:sz w:val="28"/>
          <w:szCs w:val="28"/>
          <w:lang w:val="uk-UA"/>
        </w:rPr>
        <w:t xml:space="preserve"> о</w:t>
      </w:r>
      <w:proofErr w:type="spellStart"/>
      <w:r w:rsidRPr="003C58E6">
        <w:rPr>
          <w:rFonts w:ascii="Times New Roman" w:eastAsia="Times New Roman" w:hAnsi="Times New Roman" w:cs="Times New Roman"/>
          <w:sz w:val="28"/>
          <w:szCs w:val="28"/>
        </w:rPr>
        <w:t>соб</w:t>
      </w:r>
      <w:proofErr w:type="spellEnd"/>
      <w:r w:rsidRPr="003C58E6">
        <w:rPr>
          <w:rFonts w:ascii="Times New Roman" w:eastAsia="Times New Roman" w:hAnsi="Times New Roman" w:cs="Times New Roman"/>
          <w:sz w:val="28"/>
          <w:szCs w:val="28"/>
          <w:lang w:val="uk-UA"/>
        </w:rPr>
        <w:t>у</w:t>
      </w:r>
      <w:r w:rsidRPr="003C58E6">
        <w:rPr>
          <w:rFonts w:ascii="Times New Roman" w:eastAsia="Times New Roman" w:hAnsi="Times New Roman" w:cs="Times New Roman"/>
          <w:sz w:val="28"/>
          <w:szCs w:val="28"/>
        </w:rPr>
        <w:t>, яка відповідно до закону здійснює повноваження сільського, селищного, міського голови, невідкладно, але не пізніше як на п’ятий робочий день після дострокового припинення повноважень сільського, селищного, міського голови, повідом</w:t>
      </w:r>
      <w:proofErr w:type="spellStart"/>
      <w:r w:rsidRPr="003C58E6">
        <w:rPr>
          <w:rFonts w:ascii="Times New Roman" w:eastAsia="Times New Roman" w:hAnsi="Times New Roman" w:cs="Times New Roman"/>
          <w:sz w:val="28"/>
          <w:szCs w:val="28"/>
          <w:lang w:val="uk-UA"/>
        </w:rPr>
        <w:t>ити</w:t>
      </w:r>
      <w:proofErr w:type="spellEnd"/>
      <w:r w:rsidRPr="003C58E6">
        <w:rPr>
          <w:rFonts w:ascii="Times New Roman" w:eastAsia="Times New Roman" w:hAnsi="Times New Roman" w:cs="Times New Roman"/>
          <w:sz w:val="28"/>
          <w:szCs w:val="28"/>
        </w:rPr>
        <w:t xml:space="preserve"> про таке </w:t>
      </w:r>
      <w:r w:rsidRPr="003C58E6">
        <w:rPr>
          <w:rFonts w:ascii="Times New Roman" w:eastAsia="Times New Roman" w:hAnsi="Times New Roman" w:cs="Times New Roman"/>
          <w:sz w:val="28"/>
          <w:szCs w:val="28"/>
        </w:rPr>
        <w:lastRenderedPageBreak/>
        <w:t>припинення Верховну Раду України</w:t>
      </w:r>
      <w:r w:rsidRPr="003C58E6">
        <w:rPr>
          <w:rFonts w:ascii="Times New Roman" w:eastAsia="Times New Roman" w:hAnsi="Times New Roman" w:cs="Times New Roman"/>
          <w:sz w:val="28"/>
          <w:szCs w:val="28"/>
          <w:lang w:val="uk-UA"/>
        </w:rPr>
        <w:t>;</w:t>
      </w:r>
    </w:p>
    <w:p w:rsidR="0033333B" w:rsidRPr="003C58E6" w:rsidRDefault="0033333B" w:rsidP="00E82CEE">
      <w:pPr>
        <w:widowControl w:val="0"/>
        <w:shd w:val="clear" w:color="auto" w:fill="FFFFFF"/>
        <w:spacing w:line="240" w:lineRule="auto"/>
        <w:ind w:right="-327" w:firstLine="708"/>
        <w:jc w:val="both"/>
        <w:rPr>
          <w:rFonts w:ascii="Times New Roman" w:eastAsia="Times New Roman" w:hAnsi="Times New Roman" w:cs="Times New Roman"/>
          <w:sz w:val="28"/>
          <w:szCs w:val="28"/>
          <w:lang w:val="uk-UA"/>
        </w:rPr>
      </w:pPr>
      <w:r w:rsidRPr="003C58E6">
        <w:rPr>
          <w:rFonts w:ascii="Times New Roman" w:eastAsia="Times New Roman" w:hAnsi="Times New Roman" w:cs="Times New Roman"/>
          <w:sz w:val="28"/>
          <w:szCs w:val="28"/>
          <w:lang w:val="uk-UA"/>
        </w:rPr>
        <w:t>- у</w:t>
      </w:r>
      <w:r w:rsidRPr="003C58E6">
        <w:rPr>
          <w:rFonts w:ascii="Times New Roman" w:eastAsia="Times New Roman" w:hAnsi="Times New Roman" w:cs="Times New Roman"/>
          <w:sz w:val="28"/>
          <w:szCs w:val="28"/>
        </w:rPr>
        <w:t xml:space="preserve"> разі невиконання особою, яка відповідно до закону здійснює повноваження сільського, селищного, міського голови </w:t>
      </w:r>
      <w:r w:rsidR="00BE2B95" w:rsidRPr="003C58E6">
        <w:rPr>
          <w:rFonts w:ascii="Times New Roman" w:eastAsia="Times New Roman" w:hAnsi="Times New Roman" w:cs="Times New Roman"/>
          <w:sz w:val="28"/>
          <w:szCs w:val="28"/>
          <w:lang w:val="uk-UA"/>
        </w:rPr>
        <w:t xml:space="preserve">такого </w:t>
      </w:r>
      <w:r w:rsidRPr="003C58E6">
        <w:rPr>
          <w:rFonts w:ascii="Times New Roman" w:eastAsia="Times New Roman" w:hAnsi="Times New Roman" w:cs="Times New Roman"/>
          <w:sz w:val="28"/>
          <w:szCs w:val="28"/>
        </w:rPr>
        <w:t>обов’язку, відповідне повідомлення надсилається заступником сільського, селищного, міського голови</w:t>
      </w:r>
      <w:r w:rsidRPr="003C58E6">
        <w:rPr>
          <w:rFonts w:ascii="Times New Roman" w:eastAsia="Times New Roman" w:hAnsi="Times New Roman" w:cs="Times New Roman"/>
          <w:sz w:val="28"/>
          <w:szCs w:val="28"/>
          <w:lang w:val="uk-UA"/>
        </w:rPr>
        <w:t>;</w:t>
      </w:r>
    </w:p>
    <w:p w:rsidR="0033333B" w:rsidRPr="003C58E6" w:rsidRDefault="00FA76C7" w:rsidP="00E82CEE">
      <w:pPr>
        <w:widowControl w:val="0"/>
        <w:shd w:val="clear" w:color="auto" w:fill="FFFFFF"/>
        <w:spacing w:line="240" w:lineRule="auto"/>
        <w:ind w:right="-327" w:firstLine="708"/>
        <w:jc w:val="both"/>
        <w:rPr>
          <w:rFonts w:ascii="Times New Roman" w:eastAsia="Times New Roman" w:hAnsi="Times New Roman" w:cs="Times New Roman"/>
          <w:sz w:val="28"/>
          <w:szCs w:val="28"/>
          <w:lang w:val="uk-UA"/>
        </w:rPr>
      </w:pPr>
      <w:r w:rsidRPr="003C58E6">
        <w:rPr>
          <w:rFonts w:ascii="Times New Roman" w:eastAsia="Times New Roman" w:hAnsi="Times New Roman" w:cs="Times New Roman"/>
          <w:sz w:val="28"/>
          <w:szCs w:val="28"/>
          <w:lang w:val="uk-UA"/>
        </w:rPr>
        <w:t>- у</w:t>
      </w:r>
      <w:r w:rsidR="0033333B" w:rsidRPr="003C58E6">
        <w:rPr>
          <w:rFonts w:ascii="Times New Roman" w:eastAsia="Times New Roman" w:hAnsi="Times New Roman" w:cs="Times New Roman"/>
          <w:sz w:val="28"/>
          <w:szCs w:val="28"/>
        </w:rPr>
        <w:t xml:space="preserve"> разі невиконання посадовими особами</w:t>
      </w:r>
      <w:r w:rsidRPr="003C58E6">
        <w:rPr>
          <w:rFonts w:ascii="Times New Roman" w:eastAsia="Times New Roman" w:hAnsi="Times New Roman" w:cs="Times New Roman"/>
          <w:sz w:val="28"/>
          <w:szCs w:val="28"/>
          <w:lang w:val="uk-UA"/>
        </w:rPr>
        <w:t xml:space="preserve"> </w:t>
      </w:r>
      <w:r w:rsidR="0033333B" w:rsidRPr="003C58E6">
        <w:rPr>
          <w:rFonts w:ascii="Times New Roman" w:eastAsia="Times New Roman" w:hAnsi="Times New Roman" w:cs="Times New Roman"/>
          <w:sz w:val="28"/>
          <w:szCs w:val="28"/>
        </w:rPr>
        <w:t xml:space="preserve">обов’язку щодо інформування Верховної Ради України про дострокове припинення повноважень сільського, селищного, міського голови, депутат відповідної сільської, селищної, міської ради має право з власної ініціативи надіслати Верховній Разі України відповідне </w:t>
      </w:r>
      <w:r w:rsidRPr="003C58E6">
        <w:rPr>
          <w:rFonts w:ascii="Times New Roman" w:eastAsia="Times New Roman" w:hAnsi="Times New Roman" w:cs="Times New Roman"/>
          <w:sz w:val="28"/>
          <w:szCs w:val="28"/>
        </w:rPr>
        <w:t>повідомлення</w:t>
      </w:r>
      <w:r w:rsidRPr="003C58E6">
        <w:rPr>
          <w:rFonts w:ascii="Times New Roman" w:eastAsia="Times New Roman" w:hAnsi="Times New Roman" w:cs="Times New Roman"/>
          <w:sz w:val="28"/>
          <w:szCs w:val="28"/>
          <w:lang w:val="uk-UA"/>
        </w:rPr>
        <w:t>;</w:t>
      </w:r>
    </w:p>
    <w:p w:rsidR="0033333B" w:rsidRPr="003C58E6" w:rsidRDefault="00FA76C7" w:rsidP="00E82CEE">
      <w:pPr>
        <w:widowControl w:val="0"/>
        <w:shd w:val="clear" w:color="auto" w:fill="FFFFFF"/>
        <w:spacing w:line="240" w:lineRule="auto"/>
        <w:ind w:right="-327" w:firstLine="708"/>
        <w:jc w:val="both"/>
        <w:rPr>
          <w:rFonts w:ascii="Times New Roman" w:eastAsia="Times New Roman" w:hAnsi="Times New Roman" w:cs="Times New Roman"/>
          <w:sz w:val="28"/>
          <w:szCs w:val="28"/>
          <w:lang w:val="uk-UA"/>
        </w:rPr>
      </w:pPr>
      <w:r w:rsidRPr="003C58E6">
        <w:rPr>
          <w:rFonts w:ascii="Times New Roman" w:eastAsia="Times New Roman" w:hAnsi="Times New Roman" w:cs="Times New Roman"/>
          <w:sz w:val="28"/>
          <w:szCs w:val="28"/>
          <w:lang w:val="uk-UA"/>
        </w:rPr>
        <w:t>- у</w:t>
      </w:r>
      <w:r w:rsidR="0033333B" w:rsidRPr="003C58E6">
        <w:rPr>
          <w:rFonts w:ascii="Times New Roman" w:eastAsia="Times New Roman" w:hAnsi="Times New Roman" w:cs="Times New Roman"/>
          <w:sz w:val="28"/>
          <w:szCs w:val="28"/>
        </w:rPr>
        <w:t xml:space="preserve"> разі надходження до Верховної Ради України звернення чи іншого повідомлення щодо дострокового припинення повноважень сільського, селищного, міського голови, комітет Верховної Ради України, до предмета відання якого віднесено питання призначення позачергових виборів, невідкладно вживає заходів щодо з’ясування обставин та, за наявності підстав, рекомендує Верховній Раді України призначити позачер</w:t>
      </w:r>
      <w:r w:rsidR="00BE2B95" w:rsidRPr="003C58E6">
        <w:rPr>
          <w:rFonts w:ascii="Times New Roman" w:eastAsia="Times New Roman" w:hAnsi="Times New Roman" w:cs="Times New Roman"/>
          <w:sz w:val="28"/>
          <w:szCs w:val="28"/>
        </w:rPr>
        <w:t>гові вибори відповідного голови</w:t>
      </w:r>
      <w:r w:rsidR="00BE2B95" w:rsidRPr="003C58E6">
        <w:rPr>
          <w:rFonts w:ascii="Times New Roman" w:eastAsia="Times New Roman" w:hAnsi="Times New Roman" w:cs="Times New Roman"/>
          <w:sz w:val="28"/>
          <w:szCs w:val="28"/>
          <w:lang w:val="uk-UA"/>
        </w:rPr>
        <w:t>;</w:t>
      </w:r>
      <w:r w:rsidR="0033333B" w:rsidRPr="003C58E6">
        <w:rPr>
          <w:rFonts w:ascii="Times New Roman" w:eastAsia="Times New Roman" w:hAnsi="Times New Roman" w:cs="Times New Roman"/>
          <w:sz w:val="28"/>
          <w:szCs w:val="28"/>
        </w:rPr>
        <w:t xml:space="preserve"> </w:t>
      </w:r>
    </w:p>
    <w:p w:rsidR="00CD5782" w:rsidRPr="003C58E6" w:rsidRDefault="00707C29" w:rsidP="00E82CEE">
      <w:pPr>
        <w:widowControl w:val="0"/>
        <w:spacing w:line="240" w:lineRule="auto"/>
        <w:ind w:right="-327" w:firstLine="425"/>
        <w:jc w:val="both"/>
        <w:rPr>
          <w:rFonts w:ascii="Times New Roman" w:eastAsiaTheme="minorHAnsi" w:hAnsi="Times New Roman" w:cs="Times New Roman"/>
          <w:sz w:val="28"/>
          <w:szCs w:val="28"/>
          <w:shd w:val="clear" w:color="auto" w:fill="FFFFFF"/>
          <w:lang w:val="uk-UA"/>
        </w:rPr>
      </w:pPr>
      <w:r w:rsidRPr="003C58E6">
        <w:rPr>
          <w:rFonts w:ascii="Times New Roman" w:eastAsia="Times New Roman" w:hAnsi="Times New Roman" w:cs="Times New Roman"/>
          <w:sz w:val="28"/>
          <w:szCs w:val="28"/>
          <w:lang w:val="uk-UA"/>
        </w:rPr>
        <w:t xml:space="preserve">- </w:t>
      </w:r>
      <w:r w:rsidR="00CD5782" w:rsidRPr="003C58E6">
        <w:rPr>
          <w:rFonts w:ascii="Times New Roman" w:eastAsiaTheme="minorHAnsi" w:hAnsi="Times New Roman" w:cs="Times New Roman"/>
          <w:sz w:val="28"/>
          <w:szCs w:val="28"/>
          <w:shd w:val="clear" w:color="auto" w:fill="FFFFFF"/>
          <w:lang w:val="uk-UA"/>
        </w:rPr>
        <w:t xml:space="preserve">у разі необхідності отримання документів, які підтверджують </w:t>
      </w:r>
      <w:r w:rsidR="00CD5782" w:rsidRPr="003C58E6">
        <w:rPr>
          <w:rFonts w:ascii="Times New Roman" w:eastAsia="Times New Roman" w:hAnsi="Times New Roman" w:cs="Times New Roman"/>
          <w:sz w:val="28"/>
          <w:szCs w:val="28"/>
        </w:rPr>
        <w:t>факт дострокового припинення повноважень сільського, селищного, міського голови,</w:t>
      </w:r>
      <w:r w:rsidR="00CD5782" w:rsidRPr="003C58E6">
        <w:rPr>
          <w:rFonts w:ascii="Times New Roman" w:eastAsiaTheme="minorHAnsi" w:hAnsi="Times New Roman" w:cs="Times New Roman"/>
          <w:sz w:val="28"/>
          <w:szCs w:val="28"/>
          <w:shd w:val="clear" w:color="auto" w:fill="FFFFFF"/>
          <w:lang w:val="uk-UA"/>
        </w:rPr>
        <w:t xml:space="preserve"> к</w:t>
      </w:r>
      <w:proofErr w:type="spellStart"/>
      <w:r w:rsidR="00CD5782" w:rsidRPr="003C58E6">
        <w:rPr>
          <w:rFonts w:ascii="Times New Roman" w:eastAsia="Times New Roman" w:hAnsi="Times New Roman" w:cs="Times New Roman"/>
          <w:sz w:val="28"/>
          <w:szCs w:val="28"/>
        </w:rPr>
        <w:t>омітет</w:t>
      </w:r>
      <w:proofErr w:type="spellEnd"/>
      <w:r w:rsidR="00CD5782" w:rsidRPr="003C58E6">
        <w:rPr>
          <w:rFonts w:ascii="Times New Roman" w:eastAsia="Times New Roman" w:hAnsi="Times New Roman" w:cs="Times New Roman"/>
          <w:sz w:val="28"/>
          <w:szCs w:val="28"/>
        </w:rPr>
        <w:t xml:space="preserve"> Верховної Ради України, до предмета відання якого віднесено питання призначення позачергових виборів,</w:t>
      </w:r>
      <w:r w:rsidR="00CD5782" w:rsidRPr="003C58E6">
        <w:rPr>
          <w:rFonts w:ascii="Times New Roman" w:eastAsiaTheme="minorHAnsi" w:hAnsi="Times New Roman" w:cs="Times New Roman"/>
          <w:sz w:val="28"/>
          <w:szCs w:val="28"/>
          <w:shd w:val="clear" w:color="auto" w:fill="FFFFFF"/>
          <w:lang w:val="uk-UA"/>
        </w:rPr>
        <w:t xml:space="preserve"> протягом семи робочих днів з моменту надходження відповідного повідомлення звертається до державних органів, органів місцевого самоврядування, підприємств, установ і організацій, їх посадових осіб;</w:t>
      </w:r>
    </w:p>
    <w:p w:rsidR="00707C29" w:rsidRPr="003C58E6" w:rsidRDefault="00707C29" w:rsidP="00E82CEE">
      <w:pPr>
        <w:spacing w:line="240" w:lineRule="auto"/>
        <w:ind w:right="-327" w:firstLine="709"/>
        <w:jc w:val="both"/>
        <w:rPr>
          <w:rFonts w:ascii="Times New Roman" w:eastAsia="Times New Roman" w:hAnsi="Times New Roman" w:cs="Times New Roman"/>
          <w:sz w:val="28"/>
          <w:szCs w:val="28"/>
          <w:lang w:val="uk-UA"/>
        </w:rPr>
      </w:pPr>
      <w:r w:rsidRPr="003C58E6">
        <w:rPr>
          <w:rFonts w:ascii="Times New Roman" w:eastAsia="Times New Roman" w:hAnsi="Times New Roman" w:cs="Times New Roman"/>
          <w:sz w:val="28"/>
          <w:szCs w:val="28"/>
          <w:lang w:val="uk-UA"/>
        </w:rPr>
        <w:t xml:space="preserve">- покладено обов’язок на </w:t>
      </w:r>
      <w:r w:rsidRPr="003C58E6">
        <w:rPr>
          <w:rFonts w:ascii="Times New Roman" w:eastAsia="Times New Roman" w:hAnsi="Times New Roman" w:cs="Times New Roman"/>
          <w:sz w:val="28"/>
          <w:szCs w:val="28"/>
          <w:lang w:eastAsia="uk-UA"/>
        </w:rPr>
        <w:t>відділ</w:t>
      </w:r>
      <w:r w:rsidRPr="003C58E6">
        <w:rPr>
          <w:rFonts w:ascii="Times New Roman" w:eastAsia="Times New Roman" w:hAnsi="Times New Roman" w:cs="Times New Roman"/>
          <w:sz w:val="28"/>
          <w:szCs w:val="28"/>
          <w:lang w:val="uk-UA" w:eastAsia="uk-UA"/>
        </w:rPr>
        <w:t>и</w:t>
      </w:r>
      <w:r w:rsidRPr="003C58E6">
        <w:rPr>
          <w:rFonts w:ascii="Times New Roman" w:eastAsia="Times New Roman" w:hAnsi="Times New Roman" w:cs="Times New Roman"/>
          <w:sz w:val="28"/>
          <w:szCs w:val="28"/>
          <w:lang w:eastAsia="uk-UA"/>
        </w:rPr>
        <w:t xml:space="preserve"> державної реєстрації актів цивільного стану, </w:t>
      </w:r>
      <w:proofErr w:type="spellStart"/>
      <w:r w:rsidRPr="003C58E6">
        <w:rPr>
          <w:rFonts w:ascii="Times New Roman" w:eastAsia="Times New Roman" w:hAnsi="Times New Roman" w:cs="Times New Roman"/>
          <w:sz w:val="28"/>
          <w:szCs w:val="28"/>
          <w:lang w:eastAsia="uk-UA"/>
        </w:rPr>
        <w:t>дипломатичн</w:t>
      </w:r>
      <w:proofErr w:type="spellEnd"/>
      <w:r w:rsidRPr="003C58E6">
        <w:rPr>
          <w:rFonts w:ascii="Times New Roman" w:eastAsia="Times New Roman" w:hAnsi="Times New Roman" w:cs="Times New Roman"/>
          <w:sz w:val="28"/>
          <w:szCs w:val="28"/>
          <w:lang w:val="uk-UA" w:eastAsia="uk-UA"/>
        </w:rPr>
        <w:t>і</w:t>
      </w:r>
      <w:r w:rsidRPr="003C58E6">
        <w:rPr>
          <w:rFonts w:ascii="Times New Roman" w:eastAsia="Times New Roman" w:hAnsi="Times New Roman" w:cs="Times New Roman"/>
          <w:sz w:val="28"/>
          <w:szCs w:val="28"/>
          <w:lang w:eastAsia="uk-UA"/>
        </w:rPr>
        <w:t xml:space="preserve"> представництва і </w:t>
      </w:r>
      <w:proofErr w:type="spellStart"/>
      <w:r w:rsidRPr="003C58E6">
        <w:rPr>
          <w:rFonts w:ascii="Times New Roman" w:eastAsia="Times New Roman" w:hAnsi="Times New Roman" w:cs="Times New Roman"/>
          <w:sz w:val="28"/>
          <w:szCs w:val="28"/>
          <w:lang w:eastAsia="uk-UA"/>
        </w:rPr>
        <w:t>консульськ</w:t>
      </w:r>
      <w:proofErr w:type="spellEnd"/>
      <w:r w:rsidRPr="003C58E6">
        <w:rPr>
          <w:rFonts w:ascii="Times New Roman" w:eastAsia="Times New Roman" w:hAnsi="Times New Roman" w:cs="Times New Roman"/>
          <w:sz w:val="28"/>
          <w:szCs w:val="28"/>
          <w:lang w:val="uk-UA" w:eastAsia="uk-UA"/>
        </w:rPr>
        <w:t xml:space="preserve">і </w:t>
      </w:r>
      <w:r w:rsidRPr="003C58E6">
        <w:rPr>
          <w:rFonts w:ascii="Times New Roman" w:eastAsia="Times New Roman" w:hAnsi="Times New Roman" w:cs="Times New Roman"/>
          <w:sz w:val="28"/>
          <w:szCs w:val="28"/>
          <w:lang w:eastAsia="uk-UA"/>
        </w:rPr>
        <w:t xml:space="preserve">установами України повторно </w:t>
      </w:r>
      <w:proofErr w:type="spellStart"/>
      <w:r w:rsidRPr="003C58E6">
        <w:rPr>
          <w:rFonts w:ascii="Times New Roman" w:eastAsia="Times New Roman" w:hAnsi="Times New Roman" w:cs="Times New Roman"/>
          <w:sz w:val="28"/>
          <w:szCs w:val="28"/>
          <w:lang w:eastAsia="uk-UA"/>
        </w:rPr>
        <w:t>вида</w:t>
      </w:r>
      <w:proofErr w:type="spellEnd"/>
      <w:r w:rsidRPr="003C58E6">
        <w:rPr>
          <w:rFonts w:ascii="Times New Roman" w:eastAsia="Times New Roman" w:hAnsi="Times New Roman" w:cs="Times New Roman"/>
          <w:sz w:val="28"/>
          <w:szCs w:val="28"/>
          <w:lang w:val="uk-UA" w:eastAsia="uk-UA"/>
        </w:rPr>
        <w:t>вати</w:t>
      </w:r>
      <w:r w:rsidRPr="003C58E6">
        <w:rPr>
          <w:rFonts w:ascii="Times New Roman" w:eastAsia="Times New Roman" w:hAnsi="Times New Roman" w:cs="Times New Roman"/>
          <w:sz w:val="28"/>
          <w:szCs w:val="28"/>
          <w:lang w:eastAsia="uk-UA"/>
        </w:rPr>
        <w:t xml:space="preserve"> </w:t>
      </w:r>
      <w:r w:rsidRPr="003C58E6">
        <w:rPr>
          <w:rFonts w:ascii="Times New Roman" w:eastAsia="Times New Roman" w:hAnsi="Times New Roman" w:cs="Times New Roman"/>
          <w:sz w:val="28"/>
          <w:szCs w:val="28"/>
          <w:lang w:val="uk-UA" w:eastAsia="uk-UA"/>
        </w:rPr>
        <w:t>с</w:t>
      </w:r>
      <w:proofErr w:type="spellStart"/>
      <w:r w:rsidRPr="003C58E6">
        <w:rPr>
          <w:rFonts w:ascii="Times New Roman" w:eastAsia="Times New Roman" w:hAnsi="Times New Roman" w:cs="Times New Roman"/>
          <w:sz w:val="28"/>
          <w:szCs w:val="28"/>
          <w:lang w:eastAsia="uk-UA"/>
        </w:rPr>
        <w:t>відоцтво</w:t>
      </w:r>
      <w:proofErr w:type="spellEnd"/>
      <w:r w:rsidRPr="003C58E6">
        <w:rPr>
          <w:rFonts w:ascii="Times New Roman" w:eastAsia="Times New Roman" w:hAnsi="Times New Roman" w:cs="Times New Roman"/>
          <w:sz w:val="28"/>
          <w:szCs w:val="28"/>
          <w:lang w:eastAsia="uk-UA"/>
        </w:rPr>
        <w:t xml:space="preserve"> про смерть </w:t>
      </w:r>
      <w:r w:rsidR="00267977" w:rsidRPr="003C58E6">
        <w:rPr>
          <w:rFonts w:ascii="Times New Roman" w:eastAsia="Times New Roman" w:hAnsi="Times New Roman" w:cs="Times New Roman"/>
          <w:sz w:val="28"/>
          <w:szCs w:val="28"/>
          <w:lang w:val="uk-UA"/>
        </w:rPr>
        <w:t>к</w:t>
      </w:r>
      <w:r w:rsidRPr="003C58E6">
        <w:rPr>
          <w:rFonts w:ascii="Times New Roman" w:eastAsia="Times New Roman" w:hAnsi="Times New Roman" w:cs="Times New Roman"/>
          <w:sz w:val="28"/>
          <w:szCs w:val="28"/>
        </w:rPr>
        <w:t>омітету Верховної Ради України, до предмета відання якого віднесено питання призначення позачергових виборів</w:t>
      </w:r>
      <w:r w:rsidRPr="003C58E6">
        <w:rPr>
          <w:rFonts w:ascii="Times New Roman" w:eastAsia="Times New Roman" w:hAnsi="Times New Roman" w:cs="Times New Roman"/>
          <w:sz w:val="28"/>
          <w:szCs w:val="28"/>
          <w:lang w:val="uk-UA"/>
        </w:rPr>
        <w:t>;</w:t>
      </w:r>
    </w:p>
    <w:p w:rsidR="000C4819" w:rsidRPr="003C58E6" w:rsidRDefault="003C58E6" w:rsidP="00E82CEE">
      <w:pPr>
        <w:spacing w:line="240" w:lineRule="auto"/>
        <w:ind w:right="-327" w:firstLine="709"/>
        <w:jc w:val="both"/>
        <w:rPr>
          <w:rFonts w:ascii="Times New Roman" w:eastAsia="Times New Roman" w:hAnsi="Times New Roman" w:cs="Times New Roman"/>
          <w:sz w:val="28"/>
          <w:szCs w:val="28"/>
          <w:lang w:val="uk-UA"/>
        </w:rPr>
      </w:pPr>
      <w:r w:rsidRPr="003C58E6">
        <w:rPr>
          <w:rFonts w:ascii="Times New Roman" w:eastAsia="Times New Roman" w:hAnsi="Times New Roman" w:cs="Times New Roman"/>
          <w:sz w:val="28"/>
          <w:szCs w:val="28"/>
          <w:lang w:val="uk-UA"/>
        </w:rPr>
        <w:t xml:space="preserve">- </w:t>
      </w:r>
      <w:r w:rsidR="00364A3B" w:rsidRPr="003C58E6">
        <w:rPr>
          <w:rFonts w:ascii="Times New Roman" w:eastAsia="Times New Roman" w:hAnsi="Times New Roman" w:cs="Times New Roman"/>
          <w:sz w:val="28"/>
          <w:szCs w:val="28"/>
          <w:lang w:val="uk-UA"/>
        </w:rPr>
        <w:t>вдосконалено</w:t>
      </w:r>
      <w:r w:rsidR="00BE2B95" w:rsidRPr="003C58E6">
        <w:rPr>
          <w:rFonts w:ascii="Times New Roman" w:eastAsia="Times New Roman" w:hAnsi="Times New Roman" w:cs="Times New Roman"/>
          <w:sz w:val="28"/>
          <w:szCs w:val="28"/>
          <w:lang w:val="uk-UA"/>
        </w:rPr>
        <w:t xml:space="preserve"> підхід</w:t>
      </w:r>
      <w:r w:rsidR="00FA76C7" w:rsidRPr="003C58E6">
        <w:rPr>
          <w:rFonts w:ascii="Times New Roman" w:eastAsia="Times New Roman" w:hAnsi="Times New Roman" w:cs="Times New Roman"/>
          <w:sz w:val="28"/>
          <w:szCs w:val="28"/>
        </w:rPr>
        <w:t xml:space="preserve"> до визначення моменту дострокового припинення повноважень </w:t>
      </w:r>
      <w:r w:rsidR="00405654" w:rsidRPr="003C58E6">
        <w:rPr>
          <w:rFonts w:ascii="Times New Roman" w:eastAsia="Times New Roman" w:hAnsi="Times New Roman" w:cs="Times New Roman"/>
          <w:sz w:val="28"/>
          <w:szCs w:val="28"/>
          <w:lang w:val="uk-UA"/>
        </w:rPr>
        <w:t xml:space="preserve">сільського, селищного, міського </w:t>
      </w:r>
      <w:r w:rsidR="00FA76C7" w:rsidRPr="003C58E6">
        <w:rPr>
          <w:rFonts w:ascii="Times New Roman" w:eastAsia="Times New Roman" w:hAnsi="Times New Roman" w:cs="Times New Roman"/>
          <w:sz w:val="28"/>
          <w:szCs w:val="28"/>
        </w:rPr>
        <w:t>голови</w:t>
      </w:r>
      <w:r w:rsidR="00FA76C7" w:rsidRPr="003C58E6">
        <w:rPr>
          <w:rFonts w:ascii="Times New Roman" w:eastAsia="Times New Roman" w:hAnsi="Times New Roman" w:cs="Times New Roman"/>
          <w:sz w:val="28"/>
          <w:szCs w:val="28"/>
          <w:lang w:val="uk-UA"/>
        </w:rPr>
        <w:t>;</w:t>
      </w:r>
    </w:p>
    <w:p w:rsidR="003837C0" w:rsidRPr="003C58E6" w:rsidRDefault="00FA76C7" w:rsidP="00E82CEE">
      <w:pPr>
        <w:spacing w:line="240" w:lineRule="auto"/>
        <w:ind w:right="-327" w:firstLine="708"/>
        <w:jc w:val="both"/>
        <w:rPr>
          <w:rFonts w:ascii="Times New Roman" w:eastAsiaTheme="minorHAnsi" w:hAnsi="Times New Roman" w:cs="Times New Roman"/>
          <w:bCs/>
          <w:color w:val="000000"/>
          <w:sz w:val="28"/>
          <w:szCs w:val="28"/>
          <w:shd w:val="clear" w:color="auto" w:fill="FFFFFF"/>
          <w:lang w:val="uk-UA"/>
        </w:rPr>
      </w:pPr>
      <w:r w:rsidRPr="003C58E6">
        <w:rPr>
          <w:rFonts w:ascii="Times New Roman" w:hAnsi="Times New Roman" w:cs="Times New Roman"/>
          <w:color w:val="333333"/>
          <w:sz w:val="28"/>
          <w:szCs w:val="28"/>
          <w:lang w:val="uk-UA"/>
        </w:rPr>
        <w:t xml:space="preserve">- </w:t>
      </w:r>
      <w:r w:rsidR="00BE2B95" w:rsidRPr="003C58E6">
        <w:rPr>
          <w:rFonts w:ascii="Times New Roman" w:hAnsi="Times New Roman" w:cs="Times New Roman"/>
          <w:color w:val="333333"/>
          <w:sz w:val="28"/>
          <w:szCs w:val="28"/>
          <w:lang w:val="uk-UA"/>
        </w:rPr>
        <w:t>встановлено</w:t>
      </w:r>
      <w:r w:rsidRPr="003C58E6">
        <w:rPr>
          <w:rFonts w:ascii="Times New Roman" w:hAnsi="Times New Roman" w:cs="Times New Roman"/>
          <w:color w:val="333333"/>
          <w:sz w:val="28"/>
          <w:szCs w:val="28"/>
          <w:lang w:val="uk-UA"/>
        </w:rPr>
        <w:t xml:space="preserve"> о</w:t>
      </w:r>
      <w:r w:rsidRPr="003C58E6">
        <w:rPr>
          <w:rFonts w:ascii="Times New Roman" w:eastAsiaTheme="minorHAnsi" w:hAnsi="Times New Roman" w:cs="Times New Roman"/>
          <w:bCs/>
          <w:color w:val="000000"/>
          <w:sz w:val="28"/>
          <w:szCs w:val="28"/>
          <w:shd w:val="clear" w:color="auto" w:fill="FFFFFF"/>
          <w:lang w:val="uk-UA"/>
        </w:rPr>
        <w:t>собливості провадження у справах, пов’язаних з достроковим припиненням повноважень депутата Верховної Ради Автономної Республіки Крим, депутата місцевої ради, сільськ</w:t>
      </w:r>
      <w:r w:rsidR="003837C0" w:rsidRPr="003C58E6">
        <w:rPr>
          <w:rFonts w:ascii="Times New Roman" w:eastAsiaTheme="minorHAnsi" w:hAnsi="Times New Roman" w:cs="Times New Roman"/>
          <w:bCs/>
          <w:color w:val="000000"/>
          <w:sz w:val="28"/>
          <w:szCs w:val="28"/>
          <w:shd w:val="clear" w:color="auto" w:fill="FFFFFF"/>
          <w:lang w:val="uk-UA"/>
        </w:rPr>
        <w:t>ого, селищного, міського голови;</w:t>
      </w:r>
    </w:p>
    <w:p w:rsidR="003837C0" w:rsidRDefault="003837C0" w:rsidP="00E82CEE">
      <w:pPr>
        <w:spacing w:line="240" w:lineRule="auto"/>
        <w:ind w:right="-327" w:firstLine="708"/>
        <w:jc w:val="both"/>
        <w:rPr>
          <w:rFonts w:ascii="Times New Roman" w:hAnsi="Times New Roman" w:cs="Times New Roman"/>
          <w:color w:val="333333"/>
          <w:sz w:val="28"/>
          <w:szCs w:val="28"/>
          <w:lang w:val="uk-UA"/>
        </w:rPr>
      </w:pPr>
      <w:r w:rsidRPr="003C58E6">
        <w:rPr>
          <w:rFonts w:ascii="Times New Roman" w:eastAsia="Times New Roman" w:hAnsi="Times New Roman" w:cs="Times New Roman"/>
          <w:sz w:val="28"/>
          <w:szCs w:val="28"/>
          <w:lang w:val="uk-UA"/>
        </w:rPr>
        <w:t xml:space="preserve"> - вилуч</w:t>
      </w:r>
      <w:r w:rsidR="00364A3B" w:rsidRPr="003C58E6">
        <w:rPr>
          <w:rFonts w:ascii="Times New Roman" w:eastAsia="Times New Roman" w:hAnsi="Times New Roman" w:cs="Times New Roman"/>
          <w:sz w:val="28"/>
          <w:szCs w:val="28"/>
          <w:lang w:val="uk-UA"/>
        </w:rPr>
        <w:t>ено</w:t>
      </w:r>
      <w:r w:rsidRPr="003C58E6">
        <w:rPr>
          <w:rFonts w:ascii="Times New Roman" w:eastAsia="Times New Roman" w:hAnsi="Times New Roman" w:cs="Times New Roman"/>
          <w:sz w:val="28"/>
          <w:szCs w:val="28"/>
          <w:lang w:val="uk-UA"/>
        </w:rPr>
        <w:t xml:space="preserve"> положення щодо </w:t>
      </w:r>
      <w:r w:rsidRPr="003C58E6">
        <w:rPr>
          <w:rFonts w:ascii="Times New Roman" w:hAnsi="Times New Roman" w:cs="Times New Roman"/>
          <w:color w:val="333333"/>
          <w:sz w:val="28"/>
          <w:szCs w:val="28"/>
          <w:lang w:val="uk-UA"/>
        </w:rPr>
        <w:t>проведення позачергових місцевих виборів</w:t>
      </w:r>
      <w:r w:rsidRPr="003C58E6">
        <w:rPr>
          <w:rFonts w:ascii="Times New Roman" w:hAnsi="Times New Roman" w:cs="Times New Roman"/>
          <w:color w:val="333333"/>
          <w:sz w:val="28"/>
          <w:szCs w:val="28"/>
        </w:rPr>
        <w:t xml:space="preserve"> двічі на рік - в останню неділю березня та останню неділю жовтня</w:t>
      </w:r>
      <w:r w:rsidRPr="003C58E6">
        <w:rPr>
          <w:rFonts w:ascii="Times New Roman" w:hAnsi="Times New Roman" w:cs="Times New Roman"/>
          <w:color w:val="333333"/>
          <w:sz w:val="28"/>
          <w:szCs w:val="28"/>
          <w:lang w:val="uk-UA"/>
        </w:rPr>
        <w:t>.</w:t>
      </w:r>
      <w:r w:rsidR="00364A3B" w:rsidRPr="003C58E6">
        <w:rPr>
          <w:rFonts w:ascii="Times New Roman" w:hAnsi="Times New Roman" w:cs="Times New Roman"/>
          <w:color w:val="333333"/>
          <w:sz w:val="28"/>
          <w:szCs w:val="28"/>
          <w:lang w:val="uk-UA"/>
        </w:rPr>
        <w:t xml:space="preserve"> </w:t>
      </w:r>
    </w:p>
    <w:p w:rsidR="003C58E6" w:rsidRPr="003C58E6" w:rsidRDefault="003C58E6" w:rsidP="00E82CEE">
      <w:pPr>
        <w:spacing w:line="240" w:lineRule="auto"/>
        <w:ind w:right="-327" w:firstLine="708"/>
        <w:jc w:val="both"/>
        <w:rPr>
          <w:rFonts w:ascii="Times New Roman" w:hAnsi="Times New Roman" w:cs="Times New Roman"/>
          <w:color w:val="333333"/>
          <w:sz w:val="28"/>
          <w:szCs w:val="28"/>
          <w:lang w:val="uk-UA"/>
        </w:rPr>
      </w:pPr>
    </w:p>
    <w:p w:rsidR="002C3C20" w:rsidRPr="003C58E6" w:rsidRDefault="002C3C20" w:rsidP="00E82CEE">
      <w:pPr>
        <w:spacing w:line="240" w:lineRule="auto"/>
        <w:ind w:right="-327" w:firstLine="709"/>
        <w:jc w:val="both"/>
        <w:rPr>
          <w:rFonts w:ascii="Times New Roman" w:eastAsia="Times New Roman" w:hAnsi="Times New Roman" w:cs="Times New Roman"/>
          <w:b/>
          <w:sz w:val="28"/>
          <w:szCs w:val="28"/>
        </w:rPr>
      </w:pPr>
      <w:r w:rsidRPr="003C58E6">
        <w:rPr>
          <w:rFonts w:ascii="Times New Roman" w:eastAsia="Times New Roman" w:hAnsi="Times New Roman" w:cs="Times New Roman"/>
          <w:b/>
          <w:sz w:val="28"/>
          <w:szCs w:val="28"/>
        </w:rPr>
        <w:t>4. Стан нормативно-правової бази у сфері правового регулювання</w:t>
      </w:r>
    </w:p>
    <w:p w:rsidR="002C3C20" w:rsidRPr="003C58E6" w:rsidRDefault="000C4819" w:rsidP="00E82CEE">
      <w:pPr>
        <w:spacing w:line="240" w:lineRule="auto"/>
        <w:ind w:right="-327" w:firstLine="709"/>
        <w:jc w:val="both"/>
        <w:rPr>
          <w:rFonts w:ascii="Times New Roman" w:hAnsi="Times New Roman" w:cs="Times New Roman"/>
          <w:sz w:val="28"/>
          <w:szCs w:val="28"/>
        </w:rPr>
      </w:pPr>
      <w:r w:rsidRPr="003C58E6">
        <w:rPr>
          <w:rFonts w:ascii="Times New Roman" w:eastAsia="Times New Roman" w:hAnsi="Times New Roman" w:cs="Times New Roman"/>
          <w:sz w:val="28"/>
          <w:szCs w:val="28"/>
          <w:lang w:val="uk-UA"/>
        </w:rPr>
        <w:t>В</w:t>
      </w:r>
      <w:proofErr w:type="spellStart"/>
      <w:r w:rsidR="002C3C20" w:rsidRPr="003C58E6">
        <w:rPr>
          <w:rFonts w:ascii="Times New Roman" w:eastAsia="Times New Roman" w:hAnsi="Times New Roman" w:cs="Times New Roman"/>
          <w:sz w:val="28"/>
          <w:szCs w:val="28"/>
        </w:rPr>
        <w:t>ідносини</w:t>
      </w:r>
      <w:proofErr w:type="spellEnd"/>
      <w:r w:rsidR="002C3C20" w:rsidRPr="003C58E6">
        <w:rPr>
          <w:rFonts w:ascii="Times New Roman" w:eastAsia="Times New Roman" w:hAnsi="Times New Roman" w:cs="Times New Roman"/>
          <w:sz w:val="28"/>
          <w:szCs w:val="28"/>
        </w:rPr>
        <w:t xml:space="preserve"> у сфері </w:t>
      </w:r>
      <w:r w:rsidR="00364A3B" w:rsidRPr="003C58E6">
        <w:rPr>
          <w:rFonts w:ascii="Times New Roman" w:eastAsia="Times New Roman" w:hAnsi="Times New Roman" w:cs="Times New Roman"/>
          <w:sz w:val="28"/>
          <w:szCs w:val="28"/>
          <w:lang w:val="uk-UA"/>
        </w:rPr>
        <w:t xml:space="preserve">правового регулювання, що є предметом цього законопроекту, </w:t>
      </w:r>
      <w:r w:rsidR="003C58E6" w:rsidRPr="003C58E6">
        <w:rPr>
          <w:rFonts w:ascii="Times New Roman" w:eastAsia="Times New Roman" w:hAnsi="Times New Roman" w:cs="Times New Roman"/>
          <w:sz w:val="28"/>
          <w:szCs w:val="28"/>
          <w:lang w:val="uk-UA"/>
        </w:rPr>
        <w:t>унормовуються</w:t>
      </w:r>
      <w:r w:rsidR="002C3C20" w:rsidRPr="003C58E6">
        <w:rPr>
          <w:rFonts w:ascii="Times New Roman" w:eastAsia="Times New Roman" w:hAnsi="Times New Roman" w:cs="Times New Roman"/>
          <w:sz w:val="28"/>
          <w:szCs w:val="28"/>
        </w:rPr>
        <w:t xml:space="preserve"> Конституцією України, </w:t>
      </w:r>
      <w:r w:rsidR="00707C29" w:rsidRPr="003C58E6">
        <w:rPr>
          <w:rFonts w:ascii="Times New Roman" w:hAnsi="Times New Roman" w:cs="Times New Roman"/>
          <w:sz w:val="28"/>
          <w:szCs w:val="28"/>
        </w:rPr>
        <w:t>Закон</w:t>
      </w:r>
      <w:proofErr w:type="spellStart"/>
      <w:r w:rsidR="00707C29" w:rsidRPr="003C58E6">
        <w:rPr>
          <w:rFonts w:ascii="Times New Roman" w:hAnsi="Times New Roman" w:cs="Times New Roman"/>
          <w:sz w:val="28"/>
          <w:szCs w:val="28"/>
          <w:lang w:val="uk-UA"/>
        </w:rPr>
        <w:t>ами</w:t>
      </w:r>
      <w:proofErr w:type="spellEnd"/>
      <w:r w:rsidR="00707C29" w:rsidRPr="003C58E6">
        <w:rPr>
          <w:rFonts w:ascii="Times New Roman" w:hAnsi="Times New Roman" w:cs="Times New Roman"/>
          <w:sz w:val="28"/>
          <w:szCs w:val="28"/>
          <w:lang w:val="uk-UA"/>
        </w:rPr>
        <w:t xml:space="preserve"> </w:t>
      </w:r>
      <w:r w:rsidR="002C3C20" w:rsidRPr="003C58E6">
        <w:rPr>
          <w:rFonts w:ascii="Times New Roman" w:hAnsi="Times New Roman" w:cs="Times New Roman"/>
          <w:sz w:val="28"/>
          <w:szCs w:val="28"/>
        </w:rPr>
        <w:t>України «Про місцеве самоврядування в Україні»,</w:t>
      </w:r>
      <w:r w:rsidR="00707C29" w:rsidRPr="003C58E6">
        <w:rPr>
          <w:rFonts w:ascii="Times New Roman" w:hAnsi="Times New Roman" w:cs="Times New Roman"/>
          <w:sz w:val="28"/>
          <w:szCs w:val="28"/>
          <w:lang w:val="uk-UA"/>
        </w:rPr>
        <w:t xml:space="preserve"> </w:t>
      </w:r>
      <w:r w:rsidR="00707C29" w:rsidRPr="003C58E6">
        <w:rPr>
          <w:rFonts w:ascii="Times New Roman" w:eastAsia="Times New Roman" w:hAnsi="Times New Roman" w:cs="Times New Roman"/>
          <w:sz w:val="28"/>
          <w:szCs w:val="28"/>
          <w:lang w:val="uk-UA"/>
        </w:rPr>
        <w:t>«Про державну реєстрацію актів цивільного стану»,</w:t>
      </w:r>
      <w:r w:rsidR="002C3C20" w:rsidRPr="003C58E6">
        <w:rPr>
          <w:rFonts w:ascii="Times New Roman" w:hAnsi="Times New Roman" w:cs="Times New Roman"/>
          <w:sz w:val="28"/>
          <w:szCs w:val="28"/>
        </w:rPr>
        <w:t xml:space="preserve"> Виборчим кодексом України</w:t>
      </w:r>
      <w:r w:rsidR="00FB731A" w:rsidRPr="003C58E6">
        <w:rPr>
          <w:rFonts w:ascii="Times New Roman" w:hAnsi="Times New Roman" w:cs="Times New Roman"/>
          <w:sz w:val="28"/>
          <w:szCs w:val="28"/>
          <w:lang w:val="uk-UA"/>
        </w:rPr>
        <w:t>, Кодексом адміністративного судочинства України.</w:t>
      </w:r>
    </w:p>
    <w:p w:rsidR="002C3C20" w:rsidRPr="003C58E6" w:rsidRDefault="002C3C20" w:rsidP="00E82CEE">
      <w:pPr>
        <w:spacing w:line="240" w:lineRule="auto"/>
        <w:ind w:right="-327" w:firstLine="709"/>
        <w:jc w:val="both"/>
        <w:rPr>
          <w:rFonts w:ascii="Times New Roman" w:eastAsia="Times New Roman" w:hAnsi="Times New Roman" w:cs="Times New Roman"/>
          <w:b/>
          <w:sz w:val="28"/>
          <w:szCs w:val="28"/>
        </w:rPr>
      </w:pPr>
      <w:r w:rsidRPr="003C58E6">
        <w:rPr>
          <w:rFonts w:ascii="Times New Roman" w:eastAsia="Times New Roman" w:hAnsi="Times New Roman" w:cs="Times New Roman"/>
          <w:b/>
          <w:sz w:val="28"/>
          <w:szCs w:val="28"/>
        </w:rPr>
        <w:lastRenderedPageBreak/>
        <w:t>5. Фінансово-економічне обґрунтування</w:t>
      </w:r>
    </w:p>
    <w:p w:rsidR="002C3C20" w:rsidRDefault="002C3C20" w:rsidP="00E82CEE">
      <w:pPr>
        <w:spacing w:line="240" w:lineRule="auto"/>
        <w:ind w:right="-327" w:firstLine="709"/>
        <w:jc w:val="both"/>
        <w:rPr>
          <w:rFonts w:ascii="Times New Roman" w:eastAsia="Times New Roman" w:hAnsi="Times New Roman" w:cs="Times New Roman"/>
          <w:sz w:val="28"/>
          <w:szCs w:val="28"/>
          <w:lang w:val="uk-UA"/>
        </w:rPr>
      </w:pPr>
      <w:r w:rsidRPr="003C58E6">
        <w:rPr>
          <w:rFonts w:ascii="Times New Roman" w:eastAsia="Times New Roman" w:hAnsi="Times New Roman" w:cs="Times New Roman"/>
          <w:sz w:val="28"/>
          <w:szCs w:val="28"/>
        </w:rPr>
        <w:t>Реалізація положень законопроекту не потребуватиме додаткових витрат з Державного бюджету України та відповідних місцевих бюджетів.</w:t>
      </w:r>
    </w:p>
    <w:p w:rsidR="003C58E6" w:rsidRPr="003C58E6" w:rsidRDefault="003C58E6" w:rsidP="00E82CEE">
      <w:pPr>
        <w:spacing w:line="240" w:lineRule="auto"/>
        <w:ind w:right="-327" w:firstLine="709"/>
        <w:jc w:val="both"/>
        <w:rPr>
          <w:rFonts w:ascii="Times New Roman" w:eastAsia="Times New Roman" w:hAnsi="Times New Roman" w:cs="Times New Roman"/>
          <w:sz w:val="28"/>
          <w:szCs w:val="28"/>
          <w:lang w:val="uk-UA"/>
        </w:rPr>
      </w:pPr>
    </w:p>
    <w:p w:rsidR="002C3C20" w:rsidRPr="003C58E6" w:rsidRDefault="002C3C20" w:rsidP="00E82CEE">
      <w:pPr>
        <w:spacing w:line="240" w:lineRule="auto"/>
        <w:ind w:right="-327" w:firstLine="709"/>
        <w:jc w:val="both"/>
        <w:rPr>
          <w:rFonts w:ascii="Times New Roman" w:eastAsia="Times New Roman" w:hAnsi="Times New Roman" w:cs="Times New Roman"/>
          <w:b/>
          <w:sz w:val="28"/>
          <w:szCs w:val="28"/>
        </w:rPr>
      </w:pPr>
      <w:r w:rsidRPr="003C58E6">
        <w:rPr>
          <w:rFonts w:ascii="Times New Roman" w:eastAsia="Times New Roman" w:hAnsi="Times New Roman" w:cs="Times New Roman"/>
          <w:b/>
          <w:sz w:val="28"/>
          <w:szCs w:val="28"/>
        </w:rPr>
        <w:t xml:space="preserve">6. Очікувані соціально-економічні, правові та інші наслідки </w:t>
      </w:r>
    </w:p>
    <w:p w:rsidR="002C3C20" w:rsidRPr="003C58E6" w:rsidRDefault="002C3C20" w:rsidP="00E82CEE">
      <w:pPr>
        <w:spacing w:line="240" w:lineRule="auto"/>
        <w:ind w:right="-327" w:firstLine="709"/>
        <w:jc w:val="both"/>
        <w:rPr>
          <w:rFonts w:ascii="Times New Roman" w:eastAsia="Times New Roman" w:hAnsi="Times New Roman" w:cs="Times New Roman"/>
          <w:sz w:val="28"/>
          <w:szCs w:val="28"/>
        </w:rPr>
      </w:pPr>
      <w:r w:rsidRPr="003C58E6">
        <w:rPr>
          <w:rFonts w:ascii="Times New Roman" w:eastAsia="Times New Roman" w:hAnsi="Times New Roman" w:cs="Times New Roman"/>
          <w:sz w:val="28"/>
          <w:szCs w:val="28"/>
        </w:rPr>
        <w:t xml:space="preserve">Прийняття законопроекту сприятиме </w:t>
      </w:r>
      <w:r w:rsidR="000C4819" w:rsidRPr="003C58E6">
        <w:rPr>
          <w:rFonts w:ascii="Times New Roman" w:eastAsia="Times New Roman" w:hAnsi="Times New Roman" w:cs="Times New Roman"/>
          <w:sz w:val="28"/>
          <w:szCs w:val="28"/>
          <w:lang w:val="uk-UA"/>
        </w:rPr>
        <w:t xml:space="preserve">реалізації гарантованого конституційного права громадян України обирати </w:t>
      </w:r>
      <w:r w:rsidR="00BE2B95" w:rsidRPr="003C58E6">
        <w:rPr>
          <w:rFonts w:ascii="Times New Roman" w:eastAsia="Times New Roman" w:hAnsi="Times New Roman" w:cs="Times New Roman"/>
          <w:sz w:val="28"/>
          <w:szCs w:val="28"/>
          <w:lang w:val="uk-UA"/>
        </w:rPr>
        <w:t xml:space="preserve">та бути обраним </w:t>
      </w:r>
      <w:r w:rsidR="000C4819" w:rsidRPr="003C58E6">
        <w:rPr>
          <w:rFonts w:ascii="Times New Roman" w:eastAsia="Times New Roman" w:hAnsi="Times New Roman" w:cs="Times New Roman"/>
          <w:sz w:val="28"/>
          <w:szCs w:val="28"/>
          <w:lang w:val="uk-UA"/>
        </w:rPr>
        <w:t xml:space="preserve">до органів місцевого самоврядування, </w:t>
      </w:r>
      <w:r w:rsidR="00FA76C7" w:rsidRPr="003C58E6">
        <w:rPr>
          <w:rFonts w:ascii="Times New Roman" w:eastAsia="Times New Roman" w:hAnsi="Times New Roman" w:cs="Times New Roman"/>
          <w:sz w:val="28"/>
          <w:szCs w:val="28"/>
          <w:lang w:val="uk-UA"/>
        </w:rPr>
        <w:t>недопущення затягування розгляду в судах справ</w:t>
      </w:r>
      <w:r w:rsidR="00BE2B95" w:rsidRPr="003C58E6">
        <w:rPr>
          <w:rFonts w:ascii="Times New Roman" w:eastAsia="Times New Roman" w:hAnsi="Times New Roman" w:cs="Times New Roman"/>
          <w:sz w:val="28"/>
          <w:szCs w:val="28"/>
          <w:lang w:val="uk-UA"/>
        </w:rPr>
        <w:t>,</w:t>
      </w:r>
      <w:r w:rsidR="00FA76C7" w:rsidRPr="003C58E6">
        <w:rPr>
          <w:rFonts w:ascii="Times New Roman" w:eastAsia="Times New Roman" w:hAnsi="Times New Roman" w:cs="Times New Roman"/>
          <w:sz w:val="28"/>
          <w:szCs w:val="28"/>
          <w:lang w:val="uk-UA"/>
        </w:rPr>
        <w:t xml:space="preserve"> пов’язаних з достроковим припиненням повноважень </w:t>
      </w:r>
      <w:r w:rsidR="00BE2B95" w:rsidRPr="003C58E6">
        <w:rPr>
          <w:rFonts w:ascii="Times New Roman" w:eastAsia="Times New Roman" w:hAnsi="Times New Roman" w:cs="Times New Roman"/>
          <w:sz w:val="28"/>
          <w:szCs w:val="28"/>
          <w:lang w:val="uk-UA"/>
        </w:rPr>
        <w:t xml:space="preserve">депутатів місцевих рад та сільських, селищних, міських </w:t>
      </w:r>
      <w:r w:rsidR="00FA76C7" w:rsidRPr="003C58E6">
        <w:rPr>
          <w:rFonts w:ascii="Times New Roman" w:eastAsia="Times New Roman" w:hAnsi="Times New Roman" w:cs="Times New Roman"/>
          <w:sz w:val="28"/>
          <w:szCs w:val="28"/>
          <w:lang w:val="uk-UA"/>
        </w:rPr>
        <w:t xml:space="preserve">голів, </w:t>
      </w:r>
      <w:r w:rsidRPr="003C58E6">
        <w:rPr>
          <w:rFonts w:ascii="Times New Roman" w:eastAsia="Times New Roman" w:hAnsi="Times New Roman" w:cs="Times New Roman"/>
          <w:sz w:val="28"/>
          <w:szCs w:val="28"/>
        </w:rPr>
        <w:t xml:space="preserve">спрощенню процесу призначення позачергових </w:t>
      </w:r>
      <w:r w:rsidR="000C4819" w:rsidRPr="003C58E6">
        <w:rPr>
          <w:rFonts w:ascii="Times New Roman" w:eastAsia="Times New Roman" w:hAnsi="Times New Roman" w:cs="Times New Roman"/>
          <w:sz w:val="28"/>
          <w:szCs w:val="28"/>
          <w:lang w:val="uk-UA"/>
        </w:rPr>
        <w:t xml:space="preserve">місцевих </w:t>
      </w:r>
      <w:r w:rsidRPr="003C58E6">
        <w:rPr>
          <w:rFonts w:ascii="Times New Roman" w:eastAsia="Times New Roman" w:hAnsi="Times New Roman" w:cs="Times New Roman"/>
          <w:sz w:val="28"/>
          <w:szCs w:val="28"/>
        </w:rPr>
        <w:t>виборів у разі дострокового припинення повноважень сільського, селищного, міського голови.</w:t>
      </w:r>
    </w:p>
    <w:p w:rsidR="002C3C20" w:rsidRPr="003C58E6" w:rsidRDefault="002C3C20" w:rsidP="00E82CEE">
      <w:pPr>
        <w:spacing w:line="240" w:lineRule="auto"/>
        <w:ind w:right="-327" w:firstLine="709"/>
        <w:jc w:val="both"/>
        <w:rPr>
          <w:rFonts w:ascii="Times New Roman" w:eastAsia="Times New Roman" w:hAnsi="Times New Roman" w:cs="Times New Roman"/>
          <w:sz w:val="28"/>
          <w:szCs w:val="28"/>
        </w:rPr>
      </w:pPr>
      <w:r w:rsidRPr="003C58E6">
        <w:rPr>
          <w:rFonts w:ascii="Times New Roman" w:eastAsia="Times New Roman" w:hAnsi="Times New Roman" w:cs="Times New Roman"/>
          <w:sz w:val="28"/>
          <w:szCs w:val="28"/>
        </w:rPr>
        <w:t xml:space="preserve"> </w:t>
      </w:r>
    </w:p>
    <w:p w:rsidR="002C3C20" w:rsidRPr="005D34FD" w:rsidRDefault="002C3C20" w:rsidP="00E82CEE">
      <w:pPr>
        <w:spacing w:line="240" w:lineRule="auto"/>
        <w:ind w:right="-327" w:firstLine="709"/>
        <w:jc w:val="both"/>
        <w:rPr>
          <w:rFonts w:ascii="Times New Roman" w:eastAsia="Times New Roman" w:hAnsi="Times New Roman" w:cs="Times New Roman"/>
          <w:sz w:val="28"/>
          <w:szCs w:val="28"/>
        </w:rPr>
      </w:pPr>
      <w:r w:rsidRPr="003C58E6">
        <w:rPr>
          <w:rFonts w:ascii="Times New Roman" w:eastAsia="Times New Roman" w:hAnsi="Times New Roman" w:cs="Times New Roman"/>
          <w:b/>
          <w:sz w:val="28"/>
          <w:szCs w:val="28"/>
        </w:rPr>
        <w:t>Народні депутати України</w:t>
      </w:r>
      <w:r w:rsidRPr="005D34FD">
        <w:rPr>
          <w:rFonts w:ascii="Times New Roman" w:eastAsia="Times New Roman" w:hAnsi="Times New Roman" w:cs="Times New Roman"/>
          <w:b/>
          <w:sz w:val="28"/>
          <w:szCs w:val="28"/>
        </w:rPr>
        <w:t xml:space="preserve">     </w:t>
      </w:r>
      <w:r w:rsidRPr="005D34FD">
        <w:rPr>
          <w:rFonts w:ascii="Times New Roman" w:eastAsia="Times New Roman" w:hAnsi="Times New Roman" w:cs="Times New Roman"/>
          <w:sz w:val="28"/>
          <w:szCs w:val="28"/>
        </w:rPr>
        <w:t xml:space="preserve">                                                  </w:t>
      </w:r>
    </w:p>
    <w:p w:rsidR="002C3C20" w:rsidRPr="005D34FD" w:rsidRDefault="002C3C20" w:rsidP="00E82CEE">
      <w:pPr>
        <w:spacing w:line="240" w:lineRule="auto"/>
        <w:ind w:right="-327" w:firstLine="709"/>
        <w:jc w:val="both"/>
        <w:rPr>
          <w:rFonts w:ascii="Times New Roman" w:hAnsi="Times New Roman" w:cs="Times New Roman"/>
        </w:rPr>
      </w:pPr>
    </w:p>
    <w:p w:rsidR="00AD2A66" w:rsidRDefault="00AD2A66" w:rsidP="00E82CEE">
      <w:pPr>
        <w:spacing w:line="240" w:lineRule="auto"/>
        <w:ind w:right="-327"/>
        <w:jc w:val="both"/>
      </w:pPr>
    </w:p>
    <w:sectPr w:rsidR="00AD2A66" w:rsidSect="00BE2B95">
      <w:pgSz w:w="11909" w:h="16834"/>
      <w:pgMar w:top="1134"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9406A"/>
    <w:multiLevelType w:val="hybridMultilevel"/>
    <w:tmpl w:val="5C489A90"/>
    <w:lvl w:ilvl="0" w:tplc="D5A00126">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04"/>
    <w:rsid w:val="000C4819"/>
    <w:rsid w:val="001021F0"/>
    <w:rsid w:val="002238AB"/>
    <w:rsid w:val="00267977"/>
    <w:rsid w:val="002C3C20"/>
    <w:rsid w:val="0033333B"/>
    <w:rsid w:val="003555E9"/>
    <w:rsid w:val="00364A3B"/>
    <w:rsid w:val="0036694D"/>
    <w:rsid w:val="003837C0"/>
    <w:rsid w:val="003C399A"/>
    <w:rsid w:val="003C58E6"/>
    <w:rsid w:val="0040069F"/>
    <w:rsid w:val="00405654"/>
    <w:rsid w:val="00501FE2"/>
    <w:rsid w:val="0060764E"/>
    <w:rsid w:val="00611581"/>
    <w:rsid w:val="00632D86"/>
    <w:rsid w:val="00635646"/>
    <w:rsid w:val="00707C29"/>
    <w:rsid w:val="008311AF"/>
    <w:rsid w:val="008B624B"/>
    <w:rsid w:val="00937B5D"/>
    <w:rsid w:val="00955A27"/>
    <w:rsid w:val="009B73FE"/>
    <w:rsid w:val="009F58C0"/>
    <w:rsid w:val="00AD2A66"/>
    <w:rsid w:val="00B04F5B"/>
    <w:rsid w:val="00B06141"/>
    <w:rsid w:val="00B37F2B"/>
    <w:rsid w:val="00B617D5"/>
    <w:rsid w:val="00B74160"/>
    <w:rsid w:val="00B852BB"/>
    <w:rsid w:val="00BE2B95"/>
    <w:rsid w:val="00BF29B4"/>
    <w:rsid w:val="00CD5782"/>
    <w:rsid w:val="00CE15BE"/>
    <w:rsid w:val="00CF6C10"/>
    <w:rsid w:val="00E075F9"/>
    <w:rsid w:val="00E238DD"/>
    <w:rsid w:val="00E23B04"/>
    <w:rsid w:val="00E82CEE"/>
    <w:rsid w:val="00FA76C7"/>
    <w:rsid w:val="00FB73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3CF01-1038-4E81-AA06-70A221D2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C20"/>
    <w:pPr>
      <w:spacing w:after="0"/>
    </w:pPr>
    <w:rPr>
      <w:rFonts w:ascii="Arial" w:eastAsia="Arial" w:hAnsi="Arial" w:cs="Arial"/>
      <w:lang w:val="u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7633D-B940-4ABA-B686-0278A10855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E659DB-3ED0-4B9B-8297-80D08B411131}">
  <ds:schemaRefs>
    <ds:schemaRef ds:uri="http://schemas.microsoft.com/sharepoint/v3/contenttype/forms"/>
  </ds:schemaRefs>
</ds:datastoreItem>
</file>

<file path=customXml/itemProps3.xml><?xml version="1.0" encoding="utf-8"?>
<ds:datastoreItem xmlns:ds="http://schemas.openxmlformats.org/officeDocument/2006/customXml" ds:itemID="{748921E5-DD7C-427C-8CB6-3E8F52283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3711</Words>
  <Characters>2116</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2021-03-30T09:23:00Z</dcterms:created>
  <dcterms:modified xsi:type="dcterms:W3CDTF">2021-03-30T09:23:00Z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