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64C73C6" w14:textId="77777777" w:rsidR="00745205" w:rsidRPr="00745205" w:rsidRDefault="00745205" w:rsidP="00745205">
      <w:pPr>
        <w:spacing w:after="200" w:line="276" w:lineRule="auto"/>
        <w:ind w:left="4140"/>
        <w:rPr>
          <w:noProof w:val="0"/>
          <w:sz w:val="28"/>
          <w:szCs w:val="28"/>
          <w:lang w:val="uk-UA" w:eastAsia="en-US"/>
        </w:rPr>
      </w:pPr>
      <w:r w:rsidRPr="00745205">
        <w:rPr>
          <w:rFonts w:ascii="Arial" w:hAnsi="Arial" w:cs="Arial"/>
          <w:noProof w:val="0"/>
          <w:color w:val="0000FF"/>
          <w:sz w:val="27"/>
          <w:szCs w:val="27"/>
          <w:lang w:val="uk-UA" w:eastAsia="en-US"/>
        </w:rPr>
        <w:fldChar w:fldCharType="begin"/>
      </w:r>
      <w:r w:rsidRPr="00745205">
        <w:rPr>
          <w:rFonts w:ascii="Arial" w:hAnsi="Arial" w:cs="Arial"/>
          <w:noProof w:val="0"/>
          <w:color w:val="0000FF"/>
          <w:sz w:val="27"/>
          <w:szCs w:val="27"/>
          <w:lang w:val="uk-UA" w:eastAsia="en-US"/>
        </w:rPr>
        <w:instrText xml:space="preserve"> INCLUDEPICTURE "https://encrypted-tbn1.gstatic.com/images?q=tbn:ANd9GcTfkojI1v1qpMWjdJbjiLEvOr6Ua9T7Sqf-XEcoKbs98VDhjuzW" \* MERGEFORMATINET </w:instrText>
      </w:r>
      <w:r w:rsidRPr="00745205">
        <w:rPr>
          <w:rFonts w:ascii="Arial" w:hAnsi="Arial" w:cs="Arial"/>
          <w:noProof w:val="0"/>
          <w:color w:val="0000FF"/>
          <w:sz w:val="27"/>
          <w:szCs w:val="27"/>
          <w:lang w:val="uk-UA" w:eastAsia="en-US"/>
        </w:rPr>
        <w:fldChar w:fldCharType="separate"/>
      </w:r>
      <w:r w:rsidR="00B114FF">
        <w:rPr>
          <w:rFonts w:ascii="Arial" w:hAnsi="Arial" w:cs="Arial"/>
          <w:noProof w:val="0"/>
          <w:color w:val="0000FF"/>
          <w:sz w:val="27"/>
          <w:szCs w:val="27"/>
          <w:lang w:val="uk-UA" w:eastAsia="en-US"/>
        </w:rPr>
        <w:fldChar w:fldCharType="begin"/>
      </w:r>
      <w:r w:rsidR="00B114FF">
        <w:rPr>
          <w:rFonts w:ascii="Arial" w:hAnsi="Arial" w:cs="Arial"/>
          <w:noProof w:val="0"/>
          <w:color w:val="0000FF"/>
          <w:sz w:val="27"/>
          <w:szCs w:val="27"/>
          <w:lang w:val="uk-UA" w:eastAsia="en-US"/>
        </w:rPr>
        <w:instrText xml:space="preserve"> </w:instrText>
      </w:r>
      <w:r w:rsidR="00B114FF">
        <w:rPr>
          <w:rFonts w:ascii="Arial" w:hAnsi="Arial" w:cs="Arial"/>
          <w:noProof w:val="0"/>
          <w:color w:val="0000FF"/>
          <w:sz w:val="27"/>
          <w:szCs w:val="27"/>
          <w:lang w:val="uk-UA" w:eastAsia="en-US"/>
        </w:rPr>
        <w:instrText>INCLUDEPICTURE  "https://encrypted-tbn1.gstatic.com/images?q=tbn:ANd9GcTfkojI1v1qpMWjdJbjiLEvOr6Ua9T7Sqf-XEcoKbs98VDhjuzW" \* MERGEFORMATINET</w:instrText>
      </w:r>
      <w:r w:rsidR="00B114FF">
        <w:rPr>
          <w:rFonts w:ascii="Arial" w:hAnsi="Arial" w:cs="Arial"/>
          <w:noProof w:val="0"/>
          <w:color w:val="0000FF"/>
          <w:sz w:val="27"/>
          <w:szCs w:val="27"/>
          <w:lang w:val="uk-UA" w:eastAsia="en-US"/>
        </w:rPr>
        <w:instrText xml:space="preserve"> </w:instrText>
      </w:r>
      <w:r w:rsidR="00B114FF">
        <w:rPr>
          <w:rFonts w:ascii="Arial" w:hAnsi="Arial" w:cs="Arial"/>
          <w:noProof w:val="0"/>
          <w:color w:val="0000FF"/>
          <w:sz w:val="27"/>
          <w:szCs w:val="27"/>
          <w:lang w:val="uk-UA" w:eastAsia="en-US"/>
        </w:rPr>
        <w:fldChar w:fldCharType="separate"/>
      </w:r>
      <w:r w:rsidR="00B114FF">
        <w:rPr>
          <w:rFonts w:ascii="Arial" w:hAnsi="Arial" w:cs="Arial"/>
          <w:noProof w:val="0"/>
          <w:color w:val="0000FF"/>
          <w:sz w:val="27"/>
          <w:szCs w:val="27"/>
          <w:lang w:val="uk-UA" w:eastAsia="en-US"/>
        </w:rPr>
        <w:pict w14:anchorId="35D63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9.25pt" o:button="t">
            <v:imagedata r:id="rId7" r:href="rId8"/>
          </v:shape>
        </w:pict>
      </w:r>
      <w:r w:rsidR="00B114FF">
        <w:rPr>
          <w:rFonts w:ascii="Arial" w:hAnsi="Arial" w:cs="Arial"/>
          <w:noProof w:val="0"/>
          <w:color w:val="0000FF"/>
          <w:sz w:val="27"/>
          <w:szCs w:val="27"/>
          <w:lang w:val="uk-UA" w:eastAsia="en-US"/>
        </w:rPr>
        <w:fldChar w:fldCharType="end"/>
      </w:r>
      <w:r w:rsidRPr="00745205">
        <w:rPr>
          <w:rFonts w:ascii="Arial" w:hAnsi="Arial" w:cs="Arial"/>
          <w:noProof w:val="0"/>
          <w:color w:val="0000FF"/>
          <w:sz w:val="27"/>
          <w:szCs w:val="27"/>
          <w:lang w:val="uk-UA" w:eastAsia="en-US"/>
        </w:rPr>
        <w:fldChar w:fldCharType="end"/>
      </w:r>
    </w:p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45205" w:rsidRPr="00745205" w14:paraId="1647FECB" w14:textId="77777777" w:rsidTr="001E6CA0">
        <w:tc>
          <w:tcPr>
            <w:tcW w:w="9855" w:type="dxa"/>
            <w:tcBorders>
              <w:bottom w:val="thinThickSmallGap" w:sz="24" w:space="0" w:color="auto"/>
            </w:tcBorders>
          </w:tcPr>
          <w:p w14:paraId="5E023AC9" w14:textId="77777777" w:rsidR="00745205" w:rsidRPr="00745205" w:rsidRDefault="00745205" w:rsidP="00745205">
            <w:pPr>
              <w:jc w:val="center"/>
              <w:rPr>
                <w:rFonts w:ascii="Book Antiqua" w:hAnsi="Book Antiqua"/>
                <w:b/>
                <w:noProof w:val="0"/>
                <w:sz w:val="36"/>
                <w:szCs w:val="36"/>
                <w:lang w:eastAsia="en-US"/>
              </w:rPr>
            </w:pPr>
            <w:r w:rsidRPr="00745205">
              <w:rPr>
                <w:rFonts w:ascii="Book Antiqua" w:hAnsi="Book Antiqua"/>
                <w:b/>
                <w:noProof w:val="0"/>
                <w:sz w:val="36"/>
                <w:szCs w:val="36"/>
                <w:lang w:val="uk-UA" w:eastAsia="en-US"/>
              </w:rPr>
              <w:t>НАРОДНИЙ ДЕПУТАТ УКРАЇНИ</w:t>
            </w:r>
          </w:p>
          <w:p w14:paraId="16961248" w14:textId="77777777" w:rsidR="00745205" w:rsidRPr="00745205" w:rsidRDefault="00745205" w:rsidP="00745205">
            <w:pPr>
              <w:jc w:val="center"/>
              <w:rPr>
                <w:rFonts w:ascii="Cambria" w:hAnsi="Cambria"/>
                <w:noProof w:val="0"/>
                <w:sz w:val="28"/>
                <w:szCs w:val="28"/>
                <w:lang w:eastAsia="en-US"/>
              </w:rPr>
            </w:pPr>
            <w:r w:rsidRPr="00745205">
              <w:rPr>
                <w:rFonts w:ascii="Book Antiqua" w:hAnsi="Book Antiqua"/>
                <w:b/>
                <w:noProof w:val="0"/>
                <w:sz w:val="20"/>
                <w:szCs w:val="20"/>
                <w:lang w:val="uk-UA" w:eastAsia="en-US"/>
              </w:rPr>
              <w:t xml:space="preserve">                                                                               </w:t>
            </w:r>
          </w:p>
        </w:tc>
      </w:tr>
    </w:tbl>
    <w:p w14:paraId="630672C8" w14:textId="6EECB667" w:rsidR="00745205" w:rsidRPr="00745205" w:rsidRDefault="00745205" w:rsidP="00745205">
      <w:pPr>
        <w:spacing w:after="200" w:line="276" w:lineRule="auto"/>
        <w:rPr>
          <w:noProof w:val="0"/>
          <w:sz w:val="28"/>
          <w:szCs w:val="28"/>
          <w:lang w:val="uk-UA" w:eastAsia="en-US"/>
        </w:rPr>
      </w:pPr>
      <w:r w:rsidRPr="00745205">
        <w:rPr>
          <w:noProof w:val="0"/>
          <w:sz w:val="28"/>
          <w:szCs w:val="28"/>
          <w:lang w:val="uk-UA" w:eastAsia="en-US"/>
        </w:rPr>
        <w:t>«___»_____________ 202</w:t>
      </w:r>
      <w:r>
        <w:rPr>
          <w:noProof w:val="0"/>
          <w:sz w:val="28"/>
          <w:szCs w:val="28"/>
          <w:lang w:val="uk-UA" w:eastAsia="en-US"/>
        </w:rPr>
        <w:t>1</w:t>
      </w:r>
      <w:r w:rsidRPr="00745205">
        <w:rPr>
          <w:noProof w:val="0"/>
          <w:sz w:val="28"/>
          <w:szCs w:val="28"/>
          <w:lang w:val="uk-UA" w:eastAsia="en-US"/>
        </w:rPr>
        <w:t xml:space="preserve"> р.</w:t>
      </w:r>
    </w:p>
    <w:p w14:paraId="096E55F9" w14:textId="77777777" w:rsidR="00745205" w:rsidRPr="00745205" w:rsidRDefault="00745205" w:rsidP="00745205">
      <w:pPr>
        <w:rPr>
          <w:noProof w:val="0"/>
          <w:sz w:val="28"/>
          <w:szCs w:val="28"/>
          <w:lang w:val="uk-UA"/>
        </w:rPr>
      </w:pPr>
      <w:r w:rsidRPr="00745205">
        <w:rPr>
          <w:noProof w:val="0"/>
          <w:sz w:val="28"/>
          <w:szCs w:val="28"/>
          <w:lang w:val="uk-UA"/>
        </w:rPr>
        <w:t>№ ________________</w:t>
      </w:r>
    </w:p>
    <w:p w14:paraId="68E4F9D6" w14:textId="77777777" w:rsidR="00745205" w:rsidRPr="00745205" w:rsidRDefault="00745205" w:rsidP="00745205">
      <w:pPr>
        <w:rPr>
          <w:noProof w:val="0"/>
          <w:sz w:val="28"/>
          <w:szCs w:val="28"/>
          <w:lang w:val="uk-UA"/>
        </w:rPr>
      </w:pPr>
    </w:p>
    <w:p w14:paraId="3351726A" w14:textId="77777777" w:rsidR="00745205" w:rsidRPr="00745205" w:rsidRDefault="00745205" w:rsidP="00745205">
      <w:pPr>
        <w:jc w:val="right"/>
        <w:rPr>
          <w:b/>
          <w:noProof w:val="0"/>
          <w:sz w:val="28"/>
          <w:szCs w:val="28"/>
          <w:lang w:val="uk-UA"/>
        </w:rPr>
      </w:pPr>
      <w:r w:rsidRPr="00745205">
        <w:rPr>
          <w:b/>
          <w:noProof w:val="0"/>
          <w:sz w:val="28"/>
          <w:szCs w:val="28"/>
          <w:lang w:val="uk-UA"/>
        </w:rPr>
        <w:t>Верховна Рада України</w:t>
      </w:r>
    </w:p>
    <w:p w14:paraId="569F2705" w14:textId="77777777" w:rsidR="00745205" w:rsidRPr="00745205" w:rsidRDefault="00745205" w:rsidP="00745205">
      <w:pPr>
        <w:rPr>
          <w:noProof w:val="0"/>
          <w:sz w:val="28"/>
          <w:szCs w:val="28"/>
          <w:lang w:val="uk-UA"/>
        </w:rPr>
      </w:pPr>
    </w:p>
    <w:p w14:paraId="32A8D4D7" w14:textId="77777777" w:rsidR="00745205" w:rsidRPr="00745205" w:rsidRDefault="00745205" w:rsidP="00745205">
      <w:pPr>
        <w:rPr>
          <w:noProof w:val="0"/>
          <w:sz w:val="28"/>
          <w:szCs w:val="28"/>
          <w:lang w:val="uk-UA"/>
        </w:rPr>
      </w:pPr>
    </w:p>
    <w:p w14:paraId="11FA16C6" w14:textId="77777777" w:rsidR="00745205" w:rsidRPr="00745205" w:rsidRDefault="00745205" w:rsidP="00745205">
      <w:pPr>
        <w:jc w:val="center"/>
        <w:rPr>
          <w:b/>
          <w:noProof w:val="0"/>
          <w:sz w:val="28"/>
          <w:szCs w:val="28"/>
          <w:lang w:val="uk-UA"/>
        </w:rPr>
      </w:pPr>
      <w:r w:rsidRPr="00745205">
        <w:rPr>
          <w:b/>
          <w:noProof w:val="0"/>
          <w:sz w:val="28"/>
          <w:szCs w:val="28"/>
          <w:lang w:val="uk-UA"/>
        </w:rPr>
        <w:t>ПОДАННЯ</w:t>
      </w:r>
    </w:p>
    <w:p w14:paraId="4248552A" w14:textId="77777777" w:rsidR="00745205" w:rsidRPr="00745205" w:rsidRDefault="00745205" w:rsidP="00745205">
      <w:pPr>
        <w:jc w:val="both"/>
        <w:rPr>
          <w:noProof w:val="0"/>
          <w:sz w:val="28"/>
          <w:szCs w:val="28"/>
          <w:lang w:val="uk-UA"/>
        </w:rPr>
      </w:pPr>
    </w:p>
    <w:p w14:paraId="6BF7FEAD" w14:textId="77777777" w:rsidR="00745205" w:rsidRPr="00745205" w:rsidRDefault="00745205" w:rsidP="00745205">
      <w:pPr>
        <w:jc w:val="both"/>
        <w:rPr>
          <w:noProof w:val="0"/>
          <w:sz w:val="28"/>
          <w:szCs w:val="28"/>
          <w:lang w:val="uk-UA"/>
        </w:rPr>
      </w:pPr>
    </w:p>
    <w:p w14:paraId="23F22B8F" w14:textId="5A61B2CA" w:rsidR="00745205" w:rsidRPr="00745205" w:rsidRDefault="00745205" w:rsidP="00745205">
      <w:pPr>
        <w:ind w:firstLine="709"/>
        <w:jc w:val="both"/>
        <w:rPr>
          <w:noProof w:val="0"/>
          <w:sz w:val="28"/>
          <w:szCs w:val="28"/>
          <w:lang w:val="uk-UA"/>
        </w:rPr>
      </w:pPr>
      <w:r w:rsidRPr="00745205">
        <w:rPr>
          <w:noProof w:val="0"/>
          <w:sz w:val="28"/>
          <w:szCs w:val="28"/>
          <w:lang w:val="uk-UA"/>
        </w:rPr>
        <w:t xml:space="preserve">Відповідно до статті 93 Конституції України, статті 12 Закону України </w:t>
      </w:r>
      <w:r>
        <w:rPr>
          <w:noProof w:val="0"/>
          <w:sz w:val="28"/>
          <w:szCs w:val="28"/>
          <w:lang w:val="uk-UA"/>
        </w:rPr>
        <w:t>"</w:t>
      </w:r>
      <w:r w:rsidRPr="00745205">
        <w:rPr>
          <w:noProof w:val="0"/>
          <w:sz w:val="28"/>
          <w:szCs w:val="28"/>
          <w:lang w:val="uk-UA"/>
        </w:rPr>
        <w:t>Про статус народного депутата України</w:t>
      </w:r>
      <w:r>
        <w:rPr>
          <w:noProof w:val="0"/>
          <w:sz w:val="28"/>
          <w:szCs w:val="28"/>
          <w:lang w:val="uk-UA"/>
        </w:rPr>
        <w:t xml:space="preserve">" </w:t>
      </w:r>
      <w:r w:rsidRPr="00745205">
        <w:rPr>
          <w:noProof w:val="0"/>
          <w:sz w:val="28"/>
          <w:szCs w:val="28"/>
          <w:lang w:val="uk-UA"/>
        </w:rPr>
        <w:t xml:space="preserve">у порядку законодавчої ініціативи вноситься на розгляд Верховної Ради України проект Закону України "Про внесення до Податкового кодексу України </w:t>
      </w:r>
      <w:r w:rsidRPr="00745205">
        <w:rPr>
          <w:bCs/>
          <w:iCs/>
          <w:noProof w:val="0"/>
          <w:sz w:val="28"/>
          <w:szCs w:val="28"/>
          <w:lang w:val="uk-UA"/>
        </w:rPr>
        <w:t xml:space="preserve">щодо встановлення розподілу податку на доходи фізичних осіб між бюджетами за місцем отримання доходу та місцем </w:t>
      </w:r>
      <w:r>
        <w:rPr>
          <w:bCs/>
          <w:iCs/>
          <w:noProof w:val="0"/>
          <w:sz w:val="28"/>
          <w:szCs w:val="28"/>
          <w:lang w:val="uk-UA"/>
        </w:rPr>
        <w:t>податкової адреси</w:t>
      </w:r>
      <w:r w:rsidRPr="00745205">
        <w:rPr>
          <w:bCs/>
          <w:iCs/>
          <w:noProof w:val="0"/>
          <w:sz w:val="28"/>
          <w:szCs w:val="28"/>
          <w:lang w:val="uk-UA"/>
        </w:rPr>
        <w:t xml:space="preserve"> платників податку</w:t>
      </w:r>
      <w:r w:rsidRPr="00745205">
        <w:rPr>
          <w:noProof w:val="0"/>
          <w:sz w:val="28"/>
          <w:szCs w:val="28"/>
          <w:lang w:val="uk-UA"/>
        </w:rPr>
        <w:t xml:space="preserve">", </w:t>
      </w:r>
      <w:r w:rsidRPr="00745205">
        <w:rPr>
          <w:b/>
          <w:noProof w:val="0"/>
          <w:sz w:val="28"/>
          <w:szCs w:val="28"/>
          <w:lang w:val="uk-UA"/>
        </w:rPr>
        <w:t>що є альтернативним</w:t>
      </w:r>
      <w:r w:rsidRPr="00745205">
        <w:rPr>
          <w:noProof w:val="0"/>
          <w:sz w:val="28"/>
          <w:szCs w:val="28"/>
          <w:lang w:val="uk-UA"/>
        </w:rPr>
        <w:t xml:space="preserve"> до проекту Закону України "Про внесення змін до Податкового кодексу України щодо встановлення розподілу податку на доходи фізичних осіб між бюджетами за місцем отримання доходу та місцем проживання платників податку" </w:t>
      </w:r>
      <w:r w:rsidRPr="00745205">
        <w:rPr>
          <w:b/>
          <w:noProof w:val="0"/>
          <w:sz w:val="28"/>
          <w:szCs w:val="28"/>
          <w:lang w:val="uk-UA"/>
        </w:rPr>
        <w:t>№</w:t>
      </w:r>
      <w:r>
        <w:rPr>
          <w:b/>
          <w:noProof w:val="0"/>
          <w:sz w:val="28"/>
          <w:szCs w:val="28"/>
          <w:lang w:val="uk-UA"/>
        </w:rPr>
        <w:t>5244</w:t>
      </w:r>
      <w:r w:rsidRPr="00745205">
        <w:rPr>
          <w:noProof w:val="0"/>
          <w:sz w:val="28"/>
          <w:szCs w:val="28"/>
          <w:lang w:val="uk-UA"/>
        </w:rPr>
        <w:t xml:space="preserve">, що зареєстрований у Верховній Раді України </w:t>
      </w:r>
      <w:r w:rsidR="00FE4C1D">
        <w:rPr>
          <w:noProof w:val="0"/>
          <w:sz w:val="28"/>
          <w:szCs w:val="28"/>
          <w:lang w:val="uk-UA"/>
        </w:rPr>
        <w:t>15</w:t>
      </w:r>
      <w:r w:rsidRPr="00745205">
        <w:rPr>
          <w:noProof w:val="0"/>
          <w:sz w:val="28"/>
          <w:szCs w:val="28"/>
          <w:lang w:val="uk-UA"/>
        </w:rPr>
        <w:t xml:space="preserve"> </w:t>
      </w:r>
      <w:r w:rsidR="00FE4C1D">
        <w:rPr>
          <w:noProof w:val="0"/>
          <w:sz w:val="28"/>
          <w:szCs w:val="28"/>
          <w:lang w:val="uk-UA"/>
        </w:rPr>
        <w:t>березня</w:t>
      </w:r>
      <w:r w:rsidRPr="00745205">
        <w:rPr>
          <w:noProof w:val="0"/>
          <w:sz w:val="28"/>
          <w:szCs w:val="28"/>
          <w:lang w:val="uk-UA"/>
        </w:rPr>
        <w:t xml:space="preserve"> 2020 року.</w:t>
      </w:r>
    </w:p>
    <w:p w14:paraId="1C7DD868" w14:textId="77777777" w:rsidR="00745205" w:rsidRPr="00745205" w:rsidRDefault="00745205" w:rsidP="00745205">
      <w:pPr>
        <w:ind w:firstLine="709"/>
        <w:jc w:val="both"/>
        <w:rPr>
          <w:noProof w:val="0"/>
          <w:sz w:val="28"/>
          <w:szCs w:val="28"/>
          <w:lang w:val="uk-UA"/>
        </w:rPr>
      </w:pPr>
      <w:r w:rsidRPr="00745205">
        <w:rPr>
          <w:noProof w:val="0"/>
          <w:sz w:val="28"/>
          <w:szCs w:val="28"/>
          <w:lang w:val="uk-UA"/>
        </w:rPr>
        <w:t>Доповідати законопроект на пленарному засіданні Верховної Ради України буде народний депутат України Южаніна Н.П.</w:t>
      </w:r>
    </w:p>
    <w:p w14:paraId="22E3BDE3" w14:textId="77777777" w:rsidR="00745205" w:rsidRPr="00745205" w:rsidRDefault="00745205" w:rsidP="00745205">
      <w:pPr>
        <w:ind w:right="355"/>
        <w:jc w:val="both"/>
        <w:rPr>
          <w:noProof w:val="0"/>
          <w:sz w:val="28"/>
          <w:szCs w:val="28"/>
          <w:lang w:val="uk-UA"/>
        </w:rPr>
      </w:pPr>
    </w:p>
    <w:p w14:paraId="15F87879" w14:textId="77777777" w:rsidR="00745205" w:rsidRPr="00745205" w:rsidRDefault="00745205" w:rsidP="00745205">
      <w:pPr>
        <w:ind w:right="355"/>
        <w:jc w:val="both"/>
        <w:rPr>
          <w:noProof w:val="0"/>
          <w:sz w:val="28"/>
          <w:szCs w:val="28"/>
          <w:lang w:val="uk-UA"/>
        </w:rPr>
      </w:pPr>
    </w:p>
    <w:p w14:paraId="7832669C" w14:textId="77777777" w:rsidR="00745205" w:rsidRPr="00745205" w:rsidRDefault="00745205" w:rsidP="00745205">
      <w:pPr>
        <w:ind w:right="355" w:firstLine="709"/>
        <w:jc w:val="both"/>
        <w:rPr>
          <w:noProof w:val="0"/>
          <w:sz w:val="28"/>
          <w:szCs w:val="28"/>
          <w:lang w:val="uk-UA"/>
        </w:rPr>
      </w:pPr>
      <w:r w:rsidRPr="00745205">
        <w:rPr>
          <w:noProof w:val="0"/>
          <w:sz w:val="28"/>
          <w:szCs w:val="28"/>
          <w:lang w:val="uk-UA"/>
        </w:rPr>
        <w:t>Додатки:</w:t>
      </w:r>
    </w:p>
    <w:p w14:paraId="409778C4" w14:textId="1F5C8583" w:rsidR="00745205" w:rsidRPr="00745205" w:rsidRDefault="00745205" w:rsidP="00745205">
      <w:pPr>
        <w:ind w:right="355" w:firstLine="709"/>
        <w:jc w:val="both"/>
        <w:rPr>
          <w:noProof w:val="0"/>
          <w:sz w:val="28"/>
          <w:szCs w:val="28"/>
          <w:lang w:val="uk-UA"/>
        </w:rPr>
      </w:pPr>
      <w:r w:rsidRPr="00745205">
        <w:rPr>
          <w:noProof w:val="0"/>
          <w:sz w:val="28"/>
          <w:szCs w:val="28"/>
          <w:lang w:val="uk-UA"/>
        </w:rPr>
        <w:t xml:space="preserve">1. Проект Закону України ‒ на </w:t>
      </w:r>
      <w:r w:rsidR="00505C90">
        <w:rPr>
          <w:noProof w:val="0"/>
          <w:sz w:val="28"/>
          <w:szCs w:val="28"/>
          <w:lang w:val="uk-UA"/>
        </w:rPr>
        <w:t>4</w:t>
      </w:r>
      <w:r w:rsidRPr="00745205">
        <w:rPr>
          <w:noProof w:val="0"/>
          <w:sz w:val="28"/>
          <w:szCs w:val="28"/>
          <w:lang w:val="uk-UA"/>
        </w:rPr>
        <w:t xml:space="preserve"> арк.</w:t>
      </w:r>
    </w:p>
    <w:p w14:paraId="0E00C80E" w14:textId="0D63B552" w:rsidR="00745205" w:rsidRPr="00745205" w:rsidRDefault="00745205" w:rsidP="00745205">
      <w:pPr>
        <w:ind w:right="355" w:firstLine="709"/>
        <w:jc w:val="both"/>
        <w:rPr>
          <w:noProof w:val="0"/>
          <w:sz w:val="28"/>
          <w:szCs w:val="28"/>
          <w:lang w:val="uk-UA"/>
        </w:rPr>
      </w:pPr>
      <w:r w:rsidRPr="00745205">
        <w:rPr>
          <w:noProof w:val="0"/>
          <w:sz w:val="28"/>
          <w:szCs w:val="28"/>
          <w:lang w:val="uk-UA"/>
        </w:rPr>
        <w:t xml:space="preserve">2. Порівняльна таблиця ‒ на </w:t>
      </w:r>
      <w:r w:rsidR="00AB10A9">
        <w:rPr>
          <w:noProof w:val="0"/>
          <w:sz w:val="28"/>
          <w:szCs w:val="28"/>
          <w:lang w:val="uk-UA"/>
        </w:rPr>
        <w:t>7</w:t>
      </w:r>
      <w:r w:rsidRPr="00745205">
        <w:rPr>
          <w:noProof w:val="0"/>
          <w:sz w:val="28"/>
          <w:szCs w:val="28"/>
          <w:lang w:val="uk-UA"/>
        </w:rPr>
        <w:t xml:space="preserve"> арк.</w:t>
      </w:r>
    </w:p>
    <w:p w14:paraId="4F077430" w14:textId="5D497236" w:rsidR="00745205" w:rsidRPr="00745205" w:rsidRDefault="00745205" w:rsidP="00745205">
      <w:pPr>
        <w:ind w:right="355" w:firstLine="709"/>
        <w:jc w:val="both"/>
        <w:rPr>
          <w:noProof w:val="0"/>
          <w:sz w:val="28"/>
          <w:szCs w:val="28"/>
          <w:lang w:val="uk-UA"/>
        </w:rPr>
      </w:pPr>
      <w:r w:rsidRPr="00745205">
        <w:rPr>
          <w:noProof w:val="0"/>
          <w:sz w:val="28"/>
          <w:szCs w:val="28"/>
          <w:lang w:val="uk-UA"/>
        </w:rPr>
        <w:t xml:space="preserve">3. Пояснювальна записка ‒ на </w:t>
      </w:r>
      <w:r w:rsidR="001E6183">
        <w:rPr>
          <w:noProof w:val="0"/>
          <w:sz w:val="28"/>
          <w:szCs w:val="28"/>
          <w:lang w:val="uk-UA"/>
        </w:rPr>
        <w:t>3</w:t>
      </w:r>
      <w:r w:rsidRPr="00745205">
        <w:rPr>
          <w:noProof w:val="0"/>
          <w:sz w:val="28"/>
          <w:szCs w:val="28"/>
          <w:lang w:val="uk-UA"/>
        </w:rPr>
        <w:t xml:space="preserve"> арк.</w:t>
      </w:r>
    </w:p>
    <w:p w14:paraId="6C012AA1" w14:textId="77777777" w:rsidR="00745205" w:rsidRPr="00745205" w:rsidRDefault="00745205" w:rsidP="00745205">
      <w:pPr>
        <w:ind w:right="355" w:firstLine="709"/>
        <w:jc w:val="both"/>
        <w:rPr>
          <w:noProof w:val="0"/>
          <w:sz w:val="28"/>
          <w:szCs w:val="28"/>
          <w:lang w:val="uk-UA"/>
        </w:rPr>
      </w:pPr>
      <w:r w:rsidRPr="00745205">
        <w:rPr>
          <w:noProof w:val="0"/>
          <w:sz w:val="28"/>
          <w:szCs w:val="28"/>
          <w:lang w:val="uk-UA"/>
        </w:rPr>
        <w:t>4. Проект Постанови Верховної Ради України ‒ на 1 арк.</w:t>
      </w:r>
    </w:p>
    <w:p w14:paraId="03CD507D" w14:textId="77777777" w:rsidR="00745205" w:rsidRPr="00745205" w:rsidRDefault="00745205" w:rsidP="00745205">
      <w:pPr>
        <w:ind w:right="355" w:firstLine="709"/>
        <w:jc w:val="both"/>
        <w:rPr>
          <w:noProof w:val="0"/>
          <w:sz w:val="28"/>
          <w:szCs w:val="28"/>
          <w:lang w:val="uk-UA"/>
        </w:rPr>
      </w:pPr>
      <w:r w:rsidRPr="00745205">
        <w:rPr>
          <w:noProof w:val="0"/>
          <w:sz w:val="28"/>
          <w:szCs w:val="28"/>
          <w:lang w:val="uk-UA"/>
        </w:rPr>
        <w:t>5. Документи законопроекту в електронному вигляді.</w:t>
      </w:r>
    </w:p>
    <w:p w14:paraId="76957165" w14:textId="77777777" w:rsidR="00745205" w:rsidRPr="00745205" w:rsidRDefault="00745205" w:rsidP="00745205">
      <w:pPr>
        <w:ind w:right="355" w:firstLine="567"/>
        <w:rPr>
          <w:noProof w:val="0"/>
          <w:sz w:val="28"/>
          <w:szCs w:val="28"/>
          <w:lang w:val="uk-UA"/>
        </w:rPr>
      </w:pPr>
    </w:p>
    <w:p w14:paraId="5E2C336A" w14:textId="77777777" w:rsidR="00745205" w:rsidRPr="00745205" w:rsidRDefault="00745205" w:rsidP="00745205">
      <w:pPr>
        <w:ind w:right="355" w:firstLine="567"/>
        <w:rPr>
          <w:noProof w:val="0"/>
          <w:sz w:val="28"/>
          <w:szCs w:val="28"/>
          <w:lang w:val="uk-UA"/>
        </w:rPr>
      </w:pPr>
    </w:p>
    <w:p w14:paraId="60BD4FEF" w14:textId="77777777" w:rsidR="00745205" w:rsidRPr="00745205" w:rsidRDefault="00745205" w:rsidP="00745205">
      <w:pPr>
        <w:ind w:right="355" w:firstLine="567"/>
        <w:rPr>
          <w:noProof w:val="0"/>
          <w:sz w:val="28"/>
          <w:szCs w:val="28"/>
          <w:lang w:val="uk-UA"/>
        </w:rPr>
      </w:pPr>
    </w:p>
    <w:p w14:paraId="2A61620F" w14:textId="6D2A2156" w:rsidR="0054669A" w:rsidRDefault="0054669A" w:rsidP="00520DD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Народні депутати України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</w:p>
    <w:sectPr w:rsidR="0054669A" w:rsidSect="007452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C1"/>
    <w:rsid w:val="00134D0E"/>
    <w:rsid w:val="001E6183"/>
    <w:rsid w:val="003033C1"/>
    <w:rsid w:val="0041424A"/>
    <w:rsid w:val="00505C90"/>
    <w:rsid w:val="00520DD6"/>
    <w:rsid w:val="0054669A"/>
    <w:rsid w:val="00745205"/>
    <w:rsid w:val="0078007E"/>
    <w:rsid w:val="00916AFF"/>
    <w:rsid w:val="00AB10A9"/>
    <w:rsid w:val="00B114FF"/>
    <w:rsid w:val="00C8565F"/>
    <w:rsid w:val="00F63DF5"/>
    <w:rsid w:val="00F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D1E3"/>
  <w15:chartTrackingRefBased/>
  <w15:docId w15:val="{DFD9F964-42A5-4AA0-9B03-E95F988D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69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466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466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69A"/>
    <w:rPr>
      <w:rFonts w:asciiTheme="majorHAnsi" w:eastAsiaTheme="majorEastAsia" w:hAnsiTheme="majorHAnsi" w:cs="Times New Roman"/>
      <w:b/>
      <w:bCs/>
      <w:noProof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4669A"/>
    <w:rPr>
      <w:rFonts w:ascii="Cambria" w:eastAsia="Times New Roman" w:hAnsi="Cambria" w:cs="Times New Roman"/>
      <w:b/>
      <w:bCs/>
      <w:i/>
      <w:iCs/>
      <w:noProof/>
      <w:sz w:val="28"/>
      <w:szCs w:val="28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54669A"/>
    <w:pPr>
      <w:spacing w:before="100" w:beforeAutospacing="1" w:after="100" w:afterAutospacing="1"/>
    </w:pPr>
    <w:rPr>
      <w:noProof w:val="0"/>
    </w:rPr>
  </w:style>
  <w:style w:type="character" w:customStyle="1" w:styleId="30">
    <w:name w:val="Заголовок 3 Знак"/>
    <w:basedOn w:val="a0"/>
    <w:link w:val="3"/>
    <w:uiPriority w:val="9"/>
    <w:semiHidden/>
    <w:rsid w:val="00F63DF5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1.gstatic.com/images?q=tbn:ANd9GcTfkojI1v1qpMWjdJbjiLEvOr6Ua9T7Sqf-XEcoKbs98VDhjuzW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0E6E7-64C5-4611-9E44-B0B091AD2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F9496D-0F75-4191-9C48-AD69DA5B2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1D94A-EF5A-4B3B-9B41-2D9558A81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2021-03-31T07:14:00Z</dcterms:created>
  <dcterms:modified xsi:type="dcterms:W3CDTF">2021-03-31T07:14:00Z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