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C7" w:rsidRPr="002A40C7" w:rsidRDefault="002A40C7" w:rsidP="002A40C7">
      <w:pPr>
        <w:spacing w:after="0" w:line="240" w:lineRule="auto"/>
        <w:ind w:left="-851"/>
        <w:jc w:val="center"/>
        <w:rPr>
          <w:rFonts w:ascii="Cambria" w:eastAsia="Times New Roman" w:hAnsi="Cambria" w:cs="Times New Roman"/>
          <w:sz w:val="19"/>
          <w:szCs w:val="20"/>
          <w:lang w:eastAsia="ru-RU"/>
        </w:rPr>
      </w:pPr>
      <w:bookmarkStart w:id="0" w:name="_GoBack"/>
      <w:bookmarkEnd w:id="0"/>
      <w:r w:rsidRPr="002A40C7">
        <w:rPr>
          <w:rFonts w:ascii="Cambria" w:eastAsia="Times New Roman" w:hAnsi="Cambria" w:cs="Times New Roman"/>
          <w:noProof/>
          <w:sz w:val="24"/>
          <w:szCs w:val="24"/>
          <w:lang w:eastAsia="uk-UA"/>
        </w:rPr>
        <w:drawing>
          <wp:inline distT="0" distB="0" distL="0" distR="0" wp14:anchorId="702DC3A8" wp14:editId="26B804C3">
            <wp:extent cx="666750" cy="847725"/>
            <wp:effectExtent l="0" t="0" r="0" b="9525"/>
            <wp:docPr id="1" name="Рисунок 1" descr="Lesser_Coat_of_Arms_of_Ukraine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esser_Coat_of_Arms_of_Ukraine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C7" w:rsidRPr="002A40C7" w:rsidRDefault="002A40C7" w:rsidP="002A40C7">
      <w:pPr>
        <w:spacing w:after="0" w:line="240" w:lineRule="auto"/>
        <w:ind w:left="-851"/>
        <w:jc w:val="center"/>
        <w:rPr>
          <w:rFonts w:ascii="Cambria" w:eastAsia="Times New Roman" w:hAnsi="Cambria" w:cs="Times New Roman"/>
          <w:sz w:val="19"/>
          <w:szCs w:val="20"/>
          <w:lang w:eastAsia="ru-RU"/>
        </w:rPr>
      </w:pPr>
    </w:p>
    <w:p w:rsidR="002A40C7" w:rsidRPr="002A40C7" w:rsidRDefault="002A40C7" w:rsidP="002A40C7">
      <w:pPr>
        <w:keepNext/>
        <w:widowControl w:val="0"/>
        <w:shd w:val="clear" w:color="auto" w:fill="FFFFFF"/>
        <w:autoSpaceDE w:val="0"/>
        <w:autoSpaceDN w:val="0"/>
        <w:adjustRightInd w:val="0"/>
        <w:spacing w:before="80" w:after="80" w:line="634" w:lineRule="atLeast"/>
        <w:ind w:left="-851"/>
        <w:jc w:val="center"/>
        <w:outlineLvl w:val="0"/>
        <w:rPr>
          <w:rFonts w:ascii="Cambria" w:eastAsia="Times New Roman" w:hAnsi="Cambria" w:cs="Times New Roman"/>
          <w:b/>
          <w:bCs/>
          <w:color w:val="17365D"/>
          <w:spacing w:val="-1"/>
          <w:sz w:val="40"/>
          <w:szCs w:val="34"/>
          <w:lang w:eastAsia="ru-RU"/>
        </w:rPr>
      </w:pPr>
      <w:r w:rsidRPr="002A40C7">
        <w:rPr>
          <w:rFonts w:ascii="Cambria" w:eastAsia="Times New Roman" w:hAnsi="Cambria" w:cs="Times New Roman"/>
          <w:b/>
          <w:bCs/>
          <w:color w:val="17365D"/>
          <w:spacing w:val="-1"/>
          <w:sz w:val="40"/>
          <w:szCs w:val="34"/>
          <w:lang w:eastAsia="ru-RU"/>
        </w:rPr>
        <w:t>Н А Р О Д Н И Й    Д Е П У Т А Т    У К Р А Ї Н И</w:t>
      </w:r>
    </w:p>
    <w:p w:rsidR="002A40C7" w:rsidRPr="002A40C7" w:rsidRDefault="002A40C7" w:rsidP="002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01008, Україна, м. Київ, вул. М. Грушевського, 5</w:t>
      </w:r>
      <w:r w:rsidRPr="002A40C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B62B6" wp14:editId="7026D0F5">
                <wp:simplePos x="0" y="0"/>
                <wp:positionH relativeFrom="column">
                  <wp:posOffset>-86360</wp:posOffset>
                </wp:positionH>
                <wp:positionV relativeFrom="paragraph">
                  <wp:posOffset>314960</wp:posOffset>
                </wp:positionV>
                <wp:extent cx="6268085" cy="0"/>
                <wp:effectExtent l="22225" t="24130" r="24765" b="2349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2C76C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24.8pt" to="486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" strokecolor="navy" strokeweight="3pt">
                <v:stroke linestyle="thinThin"/>
              </v:line>
            </w:pict>
          </mc:Fallback>
        </mc:AlternateContent>
      </w:r>
    </w:p>
    <w:p w:rsidR="002A40C7" w:rsidRPr="002A40C7" w:rsidRDefault="002A40C7" w:rsidP="002A40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0C7" w:rsidRPr="002A40C7" w:rsidRDefault="002A40C7" w:rsidP="002A40C7">
      <w:pPr>
        <w:autoSpaceDE w:val="0"/>
        <w:autoSpaceDN w:val="0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0C7" w:rsidRPr="002A40C7" w:rsidRDefault="002A40C7" w:rsidP="002A40C7">
      <w:pPr>
        <w:autoSpaceDE w:val="0"/>
        <w:autoSpaceDN w:val="0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Верховна Рада України</w:t>
      </w:r>
    </w:p>
    <w:p w:rsidR="002A40C7" w:rsidRPr="002A40C7" w:rsidRDefault="002A40C7" w:rsidP="002A40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C7" w:rsidRPr="002A40C7" w:rsidRDefault="002A40C7" w:rsidP="002A40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C7" w:rsidRPr="002A40C7" w:rsidRDefault="002A40C7" w:rsidP="002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93 Конституції України,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Закону України «Про статус народного депутата України» та </w:t>
      </w: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89 Регламенту Верховної Ради України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вносимо</w:t>
      </w:r>
      <w:r w:rsidRPr="002A40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порядку законодавчої ініціативи на розгляд Верховної Ради України проект Закону України «П</w:t>
      </w:r>
      <w:r w:rsidRPr="002A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38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внесення змін до Закону України «Про оборонні закупівлі» щодо деяких питань компенсаційних (офсетних) договорів</w:t>
      </w:r>
      <w:r w:rsidRPr="002A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0C7" w:rsidRPr="002A40C7" w:rsidRDefault="002A40C7" w:rsidP="002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Доповідати проект на пленарному засіданні Верховної Ради України буде народний депутат України 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Галушко М. Л. </w:t>
      </w:r>
    </w:p>
    <w:p w:rsidR="002A40C7" w:rsidRPr="002A40C7" w:rsidRDefault="002A40C7" w:rsidP="002A4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C7" w:rsidRPr="002A40C7" w:rsidRDefault="002A40C7" w:rsidP="002A4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Додатки:</w:t>
      </w:r>
    </w:p>
    <w:p w:rsidR="002A40C7" w:rsidRPr="002A40C7" w:rsidRDefault="002A40C7" w:rsidP="002A4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C7" w:rsidRPr="002A40C7" w:rsidRDefault="002A40C7" w:rsidP="002A40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Закону</w:t>
      </w:r>
      <w:r w:rsidRPr="002A4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на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2A4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A40C7" w:rsidRPr="002A40C7" w:rsidRDefault="002A40C7" w:rsidP="002A40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таблиця до проекту Закону</w:t>
      </w:r>
      <w:r w:rsidRPr="002A4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на </w:t>
      </w:r>
      <w:r w:rsidR="0038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A40C7" w:rsidRPr="002A40C7" w:rsidRDefault="002A40C7" w:rsidP="002A40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пояснювальна записка до проекту Закону</w:t>
      </w:r>
      <w:r w:rsidRPr="002A4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на</w:t>
      </w:r>
      <w:r w:rsidR="0038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Pr="002A4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A40C7" w:rsidRDefault="002A40C7" w:rsidP="002A40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Постанови Верховної Ради України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proofErr w:type="spellStart"/>
      <w:r w:rsidR="002731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="0027317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73174" w:rsidRPr="002A40C7" w:rsidRDefault="00273174" w:rsidP="002A40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 варіант зазначених матеріалів.</w:t>
      </w:r>
    </w:p>
    <w:p w:rsidR="002A40C7" w:rsidRPr="002A40C7" w:rsidRDefault="002A40C7" w:rsidP="002A40C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C7" w:rsidRPr="002A40C7" w:rsidRDefault="002A40C7" w:rsidP="0038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C7" w:rsidRPr="002A40C7" w:rsidRDefault="002A40C7" w:rsidP="002A40C7">
      <w:pPr>
        <w:spacing w:after="0" w:line="360" w:lineRule="exact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Народні депутати України</w:t>
      </w:r>
      <w:r w:rsidRPr="002A40C7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</w:t>
      </w:r>
    </w:p>
    <w:p w:rsidR="002A40C7" w:rsidRPr="002A40C7" w:rsidRDefault="002A40C7" w:rsidP="002A4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99" w:rsidRDefault="00396699"/>
    <w:sectPr w:rsidR="00396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0F"/>
    <w:multiLevelType w:val="hybridMultilevel"/>
    <w:tmpl w:val="4028A53C"/>
    <w:lvl w:ilvl="0" w:tplc="1F8EDB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C7"/>
    <w:rsid w:val="000D7E4C"/>
    <w:rsid w:val="00273174"/>
    <w:rsid w:val="002A40C7"/>
    <w:rsid w:val="00385DA4"/>
    <w:rsid w:val="00396699"/>
    <w:rsid w:val="008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02D5-505D-49E8-8332-0E33C5EB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CFB67-B325-4A09-B76D-E84950D68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41FED-FA74-40A9-BDDA-46A74B3E4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5B218-2BAB-4A42-9A73-3590BA32B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2021-04-06T11:28:00Z</dcterms:created>
  <dcterms:modified xsi:type="dcterms:W3CDTF">2021-04-06T11:28:00Z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