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56" w:rsidRPr="00BD1656" w:rsidRDefault="00BD1656" w:rsidP="00031FD1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1656">
        <w:rPr>
          <w:rFonts w:ascii="Times New Roman" w:hAnsi="Times New Roman" w:cs="Times New Roman"/>
          <w:sz w:val="28"/>
          <w:szCs w:val="28"/>
        </w:rPr>
        <w:t>Проект</w:t>
      </w:r>
    </w:p>
    <w:p w:rsidR="00BD1656" w:rsidRPr="00BD1656" w:rsidRDefault="00BD1656" w:rsidP="00031FD1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BD1656">
        <w:rPr>
          <w:rFonts w:ascii="Times New Roman" w:hAnsi="Times New Roman" w:cs="Times New Roman"/>
          <w:sz w:val="28"/>
          <w:szCs w:val="28"/>
        </w:rPr>
        <w:t>вноситься</w:t>
      </w:r>
    </w:p>
    <w:p w:rsidR="00BD1656" w:rsidRDefault="00883AFC" w:rsidP="00031FD1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народним</w:t>
      </w:r>
      <w:r w:rsidR="00D74A67">
        <w:rPr>
          <w:rFonts w:ascii="Times New Roman" w:hAnsi="Times New Roman" w:cs="Times New Roman"/>
          <w:sz w:val="28"/>
          <w:szCs w:val="28"/>
        </w:rPr>
        <w:t>и</w:t>
      </w:r>
      <w:r w:rsidR="00BD1656" w:rsidRPr="00BD165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74A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74A67">
        <w:rPr>
          <w:rFonts w:ascii="Times New Roman" w:hAnsi="Times New Roman" w:cs="Times New Roman"/>
          <w:sz w:val="28"/>
          <w:szCs w:val="28"/>
        </w:rPr>
        <w:t>и</w:t>
      </w:r>
      <w:r w:rsidR="00BD1656" w:rsidRPr="00BD1656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883AFC" w:rsidRDefault="00AD18B4" w:rsidP="00031FD1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Чорним Д.С. </w:t>
      </w:r>
    </w:p>
    <w:p w:rsidR="00174F74" w:rsidRPr="00174F74" w:rsidRDefault="00174F74" w:rsidP="00174F7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F74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174F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К.О.</w:t>
      </w:r>
    </w:p>
    <w:p w:rsidR="00174F74" w:rsidRPr="00174F74" w:rsidRDefault="00174F74" w:rsidP="00174F7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F74">
        <w:rPr>
          <w:rFonts w:ascii="Times New Roman" w:eastAsia="Times New Roman" w:hAnsi="Times New Roman" w:cs="Times New Roman"/>
          <w:sz w:val="28"/>
          <w:szCs w:val="28"/>
          <w:lang w:eastAsia="uk-UA"/>
        </w:rPr>
        <w:t>Демченко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174F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С.О.</w:t>
      </w:r>
    </w:p>
    <w:p w:rsidR="00174F74" w:rsidRPr="00883AFC" w:rsidRDefault="00174F74" w:rsidP="00174F7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F74">
        <w:rPr>
          <w:rFonts w:ascii="Times New Roman" w:eastAsia="Times New Roman" w:hAnsi="Times New Roman" w:cs="Times New Roman"/>
          <w:sz w:val="28"/>
          <w:szCs w:val="28"/>
          <w:lang w:eastAsia="uk-UA"/>
        </w:rPr>
        <w:t>Зуєв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174F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М.С.</w:t>
      </w:r>
    </w:p>
    <w:p w:rsidR="00E343BB" w:rsidRDefault="00E343BB" w:rsidP="00D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43BB" w:rsidRDefault="00E343BB" w:rsidP="00D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23DF" w:rsidRPr="00C57D6D" w:rsidRDefault="006923DF" w:rsidP="00D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D1656" w:rsidRPr="00BD1656" w:rsidRDefault="00BD1656" w:rsidP="008E4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56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BD1656" w:rsidRPr="00BD1656" w:rsidRDefault="00BD1656" w:rsidP="008E4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56">
        <w:rPr>
          <w:rFonts w:ascii="Times New Roman" w:hAnsi="Times New Roman" w:cs="Times New Roman"/>
          <w:b/>
          <w:sz w:val="28"/>
          <w:szCs w:val="28"/>
        </w:rPr>
        <w:t>Верховної Ради України</w:t>
      </w:r>
    </w:p>
    <w:p w:rsidR="004D287F" w:rsidRDefault="00A23937" w:rsidP="004D2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Pr="00A239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 вжиття невідкладних заходів спрямованих на гарантування виплат і доставку пенсій та грошової допомоги за місцем фактичного проживання їх одержувачів через акціонерне товариство «Укрпошта»</w:t>
      </w:r>
    </w:p>
    <w:p w:rsidR="00A23937" w:rsidRPr="00AF7A8A" w:rsidRDefault="00A23937" w:rsidP="004D2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873E2" w:rsidRDefault="001873E2" w:rsidP="001B7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E2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рховна Рада України</w:t>
      </w:r>
      <w:r w:rsidRPr="001873E2">
        <w:rPr>
          <w:rFonts w:ascii="Times New Roman" w:hAnsi="Times New Roman" w:cs="Times New Roman"/>
          <w:sz w:val="28"/>
          <w:szCs w:val="28"/>
        </w:rPr>
        <w:t xml:space="preserve"> </w:t>
      </w:r>
      <w:r w:rsidRPr="001873E2">
        <w:rPr>
          <w:rFonts w:ascii="Times New Roman" w:hAnsi="Times New Roman" w:cs="Times New Roman"/>
          <w:b/>
          <w:sz w:val="28"/>
          <w:szCs w:val="28"/>
        </w:rPr>
        <w:t>п о с т а н о в л я є:</w:t>
      </w:r>
    </w:p>
    <w:p w:rsidR="001873E2" w:rsidRPr="000559FF" w:rsidRDefault="001873E2" w:rsidP="0018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23937" w:rsidRDefault="00A94A8F" w:rsidP="00A2393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Доручити</w:t>
      </w:r>
      <w:r w:rsidR="005F5217" w:rsidRPr="005F5217">
        <w:rPr>
          <w:rFonts w:ascii="Times New Roman" w:hAnsi="Times New Roman" w:cs="Times New Roman"/>
          <w:sz w:val="28"/>
          <w:szCs w:val="28"/>
        </w:rPr>
        <w:t xml:space="preserve"> Кабінету Міністрів України </w:t>
      </w:r>
      <w:r w:rsidR="00D92961" w:rsidRPr="00D92961">
        <w:rPr>
          <w:rFonts w:ascii="Times New Roman" w:hAnsi="Times New Roman" w:cs="Times New Roman"/>
          <w:sz w:val="28"/>
          <w:szCs w:val="28"/>
        </w:rPr>
        <w:t>нев</w:t>
      </w:r>
      <w:r w:rsidR="00C57D6D">
        <w:rPr>
          <w:rFonts w:ascii="Times New Roman" w:hAnsi="Times New Roman" w:cs="Times New Roman"/>
          <w:sz w:val="28"/>
          <w:szCs w:val="28"/>
        </w:rPr>
        <w:t xml:space="preserve">ідкладно внести зміни </w:t>
      </w:r>
      <w:r w:rsidR="0024402C">
        <w:rPr>
          <w:rFonts w:ascii="Times New Roman" w:hAnsi="Times New Roman" w:cs="Times New Roman"/>
          <w:sz w:val="28"/>
          <w:szCs w:val="28"/>
        </w:rPr>
        <w:t xml:space="preserve">до </w:t>
      </w:r>
      <w:r w:rsidR="00A23937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</w:t>
      </w:r>
      <w:r w:rsidR="00A23937" w:rsidRPr="00A23937">
        <w:rPr>
          <w:rFonts w:ascii="Times New Roman" w:hAnsi="Times New Roman" w:cs="Times New Roman"/>
          <w:sz w:val="28"/>
          <w:szCs w:val="28"/>
        </w:rPr>
        <w:t>від 29 березня 2021 р. № 277</w:t>
      </w:r>
      <w:r w:rsidR="00A23937">
        <w:rPr>
          <w:rFonts w:ascii="Times New Roman" w:hAnsi="Times New Roman" w:cs="Times New Roman"/>
          <w:sz w:val="28"/>
          <w:szCs w:val="28"/>
        </w:rPr>
        <w:t xml:space="preserve"> «</w:t>
      </w:r>
      <w:r w:rsidR="00A23937" w:rsidRPr="00A23937">
        <w:rPr>
          <w:rFonts w:ascii="Times New Roman" w:hAnsi="Times New Roman" w:cs="Times New Roman"/>
          <w:sz w:val="28"/>
          <w:szCs w:val="28"/>
        </w:rPr>
        <w:t>Про додаткові заходи щодо організації виплати і доставки пенсій та грошової допомоги за місцем фактичного проживання одержувачів у межах України</w:t>
      </w:r>
      <w:r w:rsidR="00A23937">
        <w:rPr>
          <w:rFonts w:ascii="Times New Roman" w:hAnsi="Times New Roman" w:cs="Times New Roman"/>
          <w:sz w:val="28"/>
          <w:szCs w:val="28"/>
        </w:rPr>
        <w:t>»</w:t>
      </w:r>
      <w:r w:rsidR="000559FF">
        <w:rPr>
          <w:rFonts w:ascii="Times New Roman" w:hAnsi="Times New Roman" w:cs="Times New Roman"/>
          <w:sz w:val="28"/>
          <w:szCs w:val="28"/>
        </w:rPr>
        <w:t>, а саме</w:t>
      </w:r>
      <w:r w:rsidR="00A23937">
        <w:rPr>
          <w:rFonts w:ascii="Times New Roman" w:hAnsi="Times New Roman" w:cs="Times New Roman"/>
          <w:sz w:val="28"/>
          <w:szCs w:val="28"/>
        </w:rPr>
        <w:t>:</w:t>
      </w:r>
    </w:p>
    <w:p w:rsidR="000559FF" w:rsidRDefault="00A23937" w:rsidP="007618EE">
      <w:pPr>
        <w:pStyle w:val="a3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скасува</w:t>
      </w:r>
      <w:r w:rsidR="00E53A7A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змін</w:t>
      </w:r>
      <w:r w:rsidR="00E53A7A">
        <w:rPr>
          <w:rFonts w:ascii="Times New Roman" w:hAnsi="Times New Roman" w:cs="Times New Roman"/>
          <w:sz w:val="28"/>
          <w:szCs w:val="28"/>
        </w:rPr>
        <w:t>у</w:t>
      </w:r>
      <w:r w:rsidRPr="00A23937">
        <w:rPr>
          <w:rFonts w:ascii="Times New Roman" w:hAnsi="Times New Roman" w:cs="Times New Roman"/>
          <w:sz w:val="28"/>
          <w:szCs w:val="28"/>
        </w:rPr>
        <w:t xml:space="preserve"> способу виплати пенсій та грошової допомоги </w:t>
      </w:r>
      <w:r w:rsidR="00E53A7A">
        <w:rPr>
          <w:rFonts w:ascii="Times New Roman" w:hAnsi="Times New Roman" w:cs="Times New Roman"/>
          <w:sz w:val="28"/>
          <w:szCs w:val="28"/>
        </w:rPr>
        <w:t xml:space="preserve">виключно </w:t>
      </w:r>
      <w:r w:rsidRPr="00A23937">
        <w:rPr>
          <w:rFonts w:ascii="Times New Roman" w:hAnsi="Times New Roman" w:cs="Times New Roman"/>
          <w:sz w:val="28"/>
          <w:szCs w:val="28"/>
        </w:rPr>
        <w:t>через уповноважен</w:t>
      </w:r>
      <w:r w:rsidR="000559FF">
        <w:rPr>
          <w:rFonts w:ascii="Times New Roman" w:hAnsi="Times New Roman" w:cs="Times New Roman"/>
          <w:sz w:val="28"/>
          <w:szCs w:val="28"/>
        </w:rPr>
        <w:t>і</w:t>
      </w:r>
      <w:r w:rsidRPr="00A23937">
        <w:rPr>
          <w:rFonts w:ascii="Times New Roman" w:hAnsi="Times New Roman" w:cs="Times New Roman"/>
          <w:sz w:val="28"/>
          <w:szCs w:val="28"/>
        </w:rPr>
        <w:t xml:space="preserve"> банк</w:t>
      </w:r>
      <w:r w:rsidR="000559FF">
        <w:rPr>
          <w:rFonts w:ascii="Times New Roman" w:hAnsi="Times New Roman" w:cs="Times New Roman"/>
          <w:sz w:val="28"/>
          <w:szCs w:val="28"/>
        </w:rPr>
        <w:t>и</w:t>
      </w:r>
      <w:r w:rsidRPr="00A23937">
        <w:rPr>
          <w:rFonts w:ascii="Times New Roman" w:hAnsi="Times New Roman" w:cs="Times New Roman"/>
          <w:sz w:val="28"/>
          <w:szCs w:val="28"/>
        </w:rPr>
        <w:t xml:space="preserve"> з 1 вересня 2021 р</w:t>
      </w:r>
      <w:r w:rsidR="00E53A7A">
        <w:rPr>
          <w:rFonts w:ascii="Times New Roman" w:hAnsi="Times New Roman" w:cs="Times New Roman"/>
          <w:sz w:val="28"/>
          <w:szCs w:val="28"/>
        </w:rPr>
        <w:t>, для</w:t>
      </w:r>
      <w:r w:rsidR="000559FF">
        <w:rPr>
          <w:rFonts w:ascii="Times New Roman" w:hAnsi="Times New Roman" w:cs="Times New Roman"/>
          <w:sz w:val="28"/>
          <w:szCs w:val="28"/>
        </w:rPr>
        <w:t>:</w:t>
      </w:r>
    </w:p>
    <w:p w:rsidR="000559FF" w:rsidRDefault="007618EE" w:rsidP="007618EE">
      <w:pPr>
        <w:pStyle w:val="a3"/>
        <w:spacing w:after="120" w:line="24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559FF" w:rsidRPr="000559FF">
        <w:rPr>
          <w:rFonts w:ascii="Times New Roman" w:hAnsi="Times New Roman" w:cs="Times New Roman"/>
          <w:sz w:val="28"/>
          <w:szCs w:val="28"/>
        </w:rPr>
        <w:t>люд</w:t>
      </w:r>
      <w:r w:rsidR="000559FF">
        <w:rPr>
          <w:rFonts w:ascii="Times New Roman" w:hAnsi="Times New Roman" w:cs="Times New Roman"/>
          <w:sz w:val="28"/>
          <w:szCs w:val="28"/>
        </w:rPr>
        <w:t>ей</w:t>
      </w:r>
      <w:r w:rsidR="000559FF" w:rsidRPr="000559FF">
        <w:rPr>
          <w:rFonts w:ascii="Times New Roman" w:hAnsi="Times New Roman" w:cs="Times New Roman"/>
          <w:sz w:val="28"/>
          <w:szCs w:val="28"/>
        </w:rPr>
        <w:t xml:space="preserve"> з інвалідністю І</w:t>
      </w:r>
      <w:r w:rsidR="000559FF">
        <w:rPr>
          <w:rFonts w:ascii="Times New Roman" w:hAnsi="Times New Roman" w:cs="Times New Roman"/>
          <w:sz w:val="28"/>
          <w:szCs w:val="28"/>
        </w:rPr>
        <w:t>І та ІІІ</w:t>
      </w:r>
      <w:r w:rsidR="000559FF" w:rsidRPr="000559FF">
        <w:rPr>
          <w:rFonts w:ascii="Times New Roman" w:hAnsi="Times New Roman" w:cs="Times New Roman"/>
          <w:sz w:val="28"/>
          <w:szCs w:val="28"/>
        </w:rPr>
        <w:t xml:space="preserve"> групи</w:t>
      </w:r>
      <w:r w:rsidR="000559FF">
        <w:rPr>
          <w:rFonts w:ascii="Times New Roman" w:hAnsi="Times New Roman" w:cs="Times New Roman"/>
          <w:sz w:val="28"/>
          <w:szCs w:val="28"/>
        </w:rPr>
        <w:t>;</w:t>
      </w:r>
    </w:p>
    <w:p w:rsidR="000559FF" w:rsidRDefault="007618EE" w:rsidP="007618EE">
      <w:pPr>
        <w:pStyle w:val="a3"/>
        <w:spacing w:after="120" w:line="24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559FF">
        <w:rPr>
          <w:rFonts w:ascii="Times New Roman" w:hAnsi="Times New Roman" w:cs="Times New Roman"/>
          <w:sz w:val="28"/>
          <w:szCs w:val="28"/>
        </w:rPr>
        <w:t>осіб,</w:t>
      </w:r>
      <w:r w:rsidR="00E53A7A">
        <w:rPr>
          <w:rFonts w:ascii="Times New Roman" w:hAnsi="Times New Roman" w:cs="Times New Roman"/>
          <w:sz w:val="28"/>
          <w:szCs w:val="28"/>
        </w:rPr>
        <w:t xml:space="preserve"> здатних</w:t>
      </w:r>
      <w:r w:rsidR="00E53A7A" w:rsidRPr="00E53A7A">
        <w:rPr>
          <w:rFonts w:ascii="Times New Roman" w:hAnsi="Times New Roman" w:cs="Times New Roman"/>
          <w:sz w:val="28"/>
          <w:szCs w:val="28"/>
        </w:rPr>
        <w:t xml:space="preserve"> до самообслуговування</w:t>
      </w:r>
      <w:r w:rsidR="000559FF" w:rsidRPr="000559FF">
        <w:t xml:space="preserve"> </w:t>
      </w:r>
      <w:r w:rsidR="000559FF" w:rsidRPr="000559FF">
        <w:rPr>
          <w:rFonts w:ascii="Times New Roman" w:hAnsi="Times New Roman" w:cs="Times New Roman"/>
          <w:sz w:val="28"/>
          <w:szCs w:val="28"/>
        </w:rPr>
        <w:t xml:space="preserve">та </w:t>
      </w:r>
      <w:r w:rsidR="000559FF">
        <w:rPr>
          <w:rFonts w:ascii="Times New Roman" w:hAnsi="Times New Roman" w:cs="Times New Roman"/>
          <w:sz w:val="28"/>
          <w:szCs w:val="28"/>
        </w:rPr>
        <w:t xml:space="preserve">які не </w:t>
      </w:r>
      <w:r w:rsidR="000559FF" w:rsidRPr="000559FF">
        <w:rPr>
          <w:rFonts w:ascii="Times New Roman" w:hAnsi="Times New Roman" w:cs="Times New Roman"/>
          <w:sz w:val="28"/>
          <w:szCs w:val="28"/>
        </w:rPr>
        <w:t>потребують постійного стороннього догляду</w:t>
      </w:r>
      <w:r w:rsidR="000559FF">
        <w:rPr>
          <w:rFonts w:ascii="Times New Roman" w:hAnsi="Times New Roman" w:cs="Times New Roman"/>
          <w:sz w:val="28"/>
          <w:szCs w:val="28"/>
        </w:rPr>
        <w:t>;</w:t>
      </w:r>
    </w:p>
    <w:p w:rsidR="00A23937" w:rsidRDefault="007618EE" w:rsidP="007618EE">
      <w:pPr>
        <w:pStyle w:val="a3"/>
        <w:spacing w:after="120" w:line="24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559FF">
        <w:rPr>
          <w:rFonts w:ascii="Times New Roman" w:hAnsi="Times New Roman" w:cs="Times New Roman"/>
          <w:sz w:val="28"/>
          <w:szCs w:val="28"/>
        </w:rPr>
        <w:t>осіб,</w:t>
      </w:r>
      <w:r w:rsidR="00E53A7A" w:rsidRPr="00E53A7A">
        <w:rPr>
          <w:rFonts w:ascii="Times New Roman" w:hAnsi="Times New Roman" w:cs="Times New Roman"/>
          <w:sz w:val="28"/>
          <w:szCs w:val="28"/>
        </w:rPr>
        <w:t xml:space="preserve"> які </w:t>
      </w:r>
      <w:r w:rsidR="000559FF">
        <w:rPr>
          <w:rFonts w:ascii="Times New Roman" w:hAnsi="Times New Roman" w:cs="Times New Roman"/>
          <w:sz w:val="28"/>
          <w:szCs w:val="28"/>
        </w:rPr>
        <w:t xml:space="preserve">не </w:t>
      </w:r>
      <w:r w:rsidR="00E53A7A" w:rsidRPr="00E53A7A">
        <w:rPr>
          <w:rFonts w:ascii="Times New Roman" w:hAnsi="Times New Roman" w:cs="Times New Roman"/>
          <w:sz w:val="28"/>
          <w:szCs w:val="28"/>
        </w:rPr>
        <w:t>досягли 80-річного віку</w:t>
      </w:r>
      <w:r w:rsidR="000559FF">
        <w:rPr>
          <w:rFonts w:ascii="Times New Roman" w:hAnsi="Times New Roman" w:cs="Times New Roman"/>
          <w:sz w:val="28"/>
          <w:szCs w:val="28"/>
        </w:rPr>
        <w:t>;</w:t>
      </w:r>
    </w:p>
    <w:p w:rsidR="007618EE" w:rsidRPr="007618EE" w:rsidRDefault="007618EE" w:rsidP="007618EE">
      <w:pPr>
        <w:pStyle w:val="a3"/>
        <w:spacing w:after="120" w:line="24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559FF" w:rsidRPr="000559FF">
        <w:rPr>
          <w:rFonts w:ascii="Times New Roman" w:hAnsi="Times New Roman" w:cs="Times New Roman"/>
          <w:sz w:val="28"/>
          <w:szCs w:val="28"/>
        </w:rPr>
        <w:t>одержувачі</w:t>
      </w:r>
      <w:r w:rsidR="000559FF">
        <w:rPr>
          <w:rFonts w:ascii="Times New Roman" w:hAnsi="Times New Roman" w:cs="Times New Roman"/>
          <w:sz w:val="28"/>
          <w:szCs w:val="28"/>
        </w:rPr>
        <w:t>в</w:t>
      </w:r>
      <w:r w:rsidR="000559FF" w:rsidRPr="000559FF">
        <w:rPr>
          <w:rFonts w:ascii="Times New Roman" w:hAnsi="Times New Roman" w:cs="Times New Roman"/>
          <w:sz w:val="28"/>
          <w:szCs w:val="28"/>
        </w:rPr>
        <w:t xml:space="preserve"> державної соціальної допомоги </w:t>
      </w:r>
      <w:r w:rsidR="000559FF">
        <w:rPr>
          <w:rFonts w:ascii="Times New Roman" w:hAnsi="Times New Roman" w:cs="Times New Roman"/>
          <w:sz w:val="28"/>
          <w:szCs w:val="28"/>
        </w:rPr>
        <w:t>з числа осіб</w:t>
      </w:r>
      <w:r w:rsidR="000559FF" w:rsidRPr="000559FF">
        <w:rPr>
          <w:rFonts w:ascii="Times New Roman" w:hAnsi="Times New Roman" w:cs="Times New Roman"/>
          <w:sz w:val="28"/>
          <w:szCs w:val="28"/>
        </w:rPr>
        <w:t>, які мають права на пенсію, та допомоги на догляд</w:t>
      </w:r>
      <w:r w:rsidR="00A94A8F">
        <w:rPr>
          <w:rFonts w:ascii="Times New Roman" w:hAnsi="Times New Roman" w:cs="Times New Roman"/>
          <w:sz w:val="28"/>
          <w:szCs w:val="28"/>
        </w:rPr>
        <w:t>;</w:t>
      </w:r>
    </w:p>
    <w:p w:rsidR="007618EE" w:rsidRDefault="007618EE" w:rsidP="00A23937">
      <w:pPr>
        <w:pStyle w:val="a3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гарантувати виплат</w:t>
      </w:r>
      <w:r w:rsidR="004F42BE">
        <w:rPr>
          <w:rFonts w:ascii="Times New Roman" w:hAnsi="Times New Roman" w:cs="Times New Roman"/>
          <w:sz w:val="28"/>
          <w:szCs w:val="28"/>
        </w:rPr>
        <w:t>у</w:t>
      </w:r>
      <w:r w:rsidRPr="007618EE">
        <w:rPr>
          <w:rFonts w:ascii="Times New Roman" w:hAnsi="Times New Roman" w:cs="Times New Roman"/>
          <w:sz w:val="28"/>
          <w:szCs w:val="28"/>
        </w:rPr>
        <w:t xml:space="preserve"> пенсій та грошової допомоги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8EE">
        <w:rPr>
          <w:rFonts w:ascii="Times New Roman" w:hAnsi="Times New Roman" w:cs="Times New Roman"/>
          <w:sz w:val="28"/>
          <w:szCs w:val="28"/>
        </w:rPr>
        <w:t xml:space="preserve">за місцем фактичного проживання їх одержувачів </w:t>
      </w:r>
      <w:r w:rsidR="00A94A8F">
        <w:rPr>
          <w:rFonts w:ascii="Times New Roman" w:hAnsi="Times New Roman" w:cs="Times New Roman"/>
          <w:sz w:val="28"/>
          <w:szCs w:val="28"/>
        </w:rPr>
        <w:t xml:space="preserve">(за заявою) </w:t>
      </w:r>
      <w:r w:rsidRPr="007618EE">
        <w:rPr>
          <w:rFonts w:ascii="Times New Roman" w:hAnsi="Times New Roman" w:cs="Times New Roman"/>
          <w:sz w:val="28"/>
          <w:szCs w:val="28"/>
        </w:rPr>
        <w:t>через акціонерне товариство «Укрпошта»</w:t>
      </w:r>
      <w:r w:rsidR="00A94A8F">
        <w:rPr>
          <w:rFonts w:ascii="Times New Roman" w:hAnsi="Times New Roman" w:cs="Times New Roman"/>
          <w:sz w:val="28"/>
          <w:szCs w:val="28"/>
        </w:rPr>
        <w:t>;</w:t>
      </w:r>
    </w:p>
    <w:p w:rsidR="00A94A8F" w:rsidRDefault="00A23937" w:rsidP="00A94A8F">
      <w:pPr>
        <w:pStyle w:val="a3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скасува</w:t>
      </w:r>
      <w:r w:rsidR="00E53A7A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покладення обов’язків на </w:t>
      </w:r>
      <w:r w:rsidRPr="00A23937">
        <w:rPr>
          <w:rFonts w:ascii="Times New Roman" w:hAnsi="Times New Roman" w:cs="Times New Roman"/>
          <w:sz w:val="28"/>
          <w:szCs w:val="28"/>
        </w:rPr>
        <w:t xml:space="preserve">одержувачів пенсій та грошової допомоги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Pr="00A23937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 xml:space="preserve">и за власний рахунок </w:t>
      </w:r>
      <w:r w:rsidRPr="00A23937">
        <w:rPr>
          <w:rFonts w:ascii="Times New Roman" w:hAnsi="Times New Roman" w:cs="Times New Roman"/>
          <w:sz w:val="28"/>
          <w:szCs w:val="28"/>
        </w:rPr>
        <w:t>послуг з доставки пенсій та грошової допомоги</w:t>
      </w:r>
      <w:r w:rsidR="00A94A8F">
        <w:rPr>
          <w:rFonts w:ascii="Times New Roman" w:hAnsi="Times New Roman" w:cs="Times New Roman"/>
          <w:sz w:val="28"/>
          <w:szCs w:val="28"/>
        </w:rPr>
        <w:t>;</w:t>
      </w:r>
    </w:p>
    <w:p w:rsidR="00A94A8F" w:rsidRPr="00A94A8F" w:rsidRDefault="00A94A8F" w:rsidP="00A23937">
      <w:pPr>
        <w:pStyle w:val="a3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8F">
        <w:rPr>
          <w:rFonts w:ascii="Times New Roman" w:hAnsi="Times New Roman" w:cs="Times New Roman"/>
          <w:sz w:val="28"/>
          <w:szCs w:val="28"/>
        </w:rPr>
        <w:t xml:space="preserve">скасувати автоматичне </w:t>
      </w:r>
      <w:r>
        <w:rPr>
          <w:rFonts w:ascii="Times New Roman" w:hAnsi="Times New Roman" w:cs="Times New Roman"/>
          <w:sz w:val="28"/>
          <w:szCs w:val="28"/>
        </w:rPr>
        <w:t xml:space="preserve">(без згоди одержувачів пенсій та грошової допомоги) </w:t>
      </w:r>
      <w:r w:rsidRPr="00A94A8F">
        <w:rPr>
          <w:rFonts w:ascii="Times New Roman" w:hAnsi="Times New Roman" w:cs="Times New Roman"/>
          <w:sz w:val="28"/>
          <w:szCs w:val="28"/>
        </w:rPr>
        <w:t xml:space="preserve">відкриття поточних рахунків в уповноваженому банку для виплат пенсій та грошової допомоги з 1 вересня 2021 р. </w:t>
      </w:r>
    </w:p>
    <w:p w:rsidR="00850356" w:rsidRDefault="00850356" w:rsidP="00850356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1656" w:rsidRPr="00850356" w:rsidRDefault="00BD1656" w:rsidP="0085035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56">
        <w:rPr>
          <w:rFonts w:ascii="Times New Roman" w:hAnsi="Times New Roman" w:cs="Times New Roman"/>
          <w:sz w:val="28"/>
          <w:szCs w:val="28"/>
        </w:rPr>
        <w:t>Ця Постанова набирає чинності з дня її прийняття.</w:t>
      </w:r>
    </w:p>
    <w:p w:rsidR="00E343BB" w:rsidRPr="005F5217" w:rsidRDefault="00E343BB" w:rsidP="00E343BB">
      <w:pPr>
        <w:pStyle w:val="a3"/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1656" w:rsidRPr="00BD1656" w:rsidRDefault="00BD1656" w:rsidP="00D67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656">
        <w:rPr>
          <w:rFonts w:ascii="Times New Roman" w:hAnsi="Times New Roman" w:cs="Times New Roman"/>
          <w:b/>
          <w:sz w:val="28"/>
          <w:szCs w:val="28"/>
        </w:rPr>
        <w:t>Голова Верховної Ради</w:t>
      </w:r>
    </w:p>
    <w:p w:rsidR="00761BB7" w:rsidRPr="00BD1656" w:rsidRDefault="00BD1656" w:rsidP="00D67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D1656">
        <w:rPr>
          <w:rFonts w:ascii="Times New Roman" w:hAnsi="Times New Roman" w:cs="Times New Roman"/>
          <w:b/>
          <w:sz w:val="28"/>
          <w:szCs w:val="28"/>
        </w:rPr>
        <w:t xml:space="preserve">України </w:t>
      </w:r>
      <w:r w:rsidRPr="004C19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</w:t>
      </w:r>
      <w:r w:rsidR="005B76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Pr="004C19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sectPr w:rsidR="00761BB7" w:rsidRPr="00BD1656" w:rsidSect="00B53A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577A"/>
    <w:multiLevelType w:val="hybridMultilevel"/>
    <w:tmpl w:val="48460B88"/>
    <w:lvl w:ilvl="0" w:tplc="4DF05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C5496"/>
    <w:multiLevelType w:val="hybridMultilevel"/>
    <w:tmpl w:val="89B8F054"/>
    <w:lvl w:ilvl="0" w:tplc="04220011">
      <w:start w:val="1"/>
      <w:numFmt w:val="decimal"/>
      <w:lvlText w:val="%1)"/>
      <w:lvlJc w:val="left"/>
      <w:pPr>
        <w:ind w:left="2421" w:hanging="360"/>
      </w:pPr>
    </w:lvl>
    <w:lvl w:ilvl="1" w:tplc="04220019" w:tentative="1">
      <w:start w:val="1"/>
      <w:numFmt w:val="lowerLetter"/>
      <w:lvlText w:val="%2."/>
      <w:lvlJc w:val="left"/>
      <w:pPr>
        <w:ind w:left="3141" w:hanging="360"/>
      </w:pPr>
    </w:lvl>
    <w:lvl w:ilvl="2" w:tplc="0422001B" w:tentative="1">
      <w:start w:val="1"/>
      <w:numFmt w:val="lowerRoman"/>
      <w:lvlText w:val="%3."/>
      <w:lvlJc w:val="right"/>
      <w:pPr>
        <w:ind w:left="3861" w:hanging="180"/>
      </w:pPr>
    </w:lvl>
    <w:lvl w:ilvl="3" w:tplc="0422000F" w:tentative="1">
      <w:start w:val="1"/>
      <w:numFmt w:val="decimal"/>
      <w:lvlText w:val="%4."/>
      <w:lvlJc w:val="left"/>
      <w:pPr>
        <w:ind w:left="4581" w:hanging="360"/>
      </w:pPr>
    </w:lvl>
    <w:lvl w:ilvl="4" w:tplc="04220019" w:tentative="1">
      <w:start w:val="1"/>
      <w:numFmt w:val="lowerLetter"/>
      <w:lvlText w:val="%5."/>
      <w:lvlJc w:val="left"/>
      <w:pPr>
        <w:ind w:left="5301" w:hanging="360"/>
      </w:pPr>
    </w:lvl>
    <w:lvl w:ilvl="5" w:tplc="0422001B" w:tentative="1">
      <w:start w:val="1"/>
      <w:numFmt w:val="lowerRoman"/>
      <w:lvlText w:val="%6."/>
      <w:lvlJc w:val="right"/>
      <w:pPr>
        <w:ind w:left="6021" w:hanging="180"/>
      </w:pPr>
    </w:lvl>
    <w:lvl w:ilvl="6" w:tplc="0422000F" w:tentative="1">
      <w:start w:val="1"/>
      <w:numFmt w:val="decimal"/>
      <w:lvlText w:val="%7."/>
      <w:lvlJc w:val="left"/>
      <w:pPr>
        <w:ind w:left="6741" w:hanging="360"/>
      </w:pPr>
    </w:lvl>
    <w:lvl w:ilvl="7" w:tplc="04220019" w:tentative="1">
      <w:start w:val="1"/>
      <w:numFmt w:val="lowerLetter"/>
      <w:lvlText w:val="%8."/>
      <w:lvlJc w:val="left"/>
      <w:pPr>
        <w:ind w:left="7461" w:hanging="360"/>
      </w:pPr>
    </w:lvl>
    <w:lvl w:ilvl="8" w:tplc="0422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56CC1F43"/>
    <w:multiLevelType w:val="multilevel"/>
    <w:tmpl w:val="426A2F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7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5FA87317"/>
    <w:multiLevelType w:val="hybridMultilevel"/>
    <w:tmpl w:val="044ADE8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656"/>
    <w:rsid w:val="00031FD1"/>
    <w:rsid w:val="000475EF"/>
    <w:rsid w:val="000559FF"/>
    <w:rsid w:val="000C0400"/>
    <w:rsid w:val="0013318F"/>
    <w:rsid w:val="00142CE5"/>
    <w:rsid w:val="00174F74"/>
    <w:rsid w:val="001873E2"/>
    <w:rsid w:val="001B6036"/>
    <w:rsid w:val="001B724B"/>
    <w:rsid w:val="001C0BD4"/>
    <w:rsid w:val="00205F08"/>
    <w:rsid w:val="00213B58"/>
    <w:rsid w:val="00216DE0"/>
    <w:rsid w:val="0024402C"/>
    <w:rsid w:val="00245A8C"/>
    <w:rsid w:val="00321E02"/>
    <w:rsid w:val="003303E7"/>
    <w:rsid w:val="00354FF0"/>
    <w:rsid w:val="00400D6F"/>
    <w:rsid w:val="004302E6"/>
    <w:rsid w:val="00463D6D"/>
    <w:rsid w:val="004C1952"/>
    <w:rsid w:val="004D287F"/>
    <w:rsid w:val="004E2754"/>
    <w:rsid w:val="004F42BE"/>
    <w:rsid w:val="005170D6"/>
    <w:rsid w:val="00565CE5"/>
    <w:rsid w:val="005B769E"/>
    <w:rsid w:val="005C3E6E"/>
    <w:rsid w:val="005F5217"/>
    <w:rsid w:val="00613C23"/>
    <w:rsid w:val="00630640"/>
    <w:rsid w:val="006923DF"/>
    <w:rsid w:val="00717833"/>
    <w:rsid w:val="007618EE"/>
    <w:rsid w:val="00761BB7"/>
    <w:rsid w:val="007745B8"/>
    <w:rsid w:val="007B6C53"/>
    <w:rsid w:val="007C3B15"/>
    <w:rsid w:val="007C69F8"/>
    <w:rsid w:val="007E33BA"/>
    <w:rsid w:val="007E6941"/>
    <w:rsid w:val="00813937"/>
    <w:rsid w:val="00850356"/>
    <w:rsid w:val="008767D1"/>
    <w:rsid w:val="00876830"/>
    <w:rsid w:val="00883AFC"/>
    <w:rsid w:val="008A1902"/>
    <w:rsid w:val="008E475F"/>
    <w:rsid w:val="00937C20"/>
    <w:rsid w:val="009710B9"/>
    <w:rsid w:val="0099494B"/>
    <w:rsid w:val="009A0DB5"/>
    <w:rsid w:val="009A3B30"/>
    <w:rsid w:val="009B6249"/>
    <w:rsid w:val="009D39A7"/>
    <w:rsid w:val="00A23937"/>
    <w:rsid w:val="00A23A11"/>
    <w:rsid w:val="00A819A5"/>
    <w:rsid w:val="00A94A8F"/>
    <w:rsid w:val="00AD18B4"/>
    <w:rsid w:val="00AF7A8A"/>
    <w:rsid w:val="00B127B4"/>
    <w:rsid w:val="00B169C2"/>
    <w:rsid w:val="00B42938"/>
    <w:rsid w:val="00B53AC2"/>
    <w:rsid w:val="00B84F9A"/>
    <w:rsid w:val="00B91CC2"/>
    <w:rsid w:val="00BB6C39"/>
    <w:rsid w:val="00BD1656"/>
    <w:rsid w:val="00BF29CF"/>
    <w:rsid w:val="00C05D1D"/>
    <w:rsid w:val="00C57D6D"/>
    <w:rsid w:val="00C91278"/>
    <w:rsid w:val="00C94285"/>
    <w:rsid w:val="00CD7466"/>
    <w:rsid w:val="00D6721D"/>
    <w:rsid w:val="00D74A67"/>
    <w:rsid w:val="00D80D2A"/>
    <w:rsid w:val="00D92961"/>
    <w:rsid w:val="00D95656"/>
    <w:rsid w:val="00DD3DD1"/>
    <w:rsid w:val="00E12C2A"/>
    <w:rsid w:val="00E343BB"/>
    <w:rsid w:val="00E53A7A"/>
    <w:rsid w:val="00E973F9"/>
    <w:rsid w:val="00F9454B"/>
    <w:rsid w:val="00FC6932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C4439-58B7-4161-B433-C6F3DE9F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6A54-5059-4B92-AB92-1FEDB62AA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3B816-0A50-41CA-9B6E-C725BDBFA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FB89D-69EE-4AE6-A9B1-AAB0E52D8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F769C4-BC5B-404F-9A73-649E336B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2021-04-28T09:12:00Z</dcterms:created>
  <dcterms:modified xsi:type="dcterms:W3CDTF">2021-04-28T09:12:00Z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