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D9FF7" w14:textId="77777777" w:rsidR="003E3D70" w:rsidRPr="00B54AB8" w:rsidRDefault="00D66D82" w:rsidP="00527738">
      <w:pPr>
        <w:pStyle w:val="2"/>
        <w:ind w:left="5954"/>
        <w:jc w:val="left"/>
        <w:rPr>
          <w:bCs/>
          <w:color w:val="000000"/>
        </w:rPr>
      </w:pPr>
      <w:bookmarkStart w:id="0" w:name="_GoBack"/>
      <w:bookmarkEnd w:id="0"/>
      <w:r w:rsidRPr="00B54AB8">
        <w:rPr>
          <w:bCs/>
          <w:color w:val="000000"/>
        </w:rPr>
        <w:t>Проект</w:t>
      </w:r>
    </w:p>
    <w:p w14:paraId="0E6E7CAF" w14:textId="77777777" w:rsidR="00527738" w:rsidRPr="00B54AB8" w:rsidRDefault="007F39BC" w:rsidP="00527738">
      <w:pPr>
        <w:pStyle w:val="2"/>
        <w:ind w:left="5954"/>
        <w:jc w:val="left"/>
        <w:rPr>
          <w:bCs/>
          <w:color w:val="000000"/>
        </w:rPr>
      </w:pPr>
      <w:r w:rsidRPr="00B54AB8">
        <w:rPr>
          <w:bCs/>
          <w:color w:val="000000"/>
        </w:rPr>
        <w:t>внос</w:t>
      </w:r>
      <w:r w:rsidR="00527738" w:rsidRPr="00B54AB8">
        <w:rPr>
          <w:bCs/>
          <w:color w:val="000000"/>
        </w:rPr>
        <w:t>иться</w:t>
      </w:r>
      <w:r w:rsidRPr="00B54AB8">
        <w:rPr>
          <w:bCs/>
          <w:color w:val="000000"/>
        </w:rPr>
        <w:t xml:space="preserve"> народн</w:t>
      </w:r>
      <w:r w:rsidR="00527738" w:rsidRPr="00B54AB8">
        <w:rPr>
          <w:bCs/>
          <w:color w:val="000000"/>
        </w:rPr>
        <w:t>им</w:t>
      </w:r>
      <w:r w:rsidR="00D66D82" w:rsidRPr="00B54AB8">
        <w:rPr>
          <w:bCs/>
          <w:color w:val="000000"/>
        </w:rPr>
        <w:t xml:space="preserve"> </w:t>
      </w:r>
      <w:r w:rsidRPr="00B54AB8">
        <w:rPr>
          <w:bCs/>
          <w:color w:val="000000"/>
        </w:rPr>
        <w:t>депутат</w:t>
      </w:r>
      <w:r w:rsidR="00527738" w:rsidRPr="00B54AB8">
        <w:rPr>
          <w:bCs/>
          <w:color w:val="000000"/>
        </w:rPr>
        <w:t>ом</w:t>
      </w:r>
      <w:r w:rsidR="003E3D70" w:rsidRPr="00B54AB8">
        <w:rPr>
          <w:bCs/>
          <w:color w:val="000000"/>
        </w:rPr>
        <w:t xml:space="preserve"> України </w:t>
      </w:r>
    </w:p>
    <w:p w14:paraId="63198533" w14:textId="77777777" w:rsidR="00BF0A64" w:rsidRDefault="00527738" w:rsidP="00527738">
      <w:pPr>
        <w:pStyle w:val="2"/>
        <w:ind w:left="5954"/>
        <w:jc w:val="left"/>
        <w:rPr>
          <w:bCs/>
          <w:color w:val="000000"/>
          <w:lang w:val="ru-RU"/>
        </w:rPr>
      </w:pPr>
      <w:proofErr w:type="spellStart"/>
      <w:r w:rsidRPr="00B54AB8">
        <w:rPr>
          <w:bCs/>
          <w:color w:val="000000"/>
        </w:rPr>
        <w:t>Фріс</w:t>
      </w:r>
      <w:proofErr w:type="spellEnd"/>
      <w:r w:rsidRPr="00B54AB8">
        <w:rPr>
          <w:bCs/>
          <w:color w:val="000000"/>
        </w:rPr>
        <w:t xml:space="preserve"> Ігорем Павловичем</w:t>
      </w:r>
    </w:p>
    <w:p w14:paraId="3FB1F0A9" w14:textId="1FFD6173" w:rsidR="003E3D70" w:rsidRPr="00BF0A64" w:rsidRDefault="00BF0A64" w:rsidP="00527738">
      <w:pPr>
        <w:pStyle w:val="2"/>
        <w:ind w:left="5954"/>
        <w:jc w:val="left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та </w:t>
      </w:r>
      <w:r>
        <w:rPr>
          <w:bCs/>
          <w:color w:val="000000"/>
        </w:rPr>
        <w:t>і</w:t>
      </w:r>
      <w:proofErr w:type="spellStart"/>
      <w:r>
        <w:rPr>
          <w:bCs/>
          <w:color w:val="000000"/>
          <w:lang w:val="ru-RU"/>
        </w:rPr>
        <w:t>ншими</w:t>
      </w:r>
      <w:proofErr w:type="spellEnd"/>
    </w:p>
    <w:p w14:paraId="286A47E1" w14:textId="77777777" w:rsidR="009B60A0" w:rsidRPr="00B54AB8" w:rsidRDefault="009B60A0" w:rsidP="009B60A0">
      <w:pPr>
        <w:pStyle w:val="a8"/>
        <w:rPr>
          <w:lang w:val="uk-UA"/>
        </w:rPr>
      </w:pPr>
    </w:p>
    <w:p w14:paraId="10545D54" w14:textId="77777777" w:rsidR="003E3D70" w:rsidRPr="00B54AB8" w:rsidRDefault="003E3D70" w:rsidP="003A3612">
      <w:pPr>
        <w:pStyle w:val="a6"/>
        <w:ind w:firstLine="720"/>
      </w:pPr>
    </w:p>
    <w:p w14:paraId="0F8D2A26" w14:textId="77777777" w:rsidR="003E3D70" w:rsidRPr="00B54AB8" w:rsidRDefault="003E3D70" w:rsidP="003A3612">
      <w:pPr>
        <w:shd w:val="clear" w:color="auto" w:fill="FFFFFF"/>
        <w:ind w:firstLine="720"/>
        <w:jc w:val="center"/>
        <w:textAlignment w:val="baseline"/>
        <w:rPr>
          <w:b/>
          <w:bCs/>
          <w:color w:val="000000"/>
          <w:szCs w:val="28"/>
          <w:lang w:val="uk-UA"/>
        </w:rPr>
      </w:pPr>
      <w:r w:rsidRPr="00B54AB8">
        <w:rPr>
          <w:b/>
          <w:bCs/>
          <w:color w:val="000000"/>
          <w:szCs w:val="28"/>
          <w:lang w:val="uk-UA"/>
        </w:rPr>
        <w:t>ЗАКОН УКРАЇНИ</w:t>
      </w:r>
    </w:p>
    <w:p w14:paraId="3596A3FC" w14:textId="77777777" w:rsidR="0075257A" w:rsidRDefault="0075257A" w:rsidP="00527738">
      <w:pPr>
        <w:jc w:val="center"/>
        <w:rPr>
          <w:b/>
          <w:bCs/>
          <w:szCs w:val="28"/>
          <w:lang w:val="uk-UA"/>
        </w:rPr>
      </w:pPr>
      <w:r w:rsidRPr="0075257A">
        <w:rPr>
          <w:b/>
          <w:bCs/>
          <w:szCs w:val="28"/>
          <w:lang w:val="uk-UA"/>
        </w:rPr>
        <w:t xml:space="preserve">Про внесення змін до Кримінального процесуального кодексу України </w:t>
      </w:r>
    </w:p>
    <w:p w14:paraId="6F1DCC84" w14:textId="77777777" w:rsidR="00527738" w:rsidRPr="00B54AB8" w:rsidRDefault="0075257A" w:rsidP="00527738">
      <w:pPr>
        <w:jc w:val="center"/>
        <w:rPr>
          <w:b/>
          <w:bCs/>
          <w:szCs w:val="28"/>
          <w:lang w:val="uk-UA"/>
        </w:rPr>
      </w:pPr>
      <w:r w:rsidRPr="0075257A">
        <w:rPr>
          <w:b/>
          <w:bCs/>
          <w:szCs w:val="28"/>
          <w:lang w:val="uk-UA"/>
        </w:rPr>
        <w:t>щодо вдосконалення інституту фіксування судового провадження, складу суду та проголошення судового рішення</w:t>
      </w:r>
    </w:p>
    <w:p w14:paraId="653BD937" w14:textId="77777777" w:rsidR="00B54AB8" w:rsidRPr="00B54AB8" w:rsidRDefault="00B54AB8" w:rsidP="00527738">
      <w:pPr>
        <w:jc w:val="center"/>
        <w:rPr>
          <w:b/>
          <w:szCs w:val="28"/>
          <w:lang w:val="uk-UA"/>
        </w:rPr>
      </w:pPr>
    </w:p>
    <w:p w14:paraId="4408F729" w14:textId="77777777" w:rsidR="00B54AB8" w:rsidRPr="00B54AB8" w:rsidRDefault="00B54AB8" w:rsidP="00527738">
      <w:pPr>
        <w:jc w:val="center"/>
        <w:rPr>
          <w:b/>
          <w:szCs w:val="28"/>
          <w:lang w:val="uk-UA"/>
        </w:rPr>
      </w:pPr>
    </w:p>
    <w:p w14:paraId="26FEB41E" w14:textId="77777777" w:rsidR="008148FD" w:rsidRPr="00B54AB8" w:rsidRDefault="008148FD" w:rsidP="003A3612">
      <w:pPr>
        <w:ind w:firstLine="709"/>
        <w:jc w:val="both"/>
        <w:rPr>
          <w:szCs w:val="28"/>
          <w:lang w:val="uk-UA"/>
        </w:rPr>
      </w:pPr>
      <w:r w:rsidRPr="00B54AB8">
        <w:rPr>
          <w:szCs w:val="28"/>
          <w:lang w:val="uk-UA"/>
        </w:rPr>
        <w:t xml:space="preserve">Верховна Рада України </w:t>
      </w:r>
      <w:r w:rsidR="009B60A0" w:rsidRPr="00B54AB8">
        <w:rPr>
          <w:szCs w:val="28"/>
          <w:lang w:val="uk-UA"/>
        </w:rPr>
        <w:t xml:space="preserve"> </w:t>
      </w:r>
      <w:r w:rsidRPr="00B54AB8">
        <w:rPr>
          <w:b/>
          <w:szCs w:val="28"/>
          <w:lang w:val="uk-UA"/>
        </w:rPr>
        <w:t>п</w:t>
      </w:r>
      <w:r w:rsidR="00D66D82" w:rsidRPr="00B54AB8">
        <w:rPr>
          <w:b/>
          <w:szCs w:val="28"/>
          <w:lang w:val="uk-UA"/>
        </w:rPr>
        <w:t xml:space="preserve"> </w:t>
      </w:r>
      <w:r w:rsidRPr="00B54AB8">
        <w:rPr>
          <w:b/>
          <w:szCs w:val="28"/>
          <w:lang w:val="uk-UA"/>
        </w:rPr>
        <w:t>о</w:t>
      </w:r>
      <w:r w:rsidR="00D66D82" w:rsidRPr="00B54AB8">
        <w:rPr>
          <w:b/>
          <w:szCs w:val="28"/>
          <w:lang w:val="uk-UA"/>
        </w:rPr>
        <w:t xml:space="preserve"> </w:t>
      </w:r>
      <w:r w:rsidRPr="00B54AB8">
        <w:rPr>
          <w:b/>
          <w:szCs w:val="28"/>
          <w:lang w:val="uk-UA"/>
        </w:rPr>
        <w:t>с</w:t>
      </w:r>
      <w:r w:rsidR="00D66D82" w:rsidRPr="00B54AB8">
        <w:rPr>
          <w:b/>
          <w:szCs w:val="28"/>
          <w:lang w:val="uk-UA"/>
        </w:rPr>
        <w:t xml:space="preserve"> </w:t>
      </w:r>
      <w:r w:rsidRPr="00B54AB8">
        <w:rPr>
          <w:b/>
          <w:szCs w:val="28"/>
          <w:lang w:val="uk-UA"/>
        </w:rPr>
        <w:t>т</w:t>
      </w:r>
      <w:r w:rsidR="00D66D82" w:rsidRPr="00B54AB8">
        <w:rPr>
          <w:b/>
          <w:szCs w:val="28"/>
          <w:lang w:val="uk-UA"/>
        </w:rPr>
        <w:t xml:space="preserve"> </w:t>
      </w:r>
      <w:r w:rsidRPr="00B54AB8">
        <w:rPr>
          <w:b/>
          <w:szCs w:val="28"/>
          <w:lang w:val="uk-UA"/>
        </w:rPr>
        <w:t>а</w:t>
      </w:r>
      <w:r w:rsidR="00D66D82" w:rsidRPr="00B54AB8">
        <w:rPr>
          <w:b/>
          <w:szCs w:val="28"/>
          <w:lang w:val="uk-UA"/>
        </w:rPr>
        <w:t xml:space="preserve"> </w:t>
      </w:r>
      <w:r w:rsidRPr="00B54AB8">
        <w:rPr>
          <w:b/>
          <w:szCs w:val="28"/>
          <w:lang w:val="uk-UA"/>
        </w:rPr>
        <w:t>н</w:t>
      </w:r>
      <w:r w:rsidR="00D66D82" w:rsidRPr="00B54AB8">
        <w:rPr>
          <w:b/>
          <w:szCs w:val="28"/>
          <w:lang w:val="uk-UA"/>
        </w:rPr>
        <w:t xml:space="preserve"> </w:t>
      </w:r>
      <w:r w:rsidRPr="00B54AB8">
        <w:rPr>
          <w:b/>
          <w:szCs w:val="28"/>
          <w:lang w:val="uk-UA"/>
        </w:rPr>
        <w:t>о</w:t>
      </w:r>
      <w:r w:rsidR="00D66D82" w:rsidRPr="00B54AB8">
        <w:rPr>
          <w:b/>
          <w:szCs w:val="28"/>
          <w:lang w:val="uk-UA"/>
        </w:rPr>
        <w:t xml:space="preserve"> </w:t>
      </w:r>
      <w:r w:rsidRPr="00B54AB8">
        <w:rPr>
          <w:b/>
          <w:szCs w:val="28"/>
          <w:lang w:val="uk-UA"/>
        </w:rPr>
        <w:t>в</w:t>
      </w:r>
      <w:r w:rsidR="00D66D82" w:rsidRPr="00B54AB8">
        <w:rPr>
          <w:b/>
          <w:szCs w:val="28"/>
          <w:lang w:val="uk-UA"/>
        </w:rPr>
        <w:t xml:space="preserve"> </w:t>
      </w:r>
      <w:r w:rsidRPr="00B54AB8">
        <w:rPr>
          <w:b/>
          <w:szCs w:val="28"/>
          <w:lang w:val="uk-UA"/>
        </w:rPr>
        <w:t>л</w:t>
      </w:r>
      <w:r w:rsidR="00D66D82" w:rsidRPr="00B54AB8">
        <w:rPr>
          <w:b/>
          <w:szCs w:val="28"/>
          <w:lang w:val="uk-UA"/>
        </w:rPr>
        <w:t xml:space="preserve"> </w:t>
      </w:r>
      <w:r w:rsidRPr="00B54AB8">
        <w:rPr>
          <w:b/>
          <w:szCs w:val="28"/>
          <w:lang w:val="uk-UA"/>
        </w:rPr>
        <w:t>я</w:t>
      </w:r>
      <w:r w:rsidR="00D66D82" w:rsidRPr="00B54AB8">
        <w:rPr>
          <w:b/>
          <w:szCs w:val="28"/>
          <w:lang w:val="uk-UA"/>
        </w:rPr>
        <w:t xml:space="preserve"> </w:t>
      </w:r>
      <w:r w:rsidRPr="00B54AB8">
        <w:rPr>
          <w:b/>
          <w:szCs w:val="28"/>
          <w:lang w:val="uk-UA"/>
        </w:rPr>
        <w:t>є</w:t>
      </w:r>
      <w:r w:rsidRPr="00B54AB8">
        <w:rPr>
          <w:szCs w:val="28"/>
          <w:lang w:val="uk-UA"/>
        </w:rPr>
        <w:t>:</w:t>
      </w:r>
    </w:p>
    <w:p w14:paraId="14509CAC" w14:textId="77777777" w:rsidR="009B60A0" w:rsidRPr="00B54AB8" w:rsidRDefault="009B60A0" w:rsidP="009B60A0">
      <w:pPr>
        <w:pStyle w:val="aa"/>
        <w:shd w:val="clear" w:color="auto" w:fill="FFFFFF"/>
        <w:tabs>
          <w:tab w:val="left" w:pos="851"/>
        </w:tabs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39727AE" w14:textId="77777777" w:rsidR="00D43EDD" w:rsidRPr="00B54AB8" w:rsidRDefault="009B60A0" w:rsidP="00B54AB8">
      <w:pPr>
        <w:pStyle w:val="aa"/>
        <w:shd w:val="clear" w:color="auto" w:fill="FFFFFF"/>
        <w:tabs>
          <w:tab w:val="left" w:pos="851"/>
        </w:tabs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4AB8">
        <w:rPr>
          <w:rFonts w:ascii="Times New Roman" w:hAnsi="Times New Roman"/>
          <w:sz w:val="28"/>
          <w:szCs w:val="28"/>
        </w:rPr>
        <w:t>І.</w:t>
      </w:r>
      <w:r w:rsidR="00B54AB8" w:rsidRPr="00B54AB8">
        <w:rPr>
          <w:rFonts w:ascii="Times New Roman" w:hAnsi="Times New Roman"/>
          <w:sz w:val="28"/>
          <w:szCs w:val="28"/>
        </w:rPr>
        <w:t xml:space="preserve"> У Кримінальному процесуальному кодексі України </w:t>
      </w:r>
      <w:r w:rsidR="00D66D82" w:rsidRPr="00B54AB8">
        <w:rPr>
          <w:rFonts w:ascii="Times New Roman" w:hAnsi="Times New Roman"/>
          <w:sz w:val="28"/>
          <w:szCs w:val="28"/>
        </w:rPr>
        <w:t>(</w:t>
      </w:r>
      <w:r w:rsidR="00B54AB8" w:rsidRPr="00B54AB8">
        <w:rPr>
          <w:rFonts w:ascii="Times New Roman" w:hAnsi="Times New Roman"/>
          <w:sz w:val="28"/>
          <w:szCs w:val="28"/>
        </w:rPr>
        <w:t xml:space="preserve">Відомості Верховної Ради України, 2013, № 9-10, № 11-12, № 13, ст.88 </w:t>
      </w:r>
      <w:r w:rsidRPr="00B54AB8">
        <w:rPr>
          <w:rFonts w:ascii="Times New Roman" w:hAnsi="Times New Roman"/>
          <w:sz w:val="28"/>
          <w:szCs w:val="28"/>
        </w:rPr>
        <w:t>із відповідними змінами</w:t>
      </w:r>
      <w:r w:rsidR="00D66D82" w:rsidRPr="00B54AB8">
        <w:rPr>
          <w:rFonts w:ascii="Times New Roman" w:hAnsi="Times New Roman"/>
          <w:sz w:val="28"/>
          <w:szCs w:val="28"/>
        </w:rPr>
        <w:t>)</w:t>
      </w:r>
      <w:r w:rsidR="00D43EDD" w:rsidRPr="00B54AB8">
        <w:rPr>
          <w:rFonts w:ascii="Times New Roman" w:hAnsi="Times New Roman"/>
          <w:sz w:val="28"/>
          <w:szCs w:val="28"/>
        </w:rPr>
        <w:t>:</w:t>
      </w:r>
    </w:p>
    <w:p w14:paraId="08DA3D11" w14:textId="77777777" w:rsidR="009B60A0" w:rsidRPr="00B54AB8" w:rsidRDefault="009B60A0" w:rsidP="003A3612">
      <w:pPr>
        <w:pStyle w:val="aa"/>
        <w:shd w:val="clear" w:color="auto" w:fill="FFFFFF"/>
        <w:tabs>
          <w:tab w:val="left" w:pos="851"/>
        </w:tabs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7657C95" w14:textId="77777777" w:rsidR="00B54AB8" w:rsidRPr="00B54AB8" w:rsidRDefault="00B54AB8" w:rsidP="00B54AB8">
      <w:pPr>
        <w:pStyle w:val="aa"/>
        <w:numPr>
          <w:ilvl w:val="0"/>
          <w:numId w:val="5"/>
        </w:numPr>
        <w:shd w:val="clear" w:color="auto" w:fill="FFFFFF"/>
        <w:tabs>
          <w:tab w:val="left" w:pos="851"/>
        </w:tabs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4AB8">
        <w:rPr>
          <w:rFonts w:ascii="Times New Roman" w:hAnsi="Times New Roman"/>
          <w:sz w:val="28"/>
          <w:szCs w:val="28"/>
        </w:rPr>
        <w:t>У статті 31:</w:t>
      </w:r>
    </w:p>
    <w:p w14:paraId="4B693DF0" w14:textId="77777777" w:rsidR="00B54AB8" w:rsidRPr="00B54AB8" w:rsidRDefault="00B54AB8" w:rsidP="00B54AB8">
      <w:pPr>
        <w:shd w:val="clear" w:color="auto" w:fill="FFFFFF"/>
        <w:tabs>
          <w:tab w:val="left" w:pos="851"/>
        </w:tabs>
        <w:ind w:left="709"/>
        <w:jc w:val="both"/>
        <w:textAlignment w:val="baseline"/>
        <w:rPr>
          <w:szCs w:val="28"/>
          <w:lang w:val="uk-UA"/>
        </w:rPr>
      </w:pPr>
      <w:r w:rsidRPr="00B54AB8">
        <w:rPr>
          <w:szCs w:val="28"/>
          <w:lang w:val="uk-UA"/>
        </w:rPr>
        <w:t>1) Частину другу статті 31 викласти у такій редакції:</w:t>
      </w:r>
    </w:p>
    <w:p w14:paraId="1F7A09EA" w14:textId="77777777" w:rsidR="00B54AB8" w:rsidRPr="00B54AB8" w:rsidRDefault="00B54AB8" w:rsidP="00B54AB8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Cs w:val="28"/>
          <w:lang w:val="uk-UA"/>
        </w:rPr>
      </w:pPr>
      <w:r w:rsidRPr="00B54AB8">
        <w:rPr>
          <w:szCs w:val="28"/>
          <w:lang w:val="uk-UA"/>
        </w:rPr>
        <w:t xml:space="preserve">«2. Кримінальне провадження в суді першої інстанції щодо злочинів, за вчинення яких передбачено покарання у виді довічного позбавлення волі, здійснюється колегіально судом у складі трьох суддів, а за клопотанням обвинуваченого - судом присяжних у складі двох суддів та трьох присяжних. </w:t>
      </w:r>
    </w:p>
    <w:p w14:paraId="27DB14CD" w14:textId="77777777" w:rsidR="00B54AB8" w:rsidRPr="00B54AB8" w:rsidRDefault="00B54AB8" w:rsidP="00B54AB8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Cs w:val="28"/>
          <w:lang w:val="uk-UA"/>
        </w:rPr>
      </w:pPr>
      <w:r w:rsidRPr="00B54AB8">
        <w:rPr>
          <w:szCs w:val="28"/>
          <w:lang w:val="uk-UA"/>
        </w:rPr>
        <w:t>Кримінальне провадження стосовно кількох обвинувачених розглядається судом присяжних стосовно всіх обвинувачених, якщо хоча б один з них заявив клопотання про такий розгляд.»;</w:t>
      </w:r>
    </w:p>
    <w:p w14:paraId="1AB9B831" w14:textId="77777777" w:rsidR="00B54AB8" w:rsidRDefault="00B54AB8" w:rsidP="00B54AB8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Cs w:val="28"/>
          <w:lang w:val="uk-UA"/>
        </w:rPr>
      </w:pPr>
      <w:r w:rsidRPr="00B54AB8">
        <w:rPr>
          <w:szCs w:val="28"/>
          <w:lang w:val="uk-UA"/>
        </w:rPr>
        <w:t xml:space="preserve">2) </w:t>
      </w:r>
      <w:r>
        <w:rPr>
          <w:szCs w:val="28"/>
          <w:lang w:val="uk-UA"/>
        </w:rPr>
        <w:t xml:space="preserve">Частину третю виключити. </w:t>
      </w:r>
    </w:p>
    <w:p w14:paraId="61DC00B9" w14:textId="77777777" w:rsidR="00B54AB8" w:rsidRDefault="00B54AB8" w:rsidP="00B54AB8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Cs w:val="28"/>
          <w:lang w:val="uk-UA"/>
        </w:rPr>
      </w:pPr>
    </w:p>
    <w:p w14:paraId="501499A4" w14:textId="77777777" w:rsidR="00B54AB8" w:rsidRDefault="00B54AB8" w:rsidP="00B54AB8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2. Абзац перший частини четвертої статті 107 після першого речення доповнити новим реченням такого змісту:</w:t>
      </w:r>
    </w:p>
    <w:p w14:paraId="4156F9A7" w14:textId="77777777" w:rsidR="00B54AB8" w:rsidRDefault="00B54AB8" w:rsidP="00B54AB8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Pr="00B54AB8">
        <w:rPr>
          <w:szCs w:val="28"/>
          <w:lang w:val="uk-UA"/>
        </w:rPr>
        <w:t>Повне фіксування судового засідання за допомогою відеозаписувальних технічних засобів здійснюється виключно у разі, якщо хоча б одна із сторін кримінального провадження заявила клопотання про таке фіксування.</w:t>
      </w:r>
      <w:r>
        <w:rPr>
          <w:szCs w:val="28"/>
          <w:lang w:val="uk-UA"/>
        </w:rPr>
        <w:t xml:space="preserve">». </w:t>
      </w:r>
    </w:p>
    <w:p w14:paraId="40B443AD" w14:textId="77777777" w:rsidR="00B54AB8" w:rsidRDefault="00B54AB8" w:rsidP="00B54AB8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Cs w:val="28"/>
          <w:lang w:val="uk-UA"/>
        </w:rPr>
      </w:pPr>
    </w:p>
    <w:p w14:paraId="5E950CAD" w14:textId="77777777" w:rsidR="00B54AB8" w:rsidRDefault="00B54AB8" w:rsidP="00B54AB8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3. Частини першу та другу статті 376 викласти у такій редакції:</w:t>
      </w:r>
    </w:p>
    <w:p w14:paraId="171437F8" w14:textId="77777777" w:rsidR="00B54AB8" w:rsidRPr="00B54AB8" w:rsidRDefault="00B54AB8" w:rsidP="00B54AB8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«1. </w:t>
      </w:r>
      <w:r w:rsidRPr="00B54AB8">
        <w:rPr>
          <w:szCs w:val="28"/>
          <w:lang w:val="uk-UA"/>
        </w:rPr>
        <w:t xml:space="preserve">Вступна та резолютивна частина судового рішення проголошується прилюдно негайно після виходу суду з </w:t>
      </w:r>
      <w:proofErr w:type="spellStart"/>
      <w:r w:rsidRPr="00B54AB8">
        <w:rPr>
          <w:szCs w:val="28"/>
          <w:lang w:val="uk-UA"/>
        </w:rPr>
        <w:t>нарадчої</w:t>
      </w:r>
      <w:proofErr w:type="spellEnd"/>
      <w:r w:rsidRPr="00B54AB8">
        <w:rPr>
          <w:szCs w:val="28"/>
          <w:lang w:val="uk-UA"/>
        </w:rPr>
        <w:t xml:space="preserve"> кімнати. Головуючий у судовому засіданні роз’яснює зміст рішення, порядок і строк його оскарження. </w:t>
      </w:r>
    </w:p>
    <w:p w14:paraId="7DB3E6E1" w14:textId="77777777" w:rsidR="00B54AB8" w:rsidRDefault="00B54AB8" w:rsidP="00B54AB8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Cs w:val="28"/>
          <w:lang w:val="uk-UA"/>
        </w:rPr>
      </w:pPr>
      <w:r w:rsidRPr="00B54AB8">
        <w:rPr>
          <w:szCs w:val="28"/>
          <w:lang w:val="uk-UA"/>
        </w:rPr>
        <w:t xml:space="preserve">2. Повний текст ухвали, постанови повинен бути складений та вручений учасникам судового провадження не пізніше п’яти робочих днів з дня проголошення їх вступної та резолютивної частини. Про час складання повного тексту ухвали, постанови має бути зазначено у раніше складеній їх резолютивній частині. Повний текст </w:t>
      </w:r>
      <w:proofErr w:type="spellStart"/>
      <w:r w:rsidRPr="00B54AB8">
        <w:rPr>
          <w:szCs w:val="28"/>
          <w:lang w:val="uk-UA"/>
        </w:rPr>
        <w:t>вироку</w:t>
      </w:r>
      <w:proofErr w:type="spellEnd"/>
      <w:r w:rsidRPr="00B54AB8">
        <w:rPr>
          <w:szCs w:val="28"/>
          <w:lang w:val="uk-UA"/>
        </w:rPr>
        <w:t xml:space="preserve"> вручається учасникам судового провадження невідкладно після проголошення його вступної та резолютивної частини.</w:t>
      </w:r>
      <w:r>
        <w:rPr>
          <w:szCs w:val="28"/>
          <w:lang w:val="uk-UA"/>
        </w:rPr>
        <w:t xml:space="preserve">». </w:t>
      </w:r>
    </w:p>
    <w:p w14:paraId="79AD3202" w14:textId="77777777" w:rsidR="00527738" w:rsidRPr="00B54AB8" w:rsidRDefault="00527738" w:rsidP="00B54AB8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Cs w:val="28"/>
          <w:lang w:val="uk-UA"/>
        </w:rPr>
      </w:pPr>
    </w:p>
    <w:p w14:paraId="046462B4" w14:textId="77777777" w:rsidR="00527738" w:rsidRPr="00B54AB8" w:rsidRDefault="00527738" w:rsidP="00527738">
      <w:pPr>
        <w:pStyle w:val="aa"/>
        <w:shd w:val="clear" w:color="auto" w:fill="FFFFFF"/>
        <w:tabs>
          <w:tab w:val="left" w:pos="851"/>
        </w:tabs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4AB8">
        <w:rPr>
          <w:rFonts w:ascii="Times New Roman" w:hAnsi="Times New Roman"/>
          <w:sz w:val="28"/>
          <w:szCs w:val="28"/>
        </w:rPr>
        <w:t xml:space="preserve">ІІ. Прикінцеві та перехідні положення. </w:t>
      </w:r>
    </w:p>
    <w:p w14:paraId="1A2B3D21" w14:textId="77777777" w:rsidR="00B54AB8" w:rsidRDefault="00527738" w:rsidP="00B54AB8">
      <w:pPr>
        <w:pStyle w:val="aa"/>
        <w:shd w:val="clear" w:color="auto" w:fill="FFFFFF"/>
        <w:tabs>
          <w:tab w:val="left" w:pos="851"/>
        </w:tabs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4AB8">
        <w:rPr>
          <w:rFonts w:ascii="Times New Roman" w:hAnsi="Times New Roman"/>
          <w:sz w:val="28"/>
          <w:szCs w:val="28"/>
        </w:rPr>
        <w:t>1.</w:t>
      </w:r>
      <w:r w:rsidR="001C208A">
        <w:rPr>
          <w:rFonts w:ascii="Times New Roman" w:hAnsi="Times New Roman"/>
          <w:sz w:val="28"/>
          <w:szCs w:val="28"/>
        </w:rPr>
        <w:t xml:space="preserve"> </w:t>
      </w:r>
      <w:r w:rsidRPr="00B54AB8">
        <w:rPr>
          <w:rFonts w:ascii="Times New Roman" w:hAnsi="Times New Roman"/>
          <w:sz w:val="28"/>
          <w:szCs w:val="28"/>
        </w:rPr>
        <w:t xml:space="preserve">Цей Закон набирає чинності з дня, наступного за днем його опублікування. </w:t>
      </w:r>
    </w:p>
    <w:p w14:paraId="07D4D523" w14:textId="77777777" w:rsidR="00B54AB8" w:rsidRDefault="00B54AB8" w:rsidP="00B54AB8">
      <w:pPr>
        <w:pStyle w:val="aa"/>
        <w:shd w:val="clear" w:color="auto" w:fill="FFFFFF"/>
        <w:tabs>
          <w:tab w:val="left" w:pos="851"/>
        </w:tabs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C208A">
        <w:rPr>
          <w:rFonts w:ascii="Times New Roman" w:hAnsi="Times New Roman"/>
          <w:sz w:val="28"/>
          <w:szCs w:val="28"/>
        </w:rPr>
        <w:t xml:space="preserve"> </w:t>
      </w:r>
      <w:r w:rsidRPr="00B54AB8">
        <w:rPr>
          <w:rFonts w:ascii="Times New Roman" w:hAnsi="Times New Roman"/>
          <w:sz w:val="28"/>
          <w:szCs w:val="28"/>
        </w:rPr>
        <w:t>Розгляд матеріалів слідчим суддею під час досудового розслідування та судовий розгляд кримінальних проваджень судом, що розпочались до набрання чинності цим Законом продовжуються та завершуються з урахуванням положень цього Закону.</w:t>
      </w:r>
    </w:p>
    <w:p w14:paraId="0B015165" w14:textId="77777777" w:rsidR="00B54AB8" w:rsidRDefault="00B54AB8" w:rsidP="00B54AB8">
      <w:pPr>
        <w:pStyle w:val="aa"/>
        <w:shd w:val="clear" w:color="auto" w:fill="FFFFFF"/>
        <w:tabs>
          <w:tab w:val="left" w:pos="851"/>
        </w:tabs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54AB8">
        <w:rPr>
          <w:rFonts w:ascii="Times New Roman" w:hAnsi="Times New Roman"/>
          <w:sz w:val="28"/>
          <w:szCs w:val="28"/>
        </w:rPr>
        <w:t xml:space="preserve">Судовий розгляд у кримінальному провадженні, що розпочався до набрання чинності цим Законом і проводиться в суді першої інстанції колегіально судом у складі трьох суддів, продовжується та завершується колегіальним складом суду, визначеним до набрання чинності цим Законом, за правилами, що </w:t>
      </w:r>
      <w:r w:rsidRPr="001C208A">
        <w:rPr>
          <w:rFonts w:ascii="Times New Roman" w:hAnsi="Times New Roman"/>
          <w:sz w:val="28"/>
          <w:szCs w:val="28"/>
        </w:rPr>
        <w:t>діяли до дня набрання ним чинності.</w:t>
      </w:r>
      <w:r w:rsidRPr="00B54AB8">
        <w:rPr>
          <w:rFonts w:ascii="Times New Roman" w:hAnsi="Times New Roman"/>
          <w:sz w:val="28"/>
          <w:szCs w:val="28"/>
        </w:rPr>
        <w:t xml:space="preserve"> </w:t>
      </w:r>
    </w:p>
    <w:p w14:paraId="4C9C5393" w14:textId="77777777" w:rsidR="00B54AB8" w:rsidRPr="00B54AB8" w:rsidRDefault="00B54AB8" w:rsidP="00B54AB8">
      <w:pPr>
        <w:pStyle w:val="aa"/>
        <w:shd w:val="clear" w:color="auto" w:fill="FFFFFF"/>
        <w:tabs>
          <w:tab w:val="left" w:pos="851"/>
        </w:tabs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54AB8">
        <w:rPr>
          <w:rFonts w:ascii="Times New Roman" w:hAnsi="Times New Roman"/>
          <w:sz w:val="28"/>
          <w:szCs w:val="28"/>
        </w:rPr>
        <w:t>У кримінальному провадженні в</w:t>
      </w:r>
      <w:r w:rsidR="001C208A">
        <w:rPr>
          <w:rFonts w:ascii="Times New Roman" w:hAnsi="Times New Roman"/>
          <w:sz w:val="28"/>
          <w:szCs w:val="28"/>
        </w:rPr>
        <w:t xml:space="preserve"> </w:t>
      </w:r>
      <w:r w:rsidRPr="00B54AB8">
        <w:rPr>
          <w:rFonts w:ascii="Times New Roman" w:hAnsi="Times New Roman"/>
          <w:sz w:val="28"/>
          <w:szCs w:val="28"/>
        </w:rPr>
        <w:t>суді першої інстанції, в якому до набрання чинності цим Законом колегіальний склад суду визначено за правилами,</w:t>
      </w:r>
      <w:r w:rsidR="001C208A">
        <w:rPr>
          <w:rFonts w:ascii="Times New Roman" w:hAnsi="Times New Roman"/>
          <w:sz w:val="28"/>
          <w:szCs w:val="28"/>
        </w:rPr>
        <w:t xml:space="preserve"> </w:t>
      </w:r>
      <w:r w:rsidRPr="00B54AB8">
        <w:rPr>
          <w:rFonts w:ascii="Times New Roman" w:hAnsi="Times New Roman"/>
          <w:sz w:val="28"/>
          <w:szCs w:val="28"/>
        </w:rPr>
        <w:t>що діяли до набрання чинності цим Законом, і відбувається підготовче судове засідання,</w:t>
      </w:r>
      <w:r w:rsidR="0075257A">
        <w:rPr>
          <w:rFonts w:ascii="Times New Roman" w:hAnsi="Times New Roman"/>
          <w:sz w:val="28"/>
          <w:szCs w:val="28"/>
        </w:rPr>
        <w:t xml:space="preserve"> </w:t>
      </w:r>
      <w:r w:rsidRPr="00B54AB8">
        <w:rPr>
          <w:rFonts w:ascii="Times New Roman" w:hAnsi="Times New Roman"/>
          <w:sz w:val="28"/>
          <w:szCs w:val="28"/>
        </w:rPr>
        <w:t>а судовий розгляд ще не призначений, судовий розгляд у кримінальному провадженні проводиться і завершується складом суду, передбаченим з урахуванням положень цього Закону.</w:t>
      </w:r>
    </w:p>
    <w:p w14:paraId="243F1DF9" w14:textId="77777777" w:rsidR="004B4C95" w:rsidRDefault="004B4C95" w:rsidP="00B54AB8">
      <w:pPr>
        <w:shd w:val="clear" w:color="auto" w:fill="FFFFFF"/>
        <w:tabs>
          <w:tab w:val="left" w:pos="851"/>
        </w:tabs>
        <w:jc w:val="both"/>
        <w:textAlignment w:val="baseline"/>
        <w:rPr>
          <w:b/>
          <w:szCs w:val="28"/>
        </w:rPr>
      </w:pPr>
    </w:p>
    <w:p w14:paraId="246D9EB1" w14:textId="77777777" w:rsidR="00B54AB8" w:rsidRPr="00B54AB8" w:rsidRDefault="00B54AB8" w:rsidP="00B54AB8">
      <w:pPr>
        <w:shd w:val="clear" w:color="auto" w:fill="FFFFFF"/>
        <w:tabs>
          <w:tab w:val="left" w:pos="851"/>
        </w:tabs>
        <w:jc w:val="both"/>
        <w:textAlignment w:val="baseline"/>
        <w:rPr>
          <w:b/>
          <w:szCs w:val="28"/>
        </w:rPr>
      </w:pPr>
    </w:p>
    <w:p w14:paraId="1C6DBFD9" w14:textId="77777777" w:rsidR="00527738" w:rsidRPr="00B54AB8" w:rsidRDefault="00527738" w:rsidP="00B54AB8">
      <w:pPr>
        <w:jc w:val="both"/>
        <w:rPr>
          <w:b/>
          <w:szCs w:val="28"/>
          <w:lang w:val="uk-UA"/>
        </w:rPr>
      </w:pPr>
    </w:p>
    <w:p w14:paraId="3965AF9D" w14:textId="77777777" w:rsidR="00D66D82" w:rsidRPr="00B54AB8" w:rsidRDefault="003D4264" w:rsidP="003A3612">
      <w:pPr>
        <w:ind w:firstLine="709"/>
        <w:jc w:val="both"/>
        <w:rPr>
          <w:b/>
          <w:szCs w:val="28"/>
          <w:lang w:val="uk-UA"/>
        </w:rPr>
      </w:pPr>
      <w:r w:rsidRPr="00B54AB8">
        <w:rPr>
          <w:b/>
          <w:szCs w:val="28"/>
          <w:lang w:val="uk-UA"/>
        </w:rPr>
        <w:t>Голова Верховної Ради</w:t>
      </w:r>
    </w:p>
    <w:p w14:paraId="0D0EF454" w14:textId="77777777" w:rsidR="00FF4110" w:rsidRPr="00B54AB8" w:rsidRDefault="00D66D82" w:rsidP="003A3612">
      <w:pPr>
        <w:ind w:firstLine="709"/>
        <w:jc w:val="both"/>
        <w:rPr>
          <w:b/>
          <w:szCs w:val="28"/>
          <w:lang w:val="uk-UA"/>
        </w:rPr>
      </w:pPr>
      <w:r w:rsidRPr="00B54AB8">
        <w:rPr>
          <w:b/>
          <w:szCs w:val="28"/>
          <w:lang w:val="uk-UA"/>
        </w:rPr>
        <w:t xml:space="preserve">           </w:t>
      </w:r>
      <w:r w:rsidR="003D4264" w:rsidRPr="00B54AB8">
        <w:rPr>
          <w:b/>
          <w:szCs w:val="28"/>
          <w:lang w:val="uk-UA"/>
        </w:rPr>
        <w:t>України</w:t>
      </w:r>
      <w:r w:rsidR="003D4264" w:rsidRPr="00B54AB8">
        <w:rPr>
          <w:b/>
          <w:szCs w:val="28"/>
          <w:lang w:val="uk-UA"/>
        </w:rPr>
        <w:tab/>
      </w:r>
      <w:r w:rsidR="003D4264" w:rsidRPr="00B54AB8">
        <w:rPr>
          <w:b/>
          <w:szCs w:val="28"/>
          <w:lang w:val="uk-UA"/>
        </w:rPr>
        <w:tab/>
      </w:r>
      <w:r w:rsidR="003D4264" w:rsidRPr="00B54AB8">
        <w:rPr>
          <w:b/>
          <w:szCs w:val="28"/>
          <w:lang w:val="uk-UA"/>
        </w:rPr>
        <w:tab/>
      </w:r>
      <w:r w:rsidR="003D4264" w:rsidRPr="00B54AB8">
        <w:rPr>
          <w:b/>
          <w:szCs w:val="28"/>
          <w:lang w:val="uk-UA"/>
        </w:rPr>
        <w:tab/>
      </w:r>
      <w:r w:rsidR="003D4264" w:rsidRPr="00B54AB8">
        <w:rPr>
          <w:b/>
          <w:szCs w:val="28"/>
          <w:lang w:val="uk-UA"/>
        </w:rPr>
        <w:tab/>
      </w:r>
    </w:p>
    <w:sectPr w:rsidR="00FF4110" w:rsidRPr="00B54AB8" w:rsidSect="003A3612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258A"/>
    <w:multiLevelType w:val="hybridMultilevel"/>
    <w:tmpl w:val="9A8EE38A"/>
    <w:lvl w:ilvl="0" w:tplc="499E8B3A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38681ADA"/>
    <w:multiLevelType w:val="hybridMultilevel"/>
    <w:tmpl w:val="B92EBFE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2FE3B5C"/>
    <w:multiLevelType w:val="hybridMultilevel"/>
    <w:tmpl w:val="3276400C"/>
    <w:lvl w:ilvl="0" w:tplc="91F4C9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0C2841"/>
    <w:multiLevelType w:val="hybridMultilevel"/>
    <w:tmpl w:val="BDBECAFC"/>
    <w:lvl w:ilvl="0" w:tplc="B254EFCE">
      <w:start w:val="1"/>
      <w:numFmt w:val="decimal"/>
      <w:lvlText w:val="%1."/>
      <w:lvlJc w:val="left"/>
      <w:pPr>
        <w:ind w:left="929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50516CB3"/>
    <w:multiLevelType w:val="hybridMultilevel"/>
    <w:tmpl w:val="36409E90"/>
    <w:lvl w:ilvl="0" w:tplc="91504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D4"/>
    <w:rsid w:val="00060389"/>
    <w:rsid w:val="000727D5"/>
    <w:rsid w:val="00077173"/>
    <w:rsid w:val="00085FC5"/>
    <w:rsid w:val="00093A0C"/>
    <w:rsid w:val="000D60F4"/>
    <w:rsid w:val="000E395A"/>
    <w:rsid w:val="000F4B2E"/>
    <w:rsid w:val="0012053B"/>
    <w:rsid w:val="00144551"/>
    <w:rsid w:val="00153B3F"/>
    <w:rsid w:val="0018414A"/>
    <w:rsid w:val="001C208A"/>
    <w:rsid w:val="001C5FC3"/>
    <w:rsid w:val="001F2C9B"/>
    <w:rsid w:val="00204F91"/>
    <w:rsid w:val="00215B8F"/>
    <w:rsid w:val="00230AA0"/>
    <w:rsid w:val="00267B40"/>
    <w:rsid w:val="00292061"/>
    <w:rsid w:val="002A7067"/>
    <w:rsid w:val="002B2443"/>
    <w:rsid w:val="00303C0C"/>
    <w:rsid w:val="003873D9"/>
    <w:rsid w:val="00387FB1"/>
    <w:rsid w:val="00391A7D"/>
    <w:rsid w:val="003A3612"/>
    <w:rsid w:val="003A71D7"/>
    <w:rsid w:val="003D2EFA"/>
    <w:rsid w:val="003D4264"/>
    <w:rsid w:val="003E0595"/>
    <w:rsid w:val="003E3D70"/>
    <w:rsid w:val="0046378A"/>
    <w:rsid w:val="00476A9A"/>
    <w:rsid w:val="0048439F"/>
    <w:rsid w:val="004A5D3B"/>
    <w:rsid w:val="004B4C95"/>
    <w:rsid w:val="00527738"/>
    <w:rsid w:val="00556EF3"/>
    <w:rsid w:val="00563457"/>
    <w:rsid w:val="005D13B6"/>
    <w:rsid w:val="005D4A1A"/>
    <w:rsid w:val="006116BF"/>
    <w:rsid w:val="006424F5"/>
    <w:rsid w:val="00667898"/>
    <w:rsid w:val="006823E4"/>
    <w:rsid w:val="006C140C"/>
    <w:rsid w:val="006E2CB2"/>
    <w:rsid w:val="006F3024"/>
    <w:rsid w:val="0070702B"/>
    <w:rsid w:val="007073B8"/>
    <w:rsid w:val="00716B3F"/>
    <w:rsid w:val="00743CD4"/>
    <w:rsid w:val="0075257A"/>
    <w:rsid w:val="007A0A2A"/>
    <w:rsid w:val="007B3966"/>
    <w:rsid w:val="007F0CF2"/>
    <w:rsid w:val="007F39BC"/>
    <w:rsid w:val="007F419D"/>
    <w:rsid w:val="00800F38"/>
    <w:rsid w:val="008148FD"/>
    <w:rsid w:val="00815792"/>
    <w:rsid w:val="00847981"/>
    <w:rsid w:val="00886CA4"/>
    <w:rsid w:val="009008F7"/>
    <w:rsid w:val="00917B67"/>
    <w:rsid w:val="00917F05"/>
    <w:rsid w:val="0094061A"/>
    <w:rsid w:val="009453DD"/>
    <w:rsid w:val="00954D2A"/>
    <w:rsid w:val="00984840"/>
    <w:rsid w:val="009A0F33"/>
    <w:rsid w:val="009A569B"/>
    <w:rsid w:val="009B60A0"/>
    <w:rsid w:val="009C0A98"/>
    <w:rsid w:val="009C51DC"/>
    <w:rsid w:val="009F070B"/>
    <w:rsid w:val="00A05B0A"/>
    <w:rsid w:val="00A65AC1"/>
    <w:rsid w:val="00A90FD4"/>
    <w:rsid w:val="00AD2BC4"/>
    <w:rsid w:val="00B00B12"/>
    <w:rsid w:val="00B04E19"/>
    <w:rsid w:val="00B54AB8"/>
    <w:rsid w:val="00BB656C"/>
    <w:rsid w:val="00BC75CF"/>
    <w:rsid w:val="00BD201D"/>
    <w:rsid w:val="00BF0A64"/>
    <w:rsid w:val="00BF3669"/>
    <w:rsid w:val="00C11CDD"/>
    <w:rsid w:val="00C40240"/>
    <w:rsid w:val="00C73AF3"/>
    <w:rsid w:val="00CA354F"/>
    <w:rsid w:val="00CD0564"/>
    <w:rsid w:val="00D119B1"/>
    <w:rsid w:val="00D43EDD"/>
    <w:rsid w:val="00D66D82"/>
    <w:rsid w:val="00D70467"/>
    <w:rsid w:val="00D73517"/>
    <w:rsid w:val="00D73B9C"/>
    <w:rsid w:val="00D85EB4"/>
    <w:rsid w:val="00DB5F1E"/>
    <w:rsid w:val="00DC12D8"/>
    <w:rsid w:val="00DC7112"/>
    <w:rsid w:val="00DE7EE0"/>
    <w:rsid w:val="00E10911"/>
    <w:rsid w:val="00E32718"/>
    <w:rsid w:val="00E37B63"/>
    <w:rsid w:val="00E57D52"/>
    <w:rsid w:val="00E751B1"/>
    <w:rsid w:val="00E80BD8"/>
    <w:rsid w:val="00EA044C"/>
    <w:rsid w:val="00EA6110"/>
    <w:rsid w:val="00EC687F"/>
    <w:rsid w:val="00F129C5"/>
    <w:rsid w:val="00F14D7B"/>
    <w:rsid w:val="00F50231"/>
    <w:rsid w:val="00F5751F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10294"/>
  <w14:defaultImageDpi w14:val="0"/>
  <w15:docId w15:val="{690A88EE-1B0F-694B-8591-077EC635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D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1F2C9B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9A0F3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customStyle="1" w:styleId="Style8">
    <w:name w:val="Style8"/>
    <w:basedOn w:val="a"/>
    <w:uiPriority w:val="99"/>
    <w:rsid w:val="00F14D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rvts9">
    <w:name w:val="rvts9"/>
    <w:rsid w:val="00E37B63"/>
    <w:rPr>
      <w:rFonts w:cs="Times New Roman"/>
    </w:rPr>
  </w:style>
  <w:style w:type="paragraph" w:styleId="a6">
    <w:name w:val="Body Text"/>
    <w:basedOn w:val="a"/>
    <w:link w:val="a7"/>
    <w:uiPriority w:val="99"/>
    <w:semiHidden/>
    <w:unhideWhenUsed/>
    <w:rsid w:val="003E3D70"/>
    <w:pPr>
      <w:widowControl w:val="0"/>
      <w:suppressAutoHyphens/>
      <w:autoSpaceDE w:val="0"/>
      <w:jc w:val="both"/>
    </w:pPr>
    <w:rPr>
      <w:szCs w:val="28"/>
      <w:lang w:val="uk-UA"/>
    </w:rPr>
  </w:style>
  <w:style w:type="character" w:customStyle="1" w:styleId="a7">
    <w:name w:val="Основний текст Знак"/>
    <w:link w:val="a6"/>
    <w:uiPriority w:val="99"/>
    <w:semiHidden/>
    <w:locked/>
    <w:rsid w:val="003E3D70"/>
    <w:rPr>
      <w:rFonts w:cs="Times New Roman"/>
      <w:sz w:val="28"/>
      <w:szCs w:val="28"/>
      <w:lang w:val="uk-UA" w:eastAsia="x-none"/>
    </w:rPr>
  </w:style>
  <w:style w:type="paragraph" w:customStyle="1" w:styleId="2">
    <w:name w:val="Название2"/>
    <w:basedOn w:val="a"/>
    <w:next w:val="a8"/>
    <w:uiPriority w:val="99"/>
    <w:rsid w:val="003E3D70"/>
    <w:pPr>
      <w:widowControl w:val="0"/>
      <w:suppressAutoHyphens/>
      <w:jc w:val="center"/>
    </w:pPr>
    <w:rPr>
      <w:szCs w:val="28"/>
      <w:lang w:val="uk-UA"/>
    </w:rPr>
  </w:style>
  <w:style w:type="paragraph" w:styleId="a8">
    <w:name w:val="Subtitle"/>
    <w:basedOn w:val="a"/>
    <w:next w:val="a"/>
    <w:link w:val="a9"/>
    <w:uiPriority w:val="11"/>
    <w:qFormat/>
    <w:rsid w:val="003E3D7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9">
    <w:name w:val="Підзаголовок Знак"/>
    <w:link w:val="a8"/>
    <w:uiPriority w:val="11"/>
    <w:locked/>
    <w:rsid w:val="003E3D70"/>
    <w:rPr>
      <w:rFonts w:ascii="Cambria" w:eastAsia="Times New Roman" w:hAnsi="Cambria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7F419D"/>
    <w:rPr>
      <w:sz w:val="2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F419D"/>
    <w:pPr>
      <w:widowControl w:val="0"/>
      <w:shd w:val="clear" w:color="auto" w:fill="FFFFFF"/>
      <w:spacing w:after="300" w:line="240" w:lineRule="atLeast"/>
    </w:pPr>
    <w:rPr>
      <w:sz w:val="27"/>
      <w:szCs w:val="20"/>
      <w:lang w:val="uk-UA" w:eastAsia="uk-UA"/>
    </w:rPr>
  </w:style>
  <w:style w:type="paragraph" w:styleId="aa">
    <w:name w:val="List Paragraph"/>
    <w:basedOn w:val="a"/>
    <w:uiPriority w:val="99"/>
    <w:qFormat/>
    <w:rsid w:val="00D43EDD"/>
    <w:pPr>
      <w:widowControl w:val="0"/>
      <w:autoSpaceDE w:val="0"/>
      <w:autoSpaceDN w:val="0"/>
      <w:adjustRightInd w:val="0"/>
      <w:ind w:left="720"/>
      <w:contextualSpacing/>
    </w:pPr>
    <w:rPr>
      <w:rFonts w:ascii="Franklin Gothic Medium" w:hAnsi="Franklin Gothic Medium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EE41F-D1F8-49D8-8726-66A778043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097B1C-5410-4C2C-BDCB-A91F068E6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5A4FE-1524-4F3B-97CE-A3783A804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2033</Words>
  <Characters>1160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2021-06-03T15:11:00Z</dcterms:created>
  <dcterms:modified xsi:type="dcterms:W3CDTF">2021-06-03T15:11:00Z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