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05CD" w:rsidRPr="00B15DE7" w:rsidRDefault="00005758">
      <w:pPr>
        <w:spacing w:before="240"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DE7">
        <w:rPr>
          <w:rFonts w:ascii="Times New Roman" w:eastAsia="Times New Roman" w:hAnsi="Times New Roman" w:cs="Times New Roman"/>
          <w:b/>
          <w:sz w:val="28"/>
          <w:szCs w:val="28"/>
        </w:rPr>
        <w:t>АВТОРСЬКИЙ КОЛЕКТИВ</w:t>
      </w:r>
    </w:p>
    <w:p w14:paraId="00000002" w14:textId="074EF12C" w:rsidR="00B705CD" w:rsidRPr="00B15DE7" w:rsidRDefault="00005758">
      <w:pPr>
        <w:spacing w:before="240"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DE7">
        <w:rPr>
          <w:rFonts w:ascii="Times New Roman" w:eastAsia="Times New Roman" w:hAnsi="Times New Roman" w:cs="Times New Roman"/>
          <w:sz w:val="28"/>
          <w:szCs w:val="28"/>
        </w:rPr>
        <w:t xml:space="preserve">проекту Закону України «Про </w:t>
      </w:r>
      <w:r w:rsidR="00697F8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персональних даних</w:t>
      </w:r>
      <w:r w:rsidRPr="00B15D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22ADCA3" w14:textId="2724088F" w:rsidR="0040631B" w:rsidRPr="00B15DE7" w:rsidRDefault="00580D3C" w:rsidP="0040631B">
      <w:pPr>
        <w:spacing w:before="240"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Чернєв </w:t>
      </w:r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Єгор  – народний 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 Голови Комітету ВРУ з питань цифрової трансформації</w:t>
      </w:r>
    </w:p>
    <w:p w14:paraId="020CCDA0" w14:textId="340461AD" w:rsidR="0040631B" w:rsidRDefault="00580D3C" w:rsidP="0040631B">
      <w:pPr>
        <w:spacing w:before="240"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Тарасенко </w:t>
      </w:r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Тарас – народний 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Голова підкомітету з питань прав людини Комітету ВРУ з питань прав людини, </w:t>
      </w:r>
      <w:proofErr w:type="spellStart"/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</w:t>
      </w:r>
    </w:p>
    <w:p w14:paraId="0FB05ECE" w14:textId="40C0803C" w:rsidR="00580D3C" w:rsidRPr="00B15DE7" w:rsidRDefault="00580D3C" w:rsidP="0040631B">
      <w:pPr>
        <w:spacing w:before="240"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80D3C">
        <w:rPr>
          <w:rFonts w:ascii="Times New Roman" w:eastAsia="Times New Roman" w:hAnsi="Times New Roman" w:cs="Times New Roman"/>
          <w:sz w:val="28"/>
          <w:szCs w:val="28"/>
          <w:lang w:val="uk-UA"/>
        </w:rPr>
        <w:t>Стефанчук</w:t>
      </w:r>
      <w:proofErr w:type="spellEnd"/>
      <w:r w:rsidRPr="0058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 </w:t>
      </w:r>
      <w:r w:rsidRPr="00580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народний 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580D3C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Голови Верховної Ради України</w:t>
      </w:r>
    </w:p>
    <w:p w14:paraId="143D7480" w14:textId="4A70488E" w:rsidR="00845815" w:rsidRPr="00B15DE7" w:rsidRDefault="00845815" w:rsidP="0040631B">
      <w:pPr>
        <w:spacing w:before="240"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Кушнір Ірина – кандидат юридичних наук, </w:t>
      </w:r>
      <w:proofErr w:type="spellStart"/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співзасн</w:t>
      </w:r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овниця</w:t>
      </w:r>
      <w:proofErr w:type="spellEnd"/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Громадської організації «</w:t>
      </w: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Український інститут з прав людини</w:t>
      </w:r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30117C61" w14:textId="17B8E052" w:rsidR="00845815" w:rsidRPr="00B15DE7" w:rsidRDefault="00845815" w:rsidP="0040631B">
      <w:pPr>
        <w:spacing w:before="240"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Ніколаєв Андрій </w:t>
      </w:r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631B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юрист, експерт у сфері захисту персональних даних</w:t>
      </w:r>
    </w:p>
    <w:p w14:paraId="00A47819" w14:textId="5AB4F15C" w:rsidR="00F33256" w:rsidRPr="00B15DE7" w:rsidRDefault="00F33256" w:rsidP="0040631B">
      <w:pPr>
        <w:spacing w:before="240"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Лілія – кандидат наук з держ</w:t>
      </w:r>
      <w:r w:rsidR="00005758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авного управління</w:t>
      </w: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, позаштатний консультант Комітету ВРУ з питань цифрової трансформації</w:t>
      </w:r>
    </w:p>
    <w:p w14:paraId="26C9F3E0" w14:textId="62F2DDAD" w:rsidR="00845815" w:rsidRPr="00B15DE7" w:rsidRDefault="0040631B" w:rsidP="0040631B">
      <w:pPr>
        <w:spacing w:before="240"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Шевчук</w:t>
      </w:r>
      <w:r w:rsidR="00845815"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кандидат юридичних наук, національний консультант Спільного </w:t>
      </w:r>
      <w:proofErr w:type="spellStart"/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1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ЄС та Ради Європи «Європейський Союз та Рада Європи працюють разом задля посилення операційної спроможності Омбудсмана у захисті прав людини»</w:t>
      </w:r>
    </w:p>
    <w:p w14:paraId="19044881" w14:textId="77777777" w:rsidR="00B15DE7" w:rsidRDefault="00B15DE7" w:rsidP="00B15DE7">
      <w:pPr>
        <w:shd w:val="clear" w:color="auto" w:fill="FFFFFF"/>
        <w:spacing w:before="240" w:after="160"/>
        <w:jc w:val="both"/>
        <w:rPr>
          <w:rFonts w:ascii="Times New Roman" w:hAnsi="Times New Roman" w:cs="Times New Roman"/>
          <w:sz w:val="28"/>
          <w:szCs w:val="28"/>
        </w:rPr>
      </w:pPr>
    </w:p>
    <w:p w14:paraId="545E3788" w14:textId="77777777" w:rsidR="00B15DE7" w:rsidRDefault="00B15DE7" w:rsidP="00B15DE7">
      <w:pPr>
        <w:shd w:val="clear" w:color="auto" w:fill="FFFFFF"/>
        <w:spacing w:before="240" w:after="160"/>
        <w:jc w:val="both"/>
        <w:rPr>
          <w:rFonts w:ascii="Times New Roman" w:hAnsi="Times New Roman" w:cs="Times New Roman"/>
          <w:sz w:val="28"/>
          <w:szCs w:val="28"/>
        </w:rPr>
      </w:pPr>
    </w:p>
    <w:p w14:paraId="3D853EDD" w14:textId="77777777" w:rsidR="00B15DE7" w:rsidRDefault="00B15DE7" w:rsidP="000B03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750DA0D" w14:textId="77F4ED88" w:rsidR="000B034B" w:rsidRPr="0023790F" w:rsidRDefault="000B034B" w:rsidP="000B034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Народні депутати України                                            Чернєв Є.В.</w:t>
      </w:r>
      <w:r w:rsidR="0023790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03CA0143" w14:textId="64438C83" w:rsidR="000B034B" w:rsidRDefault="000B034B" w:rsidP="000B034B">
      <w:pPr>
        <w:shd w:val="clear" w:color="auto" w:fill="FFFFFF"/>
        <w:ind w:left="6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Тарасенко Т.П.</w:t>
      </w:r>
      <w:r w:rsidR="00580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580D3C" w:rsidRPr="00580D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Стефанчук</w:t>
      </w:r>
      <w:proofErr w:type="spellEnd"/>
      <w:r w:rsidR="00580D3C" w:rsidRPr="00580D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Р.О.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інші </w:t>
      </w:r>
    </w:p>
    <w:p w14:paraId="00000010" w14:textId="2D7A490A" w:rsidR="00B705CD" w:rsidRPr="00B15DE7" w:rsidRDefault="00B705CD" w:rsidP="000B034B">
      <w:pPr>
        <w:shd w:val="clear" w:color="auto" w:fill="FFFFFF"/>
        <w:spacing w:before="240"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05CD" w:rsidRPr="00B15D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CD"/>
    <w:rsid w:val="00005507"/>
    <w:rsid w:val="00005758"/>
    <w:rsid w:val="000B034B"/>
    <w:rsid w:val="0023790F"/>
    <w:rsid w:val="00365143"/>
    <w:rsid w:val="0040631B"/>
    <w:rsid w:val="00580D3C"/>
    <w:rsid w:val="00697F8B"/>
    <w:rsid w:val="00845815"/>
    <w:rsid w:val="0093728B"/>
    <w:rsid w:val="00B15DE7"/>
    <w:rsid w:val="00B705CD"/>
    <w:rsid w:val="00D102E5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E34E"/>
  <w15:docId w15:val="{9BF49CE0-59FD-4E41-BF05-0319229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F3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5C5F4-4FD7-45FE-8932-26828B391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C84A3-C5D9-480B-A1E6-CC7ABC3CE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025B0-1334-456F-9C7C-D9C93DE16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2021-06-08T12:43:00Z</dcterms:created>
  <dcterms:modified xsi:type="dcterms:W3CDTF">2021-06-08T12:43:00Z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