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D06AA" w14:textId="77777777" w:rsidR="00BF6DFD" w:rsidRPr="00DE253C" w:rsidRDefault="00997DD8" w:rsidP="009C2627">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bookmarkStart w:id="0" w:name="_gjdgxs" w:colFirst="0" w:colLast="0"/>
      <w:bookmarkStart w:id="1" w:name="_GoBack"/>
      <w:bookmarkEnd w:id="0"/>
      <w:bookmarkEnd w:id="1"/>
      <w:r w:rsidRPr="00DE253C">
        <w:rPr>
          <w:rFonts w:ascii="Times New Roman" w:eastAsia="Times New Roman" w:hAnsi="Times New Roman" w:cs="Times New Roman"/>
          <w:sz w:val="28"/>
          <w:szCs w:val="28"/>
        </w:rPr>
        <w:t>ПРОЄКТ</w:t>
      </w:r>
    </w:p>
    <w:p w14:paraId="5A8583C5" w14:textId="77777777" w:rsidR="00BF6DFD" w:rsidRPr="00DE253C" w:rsidRDefault="00997DD8" w:rsidP="009C262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DE253C">
        <w:rPr>
          <w:rFonts w:ascii="Times New Roman" w:eastAsia="Times New Roman" w:hAnsi="Times New Roman" w:cs="Times New Roman"/>
          <w:b/>
          <w:sz w:val="28"/>
          <w:szCs w:val="28"/>
        </w:rPr>
        <w:t>ПОРІВНЯЛЬНА ТАБЛИЦЯ</w:t>
      </w:r>
    </w:p>
    <w:p w14:paraId="4F1CF881" w14:textId="77777777" w:rsidR="00BF6DFD" w:rsidRPr="00DE253C" w:rsidRDefault="00997DD8" w:rsidP="009C262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DE253C">
        <w:rPr>
          <w:rFonts w:ascii="Times New Roman" w:eastAsia="Times New Roman" w:hAnsi="Times New Roman" w:cs="Times New Roman"/>
          <w:b/>
          <w:sz w:val="28"/>
          <w:szCs w:val="28"/>
        </w:rPr>
        <w:t>до проєкту Закону України</w:t>
      </w:r>
    </w:p>
    <w:p w14:paraId="257641D5" w14:textId="77777777" w:rsidR="00BF6DFD" w:rsidRPr="00BB4E7E" w:rsidRDefault="00997DD8" w:rsidP="009C262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DE253C">
        <w:rPr>
          <w:rFonts w:ascii="Times New Roman" w:eastAsia="Times New Roman" w:hAnsi="Times New Roman" w:cs="Times New Roman"/>
          <w:b/>
          <w:sz w:val="28"/>
          <w:szCs w:val="28"/>
        </w:rPr>
        <w:t xml:space="preserve">«Про внесення </w:t>
      </w:r>
      <w:r w:rsidR="003E589B" w:rsidRPr="00DE253C">
        <w:rPr>
          <w:rFonts w:ascii="Times New Roman" w:eastAsia="Times New Roman" w:hAnsi="Times New Roman" w:cs="Times New Roman"/>
          <w:b/>
          <w:sz w:val="28"/>
          <w:szCs w:val="28"/>
        </w:rPr>
        <w:t xml:space="preserve">змін </w:t>
      </w:r>
      <w:r w:rsidR="003E589B" w:rsidRPr="00BB4E7E">
        <w:rPr>
          <w:rFonts w:ascii="Times New Roman" w:eastAsia="Times New Roman" w:hAnsi="Times New Roman" w:cs="Times New Roman"/>
          <w:b/>
          <w:sz w:val="28"/>
          <w:szCs w:val="28"/>
        </w:rPr>
        <w:t>до деяких законодавчих актів України</w:t>
      </w:r>
      <w:r w:rsidRPr="00BB4E7E">
        <w:rPr>
          <w:rFonts w:ascii="Times New Roman" w:eastAsia="Times New Roman" w:hAnsi="Times New Roman" w:cs="Times New Roman"/>
          <w:b/>
          <w:sz w:val="28"/>
          <w:szCs w:val="28"/>
        </w:rPr>
        <w:t xml:space="preserve"> щодо удосконалення регулювання нотаріальної діяльності»</w:t>
      </w:r>
    </w:p>
    <w:p w14:paraId="44C86178" w14:textId="77777777" w:rsidR="009C2627" w:rsidRPr="00BB4E7E" w:rsidRDefault="009C2627" w:rsidP="009C262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tbl>
      <w:tblPr>
        <w:tblW w:w="15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4"/>
        <w:gridCol w:w="7564"/>
      </w:tblGrid>
      <w:tr w:rsidR="00997DD8" w:rsidRPr="00BB4E7E" w14:paraId="2DFFC4AB" w14:textId="77777777">
        <w:tc>
          <w:tcPr>
            <w:tcW w:w="7564" w:type="dxa"/>
            <w:shd w:val="clear" w:color="auto" w:fill="auto"/>
          </w:tcPr>
          <w:p w14:paraId="5650114F" w14:textId="77777777" w:rsidR="00BF6DFD" w:rsidRPr="00BB4E7E" w:rsidRDefault="00997DD8" w:rsidP="009234D9">
            <w:pPr>
              <w:widowControl w:val="0"/>
              <w:spacing w:after="0" w:line="240" w:lineRule="auto"/>
              <w:ind w:firstLine="70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Зміст положення (норми) чинного акта законодавства</w:t>
            </w:r>
          </w:p>
        </w:tc>
        <w:tc>
          <w:tcPr>
            <w:tcW w:w="7564" w:type="dxa"/>
            <w:shd w:val="clear" w:color="auto" w:fill="auto"/>
          </w:tcPr>
          <w:p w14:paraId="58B4DFEF" w14:textId="77777777" w:rsidR="00BF6DFD" w:rsidRPr="00BB4E7E" w:rsidRDefault="00997DD8" w:rsidP="009234D9">
            <w:pPr>
              <w:widowControl w:val="0"/>
              <w:spacing w:after="0" w:line="240" w:lineRule="auto"/>
              <w:ind w:firstLine="70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Зміст відповідного положення (норми) проєкту акта</w:t>
            </w:r>
          </w:p>
        </w:tc>
      </w:tr>
      <w:tr w:rsidR="00997DD8" w:rsidRPr="00BB4E7E" w14:paraId="0B7A9E2C" w14:textId="77777777">
        <w:tc>
          <w:tcPr>
            <w:tcW w:w="15128" w:type="dxa"/>
            <w:gridSpan w:val="2"/>
            <w:shd w:val="clear" w:color="auto" w:fill="auto"/>
          </w:tcPr>
          <w:p w14:paraId="48289CBA" w14:textId="77777777" w:rsidR="00BF6DFD" w:rsidRPr="00BB4E7E" w:rsidRDefault="00997DD8" w:rsidP="009234D9">
            <w:pPr>
              <w:widowControl w:val="0"/>
              <w:spacing w:after="0" w:line="240" w:lineRule="auto"/>
              <w:jc w:val="center"/>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Цивільний кодекс України</w:t>
            </w:r>
          </w:p>
          <w:p w14:paraId="591165C8" w14:textId="77777777" w:rsidR="009C19AD" w:rsidRPr="00BB4E7E" w:rsidRDefault="009C19AD" w:rsidP="009234D9">
            <w:pPr>
              <w:widowControl w:val="0"/>
              <w:spacing w:after="0" w:line="240" w:lineRule="auto"/>
              <w:jc w:val="center"/>
              <w:rPr>
                <w:rFonts w:ascii="Times New Roman" w:hAnsi="Times New Roman" w:cs="Times New Roman"/>
                <w:sz w:val="24"/>
                <w:szCs w:val="24"/>
              </w:rPr>
            </w:pPr>
          </w:p>
        </w:tc>
      </w:tr>
      <w:tr w:rsidR="00997DD8" w:rsidRPr="00BB4E7E" w14:paraId="32198D57" w14:textId="77777777">
        <w:tc>
          <w:tcPr>
            <w:tcW w:w="7564" w:type="dxa"/>
            <w:shd w:val="clear" w:color="auto" w:fill="auto"/>
          </w:tcPr>
          <w:p w14:paraId="7A12C2C4" w14:textId="77777777" w:rsidR="00BF6DFD" w:rsidRPr="000F0E07" w:rsidRDefault="00997DD8" w:rsidP="009234D9">
            <w:pPr>
              <w:widowControl w:val="0"/>
              <w:spacing w:after="0" w:line="240" w:lineRule="auto"/>
              <w:ind w:firstLine="176"/>
              <w:jc w:val="both"/>
              <w:rPr>
                <w:rFonts w:ascii="Times New Roman" w:eastAsia="Times New Roman" w:hAnsi="Times New Roman" w:cs="Times New Roman"/>
                <w:bCs/>
                <w:sz w:val="24"/>
                <w:szCs w:val="24"/>
              </w:rPr>
            </w:pPr>
            <w:r w:rsidRPr="000F0E07">
              <w:rPr>
                <w:rFonts w:ascii="Times New Roman" w:eastAsia="Times New Roman" w:hAnsi="Times New Roman" w:cs="Times New Roman"/>
                <w:bCs/>
                <w:sz w:val="24"/>
                <w:szCs w:val="24"/>
              </w:rPr>
              <w:t>Стаття 49. Акти цивільного стану</w:t>
            </w:r>
          </w:p>
        </w:tc>
        <w:tc>
          <w:tcPr>
            <w:tcW w:w="7564" w:type="dxa"/>
            <w:shd w:val="clear" w:color="auto" w:fill="auto"/>
          </w:tcPr>
          <w:p w14:paraId="3CC6CFAA" w14:textId="77777777" w:rsidR="00BF6DFD" w:rsidRPr="000F0E07" w:rsidRDefault="00997DD8" w:rsidP="009234D9">
            <w:pPr>
              <w:widowControl w:val="0"/>
              <w:spacing w:after="0" w:line="240" w:lineRule="auto"/>
              <w:ind w:firstLine="315"/>
              <w:jc w:val="both"/>
              <w:rPr>
                <w:rFonts w:ascii="Times New Roman" w:eastAsia="Times New Roman" w:hAnsi="Times New Roman" w:cs="Times New Roman"/>
                <w:bCs/>
                <w:sz w:val="24"/>
                <w:szCs w:val="24"/>
              </w:rPr>
            </w:pPr>
            <w:r w:rsidRPr="000F0E07">
              <w:rPr>
                <w:rFonts w:ascii="Times New Roman" w:eastAsia="Times New Roman" w:hAnsi="Times New Roman" w:cs="Times New Roman"/>
                <w:bCs/>
                <w:sz w:val="24"/>
                <w:szCs w:val="24"/>
              </w:rPr>
              <w:t>Стаття 49. Акти цивільного стану</w:t>
            </w:r>
          </w:p>
        </w:tc>
      </w:tr>
      <w:tr w:rsidR="00997DD8" w:rsidRPr="00BB4E7E" w14:paraId="07943A0A" w14:textId="77777777">
        <w:tc>
          <w:tcPr>
            <w:tcW w:w="7564" w:type="dxa"/>
            <w:shd w:val="clear" w:color="auto" w:fill="auto"/>
          </w:tcPr>
          <w:p w14:paraId="1950219E" w14:textId="77777777" w:rsidR="00BF6DFD" w:rsidRPr="00BB4E7E"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32266A2A" w14:textId="77777777" w:rsidR="00BF6DFD" w:rsidRPr="00BB4E7E"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4. Реєстрація актів цивільного стану провадиться відповідно до закону.</w:t>
            </w:r>
          </w:p>
          <w:p w14:paraId="06C396D7" w14:textId="77777777" w:rsidR="009C19AD" w:rsidRPr="00BB4E7E" w:rsidRDefault="00997DD8" w:rsidP="00670AB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Народження фізичної особи та її походження, усиновлення, позбавлення та поновлення батьківських прав, шлюб, розірвання шлюбу, зміна імені, смерть підлягають обов'язковому внесенню до Державного реєстру актів цивільного стану </w:t>
            </w:r>
            <w:bookmarkStart w:id="2" w:name="_Hlk72481107"/>
            <w:r w:rsidRPr="00BB4E7E">
              <w:rPr>
                <w:rFonts w:ascii="Times New Roman" w:eastAsia="Times New Roman" w:hAnsi="Times New Roman" w:cs="Times New Roman"/>
                <w:b/>
                <w:sz w:val="24"/>
                <w:szCs w:val="24"/>
              </w:rPr>
              <w:t>громадян в органах юстиції в порядку, визначеному Кабінетом Міністрів України</w:t>
            </w:r>
            <w:bookmarkEnd w:id="2"/>
            <w:r w:rsidRPr="00BB4E7E">
              <w:rPr>
                <w:rFonts w:ascii="Times New Roman" w:eastAsia="Times New Roman" w:hAnsi="Times New Roman" w:cs="Times New Roman"/>
                <w:b/>
                <w:sz w:val="24"/>
                <w:szCs w:val="24"/>
              </w:rPr>
              <w:t>.</w:t>
            </w:r>
          </w:p>
        </w:tc>
        <w:tc>
          <w:tcPr>
            <w:tcW w:w="7564" w:type="dxa"/>
            <w:shd w:val="clear" w:color="auto" w:fill="auto"/>
          </w:tcPr>
          <w:p w14:paraId="187E77D2" w14:textId="77777777" w:rsidR="00BF6DFD" w:rsidRPr="00BB4E7E" w:rsidRDefault="00997DD8" w:rsidP="009234D9">
            <w:pPr>
              <w:widowControl w:val="0"/>
              <w:spacing w:after="0" w:line="240" w:lineRule="auto"/>
              <w:ind w:firstLine="17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46C7723B" w14:textId="77777777" w:rsidR="00BF6DFD" w:rsidRPr="00BB4E7E" w:rsidRDefault="00997DD8" w:rsidP="009234D9">
            <w:pPr>
              <w:widowControl w:val="0"/>
              <w:spacing w:after="0" w:line="240" w:lineRule="auto"/>
              <w:ind w:firstLine="17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4. Реєстрація актів цивільного стану провадиться відповідно до закону.</w:t>
            </w:r>
          </w:p>
          <w:p w14:paraId="6C760B16" w14:textId="77777777" w:rsidR="00BF6DFD" w:rsidRPr="00BB4E7E" w:rsidRDefault="00997DD8" w:rsidP="009234D9">
            <w:pPr>
              <w:widowControl w:val="0"/>
              <w:spacing w:after="0" w:line="240" w:lineRule="auto"/>
              <w:ind w:firstLine="315"/>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Народження фізичної особи та її походження, усиновлення, позбавлення та поновлення батьківських прав, шлюб, розірвання шлюбу, зміна імені, смерть підлягають обов'язковому внесенню до </w:t>
            </w:r>
            <w:r w:rsidRPr="00BB4E7E">
              <w:rPr>
                <w:rFonts w:ascii="Times New Roman" w:eastAsia="Times New Roman" w:hAnsi="Times New Roman" w:cs="Times New Roman"/>
                <w:b/>
                <w:sz w:val="24"/>
                <w:szCs w:val="24"/>
              </w:rPr>
              <w:t>Державного реєстру актів цивільного стану</w:t>
            </w:r>
            <w:r w:rsidRPr="00BB4E7E">
              <w:rPr>
                <w:rFonts w:ascii="Times New Roman" w:eastAsia="Times New Roman" w:hAnsi="Times New Roman" w:cs="Times New Roman"/>
                <w:sz w:val="24"/>
                <w:szCs w:val="24"/>
              </w:rPr>
              <w:t>.</w:t>
            </w:r>
          </w:p>
        </w:tc>
      </w:tr>
      <w:tr w:rsidR="00997DD8" w:rsidRPr="00BB4E7E" w14:paraId="1250D8ED" w14:textId="77777777">
        <w:tc>
          <w:tcPr>
            <w:tcW w:w="7564" w:type="dxa"/>
            <w:shd w:val="clear" w:color="auto" w:fill="auto"/>
          </w:tcPr>
          <w:p w14:paraId="5C834C9A" w14:textId="77777777" w:rsidR="00BF6DFD" w:rsidRPr="000F0E07" w:rsidRDefault="00997DD8" w:rsidP="009234D9">
            <w:pPr>
              <w:widowControl w:val="0"/>
              <w:spacing w:after="0" w:line="240" w:lineRule="auto"/>
              <w:ind w:firstLine="306"/>
              <w:jc w:val="both"/>
              <w:rPr>
                <w:rFonts w:ascii="Times New Roman" w:hAnsi="Times New Roman" w:cs="Times New Roman"/>
                <w:bCs/>
                <w:sz w:val="24"/>
                <w:szCs w:val="24"/>
              </w:rPr>
            </w:pPr>
            <w:r w:rsidRPr="000F0E07">
              <w:rPr>
                <w:rFonts w:ascii="Times New Roman" w:eastAsia="Times New Roman" w:hAnsi="Times New Roman" w:cs="Times New Roman"/>
                <w:bCs/>
                <w:sz w:val="24"/>
                <w:szCs w:val="24"/>
              </w:rPr>
              <w:t>Стаття 115. Майно господарського товариства</w:t>
            </w:r>
          </w:p>
        </w:tc>
        <w:tc>
          <w:tcPr>
            <w:tcW w:w="7564" w:type="dxa"/>
            <w:shd w:val="clear" w:color="auto" w:fill="auto"/>
          </w:tcPr>
          <w:p w14:paraId="341E87EA" w14:textId="77777777" w:rsidR="00BF6DFD" w:rsidRPr="000F0E07" w:rsidRDefault="00997DD8" w:rsidP="009234D9">
            <w:pPr>
              <w:widowControl w:val="0"/>
              <w:shd w:val="clear" w:color="auto" w:fill="FFFFFF"/>
              <w:spacing w:after="0" w:line="240" w:lineRule="auto"/>
              <w:ind w:firstLine="306"/>
              <w:jc w:val="both"/>
              <w:rPr>
                <w:rFonts w:ascii="Times New Roman" w:eastAsia="Times New Roman" w:hAnsi="Times New Roman" w:cs="Times New Roman"/>
                <w:bCs/>
                <w:sz w:val="24"/>
                <w:szCs w:val="24"/>
              </w:rPr>
            </w:pPr>
            <w:r w:rsidRPr="000F0E07">
              <w:rPr>
                <w:rFonts w:ascii="Times New Roman" w:eastAsia="Times New Roman" w:hAnsi="Times New Roman" w:cs="Times New Roman"/>
                <w:bCs/>
                <w:sz w:val="24"/>
                <w:szCs w:val="24"/>
              </w:rPr>
              <w:t>Стаття 115. Майно господарського товариства</w:t>
            </w:r>
          </w:p>
        </w:tc>
      </w:tr>
      <w:tr w:rsidR="00997DD8" w:rsidRPr="00BB4E7E" w14:paraId="6447E81F" w14:textId="77777777">
        <w:tc>
          <w:tcPr>
            <w:tcW w:w="7564" w:type="dxa"/>
            <w:shd w:val="clear" w:color="auto" w:fill="auto"/>
          </w:tcPr>
          <w:p w14:paraId="429EC96C" w14:textId="77777777" w:rsidR="00BF6DFD" w:rsidRPr="00BB4E7E" w:rsidRDefault="00997DD8"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1. Господарське товариство є власником:</w:t>
            </w:r>
          </w:p>
          <w:p w14:paraId="60A21F75" w14:textId="77777777" w:rsidR="00BF6DFD" w:rsidRPr="00BB4E7E" w:rsidRDefault="00997DD8"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1) майна, переданого йому учасниками товариства у власність як вклад до статутного (складеного) капіталу;</w:t>
            </w:r>
          </w:p>
          <w:p w14:paraId="469DA292" w14:textId="77777777" w:rsidR="00BF6DFD" w:rsidRPr="00BB4E7E" w:rsidRDefault="00997DD8"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2872976D" w14:textId="77777777" w:rsidR="00BF6DFD" w:rsidRPr="00BB4E7E" w:rsidRDefault="00997DD8"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b/>
                <w:sz w:val="24"/>
                <w:szCs w:val="24"/>
              </w:rPr>
              <w:t>Відсутня</w:t>
            </w:r>
          </w:p>
        </w:tc>
        <w:tc>
          <w:tcPr>
            <w:tcW w:w="7564" w:type="dxa"/>
            <w:shd w:val="clear" w:color="auto" w:fill="auto"/>
          </w:tcPr>
          <w:p w14:paraId="4F280903" w14:textId="77777777" w:rsidR="00BF6DFD" w:rsidRPr="00BB4E7E" w:rsidRDefault="00997DD8"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1. Господарське товариство є власником:</w:t>
            </w:r>
          </w:p>
          <w:p w14:paraId="4DEE9ED1" w14:textId="77777777" w:rsidR="00BF6DFD" w:rsidRPr="00BB4E7E" w:rsidRDefault="00997DD8"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1) майна, переданого йому учасниками товариства у власність як вклад до статутного (складеного) капіталу;</w:t>
            </w:r>
          </w:p>
          <w:p w14:paraId="564F92E3" w14:textId="77777777" w:rsidR="00BF6DFD" w:rsidRPr="00BB4E7E" w:rsidRDefault="00997DD8"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45C2FBEF" w14:textId="77777777" w:rsidR="00B40DA4" w:rsidRPr="00BB4E7E" w:rsidRDefault="00997DD8" w:rsidP="009E54DE">
            <w:pPr>
              <w:widowControl w:val="0"/>
              <w:spacing w:after="0" w:line="240" w:lineRule="auto"/>
              <w:ind w:firstLine="306"/>
              <w:jc w:val="both"/>
              <w:rPr>
                <w:rFonts w:ascii="Times New Roman" w:eastAsia="Times New Roman" w:hAnsi="Times New Roman" w:cs="Times New Roman"/>
                <w:color w:val="000000"/>
                <w:sz w:val="24"/>
                <w:szCs w:val="24"/>
              </w:rPr>
            </w:pPr>
            <w:bookmarkStart w:id="3" w:name="_Hlk72481602"/>
            <w:r w:rsidRPr="00BB4E7E">
              <w:rPr>
                <w:rFonts w:ascii="Times New Roman" w:eastAsia="Times New Roman" w:hAnsi="Times New Roman" w:cs="Times New Roman"/>
                <w:b/>
                <w:color w:val="000000"/>
                <w:sz w:val="24"/>
                <w:szCs w:val="24"/>
              </w:rPr>
              <w:t>3. Передача учасником майна (крім грошей та цінних паперів)  у власність господарського товариства</w:t>
            </w:r>
            <w:r w:rsidR="00E71049" w:rsidRPr="00BB4E7E">
              <w:rPr>
                <w:rFonts w:ascii="Times New Roman" w:eastAsia="Times New Roman" w:hAnsi="Times New Roman" w:cs="Times New Roman"/>
                <w:b/>
                <w:color w:val="000000"/>
                <w:sz w:val="24"/>
                <w:szCs w:val="24"/>
              </w:rPr>
              <w:t>.</w:t>
            </w:r>
            <w:r w:rsidRPr="00BB4E7E">
              <w:rPr>
                <w:rFonts w:ascii="Times New Roman" w:eastAsia="Times New Roman" w:hAnsi="Times New Roman" w:cs="Times New Roman"/>
                <w:b/>
                <w:color w:val="000000"/>
                <w:sz w:val="24"/>
                <w:szCs w:val="24"/>
              </w:rPr>
              <w:t xml:space="preserve"> як вклад до його статутного </w:t>
            </w:r>
            <w:r w:rsidRPr="00D85D81">
              <w:rPr>
                <w:rFonts w:ascii="Times New Roman" w:eastAsia="Times New Roman" w:hAnsi="Times New Roman" w:cs="Times New Roman"/>
                <w:b/>
                <w:color w:val="000000"/>
                <w:sz w:val="24"/>
                <w:szCs w:val="24"/>
              </w:rPr>
              <w:t xml:space="preserve">(складеного) капіталу здійснюється на підставі договору, який </w:t>
            </w:r>
            <w:r w:rsidR="008D693B" w:rsidRPr="00D85D81">
              <w:rPr>
                <w:rFonts w:ascii="Times New Roman" w:eastAsia="Times New Roman" w:hAnsi="Times New Roman" w:cs="Times New Roman"/>
                <w:b/>
                <w:color w:val="000000"/>
                <w:sz w:val="24"/>
                <w:szCs w:val="24"/>
              </w:rPr>
              <w:t>у</w:t>
            </w:r>
            <w:r w:rsidRPr="00D85D81">
              <w:rPr>
                <w:rFonts w:ascii="Times New Roman" w:eastAsia="Times New Roman" w:hAnsi="Times New Roman" w:cs="Times New Roman"/>
                <w:b/>
                <w:color w:val="000000"/>
                <w:sz w:val="24"/>
                <w:szCs w:val="24"/>
              </w:rPr>
              <w:t>кладається у письмовій формі</w:t>
            </w:r>
            <w:r w:rsidR="008D693B" w:rsidRPr="00D85D81">
              <w:rPr>
                <w:rFonts w:ascii="Times New Roman" w:eastAsia="Times New Roman" w:hAnsi="Times New Roman" w:cs="Times New Roman"/>
                <w:b/>
                <w:color w:val="000000"/>
                <w:sz w:val="24"/>
                <w:szCs w:val="24"/>
              </w:rPr>
              <w:t xml:space="preserve">, а </w:t>
            </w:r>
            <w:r w:rsidR="00D85D81" w:rsidRPr="00D85D81">
              <w:rPr>
                <w:rFonts w:ascii="Times New Roman" w:eastAsia="Times New Roman" w:hAnsi="Times New Roman" w:cs="Times New Roman"/>
                <w:b/>
                <w:color w:val="000000"/>
                <w:sz w:val="24"/>
                <w:szCs w:val="24"/>
              </w:rPr>
              <w:t xml:space="preserve">у </w:t>
            </w:r>
            <w:r w:rsidR="008D693B" w:rsidRPr="00D85D81">
              <w:rPr>
                <w:rFonts w:ascii="Times New Roman" w:eastAsia="Times New Roman" w:hAnsi="Times New Roman" w:cs="Times New Roman"/>
                <w:b/>
                <w:color w:val="000000"/>
                <w:sz w:val="24"/>
                <w:szCs w:val="24"/>
              </w:rPr>
              <w:t>випадку передачі нерухомого майна, такий договір</w:t>
            </w:r>
            <w:r w:rsidRPr="00D85D81">
              <w:rPr>
                <w:rFonts w:ascii="Times New Roman" w:eastAsia="Times New Roman" w:hAnsi="Times New Roman" w:cs="Times New Roman"/>
                <w:b/>
                <w:color w:val="000000"/>
                <w:sz w:val="24"/>
                <w:szCs w:val="24"/>
              </w:rPr>
              <w:t xml:space="preserve"> підлягає нотаріальному посвідченню.</w:t>
            </w:r>
            <w:bookmarkEnd w:id="3"/>
          </w:p>
        </w:tc>
      </w:tr>
      <w:tr w:rsidR="00997DD8" w:rsidRPr="00BB4E7E" w14:paraId="4947C30E" w14:textId="77777777">
        <w:tc>
          <w:tcPr>
            <w:tcW w:w="7564" w:type="dxa"/>
            <w:shd w:val="clear" w:color="auto" w:fill="auto"/>
          </w:tcPr>
          <w:p w14:paraId="35A0E779" w14:textId="77777777" w:rsidR="00BF6DFD" w:rsidRPr="000F0E07"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0F0E07">
              <w:rPr>
                <w:rFonts w:ascii="Times New Roman" w:eastAsia="Times New Roman" w:hAnsi="Times New Roman" w:cs="Times New Roman"/>
                <w:bCs/>
                <w:sz w:val="24"/>
                <w:szCs w:val="24"/>
              </w:rPr>
              <w:t>Стаття 116. Права учасників господарського товариства</w:t>
            </w:r>
          </w:p>
        </w:tc>
        <w:tc>
          <w:tcPr>
            <w:tcW w:w="7564" w:type="dxa"/>
            <w:shd w:val="clear" w:color="auto" w:fill="auto"/>
          </w:tcPr>
          <w:p w14:paraId="78DCCA3F" w14:textId="77777777" w:rsidR="00BF6DFD" w:rsidRPr="000F0E07"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0F0E07">
              <w:rPr>
                <w:rFonts w:ascii="Times New Roman" w:eastAsia="Times New Roman" w:hAnsi="Times New Roman" w:cs="Times New Roman"/>
                <w:bCs/>
                <w:sz w:val="24"/>
                <w:szCs w:val="24"/>
              </w:rPr>
              <w:t>Стаття 116. Права учасників господарського товариства</w:t>
            </w:r>
          </w:p>
        </w:tc>
      </w:tr>
      <w:tr w:rsidR="00997DD8" w:rsidRPr="00BB4E7E" w14:paraId="388BEAEF" w14:textId="77777777">
        <w:tc>
          <w:tcPr>
            <w:tcW w:w="7564" w:type="dxa"/>
            <w:shd w:val="clear" w:color="auto" w:fill="auto"/>
          </w:tcPr>
          <w:p w14:paraId="6112C6C7" w14:textId="77777777" w:rsidR="00BF6DFD" w:rsidRPr="00A10210"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1. Учасники господарського товариства мають право у порядку, встановленому установчим документом товариства та </w:t>
            </w:r>
            <w:hyperlink r:id="rId11">
              <w:r w:rsidRPr="00A10210">
                <w:rPr>
                  <w:rFonts w:ascii="Times New Roman" w:eastAsia="Times New Roman" w:hAnsi="Times New Roman" w:cs="Times New Roman"/>
                  <w:sz w:val="24"/>
                  <w:szCs w:val="24"/>
                </w:rPr>
                <w:t>законом</w:t>
              </w:r>
            </w:hyperlink>
            <w:r w:rsidRPr="00A10210">
              <w:rPr>
                <w:rFonts w:ascii="Times New Roman" w:eastAsia="Times New Roman" w:hAnsi="Times New Roman" w:cs="Times New Roman"/>
                <w:sz w:val="24"/>
                <w:szCs w:val="24"/>
              </w:rPr>
              <w:t>:</w:t>
            </w:r>
          </w:p>
          <w:p w14:paraId="2860A034"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A10210">
              <w:rPr>
                <w:rFonts w:ascii="Times New Roman" w:eastAsia="Times New Roman" w:hAnsi="Times New Roman" w:cs="Times New Roman"/>
                <w:sz w:val="24"/>
                <w:szCs w:val="24"/>
              </w:rPr>
              <w:t>…</w:t>
            </w:r>
          </w:p>
          <w:p w14:paraId="1DEEB18D" w14:textId="77777777" w:rsidR="00BF6DFD" w:rsidRPr="00BB4E7E" w:rsidRDefault="00997DD8"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3) вийти у встановленому порядку з товариства</w:t>
            </w:r>
            <w:r w:rsidRPr="00BB4E7E">
              <w:rPr>
                <w:rFonts w:ascii="Times New Roman" w:eastAsia="Times New Roman" w:hAnsi="Times New Roman" w:cs="Times New Roman"/>
                <w:i/>
                <w:sz w:val="24"/>
                <w:szCs w:val="24"/>
              </w:rPr>
              <w:t>;</w:t>
            </w:r>
          </w:p>
          <w:p w14:paraId="691E2CB6" w14:textId="77777777" w:rsidR="00BF6DFD" w:rsidRPr="00BB4E7E" w:rsidRDefault="00997DD8" w:rsidP="009234D9">
            <w:pPr>
              <w:widowControl w:val="0"/>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Відсутній</w:t>
            </w:r>
          </w:p>
          <w:p w14:paraId="45A62EB0" w14:textId="77777777" w:rsidR="00BF6DFD" w:rsidRPr="00BB4E7E" w:rsidRDefault="00BF6DFD" w:rsidP="009234D9">
            <w:pPr>
              <w:widowControl w:val="0"/>
              <w:spacing w:after="0" w:line="240" w:lineRule="auto"/>
              <w:ind w:firstLine="306"/>
              <w:jc w:val="both"/>
              <w:rPr>
                <w:rFonts w:ascii="Times New Roman" w:hAnsi="Times New Roman" w:cs="Times New Roman"/>
                <w:sz w:val="24"/>
                <w:szCs w:val="24"/>
              </w:rPr>
            </w:pPr>
          </w:p>
          <w:p w14:paraId="1359F759" w14:textId="77777777" w:rsidR="00BF6DFD" w:rsidRPr="00BB4E7E" w:rsidRDefault="00BF6DFD"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p>
          <w:p w14:paraId="7D72C9E6" w14:textId="77777777" w:rsidR="00442BFB" w:rsidRPr="00BB4E7E" w:rsidRDefault="00442BFB"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p>
          <w:p w14:paraId="37B88214" w14:textId="77777777" w:rsidR="00BF6DFD" w:rsidRPr="00BB4E7E" w:rsidRDefault="00BF6DFD"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p>
          <w:p w14:paraId="3C63071E" w14:textId="77777777" w:rsidR="00BF6DFD" w:rsidRPr="00BB4E7E" w:rsidRDefault="00997DD8"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4) здійснити відчуження частки (її частини) у статутному (складеному) капіталі товариства, цінних паперів, що засвідчують участь у товаристві, у порядку, встановленому законом.</w:t>
            </w:r>
          </w:p>
          <w:p w14:paraId="3E14D92C" w14:textId="77777777" w:rsidR="00BF6DFD" w:rsidRPr="00BB4E7E" w:rsidRDefault="00997DD8"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bookmarkStart w:id="4" w:name="30j0zll" w:colFirst="0" w:colLast="0"/>
            <w:bookmarkEnd w:id="4"/>
            <w:r w:rsidRPr="00BB4E7E">
              <w:rPr>
                <w:rFonts w:ascii="Times New Roman" w:eastAsia="Times New Roman" w:hAnsi="Times New Roman" w:cs="Times New Roman"/>
                <w:sz w:val="24"/>
                <w:szCs w:val="24"/>
              </w:rPr>
              <w:t xml:space="preserve">Договір відчуження </w:t>
            </w:r>
            <w:r w:rsidRPr="00BB4E7E">
              <w:rPr>
                <w:rFonts w:ascii="Times New Roman" w:eastAsia="Times New Roman" w:hAnsi="Times New Roman" w:cs="Times New Roman"/>
                <w:b/>
                <w:bCs/>
                <w:sz w:val="24"/>
                <w:szCs w:val="24"/>
              </w:rPr>
              <w:t>майна, предметом якого є частка (її частина)</w:t>
            </w:r>
            <w:r w:rsidRPr="00BB4E7E">
              <w:rPr>
                <w:rFonts w:ascii="Times New Roman" w:eastAsia="Times New Roman" w:hAnsi="Times New Roman" w:cs="Times New Roman"/>
                <w:sz w:val="24"/>
                <w:szCs w:val="24"/>
              </w:rPr>
              <w:t xml:space="preserve"> у статутному (складеному) капіталі товариства, укладається у письмовій формі;</w:t>
            </w:r>
          </w:p>
          <w:p w14:paraId="40DC4D91" w14:textId="77777777" w:rsidR="009C2627" w:rsidRPr="00BB4E7E" w:rsidRDefault="009C2627"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p>
          <w:p w14:paraId="5E9892AF" w14:textId="77777777" w:rsidR="009C2627" w:rsidRPr="00BB4E7E" w:rsidRDefault="009C2627"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p>
          <w:p w14:paraId="1E4029B4" w14:textId="77777777" w:rsidR="00BF6DFD" w:rsidRPr="00BB4E7E" w:rsidRDefault="00997DD8"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1E8CA7F9" w14:textId="77777777" w:rsidR="00BF6DFD" w:rsidRPr="00A10210"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1. Учасники господарського товариства мають право у порядку, встановленому установчим документом товариства та </w:t>
            </w:r>
            <w:hyperlink r:id="rId12">
              <w:r w:rsidRPr="00A10210">
                <w:rPr>
                  <w:rFonts w:ascii="Times New Roman" w:eastAsia="Times New Roman" w:hAnsi="Times New Roman" w:cs="Times New Roman"/>
                  <w:sz w:val="24"/>
                  <w:szCs w:val="24"/>
                </w:rPr>
                <w:t>законом</w:t>
              </w:r>
            </w:hyperlink>
            <w:r w:rsidRPr="00A10210">
              <w:rPr>
                <w:rFonts w:ascii="Times New Roman" w:eastAsia="Times New Roman" w:hAnsi="Times New Roman" w:cs="Times New Roman"/>
                <w:sz w:val="24"/>
                <w:szCs w:val="24"/>
              </w:rPr>
              <w:t>:</w:t>
            </w:r>
          </w:p>
          <w:p w14:paraId="1514BD2C"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A10210">
              <w:rPr>
                <w:rFonts w:ascii="Times New Roman" w:eastAsia="Times New Roman" w:hAnsi="Times New Roman" w:cs="Times New Roman"/>
                <w:sz w:val="24"/>
                <w:szCs w:val="24"/>
              </w:rPr>
              <w:t>…</w:t>
            </w:r>
          </w:p>
          <w:p w14:paraId="57A9FFEC" w14:textId="77777777" w:rsidR="00BF6DFD" w:rsidRPr="00BB4E7E" w:rsidRDefault="00997DD8" w:rsidP="009234D9">
            <w:pPr>
              <w:widowControl w:val="0"/>
              <w:shd w:val="clear" w:color="auto" w:fill="FFFFFF"/>
              <w:spacing w:after="0" w:line="240" w:lineRule="auto"/>
              <w:ind w:firstLine="306"/>
              <w:jc w:val="both"/>
              <w:rPr>
                <w:rFonts w:ascii="Times New Roman" w:eastAsia="Times New Roman" w:hAnsi="Times New Roman" w:cs="Times New Roman"/>
                <w:color w:val="000000"/>
                <w:sz w:val="24"/>
                <w:szCs w:val="24"/>
              </w:rPr>
            </w:pPr>
            <w:bookmarkStart w:id="5" w:name="_Hlk72481952"/>
            <w:r w:rsidRPr="00BB4E7E">
              <w:rPr>
                <w:rFonts w:ascii="Times New Roman" w:eastAsia="Times New Roman" w:hAnsi="Times New Roman" w:cs="Times New Roman"/>
                <w:color w:val="000000"/>
                <w:sz w:val="24"/>
                <w:szCs w:val="24"/>
              </w:rPr>
              <w:t>3) вийти у встановленому порядку з товариства</w:t>
            </w:r>
            <w:r w:rsidRPr="00BB4E7E">
              <w:rPr>
                <w:rFonts w:ascii="Times New Roman" w:eastAsia="Times New Roman" w:hAnsi="Times New Roman" w:cs="Times New Roman"/>
                <w:b/>
                <w:color w:val="000000"/>
                <w:sz w:val="24"/>
                <w:szCs w:val="24"/>
              </w:rPr>
              <w:t>.</w:t>
            </w:r>
          </w:p>
          <w:p w14:paraId="2FCBF0C1" w14:textId="77777777" w:rsidR="00BF6DFD" w:rsidRPr="00BB4E7E" w:rsidRDefault="00997DD8" w:rsidP="009234D9">
            <w:pPr>
              <w:widowControl w:val="0"/>
              <w:shd w:val="clear" w:color="auto" w:fill="FFFFFF"/>
              <w:spacing w:after="0" w:line="240" w:lineRule="auto"/>
              <w:ind w:firstLine="306"/>
              <w:jc w:val="both"/>
              <w:rPr>
                <w:rFonts w:ascii="Times New Roman" w:eastAsia="Times New Roman" w:hAnsi="Times New Roman" w:cs="Times New Roman"/>
                <w:color w:val="000000"/>
                <w:sz w:val="24"/>
                <w:szCs w:val="24"/>
              </w:rPr>
            </w:pPr>
            <w:r w:rsidRPr="00BB4E7E">
              <w:rPr>
                <w:rFonts w:ascii="Times New Roman" w:eastAsia="Times New Roman" w:hAnsi="Times New Roman" w:cs="Times New Roman"/>
                <w:b/>
                <w:color w:val="000000"/>
                <w:sz w:val="24"/>
                <w:szCs w:val="24"/>
              </w:rPr>
              <w:lastRenderedPageBreak/>
              <w:t>Передача господарським товариством майна (крім грошей та цінних паперів) учаснику у зв’язку з його виходом з товариства здійснюється на підставі договору, який укладається у письмовій формі</w:t>
            </w:r>
            <w:r w:rsidR="008D693B" w:rsidRPr="00BB4E7E">
              <w:rPr>
                <w:rFonts w:ascii="Times New Roman" w:eastAsia="Times New Roman" w:hAnsi="Times New Roman" w:cs="Times New Roman"/>
                <w:b/>
                <w:color w:val="000000"/>
                <w:sz w:val="24"/>
                <w:szCs w:val="24"/>
              </w:rPr>
              <w:t xml:space="preserve">, а у випадку передачі нерухомого майна, такий договір </w:t>
            </w:r>
            <w:r w:rsidRPr="00BB4E7E">
              <w:rPr>
                <w:rFonts w:ascii="Times New Roman" w:eastAsia="Times New Roman" w:hAnsi="Times New Roman" w:cs="Times New Roman"/>
                <w:b/>
                <w:color w:val="000000"/>
                <w:sz w:val="24"/>
                <w:szCs w:val="24"/>
              </w:rPr>
              <w:t>підлягає нотаріальному посвідченню.</w:t>
            </w:r>
            <w:bookmarkEnd w:id="5"/>
          </w:p>
          <w:p w14:paraId="3DDFE4CB" w14:textId="77777777" w:rsidR="00BF6DFD" w:rsidRPr="00A10210" w:rsidRDefault="00997DD8"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A10210">
              <w:rPr>
                <w:rFonts w:ascii="Times New Roman" w:eastAsia="Times New Roman" w:hAnsi="Times New Roman" w:cs="Times New Roman"/>
                <w:sz w:val="24"/>
                <w:szCs w:val="24"/>
              </w:rPr>
              <w:t>4) здійснити відчуження частки (її частини) у статутному (складеному) капіталі товариства, цінних паперів, що засвідчують участь у товаристві, у порядку, встановленому законом.</w:t>
            </w:r>
          </w:p>
          <w:p w14:paraId="515920ED" w14:textId="77777777" w:rsidR="00BF6DFD" w:rsidRPr="00BB4E7E" w:rsidRDefault="00997DD8" w:rsidP="009234D9">
            <w:pPr>
              <w:widowControl w:val="0"/>
              <w:shd w:val="clear" w:color="auto" w:fill="FFFFFF"/>
              <w:spacing w:after="0" w:line="240" w:lineRule="auto"/>
              <w:ind w:firstLine="306"/>
              <w:jc w:val="both"/>
              <w:rPr>
                <w:rFonts w:ascii="Times New Roman" w:eastAsia="Times New Roman" w:hAnsi="Times New Roman" w:cs="Times New Roman"/>
                <w:b/>
                <w:sz w:val="24"/>
                <w:szCs w:val="24"/>
              </w:rPr>
            </w:pPr>
            <w:bookmarkStart w:id="6" w:name="_Hlk72482124"/>
            <w:r w:rsidRPr="00A10210">
              <w:rPr>
                <w:rFonts w:ascii="Times New Roman" w:eastAsia="Times New Roman" w:hAnsi="Times New Roman" w:cs="Times New Roman"/>
                <w:sz w:val="24"/>
                <w:szCs w:val="24"/>
              </w:rPr>
              <w:t xml:space="preserve">Договір відчуження </w:t>
            </w:r>
            <w:r w:rsidRPr="00BB4E7E">
              <w:rPr>
                <w:rFonts w:ascii="Times New Roman" w:eastAsia="Times New Roman" w:hAnsi="Times New Roman" w:cs="Times New Roman"/>
                <w:b/>
                <w:bCs/>
                <w:sz w:val="24"/>
                <w:szCs w:val="24"/>
              </w:rPr>
              <w:t>частк</w:t>
            </w:r>
            <w:r w:rsidR="00060CC9" w:rsidRPr="00BB4E7E">
              <w:rPr>
                <w:rFonts w:ascii="Times New Roman" w:eastAsia="Times New Roman" w:hAnsi="Times New Roman" w:cs="Times New Roman"/>
                <w:b/>
                <w:bCs/>
                <w:sz w:val="24"/>
                <w:szCs w:val="24"/>
              </w:rPr>
              <w:t>и</w:t>
            </w:r>
            <w:r w:rsidRPr="00BB4E7E">
              <w:rPr>
                <w:rFonts w:ascii="Times New Roman" w:eastAsia="Times New Roman" w:hAnsi="Times New Roman" w:cs="Times New Roman"/>
                <w:b/>
                <w:bCs/>
                <w:sz w:val="24"/>
                <w:szCs w:val="24"/>
              </w:rPr>
              <w:t xml:space="preserve"> (</w:t>
            </w:r>
            <w:r w:rsidR="00D750D7" w:rsidRPr="00BB4E7E">
              <w:rPr>
                <w:rFonts w:ascii="Times New Roman" w:eastAsia="Times New Roman" w:hAnsi="Times New Roman" w:cs="Times New Roman"/>
                <w:b/>
                <w:bCs/>
                <w:sz w:val="24"/>
                <w:szCs w:val="24"/>
              </w:rPr>
              <w:t xml:space="preserve">її </w:t>
            </w:r>
            <w:r w:rsidRPr="00BB4E7E">
              <w:rPr>
                <w:rFonts w:ascii="Times New Roman" w:eastAsia="Times New Roman" w:hAnsi="Times New Roman" w:cs="Times New Roman"/>
                <w:b/>
                <w:bCs/>
                <w:sz w:val="24"/>
                <w:szCs w:val="24"/>
              </w:rPr>
              <w:t>частин</w:t>
            </w:r>
            <w:r w:rsidR="00060CC9" w:rsidRPr="00BB4E7E">
              <w:rPr>
                <w:rFonts w:ascii="Times New Roman" w:eastAsia="Times New Roman" w:hAnsi="Times New Roman" w:cs="Times New Roman"/>
                <w:b/>
                <w:bCs/>
                <w:sz w:val="24"/>
                <w:szCs w:val="24"/>
              </w:rPr>
              <w:t>и</w:t>
            </w:r>
            <w:r w:rsidRPr="00BB4E7E">
              <w:rPr>
                <w:rFonts w:ascii="Times New Roman" w:eastAsia="Times New Roman" w:hAnsi="Times New Roman" w:cs="Times New Roman"/>
                <w:b/>
                <w:bCs/>
                <w:sz w:val="24"/>
                <w:szCs w:val="24"/>
              </w:rPr>
              <w:t>)</w:t>
            </w:r>
            <w:r w:rsidRPr="00BB4E7E">
              <w:rPr>
                <w:rFonts w:ascii="Times New Roman" w:eastAsia="Times New Roman" w:hAnsi="Times New Roman" w:cs="Times New Roman"/>
                <w:sz w:val="24"/>
                <w:szCs w:val="24"/>
              </w:rPr>
              <w:t xml:space="preserve"> у статутному (складеному) капіталі товариства укладається у письмовій формі </w:t>
            </w:r>
            <w:r w:rsidR="00D750D7" w:rsidRPr="00BB4E7E">
              <w:rPr>
                <w:rFonts w:ascii="Times New Roman" w:eastAsia="Times New Roman" w:hAnsi="Times New Roman" w:cs="Times New Roman"/>
                <w:b/>
                <w:sz w:val="24"/>
                <w:szCs w:val="24"/>
              </w:rPr>
              <w:t>та</w:t>
            </w:r>
            <w:r w:rsidRPr="00BB4E7E">
              <w:rPr>
                <w:rFonts w:ascii="Times New Roman" w:eastAsia="Times New Roman" w:hAnsi="Times New Roman" w:cs="Times New Roman"/>
                <w:b/>
                <w:sz w:val="24"/>
                <w:szCs w:val="24"/>
              </w:rPr>
              <w:t xml:space="preserve"> підлягає нотаріальному посвідченню, крім випадків, коли статутом товариства передбачено необов'язковість такого нотаріального посвідчення;</w:t>
            </w:r>
            <w:bookmarkEnd w:id="6"/>
          </w:p>
          <w:p w14:paraId="6351147D" w14:textId="77777777" w:rsidR="009C2627" w:rsidRPr="00BB4E7E" w:rsidRDefault="009C2627"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r>
      <w:tr w:rsidR="00997DD8" w:rsidRPr="00BB4E7E" w14:paraId="4CBC69B4" w14:textId="77777777">
        <w:tc>
          <w:tcPr>
            <w:tcW w:w="7564" w:type="dxa"/>
            <w:shd w:val="clear" w:color="auto" w:fill="auto"/>
          </w:tcPr>
          <w:p w14:paraId="6AC09F66" w14:textId="77777777" w:rsidR="00BF6DFD" w:rsidRPr="000F0E07" w:rsidRDefault="00997DD8" w:rsidP="009234D9">
            <w:pPr>
              <w:widowControl w:val="0"/>
              <w:shd w:val="clear" w:color="auto" w:fill="FFFFFF"/>
              <w:spacing w:after="0" w:line="240" w:lineRule="auto"/>
              <w:ind w:firstLine="306"/>
              <w:jc w:val="both"/>
              <w:rPr>
                <w:rFonts w:ascii="Times New Roman" w:hAnsi="Times New Roman" w:cs="Times New Roman"/>
                <w:bCs/>
                <w:sz w:val="24"/>
                <w:szCs w:val="24"/>
              </w:rPr>
            </w:pPr>
            <w:r w:rsidRPr="000F0E07">
              <w:rPr>
                <w:rFonts w:ascii="Times New Roman" w:eastAsia="Times New Roman" w:hAnsi="Times New Roman" w:cs="Times New Roman"/>
                <w:bCs/>
                <w:sz w:val="24"/>
                <w:szCs w:val="24"/>
              </w:rPr>
              <w:lastRenderedPageBreak/>
              <w:t>Стаття 127. Передання учасником частки (її частини) у складеному капіталі повного товариства</w:t>
            </w:r>
          </w:p>
        </w:tc>
        <w:tc>
          <w:tcPr>
            <w:tcW w:w="7564" w:type="dxa"/>
            <w:shd w:val="clear" w:color="auto" w:fill="auto"/>
          </w:tcPr>
          <w:p w14:paraId="7AAFFE51" w14:textId="77777777" w:rsidR="00BF6DFD" w:rsidRPr="000F0E07" w:rsidRDefault="00997DD8" w:rsidP="009234D9">
            <w:pPr>
              <w:widowControl w:val="0"/>
              <w:shd w:val="clear" w:color="auto" w:fill="FFFFFF"/>
              <w:spacing w:after="0" w:line="240" w:lineRule="auto"/>
              <w:ind w:firstLine="306"/>
              <w:jc w:val="both"/>
              <w:rPr>
                <w:rFonts w:ascii="Times New Roman" w:eastAsia="Times New Roman" w:hAnsi="Times New Roman" w:cs="Times New Roman"/>
                <w:bCs/>
                <w:sz w:val="24"/>
                <w:szCs w:val="24"/>
              </w:rPr>
            </w:pPr>
            <w:r w:rsidRPr="000F0E07">
              <w:rPr>
                <w:rFonts w:ascii="Times New Roman" w:eastAsia="Times New Roman" w:hAnsi="Times New Roman" w:cs="Times New Roman"/>
                <w:bCs/>
                <w:sz w:val="24"/>
                <w:szCs w:val="24"/>
              </w:rPr>
              <w:t>Стаття 127. </w:t>
            </w:r>
            <w:r w:rsidR="00D750D7" w:rsidRPr="000F0E07">
              <w:rPr>
                <w:rFonts w:ascii="Times New Roman" w:eastAsia="Times New Roman" w:hAnsi="Times New Roman" w:cs="Times New Roman"/>
                <w:bCs/>
                <w:sz w:val="24"/>
                <w:szCs w:val="24"/>
              </w:rPr>
              <w:t>Відчуже</w:t>
            </w:r>
            <w:r w:rsidRPr="000F0E07">
              <w:rPr>
                <w:rFonts w:ascii="Times New Roman" w:eastAsia="Times New Roman" w:hAnsi="Times New Roman" w:cs="Times New Roman"/>
                <w:bCs/>
                <w:sz w:val="24"/>
                <w:szCs w:val="24"/>
              </w:rPr>
              <w:t>ння учасником частки (її частини) у складеному капіталі повного товариства</w:t>
            </w:r>
          </w:p>
        </w:tc>
      </w:tr>
      <w:tr w:rsidR="00997DD8" w:rsidRPr="00BB4E7E" w14:paraId="74C8A7BC" w14:textId="77777777">
        <w:tc>
          <w:tcPr>
            <w:tcW w:w="7564" w:type="dxa"/>
            <w:shd w:val="clear" w:color="auto" w:fill="auto"/>
          </w:tcPr>
          <w:p w14:paraId="732FF707" w14:textId="77777777" w:rsidR="00BF6DFD" w:rsidRPr="00C94E64" w:rsidRDefault="00997DD8"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sz w:val="24"/>
                <w:szCs w:val="24"/>
              </w:rPr>
              <w:t xml:space="preserve">1. Учасник повного товариства має право за згодою інших його учасників </w:t>
            </w:r>
            <w:r w:rsidRPr="00C94E64">
              <w:rPr>
                <w:rFonts w:ascii="Times New Roman" w:eastAsia="Times New Roman" w:hAnsi="Times New Roman" w:cs="Times New Roman"/>
                <w:b/>
                <w:bCs/>
                <w:sz w:val="24"/>
                <w:szCs w:val="24"/>
              </w:rPr>
              <w:t>передати</w:t>
            </w:r>
            <w:r w:rsidRPr="00C94E64">
              <w:rPr>
                <w:rFonts w:ascii="Times New Roman" w:eastAsia="Times New Roman" w:hAnsi="Times New Roman" w:cs="Times New Roman"/>
                <w:sz w:val="24"/>
                <w:szCs w:val="24"/>
              </w:rPr>
              <w:t xml:space="preserve"> свою частку у</w:t>
            </w:r>
            <w:r w:rsidR="00442BFB" w:rsidRPr="00C94E64">
              <w:rPr>
                <w:rFonts w:ascii="Times New Roman" w:eastAsia="Times New Roman" w:hAnsi="Times New Roman" w:cs="Times New Roman"/>
                <w:sz w:val="24"/>
                <w:szCs w:val="24"/>
              </w:rPr>
              <w:t xml:space="preserve"> </w:t>
            </w:r>
            <w:r w:rsidRPr="00C94E64">
              <w:rPr>
                <w:rFonts w:ascii="Times New Roman" w:eastAsia="Times New Roman" w:hAnsi="Times New Roman" w:cs="Times New Roman"/>
                <w:sz w:val="24"/>
                <w:szCs w:val="24"/>
              </w:rPr>
              <w:t>складеному</w:t>
            </w:r>
            <w:r w:rsidR="00442BFB" w:rsidRPr="00C94E64">
              <w:rPr>
                <w:rFonts w:ascii="Times New Roman" w:eastAsia="Times New Roman" w:hAnsi="Times New Roman" w:cs="Times New Roman"/>
                <w:sz w:val="24"/>
                <w:szCs w:val="24"/>
              </w:rPr>
              <w:t xml:space="preserve"> </w:t>
            </w:r>
            <w:r w:rsidRPr="00C94E64">
              <w:rPr>
                <w:rFonts w:ascii="Times New Roman" w:eastAsia="Times New Roman" w:hAnsi="Times New Roman" w:cs="Times New Roman"/>
                <w:sz w:val="24"/>
                <w:szCs w:val="24"/>
              </w:rPr>
              <w:t>капіталі</w:t>
            </w:r>
            <w:r w:rsidR="00442BFB" w:rsidRPr="00C94E64">
              <w:rPr>
                <w:rFonts w:ascii="Times New Roman" w:eastAsia="Times New Roman" w:hAnsi="Times New Roman" w:cs="Times New Roman"/>
                <w:sz w:val="24"/>
                <w:szCs w:val="24"/>
              </w:rPr>
              <w:t xml:space="preserve"> </w:t>
            </w:r>
            <w:r w:rsidRPr="00C94E64">
              <w:rPr>
                <w:rFonts w:ascii="Times New Roman" w:eastAsia="Times New Roman" w:hAnsi="Times New Roman" w:cs="Times New Roman"/>
                <w:sz w:val="24"/>
                <w:szCs w:val="24"/>
              </w:rPr>
              <w:t>чи</w:t>
            </w:r>
            <w:r w:rsidR="00442BFB" w:rsidRPr="00C94E64">
              <w:rPr>
                <w:rFonts w:ascii="Times New Roman" w:eastAsia="Times New Roman" w:hAnsi="Times New Roman" w:cs="Times New Roman"/>
                <w:sz w:val="24"/>
                <w:szCs w:val="24"/>
              </w:rPr>
              <w:t xml:space="preserve"> </w:t>
            </w:r>
            <w:r w:rsidRPr="00C94E64">
              <w:rPr>
                <w:rFonts w:ascii="Times New Roman" w:eastAsia="Times New Roman" w:hAnsi="Times New Roman" w:cs="Times New Roman"/>
                <w:sz w:val="24"/>
                <w:szCs w:val="24"/>
              </w:rPr>
              <w:t>її</w:t>
            </w:r>
            <w:r w:rsidR="00442BFB" w:rsidRPr="00C94E64">
              <w:rPr>
                <w:rFonts w:ascii="Times New Roman" w:eastAsia="Times New Roman" w:hAnsi="Times New Roman" w:cs="Times New Roman"/>
                <w:sz w:val="24"/>
                <w:szCs w:val="24"/>
              </w:rPr>
              <w:t xml:space="preserve"> </w:t>
            </w:r>
            <w:r w:rsidRPr="00C94E64">
              <w:rPr>
                <w:rFonts w:ascii="Times New Roman" w:eastAsia="Times New Roman" w:hAnsi="Times New Roman" w:cs="Times New Roman"/>
                <w:sz w:val="24"/>
                <w:szCs w:val="24"/>
              </w:rPr>
              <w:t>частину</w:t>
            </w:r>
            <w:r w:rsidR="00442BFB" w:rsidRPr="00C94E64">
              <w:rPr>
                <w:rFonts w:ascii="Times New Roman" w:eastAsia="Times New Roman" w:hAnsi="Times New Roman" w:cs="Times New Roman"/>
                <w:sz w:val="24"/>
                <w:szCs w:val="24"/>
              </w:rPr>
              <w:t xml:space="preserve"> </w:t>
            </w:r>
            <w:r w:rsidRPr="00C94E64">
              <w:rPr>
                <w:rFonts w:ascii="Times New Roman" w:eastAsia="Times New Roman" w:hAnsi="Times New Roman" w:cs="Times New Roman"/>
                <w:sz w:val="24"/>
                <w:szCs w:val="24"/>
              </w:rPr>
              <w:t>іншому</w:t>
            </w:r>
            <w:r w:rsidR="00442BFB" w:rsidRPr="00C94E64">
              <w:rPr>
                <w:rFonts w:ascii="Times New Roman" w:eastAsia="Times New Roman" w:hAnsi="Times New Roman" w:cs="Times New Roman"/>
                <w:sz w:val="24"/>
                <w:szCs w:val="24"/>
              </w:rPr>
              <w:t xml:space="preserve"> </w:t>
            </w:r>
            <w:r w:rsidRPr="00C94E64">
              <w:rPr>
                <w:rFonts w:ascii="Times New Roman" w:eastAsia="Times New Roman" w:hAnsi="Times New Roman" w:cs="Times New Roman"/>
                <w:sz w:val="24"/>
                <w:szCs w:val="24"/>
              </w:rPr>
              <w:t>учасникові</w:t>
            </w:r>
            <w:r w:rsidR="00442BFB" w:rsidRPr="00C94E64">
              <w:rPr>
                <w:rFonts w:ascii="Times New Roman" w:eastAsia="Times New Roman" w:hAnsi="Times New Roman" w:cs="Times New Roman"/>
                <w:sz w:val="24"/>
                <w:szCs w:val="24"/>
              </w:rPr>
              <w:t xml:space="preserve"> </w:t>
            </w:r>
            <w:r w:rsidRPr="00C94E64">
              <w:rPr>
                <w:rFonts w:ascii="Times New Roman" w:eastAsia="Times New Roman" w:hAnsi="Times New Roman" w:cs="Times New Roman"/>
                <w:sz w:val="24"/>
                <w:szCs w:val="24"/>
              </w:rPr>
              <w:t>товариства</w:t>
            </w:r>
            <w:r w:rsidR="00442BFB" w:rsidRPr="00C94E64">
              <w:rPr>
                <w:rFonts w:ascii="Times New Roman" w:eastAsia="Times New Roman" w:hAnsi="Times New Roman" w:cs="Times New Roman"/>
                <w:sz w:val="24"/>
                <w:szCs w:val="24"/>
              </w:rPr>
              <w:t xml:space="preserve"> </w:t>
            </w:r>
            <w:r w:rsidRPr="00C94E64">
              <w:rPr>
                <w:rFonts w:ascii="Times New Roman" w:eastAsia="Times New Roman" w:hAnsi="Times New Roman" w:cs="Times New Roman"/>
                <w:sz w:val="24"/>
                <w:szCs w:val="24"/>
              </w:rPr>
              <w:t>або</w:t>
            </w:r>
            <w:r w:rsidR="00442BFB" w:rsidRPr="00C94E64">
              <w:rPr>
                <w:rFonts w:ascii="Times New Roman" w:eastAsia="Times New Roman" w:hAnsi="Times New Roman" w:cs="Times New Roman"/>
                <w:sz w:val="24"/>
                <w:szCs w:val="24"/>
              </w:rPr>
              <w:t xml:space="preserve"> </w:t>
            </w:r>
            <w:r w:rsidRPr="00C94E64">
              <w:rPr>
                <w:rFonts w:ascii="Times New Roman" w:eastAsia="Times New Roman" w:hAnsi="Times New Roman" w:cs="Times New Roman"/>
                <w:sz w:val="24"/>
                <w:szCs w:val="24"/>
              </w:rPr>
              <w:t>третій</w:t>
            </w:r>
            <w:r w:rsidR="00442BFB" w:rsidRPr="00C94E64">
              <w:rPr>
                <w:rFonts w:ascii="Times New Roman" w:eastAsia="Times New Roman" w:hAnsi="Times New Roman" w:cs="Times New Roman"/>
                <w:sz w:val="24"/>
                <w:szCs w:val="24"/>
              </w:rPr>
              <w:t xml:space="preserve"> </w:t>
            </w:r>
            <w:r w:rsidRPr="00C94E64">
              <w:rPr>
                <w:rFonts w:ascii="Times New Roman" w:eastAsia="Times New Roman" w:hAnsi="Times New Roman" w:cs="Times New Roman"/>
                <w:sz w:val="24"/>
                <w:szCs w:val="24"/>
              </w:rPr>
              <w:t>особі.</w:t>
            </w:r>
          </w:p>
          <w:p w14:paraId="1224C32E" w14:textId="77777777" w:rsidR="00BF6DFD" w:rsidRPr="00C94E64" w:rsidRDefault="00997DD8" w:rsidP="009234D9">
            <w:pPr>
              <w:widowControl w:val="0"/>
              <w:shd w:val="clear" w:color="auto" w:fill="FFFFFF"/>
              <w:spacing w:after="0" w:line="240" w:lineRule="auto"/>
              <w:ind w:firstLine="306"/>
              <w:jc w:val="both"/>
              <w:rPr>
                <w:rFonts w:ascii="Times New Roman" w:eastAsia="Times New Roman" w:hAnsi="Times New Roman" w:cs="Times New Roman"/>
                <w:b/>
                <w:sz w:val="24"/>
                <w:szCs w:val="24"/>
              </w:rPr>
            </w:pPr>
            <w:r w:rsidRPr="00C94E64">
              <w:rPr>
                <w:rFonts w:ascii="Times New Roman" w:eastAsia="Times New Roman" w:hAnsi="Times New Roman" w:cs="Times New Roman"/>
                <w:b/>
                <w:sz w:val="24"/>
                <w:szCs w:val="24"/>
              </w:rPr>
              <w:t>Відсутній</w:t>
            </w:r>
          </w:p>
          <w:p w14:paraId="27606419" w14:textId="77777777" w:rsidR="009C2627" w:rsidRPr="00C94E64" w:rsidRDefault="009C2627" w:rsidP="009234D9">
            <w:pPr>
              <w:widowControl w:val="0"/>
              <w:spacing w:after="0" w:line="240" w:lineRule="auto"/>
              <w:ind w:firstLine="306"/>
              <w:jc w:val="both"/>
              <w:rPr>
                <w:rFonts w:ascii="Times New Roman" w:eastAsia="Times New Roman" w:hAnsi="Times New Roman" w:cs="Times New Roman"/>
                <w:sz w:val="24"/>
                <w:szCs w:val="24"/>
              </w:rPr>
            </w:pPr>
          </w:p>
          <w:p w14:paraId="37ECE940" w14:textId="77777777" w:rsidR="009C2627" w:rsidRPr="00C94E64" w:rsidRDefault="009C2627" w:rsidP="009234D9">
            <w:pPr>
              <w:widowControl w:val="0"/>
              <w:spacing w:after="0" w:line="240" w:lineRule="auto"/>
              <w:ind w:firstLine="306"/>
              <w:jc w:val="both"/>
              <w:rPr>
                <w:rFonts w:ascii="Times New Roman" w:eastAsia="Times New Roman" w:hAnsi="Times New Roman" w:cs="Times New Roman"/>
                <w:sz w:val="24"/>
                <w:szCs w:val="24"/>
              </w:rPr>
            </w:pPr>
          </w:p>
          <w:p w14:paraId="16BD11BF" w14:textId="77777777" w:rsidR="009C2627" w:rsidRPr="00C94E64" w:rsidRDefault="009C2627" w:rsidP="009234D9">
            <w:pPr>
              <w:widowControl w:val="0"/>
              <w:spacing w:after="0" w:line="240" w:lineRule="auto"/>
              <w:ind w:firstLine="306"/>
              <w:jc w:val="both"/>
              <w:rPr>
                <w:rFonts w:ascii="Times New Roman" w:eastAsia="Times New Roman" w:hAnsi="Times New Roman" w:cs="Times New Roman"/>
                <w:sz w:val="24"/>
                <w:szCs w:val="24"/>
              </w:rPr>
            </w:pPr>
          </w:p>
          <w:p w14:paraId="6E5E8987" w14:textId="77777777" w:rsidR="009C2627" w:rsidRPr="00C94E64" w:rsidRDefault="009C2627" w:rsidP="009234D9">
            <w:pPr>
              <w:widowControl w:val="0"/>
              <w:spacing w:after="0" w:line="240" w:lineRule="auto"/>
              <w:ind w:firstLine="306"/>
              <w:jc w:val="both"/>
              <w:rPr>
                <w:rFonts w:ascii="Times New Roman" w:eastAsia="Times New Roman" w:hAnsi="Times New Roman" w:cs="Times New Roman"/>
                <w:sz w:val="24"/>
                <w:szCs w:val="24"/>
              </w:rPr>
            </w:pPr>
          </w:p>
          <w:p w14:paraId="3BCEE246" w14:textId="77777777" w:rsidR="00BF6DFD" w:rsidRPr="00C94E64" w:rsidRDefault="00997DD8" w:rsidP="009234D9">
            <w:pPr>
              <w:widowControl w:val="0"/>
              <w:spacing w:after="0" w:line="240" w:lineRule="auto"/>
              <w:ind w:firstLine="306"/>
              <w:jc w:val="both"/>
              <w:rPr>
                <w:rFonts w:ascii="Times New Roman" w:hAnsi="Times New Roman" w:cs="Times New Roman"/>
                <w:sz w:val="24"/>
                <w:szCs w:val="24"/>
              </w:rPr>
            </w:pPr>
            <w:r w:rsidRPr="00C94E64">
              <w:rPr>
                <w:rFonts w:ascii="Times New Roman" w:eastAsia="Times New Roman" w:hAnsi="Times New Roman" w:cs="Times New Roman"/>
                <w:sz w:val="24"/>
                <w:szCs w:val="24"/>
              </w:rPr>
              <w:t>…</w:t>
            </w:r>
          </w:p>
        </w:tc>
        <w:tc>
          <w:tcPr>
            <w:tcW w:w="7564" w:type="dxa"/>
            <w:shd w:val="clear" w:color="auto" w:fill="auto"/>
          </w:tcPr>
          <w:p w14:paraId="0ACB765E" w14:textId="77777777" w:rsidR="00BF6DFD" w:rsidRPr="00C94E64" w:rsidRDefault="00997DD8"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sz w:val="24"/>
                <w:szCs w:val="24"/>
              </w:rPr>
              <w:t xml:space="preserve">1. Учасник повного товариства має право за згодою інших його учасників </w:t>
            </w:r>
            <w:r w:rsidR="00D750D7" w:rsidRPr="00C94E64">
              <w:rPr>
                <w:rFonts w:ascii="Times New Roman" w:eastAsia="Times New Roman" w:hAnsi="Times New Roman" w:cs="Times New Roman"/>
                <w:b/>
                <w:bCs/>
                <w:sz w:val="24"/>
                <w:szCs w:val="24"/>
              </w:rPr>
              <w:t>відчужи</w:t>
            </w:r>
            <w:r w:rsidRPr="00C94E64">
              <w:rPr>
                <w:rFonts w:ascii="Times New Roman" w:eastAsia="Times New Roman" w:hAnsi="Times New Roman" w:cs="Times New Roman"/>
                <w:b/>
                <w:bCs/>
                <w:sz w:val="24"/>
                <w:szCs w:val="24"/>
              </w:rPr>
              <w:t xml:space="preserve">ти </w:t>
            </w:r>
            <w:r w:rsidRPr="00C94E64">
              <w:rPr>
                <w:rFonts w:ascii="Times New Roman" w:eastAsia="Times New Roman" w:hAnsi="Times New Roman" w:cs="Times New Roman"/>
                <w:sz w:val="24"/>
                <w:szCs w:val="24"/>
              </w:rPr>
              <w:t xml:space="preserve">свою частку у складеному капіталі чи її частину іншому учасникові товариства або третій особі. </w:t>
            </w:r>
          </w:p>
          <w:p w14:paraId="3A88ACF2" w14:textId="77777777" w:rsidR="00BF6DFD" w:rsidRPr="00C94E64" w:rsidRDefault="00997DD8"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bookmarkStart w:id="7" w:name="_Hlk72482568"/>
            <w:r w:rsidRPr="00C94E64">
              <w:rPr>
                <w:rFonts w:ascii="Times New Roman" w:eastAsia="Times New Roman" w:hAnsi="Times New Roman" w:cs="Times New Roman"/>
                <w:b/>
                <w:sz w:val="24"/>
                <w:szCs w:val="24"/>
              </w:rPr>
              <w:t xml:space="preserve">Договір </w:t>
            </w:r>
            <w:r w:rsidR="00D750D7" w:rsidRPr="00C94E64">
              <w:rPr>
                <w:rFonts w:ascii="Times New Roman" w:eastAsia="Times New Roman" w:hAnsi="Times New Roman" w:cs="Times New Roman"/>
                <w:b/>
                <w:sz w:val="24"/>
                <w:szCs w:val="24"/>
              </w:rPr>
              <w:t>відчуження</w:t>
            </w:r>
            <w:r w:rsidRPr="00C94E64">
              <w:rPr>
                <w:rFonts w:ascii="Times New Roman" w:eastAsia="Times New Roman" w:hAnsi="Times New Roman" w:cs="Times New Roman"/>
                <w:b/>
                <w:sz w:val="24"/>
                <w:szCs w:val="24"/>
              </w:rPr>
              <w:t xml:space="preserve"> частки (її частини) у складеному капіталі повного товариства укладається у письмовій формі </w:t>
            </w:r>
            <w:r w:rsidR="00D750D7" w:rsidRPr="00C94E64">
              <w:rPr>
                <w:rFonts w:ascii="Times New Roman" w:eastAsia="Times New Roman" w:hAnsi="Times New Roman" w:cs="Times New Roman"/>
                <w:b/>
                <w:sz w:val="24"/>
                <w:szCs w:val="24"/>
              </w:rPr>
              <w:t>та</w:t>
            </w:r>
            <w:r w:rsidRPr="00C94E64">
              <w:rPr>
                <w:rFonts w:ascii="Times New Roman" w:eastAsia="Times New Roman" w:hAnsi="Times New Roman" w:cs="Times New Roman"/>
                <w:b/>
                <w:sz w:val="24"/>
                <w:szCs w:val="24"/>
              </w:rPr>
              <w:t xml:space="preserve"> підлягає нотаріальному посвідченню, крім випадків, коли засновницьким договором товариства передбачено необов'язковість такого нотаріального посвідчення.</w:t>
            </w:r>
            <w:bookmarkEnd w:id="7"/>
          </w:p>
          <w:p w14:paraId="285F8D9E" w14:textId="77777777" w:rsidR="00BF6DFD" w:rsidRPr="00C94E64" w:rsidRDefault="00997DD8" w:rsidP="009234D9">
            <w:pPr>
              <w:widowControl w:val="0"/>
              <w:spacing w:after="0" w:line="240" w:lineRule="auto"/>
              <w:ind w:firstLine="306"/>
              <w:jc w:val="both"/>
              <w:rPr>
                <w:rFonts w:ascii="Times New Roman" w:hAnsi="Times New Roman" w:cs="Times New Roman"/>
                <w:sz w:val="24"/>
                <w:szCs w:val="24"/>
              </w:rPr>
            </w:pPr>
            <w:r w:rsidRPr="00C94E64">
              <w:rPr>
                <w:rFonts w:ascii="Times New Roman" w:eastAsia="Times New Roman" w:hAnsi="Times New Roman" w:cs="Times New Roman"/>
                <w:sz w:val="24"/>
                <w:szCs w:val="24"/>
              </w:rPr>
              <w:t>…</w:t>
            </w:r>
          </w:p>
        </w:tc>
      </w:tr>
      <w:tr w:rsidR="00997DD8" w:rsidRPr="00BB4E7E" w14:paraId="0C18125C" w14:textId="77777777">
        <w:tc>
          <w:tcPr>
            <w:tcW w:w="7564" w:type="dxa"/>
            <w:shd w:val="clear" w:color="auto" w:fill="auto"/>
          </w:tcPr>
          <w:p w14:paraId="50D7C01F" w14:textId="77777777" w:rsidR="00BF6DFD" w:rsidRPr="00C94E64"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sz w:val="24"/>
                <w:szCs w:val="24"/>
              </w:rPr>
              <w:t>Стаття 137. Права та обов'язки вкладника командитного товариства</w:t>
            </w:r>
          </w:p>
        </w:tc>
        <w:tc>
          <w:tcPr>
            <w:tcW w:w="7564" w:type="dxa"/>
            <w:shd w:val="clear" w:color="auto" w:fill="auto"/>
          </w:tcPr>
          <w:p w14:paraId="7FF24398" w14:textId="77777777" w:rsidR="00BF6DFD" w:rsidRPr="00C94E64"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sz w:val="24"/>
                <w:szCs w:val="24"/>
              </w:rPr>
              <w:t>Стаття 137. Права та обов'язки вкладника командитного товариства</w:t>
            </w:r>
          </w:p>
        </w:tc>
      </w:tr>
      <w:tr w:rsidR="00997DD8" w:rsidRPr="00BB4E7E" w14:paraId="23A9A216" w14:textId="77777777">
        <w:tc>
          <w:tcPr>
            <w:tcW w:w="7564" w:type="dxa"/>
            <w:shd w:val="clear" w:color="auto" w:fill="auto"/>
          </w:tcPr>
          <w:p w14:paraId="12851BE1" w14:textId="77777777" w:rsidR="00BF6DFD" w:rsidRPr="00C94E64"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sz w:val="24"/>
                <w:szCs w:val="24"/>
              </w:rPr>
              <w:t>…</w:t>
            </w:r>
          </w:p>
          <w:p w14:paraId="178B5305" w14:textId="77777777" w:rsidR="00BF6DFD" w:rsidRPr="00C94E64"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sz w:val="24"/>
                <w:szCs w:val="24"/>
              </w:rPr>
              <w:t>2. Вкладник командитного товариства має право:</w:t>
            </w:r>
          </w:p>
          <w:p w14:paraId="56FC96D8" w14:textId="77777777" w:rsidR="00BF6DFD" w:rsidRPr="00C94E64"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sz w:val="24"/>
                <w:szCs w:val="24"/>
              </w:rPr>
              <w:t>…</w:t>
            </w:r>
          </w:p>
          <w:p w14:paraId="3333C6DE" w14:textId="77777777" w:rsidR="00BF6DFD" w:rsidRPr="00C94E64"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sz w:val="24"/>
                <w:szCs w:val="24"/>
              </w:rPr>
              <w:t xml:space="preserve">7) </w:t>
            </w:r>
            <w:r w:rsidRPr="00C94E64">
              <w:rPr>
                <w:rFonts w:ascii="Times New Roman" w:eastAsia="Times New Roman" w:hAnsi="Times New Roman" w:cs="Times New Roman"/>
                <w:b/>
                <w:bCs/>
                <w:sz w:val="24"/>
                <w:szCs w:val="24"/>
              </w:rPr>
              <w:t>передати</w:t>
            </w:r>
            <w:r w:rsidRPr="00C94E64">
              <w:rPr>
                <w:rFonts w:ascii="Times New Roman" w:eastAsia="Times New Roman" w:hAnsi="Times New Roman" w:cs="Times New Roman"/>
                <w:sz w:val="24"/>
                <w:szCs w:val="24"/>
              </w:rPr>
              <w:t xml:space="preserve"> свою частку (її частину) у складеному капіталі іншому вкладнику або третій особі, повідомивши про це товариство.</w:t>
            </w:r>
          </w:p>
          <w:p w14:paraId="646109CA" w14:textId="77777777" w:rsidR="00695E4A" w:rsidRPr="00C94E64" w:rsidRDefault="00695E4A" w:rsidP="009234D9">
            <w:pPr>
              <w:widowControl w:val="0"/>
              <w:spacing w:after="0" w:line="240" w:lineRule="auto"/>
              <w:ind w:firstLine="306"/>
              <w:jc w:val="both"/>
              <w:rPr>
                <w:rFonts w:ascii="Times New Roman" w:eastAsia="Times New Roman" w:hAnsi="Times New Roman" w:cs="Times New Roman"/>
                <w:b/>
                <w:sz w:val="24"/>
                <w:szCs w:val="24"/>
              </w:rPr>
            </w:pPr>
          </w:p>
          <w:p w14:paraId="79C16DBC" w14:textId="77777777" w:rsidR="00BF6DFD" w:rsidRPr="00C94E64"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C94E64">
              <w:rPr>
                <w:rFonts w:ascii="Times New Roman" w:eastAsia="Times New Roman" w:hAnsi="Times New Roman" w:cs="Times New Roman"/>
                <w:b/>
                <w:sz w:val="24"/>
                <w:szCs w:val="24"/>
              </w:rPr>
              <w:t>Відсутній</w:t>
            </w:r>
          </w:p>
          <w:p w14:paraId="0C9BBFF5" w14:textId="77777777" w:rsidR="00695E4A" w:rsidRPr="00C94E64" w:rsidRDefault="00695E4A" w:rsidP="009234D9">
            <w:pPr>
              <w:widowControl w:val="0"/>
              <w:spacing w:after="0" w:line="240" w:lineRule="auto"/>
              <w:ind w:firstLine="306"/>
              <w:jc w:val="both"/>
              <w:rPr>
                <w:rFonts w:ascii="Times New Roman" w:eastAsia="Times New Roman" w:hAnsi="Times New Roman" w:cs="Times New Roman"/>
                <w:sz w:val="24"/>
                <w:szCs w:val="24"/>
              </w:rPr>
            </w:pPr>
          </w:p>
          <w:p w14:paraId="4E1FDAD1" w14:textId="77777777" w:rsidR="00695E4A" w:rsidRPr="00C94E64" w:rsidRDefault="00695E4A" w:rsidP="00695E4A">
            <w:pPr>
              <w:widowControl w:val="0"/>
              <w:spacing w:after="0" w:line="240" w:lineRule="auto"/>
              <w:jc w:val="both"/>
              <w:rPr>
                <w:rFonts w:ascii="Times New Roman" w:eastAsia="Times New Roman" w:hAnsi="Times New Roman" w:cs="Times New Roman"/>
                <w:sz w:val="24"/>
                <w:szCs w:val="24"/>
              </w:rPr>
            </w:pPr>
          </w:p>
          <w:p w14:paraId="371A6256" w14:textId="77777777" w:rsidR="00695E4A" w:rsidRPr="00C94E64" w:rsidRDefault="00695E4A" w:rsidP="009234D9">
            <w:pPr>
              <w:widowControl w:val="0"/>
              <w:spacing w:after="0" w:line="240" w:lineRule="auto"/>
              <w:ind w:firstLine="306"/>
              <w:jc w:val="both"/>
              <w:rPr>
                <w:rFonts w:ascii="Times New Roman" w:eastAsia="Times New Roman" w:hAnsi="Times New Roman" w:cs="Times New Roman"/>
                <w:sz w:val="24"/>
                <w:szCs w:val="24"/>
              </w:rPr>
            </w:pPr>
          </w:p>
          <w:p w14:paraId="0A3B51FD" w14:textId="77777777" w:rsidR="002163E8" w:rsidRPr="00C94E64" w:rsidRDefault="002163E8" w:rsidP="009234D9">
            <w:pPr>
              <w:widowControl w:val="0"/>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b/>
                <w:bCs/>
                <w:sz w:val="24"/>
                <w:szCs w:val="24"/>
              </w:rPr>
              <w:t>Передання</w:t>
            </w:r>
            <w:r w:rsidRPr="00C94E64">
              <w:rPr>
                <w:rFonts w:ascii="Times New Roman" w:eastAsia="Times New Roman" w:hAnsi="Times New Roman" w:cs="Times New Roman"/>
                <w:sz w:val="24"/>
                <w:szCs w:val="24"/>
              </w:rPr>
              <w:t xml:space="preserve"> вкладником усієї своєї частки іншій особі припиняє його участь у командитному товаристві.</w:t>
            </w:r>
          </w:p>
          <w:p w14:paraId="20C51B19" w14:textId="77777777" w:rsidR="00BF6DFD" w:rsidRPr="00C94E64" w:rsidRDefault="00997DD8" w:rsidP="009234D9">
            <w:pPr>
              <w:widowControl w:val="0"/>
              <w:spacing w:after="0" w:line="240" w:lineRule="auto"/>
              <w:ind w:firstLine="306"/>
              <w:jc w:val="both"/>
              <w:rPr>
                <w:rFonts w:ascii="Times New Roman" w:hAnsi="Times New Roman" w:cs="Times New Roman"/>
                <w:sz w:val="24"/>
                <w:szCs w:val="24"/>
              </w:rPr>
            </w:pPr>
            <w:r w:rsidRPr="00C94E64">
              <w:rPr>
                <w:rFonts w:ascii="Times New Roman" w:eastAsia="Times New Roman" w:hAnsi="Times New Roman" w:cs="Times New Roman"/>
                <w:sz w:val="24"/>
                <w:szCs w:val="24"/>
              </w:rPr>
              <w:t>…</w:t>
            </w:r>
          </w:p>
        </w:tc>
        <w:tc>
          <w:tcPr>
            <w:tcW w:w="7564" w:type="dxa"/>
            <w:shd w:val="clear" w:color="auto" w:fill="auto"/>
          </w:tcPr>
          <w:p w14:paraId="44AD4CCC" w14:textId="77777777" w:rsidR="00BF6DFD" w:rsidRPr="00C94E64"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sz w:val="24"/>
                <w:szCs w:val="24"/>
              </w:rPr>
              <w:lastRenderedPageBreak/>
              <w:t>…</w:t>
            </w:r>
          </w:p>
          <w:p w14:paraId="47680939" w14:textId="77777777" w:rsidR="00BF6DFD" w:rsidRPr="00C94E64"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sz w:val="24"/>
                <w:szCs w:val="24"/>
              </w:rPr>
              <w:t>2. Вкладник командитного товариства має право:</w:t>
            </w:r>
          </w:p>
          <w:p w14:paraId="7D36A4BF" w14:textId="77777777" w:rsidR="00BF6DFD" w:rsidRPr="00C94E64"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sz w:val="24"/>
                <w:szCs w:val="24"/>
              </w:rPr>
              <w:t>…</w:t>
            </w:r>
          </w:p>
          <w:p w14:paraId="345B39CF" w14:textId="77777777" w:rsidR="00BF6DFD" w:rsidRPr="00C94E64"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sz w:val="24"/>
                <w:szCs w:val="24"/>
              </w:rPr>
              <w:t xml:space="preserve">7) </w:t>
            </w:r>
            <w:r w:rsidR="00D750D7" w:rsidRPr="00C94E64">
              <w:rPr>
                <w:rFonts w:ascii="Times New Roman" w:eastAsia="Times New Roman" w:hAnsi="Times New Roman" w:cs="Times New Roman"/>
                <w:b/>
                <w:bCs/>
                <w:sz w:val="24"/>
                <w:szCs w:val="24"/>
              </w:rPr>
              <w:t>відчужи</w:t>
            </w:r>
            <w:r w:rsidRPr="00C94E64">
              <w:rPr>
                <w:rFonts w:ascii="Times New Roman" w:eastAsia="Times New Roman" w:hAnsi="Times New Roman" w:cs="Times New Roman"/>
                <w:b/>
                <w:bCs/>
                <w:sz w:val="24"/>
                <w:szCs w:val="24"/>
              </w:rPr>
              <w:t>ти</w:t>
            </w:r>
            <w:r w:rsidRPr="00C94E64">
              <w:rPr>
                <w:rFonts w:ascii="Times New Roman" w:eastAsia="Times New Roman" w:hAnsi="Times New Roman" w:cs="Times New Roman"/>
                <w:sz w:val="24"/>
                <w:szCs w:val="24"/>
              </w:rPr>
              <w:t xml:space="preserve"> свою частку (її частину) у складеному капіталі іншому вкладнику або третій особі, повідомивши про це товариство.</w:t>
            </w:r>
          </w:p>
          <w:p w14:paraId="2AC58EF2" w14:textId="77777777" w:rsidR="00BF6DFD" w:rsidRPr="00C94E64" w:rsidRDefault="00997DD8" w:rsidP="009234D9">
            <w:pPr>
              <w:widowControl w:val="0"/>
              <w:spacing w:after="0" w:line="240" w:lineRule="auto"/>
              <w:ind w:firstLine="306"/>
              <w:jc w:val="both"/>
              <w:rPr>
                <w:rFonts w:ascii="Times New Roman" w:eastAsia="Times New Roman" w:hAnsi="Times New Roman" w:cs="Times New Roman"/>
                <w:b/>
                <w:strike/>
                <w:sz w:val="24"/>
                <w:szCs w:val="24"/>
              </w:rPr>
            </w:pPr>
            <w:bookmarkStart w:id="8" w:name="_Hlk72483185"/>
            <w:r w:rsidRPr="00C94E64">
              <w:rPr>
                <w:rFonts w:ascii="Times New Roman" w:eastAsia="Times New Roman" w:hAnsi="Times New Roman" w:cs="Times New Roman"/>
                <w:b/>
                <w:sz w:val="24"/>
                <w:szCs w:val="24"/>
              </w:rPr>
              <w:t xml:space="preserve">Договір </w:t>
            </w:r>
            <w:r w:rsidR="00D750D7" w:rsidRPr="00C94E64">
              <w:rPr>
                <w:rFonts w:ascii="Times New Roman" w:eastAsia="Times New Roman" w:hAnsi="Times New Roman" w:cs="Times New Roman"/>
                <w:b/>
                <w:sz w:val="24"/>
                <w:szCs w:val="24"/>
              </w:rPr>
              <w:t>відчуження</w:t>
            </w:r>
            <w:r w:rsidRPr="00C94E64">
              <w:rPr>
                <w:rFonts w:ascii="Times New Roman" w:eastAsia="Times New Roman" w:hAnsi="Times New Roman" w:cs="Times New Roman"/>
                <w:b/>
                <w:sz w:val="24"/>
                <w:szCs w:val="24"/>
              </w:rPr>
              <w:t xml:space="preserve"> частки (її частини) у складеному капіталі командитного товариства укладається у письмовій формі</w:t>
            </w:r>
            <w:r w:rsidR="00D750D7" w:rsidRPr="00C94E64">
              <w:rPr>
                <w:rFonts w:ascii="Times New Roman" w:eastAsia="Times New Roman" w:hAnsi="Times New Roman" w:cs="Times New Roman"/>
                <w:b/>
                <w:sz w:val="24"/>
                <w:szCs w:val="24"/>
              </w:rPr>
              <w:t xml:space="preserve"> та підлягає нотаріальному посвідченню</w:t>
            </w:r>
            <w:r w:rsidRPr="00C94E64">
              <w:rPr>
                <w:rFonts w:ascii="Times New Roman" w:eastAsia="Times New Roman" w:hAnsi="Times New Roman" w:cs="Times New Roman"/>
                <w:b/>
                <w:sz w:val="24"/>
                <w:szCs w:val="24"/>
              </w:rPr>
              <w:t xml:space="preserve">, крім випадків, коли </w:t>
            </w:r>
            <w:r w:rsidRPr="00C94E64">
              <w:rPr>
                <w:rFonts w:ascii="Times New Roman" w:eastAsia="Times New Roman" w:hAnsi="Times New Roman" w:cs="Times New Roman"/>
                <w:b/>
                <w:sz w:val="24"/>
                <w:szCs w:val="24"/>
              </w:rPr>
              <w:lastRenderedPageBreak/>
              <w:t>засновницьким договором товариства передбачено необов'язковість такого нотаріального посвідчення.</w:t>
            </w:r>
            <w:bookmarkEnd w:id="8"/>
            <w:r w:rsidRPr="00C94E64">
              <w:rPr>
                <w:rFonts w:ascii="Times New Roman" w:eastAsia="Times New Roman" w:hAnsi="Times New Roman" w:cs="Times New Roman"/>
                <w:b/>
                <w:strike/>
                <w:sz w:val="24"/>
                <w:szCs w:val="24"/>
              </w:rPr>
              <w:t xml:space="preserve"> </w:t>
            </w:r>
          </w:p>
          <w:p w14:paraId="78099E19" w14:textId="77777777" w:rsidR="00695E4A" w:rsidRPr="00C94E64" w:rsidRDefault="00695E4A" w:rsidP="00695E4A">
            <w:pPr>
              <w:widowControl w:val="0"/>
              <w:spacing w:after="0" w:line="240" w:lineRule="auto"/>
              <w:ind w:firstLine="306"/>
              <w:jc w:val="both"/>
              <w:rPr>
                <w:rFonts w:ascii="Times New Roman" w:eastAsia="Times New Roman" w:hAnsi="Times New Roman" w:cs="Times New Roman"/>
                <w:sz w:val="24"/>
                <w:szCs w:val="24"/>
              </w:rPr>
            </w:pPr>
            <w:r w:rsidRPr="00C94E64">
              <w:rPr>
                <w:rFonts w:ascii="Times New Roman" w:eastAsia="Times New Roman" w:hAnsi="Times New Roman" w:cs="Times New Roman"/>
                <w:b/>
                <w:bCs/>
                <w:sz w:val="24"/>
                <w:szCs w:val="24"/>
              </w:rPr>
              <w:t>Відчуження</w:t>
            </w:r>
            <w:r w:rsidRPr="00C94E64">
              <w:rPr>
                <w:rFonts w:ascii="Times New Roman" w:eastAsia="Times New Roman" w:hAnsi="Times New Roman" w:cs="Times New Roman"/>
                <w:sz w:val="24"/>
                <w:szCs w:val="24"/>
              </w:rPr>
              <w:t xml:space="preserve"> вкладником усієї своєї частки іншій особі припиняє його участь у командитному товаристві.</w:t>
            </w:r>
          </w:p>
          <w:p w14:paraId="24030A2A" w14:textId="77777777" w:rsidR="00BF6DFD" w:rsidRPr="00C94E64" w:rsidRDefault="00997DD8" w:rsidP="009234D9">
            <w:pPr>
              <w:widowControl w:val="0"/>
              <w:spacing w:after="0" w:line="240" w:lineRule="auto"/>
              <w:ind w:firstLine="306"/>
              <w:jc w:val="both"/>
              <w:rPr>
                <w:rFonts w:ascii="Times New Roman" w:hAnsi="Times New Roman" w:cs="Times New Roman"/>
                <w:sz w:val="24"/>
                <w:szCs w:val="24"/>
              </w:rPr>
            </w:pPr>
            <w:r w:rsidRPr="00C94E64">
              <w:rPr>
                <w:rFonts w:ascii="Times New Roman" w:eastAsia="Times New Roman" w:hAnsi="Times New Roman" w:cs="Times New Roman"/>
                <w:sz w:val="24"/>
                <w:szCs w:val="24"/>
              </w:rPr>
              <w:t>…</w:t>
            </w:r>
          </w:p>
        </w:tc>
      </w:tr>
      <w:tr w:rsidR="00997DD8" w:rsidRPr="00BB4E7E" w14:paraId="1461E2ED" w14:textId="77777777">
        <w:tc>
          <w:tcPr>
            <w:tcW w:w="7564" w:type="dxa"/>
            <w:shd w:val="clear" w:color="auto" w:fill="auto"/>
          </w:tcPr>
          <w:p w14:paraId="3DBBDBA4" w14:textId="77777777" w:rsidR="00BF6DFD" w:rsidRPr="001B4407" w:rsidRDefault="00997DD8" w:rsidP="009234D9">
            <w:pPr>
              <w:widowControl w:val="0"/>
              <w:spacing w:after="0" w:line="240" w:lineRule="auto"/>
              <w:ind w:firstLine="306"/>
              <w:jc w:val="both"/>
              <w:rPr>
                <w:rFonts w:ascii="Times New Roman" w:hAnsi="Times New Roman" w:cs="Times New Roman"/>
                <w:bCs/>
                <w:sz w:val="24"/>
                <w:szCs w:val="24"/>
              </w:rPr>
            </w:pPr>
            <w:r w:rsidRPr="001B4407">
              <w:rPr>
                <w:rFonts w:ascii="Times New Roman" w:eastAsia="Times New Roman" w:hAnsi="Times New Roman" w:cs="Times New Roman"/>
                <w:bCs/>
                <w:sz w:val="24"/>
                <w:szCs w:val="24"/>
              </w:rPr>
              <w:lastRenderedPageBreak/>
              <w:t>Стаття 182. Державна реєстрація прав на нерухомість</w:t>
            </w:r>
          </w:p>
        </w:tc>
        <w:tc>
          <w:tcPr>
            <w:tcW w:w="7564" w:type="dxa"/>
            <w:shd w:val="clear" w:color="auto" w:fill="auto"/>
          </w:tcPr>
          <w:p w14:paraId="6AE5FE83" w14:textId="77777777" w:rsidR="00BF6DFD" w:rsidRPr="001B4407" w:rsidRDefault="00997DD8" w:rsidP="009234D9">
            <w:pPr>
              <w:widowControl w:val="0"/>
              <w:spacing w:after="0" w:line="240" w:lineRule="auto"/>
              <w:ind w:firstLine="306"/>
              <w:jc w:val="both"/>
              <w:rPr>
                <w:rFonts w:ascii="Times New Roman" w:hAnsi="Times New Roman" w:cs="Times New Roman"/>
                <w:bCs/>
                <w:sz w:val="24"/>
                <w:szCs w:val="24"/>
              </w:rPr>
            </w:pPr>
            <w:r w:rsidRPr="001B4407">
              <w:rPr>
                <w:rFonts w:ascii="Times New Roman" w:eastAsia="Times New Roman" w:hAnsi="Times New Roman" w:cs="Times New Roman"/>
                <w:bCs/>
                <w:sz w:val="24"/>
                <w:szCs w:val="24"/>
              </w:rPr>
              <w:t>Стаття 182. Державна реєстрація прав на нерухомість</w:t>
            </w:r>
          </w:p>
        </w:tc>
      </w:tr>
      <w:tr w:rsidR="00997DD8" w:rsidRPr="00BB4E7E" w14:paraId="39070DBA" w14:textId="77777777">
        <w:tc>
          <w:tcPr>
            <w:tcW w:w="7564" w:type="dxa"/>
            <w:shd w:val="clear" w:color="auto" w:fill="auto"/>
          </w:tcPr>
          <w:p w14:paraId="0A4B50FA" w14:textId="77777777" w:rsidR="00BF6DFD" w:rsidRPr="00BB4E7E" w:rsidRDefault="00997DD8" w:rsidP="009234D9">
            <w:pPr>
              <w:widowControl w:val="0"/>
              <w:spacing w:after="0" w:line="240" w:lineRule="auto"/>
              <w:ind w:left="22"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1. Право власності та інші речові права на нерухомі речі, обтяження цих прав, їх </w:t>
            </w:r>
            <w:r w:rsidRPr="00FE3620">
              <w:rPr>
                <w:rFonts w:ascii="Times New Roman" w:eastAsia="Times New Roman" w:hAnsi="Times New Roman" w:cs="Times New Roman"/>
                <w:b/>
                <w:bCs/>
                <w:iCs/>
                <w:sz w:val="24"/>
                <w:szCs w:val="24"/>
              </w:rPr>
              <w:t>виникнення, перехід і</w:t>
            </w:r>
            <w:r w:rsidRPr="00BB4E7E">
              <w:rPr>
                <w:rFonts w:ascii="Times New Roman" w:eastAsia="Times New Roman" w:hAnsi="Times New Roman" w:cs="Times New Roman"/>
                <w:i/>
                <w:sz w:val="24"/>
                <w:szCs w:val="24"/>
              </w:rPr>
              <w:t xml:space="preserve"> </w:t>
            </w:r>
            <w:r w:rsidRPr="00BB4E7E">
              <w:rPr>
                <w:rFonts w:ascii="Times New Roman" w:eastAsia="Times New Roman" w:hAnsi="Times New Roman" w:cs="Times New Roman"/>
                <w:sz w:val="24"/>
                <w:szCs w:val="24"/>
              </w:rPr>
              <w:t>припинення підлягають державній реєстрації.</w:t>
            </w:r>
          </w:p>
          <w:p w14:paraId="066E471D" w14:textId="77777777" w:rsidR="00BF6DFD" w:rsidRPr="00BB4E7E" w:rsidRDefault="00997DD8" w:rsidP="009234D9">
            <w:pPr>
              <w:widowControl w:val="0"/>
              <w:spacing w:after="0" w:line="240" w:lineRule="auto"/>
              <w:ind w:left="22" w:firstLine="306"/>
              <w:jc w:val="both"/>
              <w:rPr>
                <w:rFonts w:ascii="Times New Roman" w:eastAsia="Times New Roman" w:hAnsi="Times New Roman" w:cs="Times New Roman"/>
                <w:b/>
                <w:bCs/>
                <w:sz w:val="24"/>
                <w:szCs w:val="24"/>
              </w:rPr>
            </w:pPr>
            <w:r w:rsidRPr="00BB4E7E">
              <w:rPr>
                <w:rFonts w:ascii="Times New Roman" w:eastAsia="Times New Roman" w:hAnsi="Times New Roman" w:cs="Times New Roman"/>
                <w:sz w:val="24"/>
                <w:szCs w:val="24"/>
              </w:rPr>
              <w:t xml:space="preserve">2. Державна реєстрація прав на нерухомість є публічною, </w:t>
            </w:r>
            <w:r w:rsidRPr="00BB4E7E">
              <w:rPr>
                <w:rFonts w:ascii="Times New Roman" w:eastAsia="Times New Roman" w:hAnsi="Times New Roman" w:cs="Times New Roman"/>
                <w:b/>
                <w:bCs/>
                <w:sz w:val="24"/>
                <w:szCs w:val="24"/>
              </w:rPr>
              <w:t>здійснюється відповідним органом, який зобов'язаний надавати інформацію про реєстрацію та зареєстровані права в порядку, встановленому</w:t>
            </w:r>
            <w:r w:rsidR="00FE3620">
              <w:rPr>
                <w:rFonts w:ascii="Times New Roman" w:eastAsia="Times New Roman" w:hAnsi="Times New Roman" w:cs="Times New Roman"/>
                <w:b/>
                <w:bCs/>
                <w:sz w:val="24"/>
                <w:szCs w:val="24"/>
              </w:rPr>
              <w:t xml:space="preserve"> </w:t>
            </w:r>
            <w:r w:rsidRPr="00BB4E7E">
              <w:rPr>
                <w:rFonts w:ascii="Times New Roman" w:eastAsia="Times New Roman" w:hAnsi="Times New Roman" w:cs="Times New Roman"/>
                <w:b/>
                <w:bCs/>
                <w:sz w:val="24"/>
                <w:szCs w:val="24"/>
              </w:rPr>
              <w:t>законом.</w:t>
            </w:r>
          </w:p>
          <w:p w14:paraId="4FAAD12A" w14:textId="77777777" w:rsidR="00907A5F" w:rsidRPr="00BB4E7E" w:rsidRDefault="00115628" w:rsidP="009234D9">
            <w:pPr>
              <w:pStyle w:val="rvps2"/>
              <w:shd w:val="clear" w:color="auto" w:fill="FFFFFF"/>
              <w:spacing w:before="0" w:beforeAutospacing="0" w:after="0" w:afterAutospacing="0"/>
              <w:ind w:firstLine="306"/>
              <w:jc w:val="both"/>
            </w:pPr>
            <w:r>
              <w:t>…</w:t>
            </w:r>
          </w:p>
          <w:p w14:paraId="672729D9" w14:textId="77777777" w:rsidR="00BF6DFD" w:rsidRPr="00BB4E7E" w:rsidRDefault="00907A5F" w:rsidP="00670ABC">
            <w:pPr>
              <w:pStyle w:val="rvps2"/>
              <w:shd w:val="clear" w:color="auto" w:fill="FFFFFF"/>
              <w:spacing w:before="0" w:beforeAutospacing="0" w:after="0" w:afterAutospacing="0"/>
              <w:ind w:firstLine="306"/>
              <w:jc w:val="both"/>
            </w:pPr>
            <w:bookmarkStart w:id="9" w:name="n1060"/>
            <w:bookmarkStart w:id="10" w:name="n1061"/>
            <w:bookmarkEnd w:id="9"/>
            <w:bookmarkEnd w:id="10"/>
            <w:r w:rsidRPr="00BB4E7E">
              <w:rPr>
                <w:b/>
                <w:bCs/>
              </w:rPr>
              <w:t>4. Порядок проведення державної реєстрації прав на нерухомість та підстави відмови в ній встановлюються законом.</w:t>
            </w:r>
          </w:p>
        </w:tc>
        <w:tc>
          <w:tcPr>
            <w:tcW w:w="7564" w:type="dxa"/>
            <w:shd w:val="clear" w:color="auto" w:fill="auto"/>
          </w:tcPr>
          <w:p w14:paraId="647D51C1"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1. Право власності та інші речові права на нерухомі речі, обтяження цих прав, їх </w:t>
            </w:r>
            <w:r w:rsidRPr="00BB4E7E">
              <w:rPr>
                <w:rFonts w:ascii="Times New Roman" w:eastAsia="Times New Roman" w:hAnsi="Times New Roman" w:cs="Times New Roman"/>
                <w:b/>
                <w:sz w:val="24"/>
                <w:szCs w:val="24"/>
              </w:rPr>
              <w:t xml:space="preserve">набуття, зміна та </w:t>
            </w:r>
            <w:r w:rsidRPr="00BB4E7E">
              <w:rPr>
                <w:rFonts w:ascii="Times New Roman" w:eastAsia="Times New Roman" w:hAnsi="Times New Roman" w:cs="Times New Roman"/>
                <w:sz w:val="24"/>
                <w:szCs w:val="24"/>
              </w:rPr>
              <w:t>припинення підлягають державній реєстрації.</w:t>
            </w:r>
          </w:p>
          <w:p w14:paraId="36B656D8"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bCs/>
                <w:sz w:val="24"/>
                <w:szCs w:val="24"/>
              </w:rPr>
            </w:pPr>
            <w:bookmarkStart w:id="11" w:name="_Hlk72483740"/>
            <w:r w:rsidRPr="00BB4E7E">
              <w:rPr>
                <w:rFonts w:ascii="Times New Roman" w:eastAsia="Times New Roman" w:hAnsi="Times New Roman" w:cs="Times New Roman"/>
                <w:sz w:val="24"/>
                <w:szCs w:val="24"/>
              </w:rPr>
              <w:t>2. Державна реєстрація прав на нерухомість є публічною</w:t>
            </w:r>
            <w:r w:rsidR="00907A5F" w:rsidRPr="00BB4E7E">
              <w:rPr>
                <w:rFonts w:ascii="Times New Roman" w:eastAsia="Times New Roman" w:hAnsi="Times New Roman" w:cs="Times New Roman"/>
                <w:sz w:val="24"/>
                <w:szCs w:val="24"/>
              </w:rPr>
              <w:t xml:space="preserve">. </w:t>
            </w:r>
            <w:r w:rsidR="00907A5F" w:rsidRPr="00BB4E7E">
              <w:rPr>
                <w:rFonts w:ascii="Times New Roman" w:hAnsi="Times New Roman" w:cs="Times New Roman"/>
                <w:b/>
                <w:bCs/>
                <w:sz w:val="24"/>
                <w:szCs w:val="24"/>
              </w:rPr>
              <w:t xml:space="preserve">Порядок проведення державної реєстрації прав на нерухомість та підстави відмови в ній встановлюються </w:t>
            </w:r>
            <w:r w:rsidR="0021052E" w:rsidRPr="00BB4E7E">
              <w:rPr>
                <w:rFonts w:ascii="Times New Roman" w:hAnsi="Times New Roman" w:cs="Times New Roman"/>
                <w:b/>
                <w:bCs/>
                <w:sz w:val="24"/>
                <w:szCs w:val="24"/>
              </w:rPr>
              <w:t xml:space="preserve">відповідно до </w:t>
            </w:r>
            <w:r w:rsidR="00907A5F" w:rsidRPr="00BB4E7E">
              <w:rPr>
                <w:rFonts w:ascii="Times New Roman" w:hAnsi="Times New Roman" w:cs="Times New Roman"/>
                <w:b/>
                <w:bCs/>
                <w:sz w:val="24"/>
                <w:szCs w:val="24"/>
              </w:rPr>
              <w:t>закон</w:t>
            </w:r>
            <w:r w:rsidR="00E22CE3" w:rsidRPr="00BB4E7E">
              <w:rPr>
                <w:rFonts w:ascii="Times New Roman" w:hAnsi="Times New Roman" w:cs="Times New Roman"/>
                <w:b/>
                <w:bCs/>
                <w:sz w:val="24"/>
                <w:szCs w:val="24"/>
              </w:rPr>
              <w:t>у</w:t>
            </w:r>
            <w:r w:rsidRPr="00BB4E7E">
              <w:rPr>
                <w:rFonts w:ascii="Times New Roman" w:eastAsia="Times New Roman" w:hAnsi="Times New Roman" w:cs="Times New Roman"/>
                <w:b/>
                <w:bCs/>
                <w:sz w:val="24"/>
                <w:szCs w:val="24"/>
              </w:rPr>
              <w:t>.</w:t>
            </w:r>
            <w:bookmarkEnd w:id="11"/>
          </w:p>
          <w:p w14:paraId="0C2E6E5E" w14:textId="77777777" w:rsidR="00981772" w:rsidRPr="00BB4E7E" w:rsidRDefault="00981772" w:rsidP="009234D9">
            <w:pPr>
              <w:widowControl w:val="0"/>
              <w:spacing w:after="0" w:line="240" w:lineRule="auto"/>
              <w:ind w:firstLine="306"/>
              <w:jc w:val="both"/>
              <w:rPr>
                <w:rFonts w:ascii="Times New Roman" w:eastAsia="Times New Roman" w:hAnsi="Times New Roman" w:cs="Times New Roman"/>
                <w:sz w:val="24"/>
                <w:szCs w:val="24"/>
              </w:rPr>
            </w:pPr>
          </w:p>
          <w:p w14:paraId="6C4CD414" w14:textId="77777777" w:rsidR="00907A5F" w:rsidRPr="00BB4E7E" w:rsidRDefault="00115628" w:rsidP="009234D9">
            <w:pPr>
              <w:pStyle w:val="rvps2"/>
              <w:shd w:val="clear" w:color="auto" w:fill="FFFFFF"/>
              <w:spacing w:before="0" w:beforeAutospacing="0" w:after="0" w:afterAutospacing="0"/>
              <w:ind w:firstLine="259"/>
              <w:jc w:val="both"/>
            </w:pPr>
            <w:r>
              <w:t>…</w:t>
            </w:r>
          </w:p>
          <w:p w14:paraId="5A70EB7D" w14:textId="77777777" w:rsidR="00BF6DFD" w:rsidRPr="00BB4E7E" w:rsidRDefault="00907A5F" w:rsidP="009234D9">
            <w:pPr>
              <w:widowControl w:val="0"/>
              <w:spacing w:after="0" w:line="240" w:lineRule="auto"/>
              <w:ind w:firstLine="259"/>
              <w:jc w:val="both"/>
              <w:rPr>
                <w:rFonts w:ascii="Times New Roman" w:hAnsi="Times New Roman" w:cs="Times New Roman"/>
                <w:b/>
                <w:bCs/>
                <w:sz w:val="24"/>
                <w:szCs w:val="24"/>
              </w:rPr>
            </w:pPr>
            <w:r w:rsidRPr="00BB4E7E">
              <w:rPr>
                <w:rFonts w:ascii="Times New Roman" w:eastAsia="Times New Roman" w:hAnsi="Times New Roman" w:cs="Times New Roman"/>
                <w:b/>
                <w:bCs/>
                <w:sz w:val="24"/>
                <w:szCs w:val="24"/>
              </w:rPr>
              <w:t>Виключено</w:t>
            </w:r>
          </w:p>
        </w:tc>
      </w:tr>
      <w:tr w:rsidR="00997DD8" w:rsidRPr="00BB4E7E" w14:paraId="143C85CB" w14:textId="77777777">
        <w:tc>
          <w:tcPr>
            <w:tcW w:w="7564" w:type="dxa"/>
            <w:shd w:val="clear" w:color="auto" w:fill="auto"/>
          </w:tcPr>
          <w:p w14:paraId="5EA660F3" w14:textId="77777777" w:rsidR="00BF6DFD" w:rsidRPr="001B4407"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Cs/>
                <w:sz w:val="24"/>
                <w:szCs w:val="24"/>
              </w:rPr>
            </w:pPr>
            <w:r w:rsidRPr="001B4407">
              <w:rPr>
                <w:rFonts w:ascii="Times New Roman" w:eastAsia="Times New Roman" w:hAnsi="Times New Roman" w:cs="Times New Roman"/>
                <w:bCs/>
                <w:sz w:val="24"/>
                <w:szCs w:val="24"/>
              </w:rPr>
              <w:t>Стаття 209. Нотаріальне посвідчення правочину</w:t>
            </w:r>
          </w:p>
        </w:tc>
        <w:tc>
          <w:tcPr>
            <w:tcW w:w="7564" w:type="dxa"/>
            <w:shd w:val="clear" w:color="auto" w:fill="auto"/>
          </w:tcPr>
          <w:p w14:paraId="2FE235F3" w14:textId="77777777" w:rsidR="00BF6DFD" w:rsidRPr="001B4407"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1B4407">
              <w:rPr>
                <w:rFonts w:ascii="Times New Roman" w:eastAsia="Times New Roman" w:hAnsi="Times New Roman" w:cs="Times New Roman"/>
                <w:bCs/>
                <w:sz w:val="24"/>
                <w:szCs w:val="24"/>
              </w:rPr>
              <w:t>Стаття 209. Нотаріальне посвідчення правочину</w:t>
            </w:r>
          </w:p>
        </w:tc>
      </w:tr>
      <w:tr w:rsidR="00997DD8" w:rsidRPr="00BB4E7E" w14:paraId="3DCA1DEA" w14:textId="77777777">
        <w:tc>
          <w:tcPr>
            <w:tcW w:w="7564" w:type="dxa"/>
            <w:shd w:val="clear" w:color="auto" w:fill="auto"/>
          </w:tcPr>
          <w:p w14:paraId="70E58067" w14:textId="77777777" w:rsidR="00FE3620" w:rsidRDefault="00FE3620" w:rsidP="00FE3620">
            <w:pPr>
              <w:widowControl w:val="0"/>
              <w:pBdr>
                <w:top w:val="nil"/>
                <w:left w:val="nil"/>
                <w:bottom w:val="nil"/>
                <w:right w:val="nil"/>
                <w:between w:val="nil"/>
              </w:pBdr>
              <w:tabs>
                <w:tab w:val="left" w:pos="0"/>
                <w:tab w:val="left" w:pos="709"/>
              </w:tabs>
              <w:spacing w:after="0" w:line="240" w:lineRule="auto"/>
              <w:ind w:left="22"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F7BF072" w14:textId="77777777" w:rsidR="00BF6DFD" w:rsidRPr="00BB4E7E" w:rsidRDefault="00FE3620" w:rsidP="00FE3620">
            <w:pPr>
              <w:widowControl w:val="0"/>
              <w:pBdr>
                <w:top w:val="nil"/>
                <w:left w:val="nil"/>
                <w:bottom w:val="nil"/>
                <w:right w:val="nil"/>
                <w:between w:val="nil"/>
              </w:pBdr>
              <w:tabs>
                <w:tab w:val="left" w:pos="0"/>
                <w:tab w:val="left" w:pos="709"/>
              </w:tabs>
              <w:spacing w:after="0" w:line="240" w:lineRule="auto"/>
              <w:ind w:left="22"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7DD8" w:rsidRPr="00BB4E7E">
              <w:rPr>
                <w:rFonts w:ascii="Times New Roman" w:eastAsia="Times New Roman" w:hAnsi="Times New Roman" w:cs="Times New Roman"/>
                <w:sz w:val="24"/>
                <w:szCs w:val="24"/>
              </w:rPr>
              <w:t xml:space="preserve">Нотаріальне посвідчення правочину здійснюється нотаріусом або </w:t>
            </w:r>
            <w:r w:rsidR="00997DD8" w:rsidRPr="00FE3620">
              <w:rPr>
                <w:rFonts w:ascii="Times New Roman" w:eastAsia="Times New Roman" w:hAnsi="Times New Roman" w:cs="Times New Roman"/>
                <w:b/>
                <w:bCs/>
                <w:sz w:val="24"/>
                <w:szCs w:val="24"/>
              </w:rPr>
              <w:t>іншою</w:t>
            </w:r>
            <w:r w:rsidR="00997DD8" w:rsidRPr="00FE3620">
              <w:rPr>
                <w:rFonts w:ascii="Times New Roman" w:eastAsia="Times New Roman" w:hAnsi="Times New Roman" w:cs="Times New Roman"/>
                <w:sz w:val="24"/>
                <w:szCs w:val="24"/>
              </w:rPr>
              <w:t xml:space="preserve"> </w:t>
            </w:r>
            <w:r w:rsidR="00997DD8" w:rsidRPr="00BB4E7E">
              <w:rPr>
                <w:rFonts w:ascii="Times New Roman" w:eastAsia="Times New Roman" w:hAnsi="Times New Roman" w:cs="Times New Roman"/>
                <w:sz w:val="24"/>
                <w:szCs w:val="24"/>
              </w:rPr>
              <w:t>посадовою особою, яка відповідно до закону має право на вчинення такої нотаріальної дії, шляхом вчинення на документі, в якому викладено текст правочину, посвідчувального напису.</w:t>
            </w:r>
          </w:p>
          <w:p w14:paraId="40C41729" w14:textId="77777777" w:rsidR="00BF6DFD" w:rsidRPr="00BB4E7E" w:rsidRDefault="00997DD8" w:rsidP="009234D9">
            <w:pPr>
              <w:widowControl w:val="0"/>
              <w:spacing w:after="0" w:line="240" w:lineRule="auto"/>
              <w:ind w:firstLine="306"/>
              <w:jc w:val="both"/>
              <w:rPr>
                <w:rFonts w:ascii="Times New Roman" w:hAnsi="Times New Roman" w:cs="Times New Roman"/>
                <w:sz w:val="24"/>
                <w:szCs w:val="24"/>
              </w:rPr>
            </w:pPr>
            <w:bookmarkStart w:id="12" w:name="1fob9te" w:colFirst="0" w:colLast="0"/>
            <w:bookmarkEnd w:id="12"/>
            <w:r w:rsidRPr="00BB4E7E">
              <w:rPr>
                <w:rFonts w:ascii="Times New Roman" w:eastAsia="Times New Roman" w:hAnsi="Times New Roman" w:cs="Times New Roman"/>
                <w:sz w:val="24"/>
                <w:szCs w:val="24"/>
              </w:rPr>
              <w:t>…</w:t>
            </w:r>
          </w:p>
        </w:tc>
        <w:tc>
          <w:tcPr>
            <w:tcW w:w="7564" w:type="dxa"/>
            <w:shd w:val="clear" w:color="auto" w:fill="auto"/>
          </w:tcPr>
          <w:p w14:paraId="3DB96041" w14:textId="77777777" w:rsidR="00FE3620" w:rsidRDefault="00FE3620" w:rsidP="00FE3620">
            <w:pPr>
              <w:widowControl w:val="0"/>
              <w:pBdr>
                <w:top w:val="nil"/>
                <w:left w:val="nil"/>
                <w:bottom w:val="nil"/>
                <w:right w:val="nil"/>
                <w:between w:val="nil"/>
              </w:pBdr>
              <w:tabs>
                <w:tab w:val="left" w:pos="0"/>
                <w:tab w:val="left" w:pos="33"/>
                <w:tab w:val="left" w:pos="600"/>
                <w:tab w:val="left" w:pos="709"/>
              </w:tabs>
              <w:spacing w:after="0" w:line="240" w:lineRule="auto"/>
              <w:ind w:left="22"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BAE67B9" w14:textId="77777777" w:rsidR="00BF6DFD" w:rsidRPr="00FE3620" w:rsidRDefault="00FE3620" w:rsidP="00FE3620">
            <w:pPr>
              <w:widowControl w:val="0"/>
              <w:pBdr>
                <w:top w:val="nil"/>
                <w:left w:val="nil"/>
                <w:bottom w:val="nil"/>
                <w:right w:val="nil"/>
                <w:between w:val="nil"/>
              </w:pBdr>
              <w:tabs>
                <w:tab w:val="left" w:pos="0"/>
                <w:tab w:val="left" w:pos="33"/>
                <w:tab w:val="left" w:pos="600"/>
                <w:tab w:val="left" w:pos="709"/>
              </w:tabs>
              <w:spacing w:after="0" w:line="240" w:lineRule="auto"/>
              <w:ind w:left="22"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7DD8" w:rsidRPr="00BB4E7E">
              <w:rPr>
                <w:rFonts w:ascii="Times New Roman" w:eastAsia="Times New Roman" w:hAnsi="Times New Roman" w:cs="Times New Roman"/>
                <w:sz w:val="24"/>
                <w:szCs w:val="24"/>
              </w:rPr>
              <w:t xml:space="preserve">Нотаріальне посвідчення правочину здійснюється нотаріусом або посадовою особою, яка відповідно до закону має право на вчинення такої нотаріальної дії, шляхом вчинення на документі, в якому викладено текст правочину, посвідчувального напису. </w:t>
            </w:r>
          </w:p>
          <w:p w14:paraId="3CCDC9F9" w14:textId="77777777" w:rsidR="00BF6DFD" w:rsidRPr="00BB4E7E" w:rsidRDefault="00997DD8"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sz w:val="24"/>
                <w:szCs w:val="24"/>
              </w:rPr>
              <w:t>…</w:t>
            </w:r>
          </w:p>
        </w:tc>
      </w:tr>
      <w:tr w:rsidR="00997DD8" w:rsidRPr="00BB4E7E" w14:paraId="0E8ED90C" w14:textId="77777777">
        <w:tc>
          <w:tcPr>
            <w:tcW w:w="7564" w:type="dxa"/>
            <w:shd w:val="clear" w:color="auto" w:fill="auto"/>
          </w:tcPr>
          <w:p w14:paraId="0DEA664A" w14:textId="77777777" w:rsidR="00BF6DFD" w:rsidRPr="001B4407" w:rsidRDefault="00997DD8" w:rsidP="009234D9">
            <w:pPr>
              <w:widowControl w:val="0"/>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bCs/>
                <w:sz w:val="24"/>
                <w:szCs w:val="24"/>
              </w:rPr>
            </w:pPr>
            <w:r w:rsidRPr="001B4407">
              <w:rPr>
                <w:rFonts w:ascii="Times New Roman" w:eastAsia="Times New Roman" w:hAnsi="Times New Roman" w:cs="Times New Roman"/>
                <w:bCs/>
                <w:sz w:val="24"/>
                <w:szCs w:val="24"/>
              </w:rPr>
              <w:t>Стаття 245. Форма довіреності</w:t>
            </w:r>
          </w:p>
        </w:tc>
        <w:tc>
          <w:tcPr>
            <w:tcW w:w="7564" w:type="dxa"/>
            <w:shd w:val="clear" w:color="auto" w:fill="auto"/>
          </w:tcPr>
          <w:p w14:paraId="7462D4E9" w14:textId="77777777" w:rsidR="00BF6DFD" w:rsidRPr="001B4407"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3"/>
                <w:tab w:val="left" w:pos="600"/>
              </w:tabs>
              <w:spacing w:after="0" w:line="240" w:lineRule="auto"/>
              <w:ind w:firstLine="284"/>
              <w:jc w:val="both"/>
              <w:rPr>
                <w:rFonts w:ascii="Times New Roman" w:eastAsia="Times New Roman" w:hAnsi="Times New Roman" w:cs="Times New Roman"/>
                <w:bCs/>
                <w:sz w:val="24"/>
                <w:szCs w:val="24"/>
              </w:rPr>
            </w:pPr>
            <w:r w:rsidRPr="001B4407">
              <w:rPr>
                <w:rFonts w:ascii="Times New Roman" w:eastAsia="Times New Roman" w:hAnsi="Times New Roman" w:cs="Times New Roman"/>
                <w:bCs/>
                <w:sz w:val="24"/>
                <w:szCs w:val="24"/>
              </w:rPr>
              <w:t>Стаття 245. Форма довіреності</w:t>
            </w:r>
          </w:p>
        </w:tc>
      </w:tr>
      <w:tr w:rsidR="00997DD8" w:rsidRPr="00BB4E7E" w14:paraId="7356621F" w14:textId="77777777">
        <w:tc>
          <w:tcPr>
            <w:tcW w:w="7564" w:type="dxa"/>
            <w:shd w:val="clear" w:color="auto" w:fill="auto"/>
          </w:tcPr>
          <w:p w14:paraId="19295224" w14:textId="77777777" w:rsidR="00BF6DFD" w:rsidRPr="00BB4E7E" w:rsidRDefault="009072B4" w:rsidP="009234D9">
            <w:pPr>
              <w:widowControl w:val="0"/>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bookmarkStart w:id="13" w:name="3znysh7" w:colFirst="0" w:colLast="0"/>
            <w:bookmarkEnd w:id="13"/>
            <w:r>
              <w:rPr>
                <w:rFonts w:ascii="Times New Roman" w:eastAsia="Times New Roman" w:hAnsi="Times New Roman" w:cs="Times New Roman"/>
                <w:sz w:val="24"/>
                <w:szCs w:val="24"/>
              </w:rPr>
              <w:t>…</w:t>
            </w:r>
          </w:p>
          <w:p w14:paraId="6140EC11"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2. Довіреність, що видається у порядку передоручення, підлягає нотаріальному посвідченню, </w:t>
            </w:r>
            <w:r w:rsidRPr="00BB4E7E">
              <w:rPr>
                <w:rFonts w:ascii="Times New Roman" w:eastAsia="Times New Roman" w:hAnsi="Times New Roman" w:cs="Times New Roman"/>
                <w:b/>
                <w:sz w:val="24"/>
                <w:szCs w:val="24"/>
              </w:rPr>
              <w:t>крім випадків, встановлених частиною четвертою цієї статті.</w:t>
            </w:r>
          </w:p>
        </w:tc>
        <w:tc>
          <w:tcPr>
            <w:tcW w:w="7564" w:type="dxa"/>
            <w:shd w:val="clear" w:color="auto" w:fill="auto"/>
          </w:tcPr>
          <w:p w14:paraId="12AD42D6" w14:textId="77777777" w:rsidR="00BF6DFD" w:rsidRPr="00BB4E7E" w:rsidRDefault="009072B4" w:rsidP="009234D9">
            <w:pPr>
              <w:widowControl w:val="0"/>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BE9CC7C"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2. Довіреність, що видається у порядку передоручення, підлягає нотаріальному посвідченню.</w:t>
            </w:r>
          </w:p>
        </w:tc>
      </w:tr>
      <w:tr w:rsidR="00997DD8" w:rsidRPr="00BB4E7E" w14:paraId="020D2BBD" w14:textId="77777777">
        <w:tc>
          <w:tcPr>
            <w:tcW w:w="15128" w:type="dxa"/>
            <w:gridSpan w:val="2"/>
            <w:shd w:val="clear" w:color="auto" w:fill="auto"/>
          </w:tcPr>
          <w:p w14:paraId="53FF3E7D" w14:textId="77777777" w:rsidR="00BF6DFD" w:rsidRPr="00BB4E7E" w:rsidRDefault="00997DD8" w:rsidP="009234D9">
            <w:pPr>
              <w:widowControl w:val="0"/>
              <w:spacing w:after="0" w:line="240" w:lineRule="auto"/>
              <w:ind w:firstLine="284"/>
              <w:jc w:val="center"/>
              <w:rPr>
                <w:rFonts w:ascii="Times New Roman" w:hAnsi="Times New Roman" w:cs="Times New Roman"/>
                <w:sz w:val="24"/>
                <w:szCs w:val="24"/>
              </w:rPr>
            </w:pPr>
            <w:r w:rsidRPr="00BB4E7E">
              <w:rPr>
                <w:rFonts w:ascii="Times New Roman" w:eastAsia="Times New Roman" w:hAnsi="Times New Roman" w:cs="Times New Roman"/>
                <w:b/>
                <w:sz w:val="24"/>
                <w:szCs w:val="24"/>
              </w:rPr>
              <w:t>Сімейний кодекс України</w:t>
            </w:r>
          </w:p>
        </w:tc>
      </w:tr>
      <w:tr w:rsidR="00997DD8" w:rsidRPr="00BB4E7E" w14:paraId="690DC776" w14:textId="77777777">
        <w:tc>
          <w:tcPr>
            <w:tcW w:w="7564" w:type="dxa"/>
            <w:shd w:val="clear" w:color="auto" w:fill="auto"/>
          </w:tcPr>
          <w:p w14:paraId="4E539B78" w14:textId="77777777" w:rsidR="00BF6DFD" w:rsidRPr="001B4407" w:rsidRDefault="00997DD8" w:rsidP="009234D9">
            <w:pPr>
              <w:widowControl w:val="0"/>
              <w:spacing w:after="0" w:line="240" w:lineRule="auto"/>
              <w:ind w:firstLine="284"/>
              <w:jc w:val="both"/>
              <w:rPr>
                <w:rFonts w:ascii="Times New Roman" w:eastAsia="Times New Roman" w:hAnsi="Times New Roman" w:cs="Times New Roman"/>
                <w:bCs/>
                <w:sz w:val="24"/>
                <w:szCs w:val="24"/>
              </w:rPr>
            </w:pPr>
            <w:r w:rsidRPr="001B4407">
              <w:rPr>
                <w:rFonts w:ascii="Times New Roman" w:eastAsia="Times New Roman" w:hAnsi="Times New Roman" w:cs="Times New Roman"/>
                <w:bCs/>
                <w:sz w:val="24"/>
                <w:szCs w:val="24"/>
              </w:rPr>
              <w:t>Стаття 21. Поняття шлюбу</w:t>
            </w:r>
          </w:p>
        </w:tc>
        <w:tc>
          <w:tcPr>
            <w:tcW w:w="7564" w:type="dxa"/>
            <w:shd w:val="clear" w:color="auto" w:fill="auto"/>
          </w:tcPr>
          <w:p w14:paraId="78803212" w14:textId="77777777" w:rsidR="00BF6DFD" w:rsidRPr="001B4407"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284"/>
              <w:jc w:val="both"/>
              <w:rPr>
                <w:rFonts w:ascii="Times New Roman" w:eastAsia="Times New Roman" w:hAnsi="Times New Roman" w:cs="Times New Roman"/>
                <w:bCs/>
                <w:sz w:val="24"/>
                <w:szCs w:val="24"/>
              </w:rPr>
            </w:pPr>
            <w:r w:rsidRPr="001B4407">
              <w:rPr>
                <w:rFonts w:ascii="Times New Roman" w:eastAsia="Times New Roman" w:hAnsi="Times New Roman" w:cs="Times New Roman"/>
                <w:bCs/>
                <w:sz w:val="24"/>
                <w:szCs w:val="24"/>
              </w:rPr>
              <w:t>Стаття 21. Поняття шлюбу</w:t>
            </w:r>
          </w:p>
        </w:tc>
      </w:tr>
      <w:tr w:rsidR="00997DD8" w:rsidRPr="00BB4E7E" w14:paraId="499F76D8" w14:textId="77777777">
        <w:tc>
          <w:tcPr>
            <w:tcW w:w="7564" w:type="dxa"/>
            <w:shd w:val="clear" w:color="auto" w:fill="auto"/>
          </w:tcPr>
          <w:p w14:paraId="50A9DB80" w14:textId="77777777" w:rsidR="00BF6DFD" w:rsidRPr="00BB4E7E" w:rsidRDefault="00997DD8" w:rsidP="009234D9">
            <w:pPr>
              <w:widowControl w:val="0"/>
              <w:spacing w:after="0" w:line="240" w:lineRule="auto"/>
              <w:ind w:firstLine="284"/>
              <w:jc w:val="both"/>
              <w:rPr>
                <w:rFonts w:ascii="Times New Roman" w:eastAsia="Times New Roman" w:hAnsi="Times New Roman" w:cs="Times New Roman"/>
                <w:i/>
                <w:sz w:val="24"/>
                <w:szCs w:val="24"/>
              </w:rPr>
            </w:pPr>
            <w:r w:rsidRPr="00BB4E7E">
              <w:rPr>
                <w:rFonts w:ascii="Times New Roman" w:eastAsia="Times New Roman" w:hAnsi="Times New Roman" w:cs="Times New Roman"/>
                <w:sz w:val="24"/>
                <w:szCs w:val="24"/>
              </w:rPr>
              <w:t xml:space="preserve">1. Шлюбом є сімейний союз жінки та чоловіка, зареєстрований </w:t>
            </w:r>
            <w:r w:rsidRPr="00BB4E7E">
              <w:rPr>
                <w:rFonts w:ascii="Times New Roman" w:eastAsia="Times New Roman" w:hAnsi="Times New Roman" w:cs="Times New Roman"/>
                <w:b/>
                <w:sz w:val="24"/>
                <w:szCs w:val="24"/>
              </w:rPr>
              <w:t>у органі державної реєстрації актів цивільного стану</w:t>
            </w:r>
            <w:r w:rsidRPr="00BB4E7E">
              <w:rPr>
                <w:rFonts w:ascii="Times New Roman" w:eastAsia="Times New Roman" w:hAnsi="Times New Roman" w:cs="Times New Roman"/>
                <w:i/>
                <w:sz w:val="24"/>
                <w:szCs w:val="24"/>
              </w:rPr>
              <w:t>.</w:t>
            </w:r>
          </w:p>
          <w:p w14:paraId="1F568AFA" w14:textId="77777777" w:rsidR="00BF6DFD" w:rsidRPr="00BB4E7E" w:rsidRDefault="00997DD8" w:rsidP="009234D9">
            <w:pPr>
              <w:widowControl w:val="0"/>
              <w:spacing w:after="0" w:line="240" w:lineRule="auto"/>
              <w:ind w:firstLine="284"/>
              <w:jc w:val="both"/>
              <w:rPr>
                <w:rFonts w:ascii="Times New Roman" w:hAnsi="Times New Roman" w:cs="Times New Roman"/>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561E6B9D" w14:textId="77777777" w:rsidR="00BF6DFD" w:rsidRPr="00BB4E7E" w:rsidRDefault="00997DD8" w:rsidP="009234D9">
            <w:pPr>
              <w:widowControl w:val="0"/>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1. Шлюбом є сімейний союз жінки та чоловіка, зареєстрований </w:t>
            </w:r>
            <w:r w:rsidRPr="00BB4E7E">
              <w:rPr>
                <w:rFonts w:ascii="Times New Roman" w:eastAsia="Times New Roman" w:hAnsi="Times New Roman" w:cs="Times New Roman"/>
                <w:b/>
                <w:sz w:val="24"/>
                <w:szCs w:val="24"/>
              </w:rPr>
              <w:t>відповідно до закону.</w:t>
            </w:r>
          </w:p>
          <w:p w14:paraId="68135B39" w14:textId="77777777" w:rsidR="00BF6DFD" w:rsidRPr="00BB4E7E" w:rsidRDefault="00997DD8" w:rsidP="009234D9">
            <w:pPr>
              <w:widowControl w:val="0"/>
              <w:spacing w:after="0" w:line="240" w:lineRule="auto"/>
              <w:ind w:firstLine="284"/>
              <w:jc w:val="both"/>
              <w:rPr>
                <w:rFonts w:ascii="Times New Roman" w:hAnsi="Times New Roman" w:cs="Times New Roman"/>
                <w:sz w:val="24"/>
                <w:szCs w:val="24"/>
              </w:rPr>
            </w:pPr>
            <w:r w:rsidRPr="00BB4E7E">
              <w:rPr>
                <w:rFonts w:ascii="Times New Roman" w:eastAsia="Times New Roman" w:hAnsi="Times New Roman" w:cs="Times New Roman"/>
                <w:sz w:val="24"/>
                <w:szCs w:val="24"/>
              </w:rPr>
              <w:t>…</w:t>
            </w:r>
          </w:p>
        </w:tc>
      </w:tr>
      <w:tr w:rsidR="00997DD8" w:rsidRPr="00BB4E7E" w14:paraId="3611A642" w14:textId="77777777">
        <w:tc>
          <w:tcPr>
            <w:tcW w:w="7564" w:type="dxa"/>
            <w:shd w:val="clear" w:color="auto" w:fill="auto"/>
          </w:tcPr>
          <w:p w14:paraId="059F0DD8" w14:textId="77777777" w:rsidR="00BF6DFD" w:rsidRPr="001B4407" w:rsidRDefault="00997DD8" w:rsidP="009234D9">
            <w:pPr>
              <w:widowControl w:val="0"/>
              <w:spacing w:after="0" w:line="240" w:lineRule="auto"/>
              <w:ind w:firstLine="284"/>
              <w:jc w:val="both"/>
              <w:rPr>
                <w:rFonts w:ascii="Times New Roman" w:eastAsia="Times New Roman" w:hAnsi="Times New Roman" w:cs="Times New Roman"/>
                <w:bCs/>
                <w:sz w:val="24"/>
                <w:szCs w:val="24"/>
              </w:rPr>
            </w:pPr>
            <w:r w:rsidRPr="001B4407">
              <w:rPr>
                <w:rFonts w:ascii="Times New Roman" w:eastAsia="Times New Roman" w:hAnsi="Times New Roman" w:cs="Times New Roman"/>
                <w:bCs/>
                <w:sz w:val="24"/>
                <w:szCs w:val="24"/>
              </w:rPr>
              <w:t>Стаття 28. Заява про реєстрацію шлюбу</w:t>
            </w:r>
          </w:p>
        </w:tc>
        <w:tc>
          <w:tcPr>
            <w:tcW w:w="7564" w:type="dxa"/>
            <w:shd w:val="clear" w:color="auto" w:fill="auto"/>
          </w:tcPr>
          <w:p w14:paraId="41E2D4FC" w14:textId="77777777" w:rsidR="00BF6DFD" w:rsidRPr="001B4407" w:rsidRDefault="00997DD8" w:rsidP="009234D9">
            <w:pPr>
              <w:widowControl w:val="0"/>
              <w:spacing w:after="0" w:line="240" w:lineRule="auto"/>
              <w:ind w:firstLine="284"/>
              <w:jc w:val="both"/>
              <w:rPr>
                <w:rFonts w:ascii="Times New Roman" w:eastAsia="Times New Roman" w:hAnsi="Times New Roman" w:cs="Times New Roman"/>
                <w:bCs/>
                <w:sz w:val="24"/>
                <w:szCs w:val="24"/>
              </w:rPr>
            </w:pPr>
            <w:r w:rsidRPr="001B4407">
              <w:rPr>
                <w:rFonts w:ascii="Times New Roman" w:eastAsia="Times New Roman" w:hAnsi="Times New Roman" w:cs="Times New Roman"/>
                <w:bCs/>
                <w:sz w:val="24"/>
                <w:szCs w:val="24"/>
              </w:rPr>
              <w:t>Стаття 28. Заява про реєстрацію шлюбу</w:t>
            </w:r>
          </w:p>
        </w:tc>
      </w:tr>
      <w:tr w:rsidR="00997DD8" w:rsidRPr="00BB4E7E" w14:paraId="14740E94" w14:textId="77777777">
        <w:tc>
          <w:tcPr>
            <w:tcW w:w="7564" w:type="dxa"/>
            <w:shd w:val="clear" w:color="auto" w:fill="auto"/>
          </w:tcPr>
          <w:p w14:paraId="5E23FC3B"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 xml:space="preserve">1. Заява про реєстрацію шлюбу подається жінкою та чоловіком до будь-якого </w:t>
            </w:r>
            <w:r w:rsidRPr="00BB4E7E">
              <w:rPr>
                <w:rFonts w:ascii="Times New Roman" w:eastAsia="Times New Roman" w:hAnsi="Times New Roman" w:cs="Times New Roman"/>
                <w:b/>
                <w:sz w:val="24"/>
                <w:szCs w:val="24"/>
              </w:rPr>
              <w:t>органу державної реєстрації актів</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sz w:val="24"/>
                <w:szCs w:val="24"/>
              </w:rPr>
              <w:t>цивільного стану</w:t>
            </w:r>
            <w:r w:rsidRPr="00BB4E7E">
              <w:rPr>
                <w:rFonts w:ascii="Times New Roman" w:eastAsia="Times New Roman" w:hAnsi="Times New Roman" w:cs="Times New Roman"/>
                <w:sz w:val="24"/>
                <w:szCs w:val="24"/>
              </w:rPr>
              <w:t xml:space="preserve"> за їхнім вибором.</w:t>
            </w:r>
          </w:p>
          <w:p w14:paraId="25903D80"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bookmarkStart w:id="14" w:name="2et92p0" w:colFirst="0" w:colLast="0"/>
            <w:bookmarkEnd w:id="14"/>
            <w:r w:rsidRPr="00BB4E7E">
              <w:rPr>
                <w:rFonts w:ascii="Times New Roman" w:eastAsia="Times New Roman" w:hAnsi="Times New Roman" w:cs="Times New Roman"/>
                <w:sz w:val="24"/>
                <w:szCs w:val="24"/>
              </w:rPr>
              <w:t>Особи, які подали заяву про реєстрацію шлюбу, вважаються нареченими.</w:t>
            </w:r>
            <w:bookmarkStart w:id="15" w:name="3dy6vkm" w:colFirst="0" w:colLast="0"/>
            <w:bookmarkStart w:id="16" w:name="tyjcwt" w:colFirst="0" w:colLast="0"/>
            <w:bookmarkEnd w:id="15"/>
            <w:bookmarkEnd w:id="16"/>
          </w:p>
        </w:tc>
        <w:tc>
          <w:tcPr>
            <w:tcW w:w="7564" w:type="dxa"/>
            <w:shd w:val="clear" w:color="auto" w:fill="auto"/>
          </w:tcPr>
          <w:p w14:paraId="299417B7"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1. Заява про реєстрацію шлюбу подається жінкою та чоловіком до будь-якого органу державної реєстрації актів цивільного стану, </w:t>
            </w:r>
            <w:r w:rsidRPr="00BB4E7E">
              <w:rPr>
                <w:rFonts w:ascii="Times New Roman" w:eastAsia="Times New Roman" w:hAnsi="Times New Roman" w:cs="Times New Roman"/>
                <w:b/>
                <w:sz w:val="24"/>
                <w:szCs w:val="24"/>
              </w:rPr>
              <w:t>нотаріуса</w:t>
            </w:r>
            <w:r w:rsidRPr="00BB4E7E">
              <w:rPr>
                <w:rFonts w:ascii="Times New Roman" w:eastAsia="Times New Roman" w:hAnsi="Times New Roman" w:cs="Times New Roman"/>
                <w:sz w:val="24"/>
                <w:szCs w:val="24"/>
              </w:rPr>
              <w:t xml:space="preserve"> за їхнім вибором.</w:t>
            </w:r>
          </w:p>
          <w:p w14:paraId="315E9482"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Особи, які подали заяву про реєстрацію шлюбу, вважаються нареченими.</w:t>
            </w:r>
          </w:p>
        </w:tc>
      </w:tr>
      <w:tr w:rsidR="00997DD8" w:rsidRPr="00BB4E7E" w14:paraId="174E248C" w14:textId="77777777">
        <w:tc>
          <w:tcPr>
            <w:tcW w:w="7564" w:type="dxa"/>
            <w:shd w:val="clear" w:color="auto" w:fill="auto"/>
          </w:tcPr>
          <w:p w14:paraId="436004F4" w14:textId="77777777" w:rsidR="00BF6DFD" w:rsidRPr="001B4407"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1B4407">
              <w:rPr>
                <w:rFonts w:ascii="Times New Roman" w:eastAsia="Times New Roman" w:hAnsi="Times New Roman" w:cs="Times New Roman"/>
                <w:bCs/>
                <w:sz w:val="24"/>
                <w:szCs w:val="24"/>
              </w:rPr>
              <w:t>Стаття 29. Ознайомлення наречених з їхніми правами та обов'язками</w:t>
            </w:r>
          </w:p>
        </w:tc>
        <w:tc>
          <w:tcPr>
            <w:tcW w:w="7564" w:type="dxa"/>
            <w:shd w:val="clear" w:color="auto" w:fill="auto"/>
          </w:tcPr>
          <w:p w14:paraId="55AADF87" w14:textId="77777777" w:rsidR="00BF6DFD" w:rsidRPr="001B4407"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1B4407">
              <w:rPr>
                <w:rFonts w:ascii="Times New Roman" w:eastAsia="Times New Roman" w:hAnsi="Times New Roman" w:cs="Times New Roman"/>
                <w:bCs/>
                <w:sz w:val="24"/>
                <w:szCs w:val="24"/>
              </w:rPr>
              <w:t>Стаття 29. Ознайомлення наречених з їхніми правами та обов'язками</w:t>
            </w:r>
          </w:p>
        </w:tc>
      </w:tr>
      <w:tr w:rsidR="00997DD8" w:rsidRPr="00BB4E7E" w14:paraId="3350346C" w14:textId="77777777">
        <w:tc>
          <w:tcPr>
            <w:tcW w:w="7564" w:type="dxa"/>
            <w:shd w:val="clear" w:color="auto" w:fill="auto"/>
          </w:tcPr>
          <w:p w14:paraId="2BDCD4EB"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1. </w:t>
            </w:r>
            <w:r w:rsidRPr="00BB4E7E">
              <w:rPr>
                <w:rFonts w:ascii="Times New Roman" w:eastAsia="Times New Roman" w:hAnsi="Times New Roman" w:cs="Times New Roman"/>
                <w:b/>
                <w:sz w:val="24"/>
                <w:szCs w:val="24"/>
              </w:rPr>
              <w:t>Орган державної реєстрації актів цивільного стану</w:t>
            </w:r>
            <w:r w:rsidRPr="00BB4E7E">
              <w:rPr>
                <w:rFonts w:ascii="Times New Roman" w:eastAsia="Times New Roman" w:hAnsi="Times New Roman" w:cs="Times New Roman"/>
                <w:sz w:val="24"/>
                <w:szCs w:val="24"/>
              </w:rPr>
              <w:t xml:space="preserve"> зобов'язаний ознайомити наречених з їхніми правами та обов'язками як майбутніх подружжя і батьків та попередити про відповідальність за приховання перешкод до реєстрації шлюбу.</w:t>
            </w:r>
          </w:p>
          <w:p w14:paraId="51E10ED7"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hAnsi="Times New Roman" w:cs="Times New Roman"/>
                <w:sz w:val="24"/>
                <w:szCs w:val="24"/>
              </w:rPr>
              <w:t>...</w:t>
            </w:r>
          </w:p>
        </w:tc>
        <w:tc>
          <w:tcPr>
            <w:tcW w:w="7564" w:type="dxa"/>
            <w:shd w:val="clear" w:color="auto" w:fill="auto"/>
          </w:tcPr>
          <w:p w14:paraId="42033548"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1. Орган державної реєстрації актів цивільного стану, </w:t>
            </w:r>
            <w:r w:rsidRPr="00BB4E7E">
              <w:rPr>
                <w:rFonts w:ascii="Times New Roman" w:eastAsia="Times New Roman" w:hAnsi="Times New Roman" w:cs="Times New Roman"/>
                <w:b/>
                <w:sz w:val="24"/>
                <w:szCs w:val="24"/>
              </w:rPr>
              <w:t>нотаріус</w:t>
            </w:r>
            <w:r w:rsidRPr="00BB4E7E">
              <w:rPr>
                <w:rFonts w:ascii="Times New Roman" w:eastAsia="Times New Roman" w:hAnsi="Times New Roman" w:cs="Times New Roman"/>
                <w:sz w:val="24"/>
                <w:szCs w:val="24"/>
              </w:rPr>
              <w:t xml:space="preserve"> зобов'язаний ознайомити наречених з їхніми правами та обов'язками як майбутніх подружжя і батьків та попередити про відповідальність за приховання перешкод до реєстрації шлюбу.</w:t>
            </w:r>
          </w:p>
          <w:p w14:paraId="101FE992"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w:t>
            </w:r>
          </w:p>
        </w:tc>
      </w:tr>
      <w:tr w:rsidR="00997DD8" w:rsidRPr="00BB4E7E" w14:paraId="3B342D64" w14:textId="77777777">
        <w:tc>
          <w:tcPr>
            <w:tcW w:w="7564" w:type="dxa"/>
            <w:shd w:val="clear" w:color="auto" w:fill="auto"/>
          </w:tcPr>
          <w:p w14:paraId="26F7D76C" w14:textId="77777777" w:rsidR="00BF6DFD" w:rsidRPr="001B4407"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1B4407">
              <w:rPr>
                <w:rFonts w:ascii="Times New Roman" w:eastAsia="Times New Roman" w:hAnsi="Times New Roman" w:cs="Times New Roman"/>
                <w:bCs/>
                <w:sz w:val="24"/>
                <w:szCs w:val="24"/>
              </w:rPr>
              <w:t xml:space="preserve">Стаття 32. </w:t>
            </w:r>
            <w:r w:rsidRPr="001B4407">
              <w:rPr>
                <w:rFonts w:ascii="Times New Roman" w:eastAsia="Times New Roman" w:hAnsi="Times New Roman" w:cs="Times New Roman"/>
                <w:b/>
                <w:sz w:val="24"/>
                <w:szCs w:val="24"/>
              </w:rPr>
              <w:t>Час</w:t>
            </w:r>
            <w:r w:rsidRPr="001B4407">
              <w:rPr>
                <w:rFonts w:ascii="Times New Roman" w:eastAsia="Times New Roman" w:hAnsi="Times New Roman" w:cs="Times New Roman"/>
                <w:bCs/>
                <w:sz w:val="24"/>
                <w:szCs w:val="24"/>
              </w:rPr>
              <w:t xml:space="preserve"> реєстрації шлюбу</w:t>
            </w:r>
          </w:p>
        </w:tc>
        <w:tc>
          <w:tcPr>
            <w:tcW w:w="7564" w:type="dxa"/>
            <w:shd w:val="clear" w:color="auto" w:fill="auto"/>
          </w:tcPr>
          <w:p w14:paraId="0D1008F4" w14:textId="77777777" w:rsidR="00BF6DFD" w:rsidRPr="001B4407"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1B4407">
              <w:rPr>
                <w:rFonts w:ascii="Times New Roman" w:eastAsia="Times New Roman" w:hAnsi="Times New Roman" w:cs="Times New Roman"/>
                <w:bCs/>
                <w:sz w:val="24"/>
                <w:szCs w:val="24"/>
              </w:rPr>
              <w:t xml:space="preserve">Стаття 32. </w:t>
            </w:r>
            <w:r w:rsidRPr="001B4407">
              <w:rPr>
                <w:rFonts w:ascii="Times New Roman" w:eastAsia="Times New Roman" w:hAnsi="Times New Roman" w:cs="Times New Roman"/>
                <w:b/>
                <w:sz w:val="24"/>
                <w:szCs w:val="24"/>
              </w:rPr>
              <w:t>Строк</w:t>
            </w:r>
            <w:r w:rsidRPr="001B4407">
              <w:rPr>
                <w:rFonts w:ascii="Times New Roman" w:eastAsia="Times New Roman" w:hAnsi="Times New Roman" w:cs="Times New Roman"/>
                <w:bCs/>
                <w:sz w:val="24"/>
                <w:szCs w:val="24"/>
              </w:rPr>
              <w:t xml:space="preserve"> реєстрації шлюбу</w:t>
            </w:r>
          </w:p>
        </w:tc>
      </w:tr>
      <w:tr w:rsidR="00997DD8" w:rsidRPr="00BB4E7E" w14:paraId="2ECCDD01" w14:textId="77777777">
        <w:tc>
          <w:tcPr>
            <w:tcW w:w="7564" w:type="dxa"/>
            <w:shd w:val="clear" w:color="auto" w:fill="auto"/>
          </w:tcPr>
          <w:p w14:paraId="5BBE2A5F"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1. Шлюб реєструється після спливу одного місяця від дня подання особами заяви про реєстрацію шлюбу.</w:t>
            </w:r>
          </w:p>
          <w:p w14:paraId="296C5E92"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 наявності поважних причин керівник органу державної реєстрації актів цивільного стану дозволяє реєстрацію шлюбу до спливу цього строку.</w:t>
            </w:r>
          </w:p>
          <w:p w14:paraId="3D74DBA2"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2. У разі вагітності нареченої, народження нею дитини, а також якщо є безпосередня загроза для життя нареченої або нареченого, шлюб реєструється у день подання відповідної заяви або у будь-який інший день за бажанням наречених протягом одного місяця.</w:t>
            </w:r>
          </w:p>
          <w:p w14:paraId="471AB276"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3. Якщо є відомості про наявність перешкод до реєстрації шлюбу, керівник органу державної реєстрації актів цивільного стану може відкласти реєстрацію шлюбу, але не більш як на три місяці. Рішення про таке відкладення може бути оскаржене до суду.</w:t>
            </w:r>
          </w:p>
        </w:tc>
        <w:tc>
          <w:tcPr>
            <w:tcW w:w="7564" w:type="dxa"/>
            <w:shd w:val="clear" w:color="auto" w:fill="auto"/>
          </w:tcPr>
          <w:p w14:paraId="663D4630"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1. Строк реєстрації шлюбу визначається законом. </w:t>
            </w:r>
          </w:p>
          <w:p w14:paraId="57BA79CD"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p w14:paraId="27DF8990"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p w14:paraId="45AD15DB"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1C2C4369"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p w14:paraId="6922C63E"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Виключено</w:t>
            </w:r>
          </w:p>
          <w:p w14:paraId="761C3414"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p w14:paraId="3306D143"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p w14:paraId="2796C3B2"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p w14:paraId="5DDE3AA9"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Виключено</w:t>
            </w:r>
          </w:p>
          <w:p w14:paraId="317D4BAC"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tc>
      </w:tr>
      <w:tr w:rsidR="00997DD8" w:rsidRPr="00BB4E7E" w14:paraId="5DD1B9EF" w14:textId="77777777">
        <w:tc>
          <w:tcPr>
            <w:tcW w:w="7564" w:type="dxa"/>
            <w:shd w:val="clear" w:color="auto" w:fill="auto"/>
          </w:tcPr>
          <w:p w14:paraId="044728D6"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33. Місце реєстрації шлюбу</w:t>
            </w:r>
          </w:p>
        </w:tc>
        <w:tc>
          <w:tcPr>
            <w:tcW w:w="7564" w:type="dxa"/>
            <w:shd w:val="clear" w:color="auto" w:fill="auto"/>
          </w:tcPr>
          <w:p w14:paraId="38F6596F"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Виключено</w:t>
            </w:r>
          </w:p>
        </w:tc>
      </w:tr>
      <w:tr w:rsidR="00997DD8" w:rsidRPr="00BB4E7E" w14:paraId="76EC6BF6" w14:textId="77777777">
        <w:tc>
          <w:tcPr>
            <w:tcW w:w="7564" w:type="dxa"/>
            <w:shd w:val="clear" w:color="auto" w:fill="auto"/>
          </w:tcPr>
          <w:p w14:paraId="51D6F205"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1. Шлюб реєструється у приміщенні органу державної реєстрації актів цивільного стану.</w:t>
            </w:r>
          </w:p>
          <w:p w14:paraId="3E0F8EBF"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 заявою наречених реєстрація шлюбу проводиться в урочистій обстановці.</w:t>
            </w:r>
          </w:p>
          <w:p w14:paraId="75E4028F"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2. За заявою наречених реєстрація шлюбу може відбутися за місцем їхнього проживання, за місцем надання стаціонарної медичної допомоги або в іншому місці, якщо вони не можуть з поважних причин прибути до органу державної реєстрації актів </w:t>
            </w:r>
            <w:r w:rsidRPr="00BB4E7E">
              <w:rPr>
                <w:rFonts w:ascii="Times New Roman" w:eastAsia="Times New Roman" w:hAnsi="Times New Roman" w:cs="Times New Roman"/>
                <w:b/>
                <w:sz w:val="24"/>
                <w:szCs w:val="24"/>
              </w:rPr>
              <w:lastRenderedPageBreak/>
              <w:t>цивільного стану.</w:t>
            </w:r>
          </w:p>
        </w:tc>
        <w:tc>
          <w:tcPr>
            <w:tcW w:w="7564" w:type="dxa"/>
            <w:shd w:val="clear" w:color="auto" w:fill="auto"/>
          </w:tcPr>
          <w:p w14:paraId="47432B99"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Виключено</w:t>
            </w:r>
          </w:p>
        </w:tc>
      </w:tr>
      <w:tr w:rsidR="00997DD8" w:rsidRPr="00BB4E7E" w14:paraId="47E2CAB7" w14:textId="77777777">
        <w:tc>
          <w:tcPr>
            <w:tcW w:w="7564" w:type="dxa"/>
            <w:shd w:val="clear" w:color="auto" w:fill="auto"/>
          </w:tcPr>
          <w:p w14:paraId="66F6C556" w14:textId="77777777" w:rsidR="00BF6DFD" w:rsidRPr="004F1364"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4F1364">
              <w:rPr>
                <w:rFonts w:ascii="Times New Roman" w:eastAsia="Times New Roman" w:hAnsi="Times New Roman" w:cs="Times New Roman"/>
                <w:bCs/>
                <w:sz w:val="24"/>
                <w:szCs w:val="24"/>
              </w:rPr>
              <w:t>Стаття 45. Правові наслідки недійсності шлюбу</w:t>
            </w:r>
          </w:p>
        </w:tc>
        <w:tc>
          <w:tcPr>
            <w:tcW w:w="7564" w:type="dxa"/>
            <w:shd w:val="clear" w:color="auto" w:fill="auto"/>
          </w:tcPr>
          <w:p w14:paraId="23FD4F95" w14:textId="77777777" w:rsidR="00BF6DFD" w:rsidRPr="004F1364"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4F1364">
              <w:rPr>
                <w:rFonts w:ascii="Times New Roman" w:eastAsia="Times New Roman" w:hAnsi="Times New Roman" w:cs="Times New Roman"/>
                <w:bCs/>
                <w:sz w:val="24"/>
                <w:szCs w:val="24"/>
              </w:rPr>
              <w:t>Стаття 45. Правові наслідки недійсності шлюбу</w:t>
            </w:r>
          </w:p>
        </w:tc>
      </w:tr>
      <w:tr w:rsidR="00997DD8" w:rsidRPr="00BB4E7E" w14:paraId="6988BB62" w14:textId="77777777">
        <w:tc>
          <w:tcPr>
            <w:tcW w:w="7564" w:type="dxa"/>
            <w:shd w:val="clear" w:color="auto" w:fill="auto"/>
          </w:tcPr>
          <w:p w14:paraId="6287A22C"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08656E12"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6. Правові наслідки, встановлені частинами другою - п'ятою цієї статті, застосовуються до особи, яка знала про перешкоди до реєстрації шлюбу і приховала їх від другої сторони і (або) від </w:t>
            </w:r>
            <w:r w:rsidRPr="00BB4E7E">
              <w:rPr>
                <w:rFonts w:ascii="Times New Roman" w:eastAsia="Times New Roman" w:hAnsi="Times New Roman" w:cs="Times New Roman"/>
                <w:b/>
                <w:sz w:val="24"/>
                <w:szCs w:val="24"/>
              </w:rPr>
              <w:t>органу державної реєстрації актів цивільного стану</w:t>
            </w:r>
            <w:r w:rsidRPr="00BB4E7E">
              <w:rPr>
                <w:rFonts w:ascii="Times New Roman" w:eastAsia="Times New Roman" w:hAnsi="Times New Roman" w:cs="Times New Roman"/>
                <w:sz w:val="24"/>
                <w:szCs w:val="24"/>
              </w:rPr>
              <w:t>.</w:t>
            </w:r>
          </w:p>
        </w:tc>
        <w:tc>
          <w:tcPr>
            <w:tcW w:w="7564" w:type="dxa"/>
            <w:shd w:val="clear" w:color="auto" w:fill="auto"/>
          </w:tcPr>
          <w:p w14:paraId="363C5439"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4377E493"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6. Правові наслідки, встановлені частинами другою - п'ятою цієї статті, застосовуються до особи, яка знала про перешкоди до реєстрації шлюбу і приховала їх від другої сторони і (або) від органу державної реєстрації актів цивільного стану, </w:t>
            </w:r>
            <w:r w:rsidRPr="00BB4E7E">
              <w:rPr>
                <w:rFonts w:ascii="Times New Roman" w:eastAsia="Times New Roman" w:hAnsi="Times New Roman" w:cs="Times New Roman"/>
                <w:b/>
                <w:sz w:val="24"/>
                <w:szCs w:val="24"/>
              </w:rPr>
              <w:t>нотаріуса.</w:t>
            </w:r>
          </w:p>
        </w:tc>
      </w:tr>
      <w:tr w:rsidR="00997DD8" w:rsidRPr="00BB4E7E" w14:paraId="0BFCE671" w14:textId="77777777">
        <w:tc>
          <w:tcPr>
            <w:tcW w:w="7564" w:type="dxa"/>
            <w:shd w:val="clear" w:color="auto" w:fill="auto"/>
          </w:tcPr>
          <w:p w14:paraId="3D899297" w14:textId="77777777" w:rsidR="00BF6DFD" w:rsidRPr="00533635"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533635">
              <w:rPr>
                <w:rFonts w:ascii="Times New Roman" w:eastAsia="Times New Roman" w:hAnsi="Times New Roman" w:cs="Times New Roman"/>
                <w:bCs/>
                <w:sz w:val="24"/>
                <w:szCs w:val="24"/>
              </w:rPr>
              <w:t>Стаття 48. Визнання шлюбу неукладеним</w:t>
            </w:r>
          </w:p>
        </w:tc>
        <w:tc>
          <w:tcPr>
            <w:tcW w:w="7564" w:type="dxa"/>
            <w:shd w:val="clear" w:color="auto" w:fill="auto"/>
          </w:tcPr>
          <w:p w14:paraId="61C98B96" w14:textId="77777777" w:rsidR="00BF6DFD" w:rsidRPr="00533635"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533635">
              <w:rPr>
                <w:rFonts w:ascii="Times New Roman" w:eastAsia="Times New Roman" w:hAnsi="Times New Roman" w:cs="Times New Roman"/>
                <w:bCs/>
                <w:sz w:val="24"/>
                <w:szCs w:val="24"/>
              </w:rPr>
              <w:t>Стаття 48. Визнання шлюбу неукладеним</w:t>
            </w:r>
          </w:p>
        </w:tc>
      </w:tr>
      <w:tr w:rsidR="00997DD8" w:rsidRPr="00BB4E7E" w14:paraId="4A1A9F8E" w14:textId="77777777">
        <w:tc>
          <w:tcPr>
            <w:tcW w:w="7564" w:type="dxa"/>
            <w:shd w:val="clear" w:color="auto" w:fill="auto"/>
          </w:tcPr>
          <w:p w14:paraId="00213494" w14:textId="58B8710E"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1. Шлюб, зареєстрований у відсутності нареченої і (або) нареченого, вважається неукладеним. Запис про такий шлюб </w:t>
            </w:r>
            <w:r w:rsidRPr="00BB4E7E">
              <w:rPr>
                <w:rFonts w:ascii="Times New Roman" w:eastAsia="Times New Roman" w:hAnsi="Times New Roman" w:cs="Times New Roman"/>
                <w:b/>
                <w:sz w:val="24"/>
                <w:szCs w:val="24"/>
              </w:rPr>
              <w:t>у органі державної реєстрації актів цивільного стану анулюється за рішенням суд</w:t>
            </w:r>
            <w:r w:rsidR="00816FF3">
              <w:rPr>
                <w:rFonts w:ascii="Times New Roman" w:eastAsia="Times New Roman" w:hAnsi="Times New Roman" w:cs="Times New Roman"/>
                <w:b/>
                <w:sz w:val="24"/>
                <w:szCs w:val="24"/>
              </w:rPr>
              <w:t>у</w:t>
            </w:r>
            <w:r w:rsidRPr="00BB4E7E">
              <w:rPr>
                <w:rFonts w:ascii="Times New Roman" w:eastAsia="Times New Roman" w:hAnsi="Times New Roman" w:cs="Times New Roman"/>
                <w:b/>
                <w:sz w:val="24"/>
                <w:szCs w:val="24"/>
              </w:rPr>
              <w:t xml:space="preserve"> за заявою заінтересованої особи.</w:t>
            </w:r>
          </w:p>
        </w:tc>
        <w:tc>
          <w:tcPr>
            <w:tcW w:w="7564" w:type="dxa"/>
            <w:shd w:val="clear" w:color="auto" w:fill="auto"/>
          </w:tcPr>
          <w:p w14:paraId="14EAB5BC"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1. Шлюб, зареєстрований у відсутності нареченої і (або) нареченого, вважається неукладеним. Запис про такий шлюб </w:t>
            </w:r>
            <w:r w:rsidRPr="00BB4E7E">
              <w:rPr>
                <w:rFonts w:ascii="Times New Roman" w:eastAsia="Times New Roman" w:hAnsi="Times New Roman" w:cs="Times New Roman"/>
                <w:b/>
                <w:sz w:val="24"/>
                <w:szCs w:val="24"/>
              </w:rPr>
              <w:t>анулюється за рішенням суду в порядку, визначеному законом</w:t>
            </w:r>
            <w:r w:rsidRPr="00BB4E7E">
              <w:rPr>
                <w:rFonts w:ascii="Times New Roman" w:eastAsia="Times New Roman" w:hAnsi="Times New Roman" w:cs="Times New Roman"/>
                <w:sz w:val="24"/>
                <w:szCs w:val="24"/>
              </w:rPr>
              <w:t>.</w:t>
            </w:r>
          </w:p>
          <w:p w14:paraId="0B4AA7F9"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tc>
      </w:tr>
      <w:tr w:rsidR="00997DD8" w:rsidRPr="00BB4E7E" w14:paraId="3F6BC8C5" w14:textId="77777777">
        <w:tc>
          <w:tcPr>
            <w:tcW w:w="7564" w:type="dxa"/>
            <w:shd w:val="clear" w:color="auto" w:fill="auto"/>
          </w:tcPr>
          <w:p w14:paraId="7A67DB09" w14:textId="77777777" w:rsidR="00BF6DFD" w:rsidRPr="00282299"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282299">
              <w:rPr>
                <w:rFonts w:ascii="Times New Roman" w:eastAsia="Times New Roman" w:hAnsi="Times New Roman" w:cs="Times New Roman"/>
                <w:bCs/>
                <w:sz w:val="24"/>
                <w:szCs w:val="24"/>
              </w:rPr>
              <w:t>Стаття 89. Припинення права на утримання за домовленістю подружжя</w:t>
            </w:r>
          </w:p>
        </w:tc>
        <w:tc>
          <w:tcPr>
            <w:tcW w:w="7564" w:type="dxa"/>
            <w:shd w:val="clear" w:color="auto" w:fill="auto"/>
          </w:tcPr>
          <w:p w14:paraId="7D4AF37C" w14:textId="77777777" w:rsidR="00BF6DFD" w:rsidRPr="00282299"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282299">
              <w:rPr>
                <w:rFonts w:ascii="Times New Roman" w:eastAsia="Times New Roman" w:hAnsi="Times New Roman" w:cs="Times New Roman"/>
                <w:bCs/>
                <w:sz w:val="24"/>
                <w:szCs w:val="24"/>
              </w:rPr>
              <w:t>Стаття 89. Припинення права на утримання за домовленістю подружжя</w:t>
            </w:r>
          </w:p>
        </w:tc>
      </w:tr>
      <w:tr w:rsidR="00997DD8" w:rsidRPr="00BB4E7E" w14:paraId="75EA1ECD" w14:textId="77777777">
        <w:tc>
          <w:tcPr>
            <w:tcW w:w="7564" w:type="dxa"/>
            <w:shd w:val="clear" w:color="auto" w:fill="auto"/>
          </w:tcPr>
          <w:p w14:paraId="2501F6A0" w14:textId="77777777" w:rsidR="00BF6DFD" w:rsidRPr="00BB4E7E"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575F0F6C" w14:textId="77777777" w:rsidR="00BF6DFD" w:rsidRPr="00BB4E7E"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2. Якщо особи домовилися про припинення права на утримання у зв'язку з одержанням одноразової грошової виплати, обумовлена грошова сума має бути внесена на депозитний рахунок </w:t>
            </w:r>
            <w:r w:rsidRPr="00BB4E7E">
              <w:rPr>
                <w:rFonts w:ascii="Times New Roman" w:eastAsia="Times New Roman" w:hAnsi="Times New Roman" w:cs="Times New Roman"/>
                <w:b/>
                <w:sz w:val="24"/>
                <w:szCs w:val="24"/>
              </w:rPr>
              <w:t>нотаріальної контори або приватного нотаріус</w:t>
            </w:r>
            <w:r w:rsidRPr="00BB4E7E">
              <w:rPr>
                <w:rFonts w:ascii="Times New Roman" w:eastAsia="Times New Roman" w:hAnsi="Times New Roman" w:cs="Times New Roman"/>
                <w:sz w:val="24"/>
                <w:szCs w:val="24"/>
              </w:rPr>
              <w:t>а до посвідчення договору.</w:t>
            </w:r>
          </w:p>
          <w:p w14:paraId="74DF7E05"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3CF27336" w14:textId="77777777" w:rsidR="00BF6DFD" w:rsidRPr="00BB4E7E"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3C3ABFF3" w14:textId="77777777" w:rsidR="00BF6DFD" w:rsidRPr="00BB4E7E"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2. Якщо особи домовилися про припинення права на утримання у зв'язку з одержанням одноразової грошової виплати, обумовлена грошова сума має бути внесена на депозитний рахунок </w:t>
            </w:r>
            <w:r w:rsidRPr="00BB4E7E">
              <w:rPr>
                <w:rFonts w:ascii="Times New Roman" w:eastAsia="Times New Roman" w:hAnsi="Times New Roman" w:cs="Times New Roman"/>
                <w:b/>
                <w:sz w:val="24"/>
                <w:szCs w:val="24"/>
              </w:rPr>
              <w:t>нотаріуса (нотаріально</w:t>
            </w:r>
            <w:r w:rsidR="00E22CE3" w:rsidRPr="00BB4E7E">
              <w:rPr>
                <w:rFonts w:ascii="Times New Roman" w:eastAsia="Times New Roman" w:hAnsi="Times New Roman" w:cs="Times New Roman"/>
                <w:b/>
                <w:sz w:val="24"/>
                <w:szCs w:val="24"/>
              </w:rPr>
              <w:t>го офісу</w:t>
            </w:r>
            <w:r w:rsidRPr="00BB4E7E">
              <w:rPr>
                <w:rFonts w:ascii="Times New Roman" w:eastAsia="Times New Roman" w:hAnsi="Times New Roman" w:cs="Times New Roman"/>
                <w:b/>
                <w:sz w:val="24"/>
                <w:szCs w:val="24"/>
              </w:rPr>
              <w:t>)</w:t>
            </w:r>
            <w:r w:rsidRPr="00BB4E7E">
              <w:rPr>
                <w:rFonts w:ascii="Times New Roman" w:eastAsia="Times New Roman" w:hAnsi="Times New Roman" w:cs="Times New Roman"/>
                <w:sz w:val="24"/>
                <w:szCs w:val="24"/>
              </w:rPr>
              <w:t xml:space="preserve"> до посвідчення договору.</w:t>
            </w:r>
          </w:p>
          <w:p w14:paraId="34E2A53F"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w:t>
            </w:r>
          </w:p>
        </w:tc>
      </w:tr>
      <w:tr w:rsidR="00997DD8" w:rsidRPr="00BB4E7E" w14:paraId="1BA6C7F8" w14:textId="77777777">
        <w:tc>
          <w:tcPr>
            <w:tcW w:w="7564" w:type="dxa"/>
            <w:shd w:val="clear" w:color="auto" w:fill="auto"/>
          </w:tcPr>
          <w:p w14:paraId="31AC922A" w14:textId="77777777" w:rsidR="00BF6DFD" w:rsidRPr="00B44163"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B44163">
              <w:rPr>
                <w:rFonts w:ascii="Times New Roman" w:eastAsia="Times New Roman" w:hAnsi="Times New Roman" w:cs="Times New Roman"/>
                <w:bCs/>
                <w:sz w:val="24"/>
                <w:szCs w:val="24"/>
              </w:rPr>
              <w:t>Стаття 105. Припинення шлюбу внаслідок його розірвання</w:t>
            </w:r>
          </w:p>
        </w:tc>
        <w:tc>
          <w:tcPr>
            <w:tcW w:w="7564" w:type="dxa"/>
            <w:shd w:val="clear" w:color="auto" w:fill="auto"/>
          </w:tcPr>
          <w:p w14:paraId="44701A1E" w14:textId="77777777" w:rsidR="00BF6DFD" w:rsidRPr="00B44163"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B44163">
              <w:rPr>
                <w:rFonts w:ascii="Times New Roman" w:eastAsia="Times New Roman" w:hAnsi="Times New Roman" w:cs="Times New Roman"/>
                <w:bCs/>
                <w:sz w:val="24"/>
                <w:szCs w:val="24"/>
              </w:rPr>
              <w:t>Стаття 105. Припинення шлюбу внаслідок його розірвання</w:t>
            </w:r>
          </w:p>
        </w:tc>
      </w:tr>
      <w:tr w:rsidR="00997DD8" w:rsidRPr="00BB4E7E" w14:paraId="6109FD5E" w14:textId="77777777">
        <w:tc>
          <w:tcPr>
            <w:tcW w:w="7564" w:type="dxa"/>
            <w:shd w:val="clear" w:color="auto" w:fill="auto"/>
          </w:tcPr>
          <w:p w14:paraId="68522B1D" w14:textId="6165FA45" w:rsidR="00BF6DFD" w:rsidRPr="00BB4E7E" w:rsidRDefault="00B44163" w:rsidP="009234D9">
            <w:pPr>
              <w:widowControl w:val="0"/>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34CF651"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2. Шлюб припиняється внаслідок його розірвання за спільною заявою подружжя на підставі рішення суду, відповідно до статті 109 цього Кодексу.</w:t>
            </w:r>
          </w:p>
          <w:p w14:paraId="2A9241CA" w14:textId="317BDD1E" w:rsidR="00BF6DFD" w:rsidRPr="00BB4E7E" w:rsidRDefault="00B44163" w:rsidP="009234D9">
            <w:pPr>
              <w:widowControl w:val="0"/>
              <w:spacing w:after="0" w:line="240" w:lineRule="auto"/>
              <w:ind w:firstLine="30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tc>
        <w:tc>
          <w:tcPr>
            <w:tcW w:w="7564" w:type="dxa"/>
            <w:shd w:val="clear" w:color="auto" w:fill="auto"/>
          </w:tcPr>
          <w:p w14:paraId="47F2BD58" w14:textId="60138A6E" w:rsidR="00BF6DFD" w:rsidRPr="00BB4E7E" w:rsidRDefault="00B44163" w:rsidP="009234D9">
            <w:pPr>
              <w:widowControl w:val="0"/>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656C670"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Виключено</w:t>
            </w:r>
          </w:p>
          <w:p w14:paraId="0A079EFE"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616B23C1"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664786C4" w14:textId="667E0F59" w:rsidR="00BF6DFD" w:rsidRPr="00BB4E7E" w:rsidRDefault="00B44163" w:rsidP="009234D9">
            <w:pPr>
              <w:widowControl w:val="0"/>
              <w:spacing w:after="0" w:line="240" w:lineRule="auto"/>
              <w:ind w:firstLine="30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tc>
      </w:tr>
      <w:tr w:rsidR="00997DD8" w:rsidRPr="00BB4E7E" w14:paraId="40C5B33D" w14:textId="77777777">
        <w:tc>
          <w:tcPr>
            <w:tcW w:w="7564" w:type="dxa"/>
            <w:shd w:val="clear" w:color="auto" w:fill="auto"/>
          </w:tcPr>
          <w:p w14:paraId="5749FC21" w14:textId="70C69F85"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106. Розірвання шлюбу органом державної реєстрації актів цивільного стану за заявою подружжя, яке не має дітей</w:t>
            </w:r>
          </w:p>
        </w:tc>
        <w:tc>
          <w:tcPr>
            <w:tcW w:w="7564" w:type="dxa"/>
            <w:shd w:val="clear" w:color="auto" w:fill="auto"/>
          </w:tcPr>
          <w:p w14:paraId="4C5A56EE"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106. Розірвання шлюбу органом державної реєстрації актів цивільного стану, нотаріусом за заявою подружжя</w:t>
            </w:r>
          </w:p>
        </w:tc>
      </w:tr>
      <w:tr w:rsidR="00997DD8" w:rsidRPr="00BB4E7E" w14:paraId="0FEE36AF" w14:textId="77777777">
        <w:tc>
          <w:tcPr>
            <w:tcW w:w="7564" w:type="dxa"/>
            <w:shd w:val="clear" w:color="auto" w:fill="auto"/>
          </w:tcPr>
          <w:p w14:paraId="7B7A0FA3"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1. Подружжя, яке не має дітей, має право подати до органу державної реєстрації актів цивільного стану заяву про розірвання шлюбу.</w:t>
            </w:r>
          </w:p>
          <w:p w14:paraId="14B6D04F"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Якщо один із подружжя через поважну причину не може особисто подати заяву про розірвання шлюбу до органу державної реєстрації актів цивільного стану, таку заяву, нотаріально </w:t>
            </w:r>
            <w:r w:rsidRPr="00BB4E7E">
              <w:rPr>
                <w:rFonts w:ascii="Times New Roman" w:eastAsia="Times New Roman" w:hAnsi="Times New Roman" w:cs="Times New Roman"/>
                <w:b/>
                <w:sz w:val="24"/>
                <w:szCs w:val="24"/>
              </w:rPr>
              <w:lastRenderedPageBreak/>
              <w:t>засвідчену або прирівняну до неї, від його імені може подати другий з подружжя.</w:t>
            </w:r>
          </w:p>
          <w:p w14:paraId="44623659"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2. Орган державної реєстрації актів цивільного стану складає актовий запис про розірвання шлюбу після спливу одного місяця від дня подання такої заяви, якщо вона не була відкликана.</w:t>
            </w:r>
          </w:p>
          <w:p w14:paraId="06CBD166"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p w14:paraId="542CDA18"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p w14:paraId="57B7B2B8"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p w14:paraId="3D501B2E" w14:textId="428FA999" w:rsidR="00BF6DFD" w:rsidRPr="00BB4E7E" w:rsidRDefault="00C83622" w:rsidP="009234D9">
            <w:pPr>
              <w:widowControl w:val="0"/>
              <w:spacing w:after="0" w:line="240" w:lineRule="auto"/>
              <w:ind w:firstLine="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Відсутня</w:t>
            </w:r>
          </w:p>
          <w:p w14:paraId="452F817D"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p w14:paraId="4A8760B7" w14:textId="77777777" w:rsidR="00442BFB" w:rsidRPr="00BB4E7E" w:rsidRDefault="00442BFB" w:rsidP="009234D9">
            <w:pPr>
              <w:widowControl w:val="0"/>
              <w:spacing w:after="0" w:line="240" w:lineRule="auto"/>
              <w:ind w:firstLine="306"/>
              <w:jc w:val="both"/>
              <w:rPr>
                <w:rFonts w:ascii="Times New Roman" w:eastAsia="Times New Roman" w:hAnsi="Times New Roman" w:cs="Times New Roman"/>
                <w:b/>
                <w:sz w:val="24"/>
                <w:szCs w:val="24"/>
              </w:rPr>
            </w:pPr>
          </w:p>
          <w:p w14:paraId="4696312F"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p w14:paraId="31988D00" w14:textId="77777777" w:rsidR="00BF6DFD"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3. Шлюб розривається незалежно від наявності між подружжям майнового спору.</w:t>
            </w:r>
          </w:p>
          <w:p w14:paraId="0AE9B6B6" w14:textId="189843C2" w:rsidR="00C83622" w:rsidRPr="00BB4E7E" w:rsidRDefault="00C83622" w:rsidP="009234D9">
            <w:pPr>
              <w:widowControl w:val="0"/>
              <w:spacing w:after="0" w:line="240" w:lineRule="auto"/>
              <w:ind w:firstLine="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Відсутня</w:t>
            </w:r>
          </w:p>
        </w:tc>
        <w:tc>
          <w:tcPr>
            <w:tcW w:w="7564" w:type="dxa"/>
            <w:shd w:val="clear" w:color="auto" w:fill="auto"/>
          </w:tcPr>
          <w:p w14:paraId="43132767"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1. У разі взаємної згоди на розірвання шлюбу подружжя має право подати до органу державної реєстрації актів цивільного стану, нотаріусу заяву про розірвання шлюбу.</w:t>
            </w:r>
          </w:p>
          <w:p w14:paraId="50DB789A"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Якщо один із подружжя не може особисто подати заяву про розірвання шлюбу, таку заяву, нотаріально засвідчену або прирівняну до неї, може подати другий з подружжя.</w:t>
            </w:r>
          </w:p>
          <w:p w14:paraId="0EAE9227"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2. Шлюб між подружжям, яке має дітей, розривається органом державної реєстрації актів цивільного стану, нотаріусом виключно за наявності нотаріально посвідченого договору про визначення місця проживання дітей з урахуванням вимог статті 160 цього Кодексу, участі у забезпеченні створення умов для їх життя, яку братиме той з батьків, хто буде проживати окремо, умов здійснення ним права на особисте виховання, утримання дітей, розмір аліментів та додаткових витрат на дитину.</w:t>
            </w:r>
          </w:p>
          <w:p w14:paraId="5A298C5A"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3. Орган державної реєстрації актів цивільного стану, нотаріус складає актовий запис про розірвання шлюбу після спливу тридцяти календарних днів з дня подання такої заяви, якщо вона не була відкликана.</w:t>
            </w:r>
          </w:p>
          <w:p w14:paraId="06FA3CA7"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4. Шлюб розривається незалежно від наявності між подружжям майнового спору.</w:t>
            </w:r>
          </w:p>
          <w:p w14:paraId="48F591FB"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5. Шлюб розривається у судовому порядку у разі існування спору щодо його розірвання.</w:t>
            </w:r>
          </w:p>
        </w:tc>
      </w:tr>
      <w:tr w:rsidR="00997DD8" w:rsidRPr="00BB4E7E" w14:paraId="6024A234" w14:textId="77777777">
        <w:tc>
          <w:tcPr>
            <w:tcW w:w="7564" w:type="dxa"/>
            <w:shd w:val="clear" w:color="auto" w:fill="auto"/>
          </w:tcPr>
          <w:p w14:paraId="40B48BA6"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626B91">
              <w:rPr>
                <w:rFonts w:ascii="Times New Roman" w:eastAsia="Times New Roman" w:hAnsi="Times New Roman" w:cs="Times New Roman"/>
                <w:bCs/>
                <w:sz w:val="24"/>
                <w:szCs w:val="24"/>
              </w:rPr>
              <w:lastRenderedPageBreak/>
              <w:t>Стаття 107. Розірвання шлюбу</w:t>
            </w:r>
            <w:r w:rsidRPr="00BB4E7E">
              <w:rPr>
                <w:rFonts w:ascii="Times New Roman" w:eastAsia="Times New Roman" w:hAnsi="Times New Roman" w:cs="Times New Roman"/>
                <w:b/>
                <w:sz w:val="24"/>
                <w:szCs w:val="24"/>
              </w:rPr>
              <w:t xml:space="preserve"> органом державної реєстрації актів цивільного стану </w:t>
            </w:r>
            <w:r w:rsidRPr="00E24578">
              <w:rPr>
                <w:rFonts w:ascii="Times New Roman" w:eastAsia="Times New Roman" w:hAnsi="Times New Roman" w:cs="Times New Roman"/>
                <w:bCs/>
                <w:sz w:val="24"/>
                <w:szCs w:val="24"/>
              </w:rPr>
              <w:t>за заявою одного з подружжя</w:t>
            </w:r>
            <w:r w:rsidRPr="00BB4E7E">
              <w:rPr>
                <w:rFonts w:ascii="Times New Roman" w:eastAsia="Times New Roman" w:hAnsi="Times New Roman" w:cs="Times New Roman"/>
                <w:b/>
                <w:sz w:val="24"/>
                <w:szCs w:val="24"/>
              </w:rPr>
              <w:t xml:space="preserve"> </w:t>
            </w:r>
          </w:p>
        </w:tc>
        <w:tc>
          <w:tcPr>
            <w:tcW w:w="7564" w:type="dxa"/>
            <w:shd w:val="clear" w:color="auto" w:fill="auto"/>
          </w:tcPr>
          <w:p w14:paraId="695E425C"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626B91">
              <w:rPr>
                <w:rFonts w:ascii="Times New Roman" w:eastAsia="Times New Roman" w:hAnsi="Times New Roman" w:cs="Times New Roman"/>
                <w:bCs/>
                <w:sz w:val="24"/>
                <w:szCs w:val="24"/>
              </w:rPr>
              <w:t>Стаття 107. Розірвання шлюбу</w:t>
            </w:r>
            <w:r w:rsidRPr="00BB4E7E">
              <w:rPr>
                <w:rFonts w:ascii="Times New Roman" w:eastAsia="Times New Roman" w:hAnsi="Times New Roman" w:cs="Times New Roman"/>
                <w:b/>
                <w:sz w:val="24"/>
                <w:szCs w:val="24"/>
              </w:rPr>
              <w:t xml:space="preserve"> органом державної реєстрації актів цивільного стану, нотаріусом </w:t>
            </w:r>
            <w:r w:rsidRPr="00E24578">
              <w:rPr>
                <w:rFonts w:ascii="Times New Roman" w:eastAsia="Times New Roman" w:hAnsi="Times New Roman" w:cs="Times New Roman"/>
                <w:bCs/>
                <w:sz w:val="24"/>
                <w:szCs w:val="24"/>
              </w:rPr>
              <w:t>за заявою одного з подружжя</w:t>
            </w:r>
            <w:r w:rsidRPr="00BB4E7E">
              <w:rPr>
                <w:rFonts w:ascii="Times New Roman" w:eastAsia="Times New Roman" w:hAnsi="Times New Roman" w:cs="Times New Roman"/>
                <w:b/>
                <w:sz w:val="24"/>
                <w:szCs w:val="24"/>
              </w:rPr>
              <w:t xml:space="preserve"> </w:t>
            </w:r>
          </w:p>
        </w:tc>
      </w:tr>
      <w:tr w:rsidR="00997DD8" w:rsidRPr="00BB4E7E" w14:paraId="05467834" w14:textId="77777777">
        <w:tc>
          <w:tcPr>
            <w:tcW w:w="7564" w:type="dxa"/>
            <w:shd w:val="clear" w:color="auto" w:fill="auto"/>
          </w:tcPr>
          <w:p w14:paraId="786F9C79"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1. Шлюб розривається </w:t>
            </w:r>
            <w:r w:rsidRPr="00BB4E7E">
              <w:rPr>
                <w:rFonts w:ascii="Times New Roman" w:eastAsia="Times New Roman" w:hAnsi="Times New Roman" w:cs="Times New Roman"/>
                <w:b/>
                <w:sz w:val="24"/>
                <w:szCs w:val="24"/>
              </w:rPr>
              <w:t xml:space="preserve">органом державної реєстрації актів цивільного стану </w:t>
            </w:r>
            <w:r w:rsidRPr="00BB4E7E">
              <w:rPr>
                <w:rFonts w:ascii="Times New Roman" w:eastAsia="Times New Roman" w:hAnsi="Times New Roman" w:cs="Times New Roman"/>
                <w:sz w:val="24"/>
                <w:szCs w:val="24"/>
              </w:rPr>
              <w:t xml:space="preserve">за заявою одного із подружжя, якщо другий із подружжя: </w:t>
            </w:r>
          </w:p>
          <w:p w14:paraId="6CD2CA43"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1) визнаний безвісно відсутнім; </w:t>
            </w:r>
          </w:p>
          <w:p w14:paraId="6DA6535D"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2) визнаний недієздатним. </w:t>
            </w:r>
          </w:p>
          <w:p w14:paraId="20D90DB3"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2. Шлюб розривається незалежно від наявності між подружжям майнового спору.</w:t>
            </w:r>
          </w:p>
        </w:tc>
        <w:tc>
          <w:tcPr>
            <w:tcW w:w="7564" w:type="dxa"/>
            <w:shd w:val="clear" w:color="auto" w:fill="auto"/>
          </w:tcPr>
          <w:p w14:paraId="41EF49B2"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1. Шлюб розривається органом державної реєстрації актів цивільного стану, </w:t>
            </w:r>
            <w:r w:rsidRPr="00BB4E7E">
              <w:rPr>
                <w:rFonts w:ascii="Times New Roman" w:eastAsia="Times New Roman" w:hAnsi="Times New Roman" w:cs="Times New Roman"/>
                <w:b/>
                <w:sz w:val="24"/>
                <w:szCs w:val="24"/>
              </w:rPr>
              <w:t>нотаріусом</w:t>
            </w:r>
            <w:r w:rsidRPr="00BB4E7E">
              <w:rPr>
                <w:rFonts w:ascii="Times New Roman" w:eastAsia="Times New Roman" w:hAnsi="Times New Roman" w:cs="Times New Roman"/>
                <w:sz w:val="24"/>
                <w:szCs w:val="24"/>
              </w:rPr>
              <w:t xml:space="preserve"> за заявою одного із подружжя, якщо другий із подружжя: </w:t>
            </w:r>
          </w:p>
          <w:p w14:paraId="13EAF7F3"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1) визнаний безвісно відсутнім; </w:t>
            </w:r>
          </w:p>
          <w:p w14:paraId="3836E74A"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2) визнаний недієздатним. </w:t>
            </w:r>
          </w:p>
          <w:p w14:paraId="2D53DCB3"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Виключено</w:t>
            </w:r>
          </w:p>
        </w:tc>
      </w:tr>
      <w:tr w:rsidR="00997DD8" w:rsidRPr="00BB4E7E" w14:paraId="60FD0F9A" w14:textId="77777777">
        <w:tc>
          <w:tcPr>
            <w:tcW w:w="7564" w:type="dxa"/>
            <w:shd w:val="clear" w:color="auto" w:fill="auto"/>
          </w:tcPr>
          <w:p w14:paraId="7B7E06B4"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109. Розірвання шлюбу за рішенням суду за спільною заявою подружжя, яке має дітей</w:t>
            </w:r>
          </w:p>
        </w:tc>
        <w:tc>
          <w:tcPr>
            <w:tcW w:w="7564" w:type="dxa"/>
            <w:shd w:val="clear" w:color="auto" w:fill="auto"/>
          </w:tcPr>
          <w:p w14:paraId="2CD420DA"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Виключено</w:t>
            </w:r>
          </w:p>
        </w:tc>
      </w:tr>
      <w:tr w:rsidR="00997DD8" w:rsidRPr="00BB4E7E" w14:paraId="17AE1DBC" w14:textId="77777777">
        <w:tc>
          <w:tcPr>
            <w:tcW w:w="7564" w:type="dxa"/>
            <w:shd w:val="clear" w:color="auto" w:fill="auto"/>
          </w:tcPr>
          <w:p w14:paraId="674C80ED"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1. Подружжя, яке має дітей, має право подати до суду заяву про розірвання шлюбу разом із письмовим договором про те, з ким із них будуть проживати діти, яку участь у забезпеченні умов їхнього життя братиме той з батьків, хто буде проживати окремо, а також про умови здійснення ним права на особисте виховання дітей.</w:t>
            </w:r>
          </w:p>
          <w:p w14:paraId="7CFAF935"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bookmarkStart w:id="17" w:name="1t3h5sf" w:colFirst="0" w:colLast="0"/>
            <w:bookmarkEnd w:id="17"/>
            <w:r w:rsidRPr="00BB4E7E">
              <w:rPr>
                <w:rFonts w:ascii="Times New Roman" w:eastAsia="Times New Roman" w:hAnsi="Times New Roman" w:cs="Times New Roman"/>
                <w:b/>
                <w:sz w:val="24"/>
                <w:szCs w:val="24"/>
              </w:rPr>
              <w:t xml:space="preserve">2. Договір між подружжям про розмір аліментів на дитину має бути нотаріально посвідчений. У разі невиконання цього договору </w:t>
            </w:r>
            <w:r w:rsidRPr="00BB4E7E">
              <w:rPr>
                <w:rFonts w:ascii="Times New Roman" w:eastAsia="Times New Roman" w:hAnsi="Times New Roman" w:cs="Times New Roman"/>
                <w:b/>
                <w:sz w:val="24"/>
                <w:szCs w:val="24"/>
              </w:rPr>
              <w:lastRenderedPageBreak/>
              <w:t>аліменти можуть стягуватися на підставі виконавчого напису нотаріуса.</w:t>
            </w:r>
          </w:p>
          <w:p w14:paraId="433762C9"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bookmarkStart w:id="18" w:name="4d34og8" w:colFirst="0" w:colLast="0"/>
            <w:bookmarkEnd w:id="18"/>
            <w:r w:rsidRPr="00BB4E7E">
              <w:rPr>
                <w:rFonts w:ascii="Times New Roman" w:eastAsia="Times New Roman" w:hAnsi="Times New Roman" w:cs="Times New Roman"/>
                <w:b/>
                <w:sz w:val="24"/>
                <w:szCs w:val="24"/>
              </w:rPr>
              <w:t>3. Суд постановляє рішення про розірвання шлюбу, якщо буде встановлено, що заява про розірвання шлюбу відповідає дійсній волі дружини та чоловіка і що після розірвання шлюбу не будуть порушені їхні особисті та майнові права, а також права їхніх дітей.</w:t>
            </w:r>
          </w:p>
          <w:p w14:paraId="3ED58EAA"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bookmarkStart w:id="19" w:name="2s8eyo1" w:colFirst="0" w:colLast="0"/>
            <w:bookmarkEnd w:id="19"/>
            <w:r w:rsidRPr="00BB4E7E">
              <w:rPr>
                <w:rFonts w:ascii="Times New Roman" w:eastAsia="Times New Roman" w:hAnsi="Times New Roman" w:cs="Times New Roman"/>
                <w:b/>
                <w:sz w:val="24"/>
                <w:szCs w:val="24"/>
              </w:rPr>
              <w:t>4. Суд постановляє рішення про розірвання шлюбу після спливу одного місяця від дня подання заяви. До закінчення цього строку дружина і чоловік мають право відкликати заяву про розірвання шлюбу.</w:t>
            </w:r>
          </w:p>
        </w:tc>
        <w:tc>
          <w:tcPr>
            <w:tcW w:w="7564" w:type="dxa"/>
            <w:shd w:val="clear" w:color="auto" w:fill="auto"/>
          </w:tcPr>
          <w:p w14:paraId="21CEDAD7"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Виключено</w:t>
            </w:r>
          </w:p>
        </w:tc>
      </w:tr>
      <w:tr w:rsidR="00997DD8" w:rsidRPr="00BB4E7E" w14:paraId="3817D7EB" w14:textId="77777777">
        <w:tc>
          <w:tcPr>
            <w:tcW w:w="7564" w:type="dxa"/>
            <w:shd w:val="clear" w:color="auto" w:fill="auto"/>
          </w:tcPr>
          <w:p w14:paraId="0DB76E8C" w14:textId="77777777" w:rsidR="00BF6DFD" w:rsidRPr="00CE27E1"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CE27E1">
              <w:rPr>
                <w:rFonts w:ascii="Times New Roman" w:eastAsia="Times New Roman" w:hAnsi="Times New Roman" w:cs="Times New Roman"/>
                <w:bCs/>
                <w:sz w:val="24"/>
                <w:szCs w:val="24"/>
              </w:rPr>
              <w:t>Стаття 114. Момент припинення шлюбу у разі його розірвання</w:t>
            </w:r>
          </w:p>
        </w:tc>
        <w:tc>
          <w:tcPr>
            <w:tcW w:w="7564" w:type="dxa"/>
            <w:shd w:val="clear" w:color="auto" w:fill="auto"/>
          </w:tcPr>
          <w:p w14:paraId="51189BA5" w14:textId="77777777" w:rsidR="00BF6DFD" w:rsidRPr="00CE27E1"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CE27E1">
              <w:rPr>
                <w:rFonts w:ascii="Times New Roman" w:eastAsia="Times New Roman" w:hAnsi="Times New Roman" w:cs="Times New Roman"/>
                <w:bCs/>
                <w:sz w:val="24"/>
                <w:szCs w:val="24"/>
              </w:rPr>
              <w:t>Стаття 114. Момент припинення шлюбу у разі його розірвання</w:t>
            </w:r>
          </w:p>
        </w:tc>
      </w:tr>
      <w:tr w:rsidR="00997DD8" w:rsidRPr="00BB4E7E" w14:paraId="4007E2BA" w14:textId="77777777">
        <w:tc>
          <w:tcPr>
            <w:tcW w:w="7564" w:type="dxa"/>
            <w:shd w:val="clear" w:color="auto" w:fill="auto"/>
          </w:tcPr>
          <w:p w14:paraId="05C31716"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1. У разі розірвання шлюбу </w:t>
            </w:r>
            <w:r w:rsidRPr="00BB4E7E">
              <w:rPr>
                <w:rFonts w:ascii="Times New Roman" w:eastAsia="Times New Roman" w:hAnsi="Times New Roman" w:cs="Times New Roman"/>
                <w:b/>
                <w:sz w:val="24"/>
                <w:szCs w:val="24"/>
              </w:rPr>
              <w:t>органом державної реєстрації актів цивільного стану</w:t>
            </w:r>
            <w:r w:rsidRPr="00BB4E7E">
              <w:rPr>
                <w:rFonts w:ascii="Times New Roman" w:eastAsia="Times New Roman" w:hAnsi="Times New Roman" w:cs="Times New Roman"/>
                <w:sz w:val="24"/>
                <w:szCs w:val="24"/>
              </w:rPr>
              <w:t xml:space="preserve"> шлюб припиняється у день реєстрації розірвання шлюбу. </w:t>
            </w:r>
          </w:p>
          <w:p w14:paraId="285949C3" w14:textId="6B59ABBB" w:rsidR="00BF6DFD" w:rsidRPr="00BB4E7E" w:rsidRDefault="0074347C" w:rsidP="009234D9">
            <w:pPr>
              <w:widowControl w:val="0"/>
              <w:spacing w:after="0" w:line="240" w:lineRule="auto"/>
              <w:ind w:firstLine="30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tc>
        <w:tc>
          <w:tcPr>
            <w:tcW w:w="7564" w:type="dxa"/>
            <w:shd w:val="clear" w:color="auto" w:fill="auto"/>
          </w:tcPr>
          <w:p w14:paraId="046F7C1C" w14:textId="77777777" w:rsidR="00BF6DFD" w:rsidRPr="00A10210"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1. У разі розірвання шлюбу органом державної реєстрації актів цивільного стану, </w:t>
            </w:r>
            <w:r w:rsidRPr="00BB4E7E">
              <w:rPr>
                <w:rFonts w:ascii="Times New Roman" w:eastAsia="Times New Roman" w:hAnsi="Times New Roman" w:cs="Times New Roman"/>
                <w:b/>
                <w:sz w:val="24"/>
                <w:szCs w:val="24"/>
              </w:rPr>
              <w:t>нотаріусом</w:t>
            </w:r>
            <w:r w:rsidRPr="00BB4E7E">
              <w:rPr>
                <w:rFonts w:ascii="Times New Roman" w:eastAsia="Times New Roman" w:hAnsi="Times New Roman" w:cs="Times New Roman"/>
                <w:sz w:val="24"/>
                <w:szCs w:val="24"/>
              </w:rPr>
              <w:t xml:space="preserve"> шлюб пр</w:t>
            </w:r>
            <w:r w:rsidRPr="00A10210">
              <w:rPr>
                <w:rFonts w:ascii="Times New Roman" w:eastAsia="Times New Roman" w:hAnsi="Times New Roman" w:cs="Times New Roman"/>
                <w:sz w:val="24"/>
                <w:szCs w:val="24"/>
              </w:rPr>
              <w:t xml:space="preserve">ипиняється у день реєстрації розірвання шлюбу. </w:t>
            </w:r>
          </w:p>
          <w:p w14:paraId="43F8EF7A" w14:textId="4CCC4909" w:rsidR="00BF6DFD" w:rsidRPr="00BB4E7E" w:rsidRDefault="0074347C" w:rsidP="009234D9">
            <w:pPr>
              <w:widowControl w:val="0"/>
              <w:spacing w:after="0" w:line="240" w:lineRule="auto"/>
              <w:ind w:firstLine="30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tc>
      </w:tr>
      <w:tr w:rsidR="00997DD8" w:rsidRPr="00BB4E7E" w14:paraId="1F52FB86" w14:textId="77777777">
        <w:tc>
          <w:tcPr>
            <w:tcW w:w="7564" w:type="dxa"/>
            <w:shd w:val="clear" w:color="auto" w:fill="auto"/>
          </w:tcPr>
          <w:p w14:paraId="0991D762" w14:textId="77777777" w:rsidR="00BF6DFD" w:rsidRPr="00425873"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425873">
              <w:rPr>
                <w:rFonts w:ascii="Times New Roman" w:eastAsia="Times New Roman" w:hAnsi="Times New Roman" w:cs="Times New Roman"/>
                <w:bCs/>
                <w:sz w:val="24"/>
                <w:szCs w:val="24"/>
              </w:rPr>
              <w:t xml:space="preserve">Стаття 115. Державна реєстрація розірвання шлюбу </w:t>
            </w:r>
          </w:p>
        </w:tc>
        <w:tc>
          <w:tcPr>
            <w:tcW w:w="7564" w:type="dxa"/>
            <w:shd w:val="clear" w:color="auto" w:fill="auto"/>
          </w:tcPr>
          <w:p w14:paraId="3B008DF6" w14:textId="77777777" w:rsidR="00BF6DFD" w:rsidRPr="00425873"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425873">
              <w:rPr>
                <w:rFonts w:ascii="Times New Roman" w:eastAsia="Times New Roman" w:hAnsi="Times New Roman" w:cs="Times New Roman"/>
                <w:bCs/>
                <w:sz w:val="24"/>
                <w:szCs w:val="24"/>
              </w:rPr>
              <w:t xml:space="preserve">Стаття 115. Державна реєстрація розірвання шлюбу </w:t>
            </w:r>
          </w:p>
        </w:tc>
      </w:tr>
      <w:tr w:rsidR="00997DD8" w:rsidRPr="00BB4E7E" w14:paraId="64E98C58" w14:textId="77777777">
        <w:tc>
          <w:tcPr>
            <w:tcW w:w="7564" w:type="dxa"/>
            <w:shd w:val="clear" w:color="auto" w:fill="auto"/>
          </w:tcPr>
          <w:p w14:paraId="4D87FF66"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1. Розірвання шлюбу, здійснене в порядку, передбаченому статтями 106 і 107 цього Кодексу, повинно бути зареєстроване </w:t>
            </w:r>
            <w:r w:rsidRPr="00BB4E7E">
              <w:rPr>
                <w:rFonts w:ascii="Times New Roman" w:eastAsia="Times New Roman" w:hAnsi="Times New Roman" w:cs="Times New Roman"/>
                <w:b/>
                <w:sz w:val="24"/>
                <w:szCs w:val="24"/>
              </w:rPr>
              <w:t>в органі державної реєстрації актів цивільного стану.</w:t>
            </w:r>
          </w:p>
          <w:p w14:paraId="755DBCF9" w14:textId="72CD94C7" w:rsidR="00BF6DFD" w:rsidRPr="00BB4E7E" w:rsidRDefault="00425873" w:rsidP="009234D9">
            <w:pPr>
              <w:widowControl w:val="0"/>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827A341"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3. Розірвання шлюбу, здійснене </w:t>
            </w:r>
            <w:r w:rsidRPr="00BB4E7E">
              <w:rPr>
                <w:rFonts w:ascii="Times New Roman" w:eastAsia="Times New Roman" w:hAnsi="Times New Roman" w:cs="Times New Roman"/>
                <w:b/>
                <w:sz w:val="24"/>
                <w:szCs w:val="24"/>
              </w:rPr>
              <w:t>органами державної реєстрації актів цивільного стану</w:t>
            </w:r>
            <w:r w:rsidRPr="00BB4E7E">
              <w:rPr>
                <w:rFonts w:ascii="Times New Roman" w:eastAsia="Times New Roman" w:hAnsi="Times New Roman" w:cs="Times New Roman"/>
                <w:i/>
                <w:sz w:val="24"/>
                <w:szCs w:val="24"/>
              </w:rPr>
              <w:t>,</w:t>
            </w:r>
            <w:r w:rsidRPr="00BB4E7E">
              <w:rPr>
                <w:rFonts w:ascii="Times New Roman" w:eastAsia="Times New Roman" w:hAnsi="Times New Roman" w:cs="Times New Roman"/>
                <w:sz w:val="24"/>
                <w:szCs w:val="24"/>
              </w:rPr>
              <w:t xml:space="preserve"> засвідчується Свідоцтвом про розірвання шлюбу, зразок якого затверджує Кабінет Міністрів України.</w:t>
            </w:r>
          </w:p>
        </w:tc>
        <w:tc>
          <w:tcPr>
            <w:tcW w:w="7564" w:type="dxa"/>
            <w:shd w:val="clear" w:color="auto" w:fill="auto"/>
          </w:tcPr>
          <w:p w14:paraId="13AEC5C3"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1. Розірвання шлюбу, здійснене в порядку, передбаченому статтями 106 і 107 цього Кодексу, повинно бути зареєстроване </w:t>
            </w:r>
            <w:r w:rsidRPr="00BB4E7E">
              <w:rPr>
                <w:rFonts w:ascii="Times New Roman" w:eastAsia="Times New Roman" w:hAnsi="Times New Roman" w:cs="Times New Roman"/>
                <w:b/>
                <w:sz w:val="24"/>
                <w:szCs w:val="24"/>
              </w:rPr>
              <w:t>органом державної реєстрації актів цивільного стану, нотаріусом.</w:t>
            </w:r>
          </w:p>
          <w:p w14:paraId="32E598D1" w14:textId="0BD9C9AD" w:rsidR="00BF6DFD" w:rsidRPr="00BB4E7E" w:rsidRDefault="00425873" w:rsidP="009234D9">
            <w:pPr>
              <w:widowControl w:val="0"/>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D244EA3"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3. Розірвання шлюбу, здійснене органом державної реєстрації актів цивільного стану, </w:t>
            </w:r>
            <w:r w:rsidRPr="00BB4E7E">
              <w:rPr>
                <w:rFonts w:ascii="Times New Roman" w:eastAsia="Times New Roman" w:hAnsi="Times New Roman" w:cs="Times New Roman"/>
                <w:b/>
                <w:sz w:val="24"/>
                <w:szCs w:val="24"/>
              </w:rPr>
              <w:t>нотаріусом</w:t>
            </w:r>
            <w:r w:rsidRPr="00BB4E7E">
              <w:rPr>
                <w:rFonts w:ascii="Times New Roman" w:eastAsia="Times New Roman" w:hAnsi="Times New Roman" w:cs="Times New Roman"/>
                <w:sz w:val="24"/>
                <w:szCs w:val="24"/>
              </w:rPr>
              <w:t xml:space="preserve"> засвідчується Свідоцтвом про розірвання шлюбу, зразок якого затверджує Кабінет Міністрів України.</w:t>
            </w:r>
          </w:p>
        </w:tc>
      </w:tr>
      <w:tr w:rsidR="00997DD8" w:rsidRPr="00BB4E7E" w14:paraId="6E4FF53F" w14:textId="77777777">
        <w:tc>
          <w:tcPr>
            <w:tcW w:w="15128" w:type="dxa"/>
            <w:gridSpan w:val="2"/>
            <w:shd w:val="clear" w:color="auto" w:fill="auto"/>
          </w:tcPr>
          <w:p w14:paraId="6EB9F098" w14:textId="77777777" w:rsidR="00BF6DFD" w:rsidRPr="00BB4E7E" w:rsidRDefault="00997DD8" w:rsidP="009234D9">
            <w:pPr>
              <w:widowControl w:val="0"/>
              <w:spacing w:after="0" w:line="240" w:lineRule="auto"/>
              <w:ind w:firstLine="176"/>
              <w:jc w:val="center"/>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Цивільний процесуальний кодекс України</w:t>
            </w:r>
          </w:p>
        </w:tc>
      </w:tr>
      <w:tr w:rsidR="00997DD8" w:rsidRPr="00BB4E7E" w14:paraId="71F80E7B" w14:textId="77777777">
        <w:tc>
          <w:tcPr>
            <w:tcW w:w="7564" w:type="dxa"/>
            <w:shd w:val="clear" w:color="auto" w:fill="auto"/>
          </w:tcPr>
          <w:p w14:paraId="0C805FCF" w14:textId="77777777" w:rsidR="00BF6DFD" w:rsidRPr="00A84760"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A84760">
              <w:rPr>
                <w:rFonts w:ascii="Times New Roman" w:eastAsia="Times New Roman" w:hAnsi="Times New Roman" w:cs="Times New Roman"/>
                <w:bCs/>
                <w:sz w:val="24"/>
                <w:szCs w:val="24"/>
              </w:rPr>
              <w:t>Стаття 293. Окреме провадження</w:t>
            </w:r>
          </w:p>
        </w:tc>
        <w:tc>
          <w:tcPr>
            <w:tcW w:w="7564" w:type="dxa"/>
            <w:shd w:val="clear" w:color="auto" w:fill="auto"/>
          </w:tcPr>
          <w:p w14:paraId="33E84DA9" w14:textId="77777777" w:rsidR="00BF6DFD" w:rsidRPr="00A84760"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A84760">
              <w:rPr>
                <w:rFonts w:ascii="Times New Roman" w:eastAsia="Times New Roman" w:hAnsi="Times New Roman" w:cs="Times New Roman"/>
                <w:bCs/>
                <w:sz w:val="24"/>
                <w:szCs w:val="24"/>
              </w:rPr>
              <w:t>Стаття 293. Окреме провадження</w:t>
            </w:r>
          </w:p>
        </w:tc>
      </w:tr>
      <w:tr w:rsidR="00997DD8" w:rsidRPr="00BB4E7E" w14:paraId="5A45A266" w14:textId="77777777">
        <w:tc>
          <w:tcPr>
            <w:tcW w:w="7564" w:type="dxa"/>
            <w:shd w:val="clear" w:color="auto" w:fill="auto"/>
          </w:tcPr>
          <w:p w14:paraId="54506677"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2B77BEB8"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3. У порядку окремого провадження розглядаються також справи про надання права на шлюб, про розірвання шлюбу </w:t>
            </w:r>
            <w:r w:rsidRPr="00BB4E7E">
              <w:rPr>
                <w:rFonts w:ascii="Times New Roman" w:eastAsia="Times New Roman" w:hAnsi="Times New Roman" w:cs="Times New Roman"/>
                <w:b/>
                <w:sz w:val="24"/>
                <w:szCs w:val="24"/>
              </w:rPr>
              <w:t>за заявою подружжя, яке має дітей,</w:t>
            </w:r>
            <w:r w:rsidRPr="00BB4E7E">
              <w:rPr>
                <w:rFonts w:ascii="Times New Roman" w:eastAsia="Times New Roman" w:hAnsi="Times New Roman" w:cs="Times New Roman"/>
                <w:i/>
                <w:sz w:val="24"/>
                <w:szCs w:val="24"/>
              </w:rPr>
              <w:t xml:space="preserve"> </w:t>
            </w:r>
            <w:r w:rsidRPr="00BB4E7E">
              <w:rPr>
                <w:rFonts w:ascii="Times New Roman" w:eastAsia="Times New Roman" w:hAnsi="Times New Roman" w:cs="Times New Roman"/>
                <w:sz w:val="24"/>
                <w:szCs w:val="24"/>
              </w:rPr>
              <w:t>за заявою будь-кого з подружжя, якщо один з нього засуджений до позбавлення волі, про встановлення режиму окремого проживання за заявою подружжя та інші справи у випадках, встановлених законом.</w:t>
            </w:r>
          </w:p>
          <w:p w14:paraId="2BDC6A5E"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41E9639A"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319EE16A"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3. У порядку окремого провадження розглядаються також справи про надання права на шлюб, про розірвання шлюбу за заявою будь-кого</w:t>
            </w:r>
            <w:r w:rsidRPr="00BB4E7E">
              <w:rPr>
                <w:rFonts w:ascii="Times New Roman" w:eastAsia="Times New Roman" w:hAnsi="Times New Roman" w:cs="Times New Roman"/>
                <w:b/>
                <w:sz w:val="24"/>
                <w:szCs w:val="24"/>
              </w:rPr>
              <w:t xml:space="preserve"> </w:t>
            </w:r>
            <w:r w:rsidRPr="00F01516">
              <w:rPr>
                <w:rFonts w:ascii="Times New Roman" w:eastAsia="Times New Roman" w:hAnsi="Times New Roman" w:cs="Times New Roman"/>
                <w:bCs/>
                <w:sz w:val="24"/>
                <w:szCs w:val="24"/>
              </w:rPr>
              <w:t>з</w:t>
            </w:r>
            <w:r w:rsidRPr="00BB4E7E">
              <w:rPr>
                <w:rFonts w:ascii="Times New Roman" w:eastAsia="Times New Roman" w:hAnsi="Times New Roman" w:cs="Times New Roman"/>
                <w:sz w:val="24"/>
                <w:szCs w:val="24"/>
              </w:rPr>
              <w:t xml:space="preserve"> подружжя, якщо один з нього засуджений до позбавлення волі, про встановлення режиму окремого проживання за заявою подружжя та інші справи у випадках, встановлених законом.</w:t>
            </w:r>
          </w:p>
          <w:p w14:paraId="373A6A83" w14:textId="77777777" w:rsidR="00AD732A" w:rsidRPr="00BB4E7E" w:rsidRDefault="00AD732A" w:rsidP="009234D9">
            <w:pPr>
              <w:widowControl w:val="0"/>
              <w:spacing w:after="0" w:line="240" w:lineRule="auto"/>
              <w:ind w:firstLine="306"/>
              <w:jc w:val="both"/>
              <w:rPr>
                <w:rFonts w:ascii="Times New Roman" w:eastAsia="Times New Roman" w:hAnsi="Times New Roman" w:cs="Times New Roman"/>
                <w:sz w:val="24"/>
                <w:szCs w:val="24"/>
              </w:rPr>
            </w:pPr>
          </w:p>
          <w:p w14:paraId="5714F69C"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w:t>
            </w:r>
          </w:p>
        </w:tc>
      </w:tr>
      <w:tr w:rsidR="00997DD8" w:rsidRPr="00BB4E7E" w14:paraId="4D1D9C4C" w14:textId="77777777">
        <w:tc>
          <w:tcPr>
            <w:tcW w:w="15128" w:type="dxa"/>
            <w:gridSpan w:val="2"/>
            <w:shd w:val="clear" w:color="auto" w:fill="auto"/>
          </w:tcPr>
          <w:p w14:paraId="3C741A31" w14:textId="77777777" w:rsidR="00BF6DFD" w:rsidRPr="00BB4E7E" w:rsidRDefault="00997DD8" w:rsidP="009234D9">
            <w:pPr>
              <w:widowControl w:val="0"/>
              <w:spacing w:after="0" w:line="240" w:lineRule="auto"/>
              <w:jc w:val="center"/>
              <w:rPr>
                <w:rFonts w:ascii="Times New Roman" w:hAnsi="Times New Roman" w:cs="Times New Roman"/>
                <w:sz w:val="24"/>
                <w:szCs w:val="24"/>
              </w:rPr>
            </w:pPr>
            <w:r w:rsidRPr="00BB4E7E">
              <w:rPr>
                <w:rFonts w:ascii="Times New Roman" w:eastAsia="Times New Roman" w:hAnsi="Times New Roman" w:cs="Times New Roman"/>
                <w:b/>
                <w:sz w:val="24"/>
                <w:szCs w:val="24"/>
              </w:rPr>
              <w:t>Закон України «Про нотаріат»</w:t>
            </w:r>
          </w:p>
        </w:tc>
      </w:tr>
      <w:tr w:rsidR="00997DD8" w:rsidRPr="00BB4E7E" w14:paraId="4C8ED9EF" w14:textId="77777777">
        <w:tc>
          <w:tcPr>
            <w:tcW w:w="7564" w:type="dxa"/>
            <w:shd w:val="clear" w:color="auto" w:fill="auto"/>
          </w:tcPr>
          <w:p w14:paraId="0401E8EE"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Стаття 1. Поняття нотаріату. Органи і особи, які вчиняють нотаріальні дії</w:t>
            </w:r>
          </w:p>
        </w:tc>
        <w:tc>
          <w:tcPr>
            <w:tcW w:w="7564" w:type="dxa"/>
            <w:shd w:val="clear" w:color="auto" w:fill="auto"/>
          </w:tcPr>
          <w:p w14:paraId="5851935A"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1. Поняття нотаріату. Органи і особи, які вчиняють нотаріальні дії</w:t>
            </w:r>
          </w:p>
        </w:tc>
      </w:tr>
      <w:tr w:rsidR="00997DD8" w:rsidRPr="00BB4E7E" w14:paraId="048B9EDC" w14:textId="77777777">
        <w:tc>
          <w:tcPr>
            <w:tcW w:w="7564" w:type="dxa"/>
            <w:shd w:val="clear" w:color="auto" w:fill="auto"/>
          </w:tcPr>
          <w:p w14:paraId="1F4B716E" w14:textId="77777777" w:rsidR="00BF6DFD" w:rsidRPr="004A25D0"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4A25D0">
              <w:rPr>
                <w:rFonts w:ascii="Times New Roman" w:eastAsia="Times New Roman" w:hAnsi="Times New Roman" w:cs="Times New Roman"/>
                <w:b/>
                <w:sz w:val="24"/>
                <w:szCs w:val="24"/>
              </w:rPr>
              <w:t xml:space="preserve">Нотаріат в Україні </w:t>
            </w:r>
            <w:r w:rsidR="00E04C7F" w:rsidRPr="004A25D0">
              <w:rPr>
                <w:rFonts w:ascii="Times New Roman" w:eastAsia="Times New Roman" w:hAnsi="Times New Roman" w:cs="Times New Roman"/>
                <w:b/>
                <w:sz w:val="24"/>
                <w:szCs w:val="24"/>
              </w:rPr>
              <w:t>–</w:t>
            </w:r>
            <w:r w:rsidRPr="004A25D0">
              <w:rPr>
                <w:rFonts w:ascii="Times New Roman" w:eastAsia="Times New Roman" w:hAnsi="Times New Roman" w:cs="Times New Roman"/>
                <w:b/>
                <w:sz w:val="24"/>
                <w:szCs w:val="24"/>
              </w:rPr>
              <w:t xml:space="preserve"> це</w:t>
            </w:r>
            <w:r w:rsidR="00E04C7F" w:rsidRPr="004A25D0">
              <w:rPr>
                <w:rFonts w:ascii="Times New Roman" w:eastAsia="Times New Roman" w:hAnsi="Times New Roman" w:cs="Times New Roman"/>
                <w:b/>
                <w:sz w:val="24"/>
                <w:szCs w:val="24"/>
              </w:rPr>
              <w:t xml:space="preserve"> </w:t>
            </w:r>
            <w:r w:rsidRPr="004A25D0">
              <w:rPr>
                <w:rFonts w:ascii="Times New Roman" w:eastAsia="Times New Roman" w:hAnsi="Times New Roman" w:cs="Times New Roman"/>
                <w:b/>
                <w:sz w:val="24"/>
                <w:szCs w:val="24"/>
              </w:rPr>
              <w:t>система органів і посадових осіб, на 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w:t>
            </w:r>
          </w:p>
          <w:p w14:paraId="2C4B4701" w14:textId="77777777" w:rsidR="00BF6DFD" w:rsidRPr="004A25D0"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4A25D0">
              <w:rPr>
                <w:rFonts w:ascii="Times New Roman" w:eastAsia="Times New Roman" w:hAnsi="Times New Roman" w:cs="Times New Roman"/>
                <w:b/>
                <w:sz w:val="24"/>
                <w:szCs w:val="24"/>
              </w:rPr>
              <w:t>Вчинення нотаріальних дій в Україні покладається на нотаріусів, які працюють в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w:t>
            </w:r>
          </w:p>
          <w:p w14:paraId="5EEFB41F" w14:textId="77777777" w:rsidR="00BF6DFD" w:rsidRPr="004A25D0"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4A25D0">
              <w:rPr>
                <w:rFonts w:ascii="Times New Roman" w:eastAsia="Times New Roman" w:hAnsi="Times New Roman" w:cs="Times New Roman"/>
                <w:b/>
                <w:sz w:val="24"/>
                <w:szCs w:val="24"/>
              </w:rPr>
              <w:t>На нотаріусів, які працюють у державних нотаріальних конторах або займаються приватною нотаріальною діяльністю, законом може бути покладено вчинення інших дій, відмінних від нотаріальних, з метою надання їм юридичної вірогідності.</w:t>
            </w:r>
          </w:p>
          <w:p w14:paraId="2CDE0365" w14:textId="77777777" w:rsidR="00BF6DFD" w:rsidRPr="004A25D0"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4A25D0">
              <w:rPr>
                <w:rFonts w:ascii="Times New Roman" w:eastAsia="Times New Roman" w:hAnsi="Times New Roman" w:cs="Times New Roman"/>
                <w:b/>
                <w:sz w:val="24"/>
                <w:szCs w:val="24"/>
              </w:rPr>
              <w:t>Документи, оформлені державними і приватними нотаріусами, мають однакову юридичну силу.</w:t>
            </w:r>
          </w:p>
          <w:p w14:paraId="5C351660" w14:textId="77777777" w:rsidR="00BF6DFD" w:rsidRPr="004A25D0"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4A25D0">
              <w:rPr>
                <w:rFonts w:ascii="Times New Roman" w:eastAsia="Times New Roman" w:hAnsi="Times New Roman" w:cs="Times New Roman"/>
                <w:b/>
                <w:sz w:val="24"/>
                <w:szCs w:val="24"/>
              </w:rPr>
              <w:t>У сільських населених пунктах нотаріальні дії, передбачені</w:t>
            </w:r>
            <w:r w:rsidR="00794F34" w:rsidRPr="004A25D0">
              <w:rPr>
                <w:rFonts w:ascii="Times New Roman" w:eastAsia="Times New Roman" w:hAnsi="Times New Roman" w:cs="Times New Roman"/>
                <w:b/>
                <w:sz w:val="24"/>
                <w:szCs w:val="24"/>
              </w:rPr>
              <w:t xml:space="preserve"> </w:t>
            </w:r>
            <w:hyperlink r:id="rId13" w:anchor="n386">
              <w:r w:rsidRPr="004A25D0">
                <w:rPr>
                  <w:rFonts w:ascii="Times New Roman" w:eastAsia="Times New Roman" w:hAnsi="Times New Roman" w:cs="Times New Roman"/>
                  <w:b/>
                  <w:sz w:val="24"/>
                  <w:szCs w:val="24"/>
                </w:rPr>
                <w:t>статтею 37</w:t>
              </w:r>
            </w:hyperlink>
            <w:r w:rsidRPr="004A25D0">
              <w:rPr>
                <w:rFonts w:ascii="Times New Roman" w:eastAsia="Times New Roman" w:hAnsi="Times New Roman" w:cs="Times New Roman"/>
                <w:b/>
                <w:sz w:val="24"/>
                <w:szCs w:val="24"/>
              </w:rPr>
              <w:t xml:space="preserve"> цього Закону, вчиняються уповноваженими на це посадовими особами органів місцевого самоврядування.</w:t>
            </w:r>
          </w:p>
          <w:p w14:paraId="7BA85529" w14:textId="76AF0410" w:rsidR="00BF6DFD" w:rsidRDefault="002E36E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hyperlink r:id="rId14">
              <w:r w:rsidR="00997DD8" w:rsidRPr="004A25D0">
                <w:rPr>
                  <w:rFonts w:ascii="Times New Roman" w:eastAsia="Times New Roman" w:hAnsi="Times New Roman" w:cs="Times New Roman"/>
                  <w:b/>
                  <w:sz w:val="24"/>
                  <w:szCs w:val="24"/>
                </w:rPr>
                <w:t>Вчинення нотаріальних дій</w:t>
              </w:r>
            </w:hyperlink>
            <w:r w:rsidR="00997DD8" w:rsidRPr="004A25D0">
              <w:rPr>
                <w:rFonts w:ascii="Times New Roman" w:eastAsia="Times New Roman" w:hAnsi="Times New Roman" w:cs="Times New Roman"/>
                <w:b/>
                <w:sz w:val="24"/>
                <w:szCs w:val="24"/>
              </w:rPr>
              <w:t> за кордоном покладається на консульські установи України, а у випадках, передбачених чинним законодавством, - на дипломатичні представництва України.</w:t>
            </w:r>
          </w:p>
          <w:p w14:paraId="333BC449" w14:textId="77777777" w:rsidR="002362BD" w:rsidRPr="004A25D0" w:rsidRDefault="002362BD"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03D80281" w14:textId="77777777" w:rsidR="00BF6DFD" w:rsidRPr="004A25D0"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b/>
                <w:sz w:val="24"/>
                <w:szCs w:val="24"/>
              </w:rPr>
            </w:pPr>
            <w:r w:rsidRPr="004A25D0">
              <w:rPr>
                <w:rFonts w:ascii="Times New Roman" w:eastAsia="Times New Roman" w:hAnsi="Times New Roman" w:cs="Times New Roman"/>
                <w:b/>
                <w:sz w:val="24"/>
                <w:szCs w:val="24"/>
              </w:rPr>
              <w:t>Посвідчення заповітів і довіреностей, прирівняних до нотаріальних, може провадитись особами, вказаними у</w:t>
            </w:r>
            <w:r w:rsidR="00794F34" w:rsidRPr="004A25D0">
              <w:rPr>
                <w:rFonts w:ascii="Times New Roman" w:eastAsia="Times New Roman" w:hAnsi="Times New Roman" w:cs="Times New Roman"/>
                <w:b/>
                <w:sz w:val="24"/>
                <w:szCs w:val="24"/>
              </w:rPr>
              <w:t xml:space="preserve"> </w:t>
            </w:r>
            <w:r w:rsidRPr="004A25D0">
              <w:rPr>
                <w:rFonts w:ascii="Times New Roman" w:eastAsia="Times New Roman" w:hAnsi="Times New Roman" w:cs="Times New Roman"/>
                <w:b/>
                <w:sz w:val="24"/>
                <w:szCs w:val="24"/>
              </w:rPr>
              <w:t>статті 40 цього Закону.</w:t>
            </w:r>
          </w:p>
        </w:tc>
        <w:tc>
          <w:tcPr>
            <w:tcW w:w="7564" w:type="dxa"/>
            <w:shd w:val="clear" w:color="auto" w:fill="auto"/>
          </w:tcPr>
          <w:p w14:paraId="10E4C50A" w14:textId="77777777" w:rsidR="00BF6DFD" w:rsidRPr="004A25D0"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4A25D0">
              <w:rPr>
                <w:rFonts w:ascii="Times New Roman" w:eastAsia="Times New Roman" w:hAnsi="Times New Roman" w:cs="Times New Roman"/>
                <w:b/>
                <w:sz w:val="24"/>
                <w:szCs w:val="24"/>
              </w:rPr>
              <w:t xml:space="preserve">Нотаріат в Україні </w:t>
            </w:r>
            <w:r w:rsidR="00E04C7F" w:rsidRPr="004A25D0">
              <w:rPr>
                <w:rFonts w:ascii="Times New Roman" w:eastAsia="Times New Roman" w:hAnsi="Times New Roman" w:cs="Times New Roman"/>
                <w:b/>
                <w:sz w:val="24"/>
                <w:szCs w:val="24"/>
              </w:rPr>
              <w:t>–</w:t>
            </w:r>
            <w:r w:rsidRPr="004A25D0">
              <w:rPr>
                <w:rFonts w:ascii="Times New Roman" w:eastAsia="Times New Roman" w:hAnsi="Times New Roman" w:cs="Times New Roman"/>
                <w:b/>
                <w:sz w:val="24"/>
                <w:szCs w:val="24"/>
              </w:rPr>
              <w:t xml:space="preserve"> це</w:t>
            </w:r>
            <w:r w:rsidR="00E04C7F" w:rsidRPr="004A25D0">
              <w:rPr>
                <w:rFonts w:ascii="Times New Roman" w:eastAsia="Times New Roman" w:hAnsi="Times New Roman" w:cs="Times New Roman"/>
                <w:b/>
                <w:sz w:val="24"/>
                <w:szCs w:val="24"/>
              </w:rPr>
              <w:t xml:space="preserve"> </w:t>
            </w:r>
            <w:r w:rsidRPr="004A25D0">
              <w:rPr>
                <w:rFonts w:ascii="Times New Roman" w:eastAsia="Times New Roman" w:hAnsi="Times New Roman" w:cs="Times New Roman"/>
                <w:b/>
                <w:sz w:val="24"/>
                <w:szCs w:val="24"/>
              </w:rPr>
              <w:t>публічно-правовий інститут, який забезпечує реалізацію та здійснює захист прав і законних інтересів фізичних та юридичних осіб шляхом посвідчення прав та фактів, що мають юридичне значення, а також вчинення інших передбачених законодавством нотаріальних дій від імені держави.</w:t>
            </w:r>
          </w:p>
          <w:p w14:paraId="3367D09F" w14:textId="77777777" w:rsidR="00BF6DFD" w:rsidRPr="004A25D0"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4A25D0">
              <w:rPr>
                <w:rFonts w:ascii="Times New Roman" w:eastAsia="Times New Roman" w:hAnsi="Times New Roman" w:cs="Times New Roman"/>
                <w:b/>
                <w:sz w:val="24"/>
                <w:szCs w:val="24"/>
              </w:rPr>
              <w:t>Вчинення нотаріальних дій в Україні покладається на нотаріусів, а у випадках, встановлених цим Законом, на уповноважених посадових осіб органів місцевого самоврядування, посадових осіб дипломатичних представництв та консульських установ України.</w:t>
            </w:r>
          </w:p>
          <w:p w14:paraId="30BB423F" w14:textId="77777777" w:rsidR="00BF6DFD" w:rsidRPr="004A25D0"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4A25D0">
              <w:rPr>
                <w:rFonts w:ascii="Times New Roman" w:eastAsia="Times New Roman" w:hAnsi="Times New Roman" w:cs="Times New Roman"/>
                <w:b/>
                <w:sz w:val="24"/>
                <w:szCs w:val="24"/>
              </w:rPr>
              <w:t>На нотаріусів законом може бути покладено вчинення інших дій, відмінних від нотаріальних, з метою надання їм юридичної вірогідності.</w:t>
            </w:r>
          </w:p>
          <w:p w14:paraId="1AE9469A" w14:textId="77777777" w:rsidR="00BF6DFD" w:rsidRPr="004A25D0" w:rsidRDefault="00BF6DFD"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02464203" w14:textId="429DE8CF" w:rsidR="00BF6DFD" w:rsidRDefault="00BF6DFD"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3EF9228B" w14:textId="77777777" w:rsidR="002362BD" w:rsidRPr="004A25D0" w:rsidRDefault="002362BD"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5C5F2C2E" w14:textId="77777777" w:rsidR="00BF6DFD" w:rsidRPr="004A25D0"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4A25D0">
              <w:rPr>
                <w:rFonts w:ascii="Times New Roman" w:eastAsia="Times New Roman" w:hAnsi="Times New Roman" w:cs="Times New Roman"/>
                <w:b/>
                <w:sz w:val="24"/>
                <w:szCs w:val="24"/>
              </w:rPr>
              <w:t>Вчинення нотаріальних дій, передбачених</w:t>
            </w:r>
            <w:r w:rsidR="00794F34" w:rsidRPr="004A25D0">
              <w:rPr>
                <w:rFonts w:ascii="Times New Roman" w:eastAsia="Times New Roman" w:hAnsi="Times New Roman" w:cs="Times New Roman"/>
                <w:b/>
                <w:sz w:val="24"/>
                <w:szCs w:val="24"/>
              </w:rPr>
              <w:t xml:space="preserve"> </w:t>
            </w:r>
            <w:r w:rsidRPr="004A25D0">
              <w:rPr>
                <w:rFonts w:ascii="Times New Roman" w:eastAsia="Times New Roman" w:hAnsi="Times New Roman" w:cs="Times New Roman"/>
                <w:b/>
                <w:sz w:val="24"/>
                <w:szCs w:val="24"/>
              </w:rPr>
              <w:t>статтею 37 цього Закону, у сільських населених пунктах, де немає нотаріуса, покладається на уповноважених на це посадових осіб органів місцевого самоврядування.</w:t>
            </w:r>
          </w:p>
          <w:p w14:paraId="4A2EB84E" w14:textId="77777777" w:rsidR="00BF6DFD" w:rsidRPr="004A25D0"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4A25D0">
              <w:rPr>
                <w:rFonts w:ascii="Times New Roman" w:eastAsia="Times New Roman" w:hAnsi="Times New Roman" w:cs="Times New Roman"/>
                <w:b/>
                <w:sz w:val="24"/>
                <w:szCs w:val="24"/>
              </w:rPr>
              <w:t>Вчинення нотаріальних дій, передбачених статтею 38 цього Закону, за кордоном покладається на посадових осіб дипломатичних представництв та консульських установ України.</w:t>
            </w:r>
          </w:p>
          <w:p w14:paraId="7D615FC6" w14:textId="77777777" w:rsidR="00794F34" w:rsidRPr="004A25D0" w:rsidRDefault="00794F3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1BA42E29" w14:textId="77777777" w:rsidR="00BF6DFD" w:rsidRPr="004A25D0"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b/>
                <w:sz w:val="24"/>
                <w:szCs w:val="24"/>
              </w:rPr>
            </w:pPr>
            <w:r w:rsidRPr="004A25D0">
              <w:rPr>
                <w:rFonts w:ascii="Times New Roman" w:eastAsia="Times New Roman" w:hAnsi="Times New Roman" w:cs="Times New Roman"/>
                <w:b/>
                <w:sz w:val="24"/>
                <w:szCs w:val="24"/>
              </w:rPr>
              <w:t>Посвідчення заповітів і довіреностей, прирівняних до нотаріальних, може провадитись особами, вказаними у</w:t>
            </w:r>
            <w:r w:rsidR="00794F34" w:rsidRPr="004A25D0">
              <w:rPr>
                <w:rFonts w:ascii="Times New Roman" w:eastAsia="Times New Roman" w:hAnsi="Times New Roman" w:cs="Times New Roman"/>
                <w:b/>
                <w:sz w:val="24"/>
                <w:szCs w:val="24"/>
              </w:rPr>
              <w:t xml:space="preserve"> </w:t>
            </w:r>
            <w:r w:rsidRPr="004A25D0">
              <w:rPr>
                <w:rFonts w:ascii="Times New Roman" w:eastAsia="Times New Roman" w:hAnsi="Times New Roman" w:cs="Times New Roman"/>
                <w:b/>
                <w:sz w:val="24"/>
                <w:szCs w:val="24"/>
              </w:rPr>
              <w:t>статті 40</w:t>
            </w:r>
            <w:r w:rsidR="00794F34" w:rsidRPr="004A25D0">
              <w:rPr>
                <w:rFonts w:ascii="Times New Roman" w:eastAsia="Times New Roman" w:hAnsi="Times New Roman" w:cs="Times New Roman"/>
                <w:b/>
                <w:sz w:val="24"/>
                <w:szCs w:val="24"/>
              </w:rPr>
              <w:t xml:space="preserve"> </w:t>
            </w:r>
            <w:r w:rsidRPr="004A25D0">
              <w:rPr>
                <w:rFonts w:ascii="Times New Roman" w:eastAsia="Times New Roman" w:hAnsi="Times New Roman" w:cs="Times New Roman"/>
                <w:b/>
                <w:sz w:val="24"/>
                <w:szCs w:val="24"/>
              </w:rPr>
              <w:t>цього Закону.</w:t>
            </w:r>
          </w:p>
        </w:tc>
      </w:tr>
      <w:tr w:rsidR="00997DD8" w:rsidRPr="00BB4E7E" w14:paraId="16032824" w14:textId="77777777">
        <w:tc>
          <w:tcPr>
            <w:tcW w:w="7564" w:type="dxa"/>
            <w:shd w:val="clear" w:color="auto" w:fill="auto"/>
          </w:tcPr>
          <w:p w14:paraId="7B5A07BB" w14:textId="77777777" w:rsidR="00BF6DFD" w:rsidRPr="00BB4E7E" w:rsidRDefault="00997DD8"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b/>
                <w:sz w:val="24"/>
                <w:szCs w:val="24"/>
              </w:rPr>
              <w:t>Відсутня</w:t>
            </w:r>
          </w:p>
        </w:tc>
        <w:tc>
          <w:tcPr>
            <w:tcW w:w="7564" w:type="dxa"/>
            <w:shd w:val="clear" w:color="auto" w:fill="auto"/>
          </w:tcPr>
          <w:p w14:paraId="47E77869" w14:textId="24688BBE" w:rsidR="00BF6DFD" w:rsidRPr="00BB4E7E" w:rsidRDefault="00997DD8"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b/>
                <w:sz w:val="24"/>
                <w:szCs w:val="24"/>
              </w:rPr>
              <w:t>Стаття 1-1. Нотаріальна діяльність</w:t>
            </w:r>
          </w:p>
        </w:tc>
      </w:tr>
      <w:tr w:rsidR="00997DD8" w:rsidRPr="00BB4E7E" w14:paraId="423234AD" w14:textId="77777777">
        <w:tc>
          <w:tcPr>
            <w:tcW w:w="7564" w:type="dxa"/>
            <w:shd w:val="clear" w:color="auto" w:fill="auto"/>
          </w:tcPr>
          <w:p w14:paraId="1227B84F"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b/>
                <w:sz w:val="24"/>
                <w:szCs w:val="24"/>
              </w:rPr>
            </w:pPr>
          </w:p>
        </w:tc>
        <w:tc>
          <w:tcPr>
            <w:tcW w:w="7564" w:type="dxa"/>
            <w:shd w:val="clear" w:color="auto" w:fill="auto"/>
          </w:tcPr>
          <w:p w14:paraId="18D67044" w14:textId="04158529" w:rsidR="00BF6DFD" w:rsidRPr="00BB4E7E" w:rsidRDefault="00997DD8" w:rsidP="009234D9">
            <w:pPr>
              <w:widowControl w:val="0"/>
              <w:pBdr>
                <w:top w:val="nil"/>
                <w:left w:val="nil"/>
                <w:bottom w:val="nil"/>
                <w:right w:val="nil"/>
                <w:between w:val="nil"/>
              </w:pBdr>
              <w:shd w:val="clear" w:color="auto" w:fill="FFFFFF"/>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Нотаріальна діяльність – незалежна професійна діяльність, що здійснюється нотаріусами України щодо вчинення нотаріальних дій та виконання інших повноважень, делегованих державою.</w:t>
            </w:r>
          </w:p>
          <w:p w14:paraId="759D91B4" w14:textId="355D2235" w:rsidR="00BF6DFD" w:rsidRPr="00BB4E7E" w:rsidRDefault="00997DD8" w:rsidP="009234D9">
            <w:pPr>
              <w:widowControl w:val="0"/>
              <w:pBdr>
                <w:top w:val="nil"/>
                <w:left w:val="nil"/>
                <w:bottom w:val="nil"/>
                <w:right w:val="nil"/>
                <w:between w:val="nil"/>
              </w:pBdr>
              <w:shd w:val="clear" w:color="auto" w:fill="FFFFFF"/>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Нотаріальна діяльність здійснюється на принципах </w:t>
            </w:r>
            <w:r w:rsidRPr="00BB4E7E">
              <w:rPr>
                <w:rFonts w:ascii="Times New Roman" w:eastAsia="Times New Roman" w:hAnsi="Times New Roman" w:cs="Times New Roman"/>
                <w:b/>
                <w:sz w:val="24"/>
                <w:szCs w:val="24"/>
              </w:rPr>
              <w:lastRenderedPageBreak/>
              <w:t>верховенства права, законності, незалежності, неупередженості,</w:t>
            </w:r>
            <w:r w:rsidR="00553C10" w:rsidRPr="00BB4E7E">
              <w:rPr>
                <w:rFonts w:ascii="Times New Roman" w:eastAsia="Times New Roman" w:hAnsi="Times New Roman" w:cs="Times New Roman"/>
                <w:b/>
                <w:sz w:val="24"/>
                <w:szCs w:val="24"/>
              </w:rPr>
              <w:t xml:space="preserve"> добросовісності,</w:t>
            </w:r>
            <w:r w:rsidRPr="00BB4E7E">
              <w:rPr>
                <w:rFonts w:ascii="Times New Roman" w:eastAsia="Times New Roman" w:hAnsi="Times New Roman" w:cs="Times New Roman"/>
                <w:b/>
                <w:sz w:val="24"/>
                <w:szCs w:val="24"/>
              </w:rPr>
              <w:t xml:space="preserve"> </w:t>
            </w:r>
            <w:r w:rsidR="00553C10" w:rsidRPr="00BB4E7E">
              <w:rPr>
                <w:rFonts w:ascii="Times New Roman" w:eastAsia="Times New Roman" w:hAnsi="Times New Roman" w:cs="Times New Roman"/>
                <w:b/>
                <w:sz w:val="24"/>
                <w:szCs w:val="24"/>
              </w:rPr>
              <w:t xml:space="preserve">збереження </w:t>
            </w:r>
            <w:r w:rsidRPr="00BB4E7E">
              <w:rPr>
                <w:rFonts w:ascii="Times New Roman" w:eastAsia="Times New Roman" w:hAnsi="Times New Roman" w:cs="Times New Roman"/>
                <w:b/>
                <w:sz w:val="24"/>
                <w:szCs w:val="24"/>
              </w:rPr>
              <w:t>нотаріальної таємниці, професійного саморегулювання.</w:t>
            </w:r>
          </w:p>
          <w:p w14:paraId="38EB9EA7" w14:textId="1C59A96B" w:rsidR="00BF6DFD" w:rsidRPr="00BB4E7E" w:rsidRDefault="00997DD8" w:rsidP="009234D9">
            <w:pPr>
              <w:widowControl w:val="0"/>
              <w:pBdr>
                <w:top w:val="nil"/>
                <w:left w:val="nil"/>
                <w:bottom w:val="nil"/>
                <w:right w:val="nil"/>
                <w:between w:val="nil"/>
              </w:pBdr>
              <w:shd w:val="clear" w:color="auto" w:fill="FFFFFF"/>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Courier New" w:hAnsi="Times New Roman" w:cs="Times New Roman"/>
                <w:sz w:val="24"/>
                <w:szCs w:val="24"/>
              </w:rPr>
            </w:pPr>
            <w:r w:rsidRPr="00BB4E7E">
              <w:rPr>
                <w:rFonts w:ascii="Times New Roman" w:hAnsi="Times New Roman" w:cs="Times New Roman"/>
                <w:b/>
                <w:sz w:val="24"/>
                <w:szCs w:val="24"/>
              </w:rPr>
              <w:t>Нотаріальна діяльність не є підприємницькою діяльністю</w:t>
            </w:r>
            <w:r w:rsidRPr="00BB4E7E">
              <w:rPr>
                <w:rFonts w:ascii="Times New Roman" w:eastAsia="Times New Roman" w:hAnsi="Times New Roman" w:cs="Times New Roman"/>
                <w:b/>
                <w:sz w:val="24"/>
                <w:szCs w:val="24"/>
                <w:shd w:val="clear" w:color="auto" w:fill="F1F0F0"/>
              </w:rPr>
              <w:t>.</w:t>
            </w:r>
          </w:p>
        </w:tc>
      </w:tr>
      <w:tr w:rsidR="00997DD8" w:rsidRPr="00BB4E7E" w14:paraId="0C719BE2" w14:textId="77777777">
        <w:tc>
          <w:tcPr>
            <w:tcW w:w="7564" w:type="dxa"/>
            <w:shd w:val="clear" w:color="auto" w:fill="auto"/>
          </w:tcPr>
          <w:p w14:paraId="1B1B99AE" w14:textId="77777777" w:rsidR="00BF6DFD" w:rsidRPr="00BB4E7E"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lastRenderedPageBreak/>
              <w:t>Стаття 2-1. Державне регулювання нотаріальної діяльності</w:t>
            </w:r>
          </w:p>
        </w:tc>
        <w:tc>
          <w:tcPr>
            <w:tcW w:w="7564" w:type="dxa"/>
            <w:shd w:val="clear" w:color="auto" w:fill="auto"/>
          </w:tcPr>
          <w:p w14:paraId="0CE370F8" w14:textId="77777777" w:rsidR="00BF6DFD" w:rsidRPr="00BB4E7E"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Стаття 2-1. Регулювання нотаріальної діяльності та контроль за її здійсненням</w:t>
            </w:r>
          </w:p>
        </w:tc>
      </w:tr>
      <w:tr w:rsidR="00997DD8" w:rsidRPr="00BB4E7E" w14:paraId="64600F21" w14:textId="77777777">
        <w:tc>
          <w:tcPr>
            <w:tcW w:w="7564" w:type="dxa"/>
            <w:shd w:val="clear" w:color="auto" w:fill="auto"/>
          </w:tcPr>
          <w:p w14:paraId="7D75F302" w14:textId="77777777" w:rsidR="00BF6DFD" w:rsidRPr="00A10210" w:rsidRDefault="00997DD8" w:rsidP="009234D9">
            <w:pPr>
              <w:widowControl w:val="0"/>
              <w:spacing w:after="0" w:line="240" w:lineRule="auto"/>
              <w:ind w:firstLine="284"/>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Державне регулювання нотаріальної діяльності полягає у встановленні умов допуску громадян до здійснення нотаріальної діяльності, порядку зупинення і припинення приватної нотаріальної діяльності, анулювання свідоцтва про право на </w:t>
            </w:r>
            <w:r w:rsidRPr="00BB4E7E">
              <w:rPr>
                <w:rFonts w:ascii="Times New Roman" w:eastAsia="Times New Roman" w:hAnsi="Times New Roman" w:cs="Times New Roman"/>
                <w:b/>
                <w:bCs/>
                <w:sz w:val="24"/>
                <w:szCs w:val="24"/>
              </w:rPr>
              <w:t>зайняття</w:t>
            </w:r>
            <w:r w:rsidRPr="00BB4E7E">
              <w:rPr>
                <w:rFonts w:ascii="Times New Roman" w:eastAsia="Times New Roman" w:hAnsi="Times New Roman" w:cs="Times New Roman"/>
                <w:sz w:val="24"/>
                <w:szCs w:val="24"/>
              </w:rPr>
              <w:t xml:space="preserve"> нотаріальною діяльністю; здійсненні контролю за організацією нотаріату, проведенням перевірок організації нотаріальної діяльності нотаріусів, дотримання ними порядку вчинення нотаріальних дій та виконання </w:t>
            </w:r>
            <w:hyperlink r:id="rId15" w:anchor="n19">
              <w:r w:rsidRPr="00A10210">
                <w:rPr>
                  <w:rFonts w:ascii="Times New Roman" w:eastAsia="Times New Roman" w:hAnsi="Times New Roman" w:cs="Times New Roman"/>
                  <w:sz w:val="24"/>
                  <w:szCs w:val="24"/>
                </w:rPr>
                <w:t>правил нотаріального діловодства</w:t>
              </w:r>
            </w:hyperlink>
            <w:r w:rsidRPr="00A10210">
              <w:rPr>
                <w:rFonts w:ascii="Times New Roman" w:eastAsia="Times New Roman" w:hAnsi="Times New Roman" w:cs="Times New Roman"/>
                <w:sz w:val="24"/>
                <w:szCs w:val="24"/>
              </w:rPr>
              <w:t>; визначенні органів та осіб, які вчиняють нотаріальні дії, здійснюють контроль за організацією нотаріату, проводять перевірки організації нотаріальної діяльності нотаріусів, дотримання ними порядку вчинення нотаріальних дій та виконання правил нотаріального діловодства; визначенні ставок державного мита, яке справляється державними нотаріусами; встановленні переліку додаткових послуг правового і технічного характеру, які не пов’язані</w:t>
            </w:r>
            <w:r w:rsidRPr="00BB4E7E">
              <w:rPr>
                <w:rFonts w:ascii="Times New Roman" w:eastAsia="Times New Roman" w:hAnsi="Times New Roman" w:cs="Times New Roman"/>
                <w:sz w:val="24"/>
                <w:szCs w:val="24"/>
              </w:rPr>
              <w:t xml:space="preserve"> із вчинюваними нотаріальними діями, та встановленні розмірів плати за їх надання державними нотаріусами; встановленні </w:t>
            </w:r>
            <w:hyperlink r:id="rId16" w:anchor="n15">
              <w:r w:rsidRPr="00A10210">
                <w:rPr>
                  <w:rFonts w:ascii="Times New Roman" w:eastAsia="Times New Roman" w:hAnsi="Times New Roman" w:cs="Times New Roman"/>
                  <w:sz w:val="24"/>
                  <w:szCs w:val="24"/>
                </w:rPr>
                <w:t>правил професійної етики нотаріусів</w:t>
              </w:r>
            </w:hyperlink>
            <w:r w:rsidRPr="00A10210">
              <w:rPr>
                <w:rFonts w:ascii="Times New Roman" w:eastAsia="Times New Roman" w:hAnsi="Times New Roman" w:cs="Times New Roman"/>
                <w:sz w:val="24"/>
                <w:szCs w:val="24"/>
              </w:rPr>
              <w:t>.</w:t>
            </w:r>
          </w:p>
          <w:p w14:paraId="30F87FA0" w14:textId="77777777" w:rsidR="00BF6DFD" w:rsidRPr="00A10210" w:rsidRDefault="00997DD8" w:rsidP="009234D9">
            <w:pPr>
              <w:widowControl w:val="0"/>
              <w:spacing w:after="0" w:line="240" w:lineRule="auto"/>
              <w:ind w:firstLine="284"/>
              <w:jc w:val="both"/>
              <w:rPr>
                <w:rFonts w:ascii="Times New Roman" w:eastAsia="Times New Roman" w:hAnsi="Times New Roman" w:cs="Times New Roman"/>
                <w:sz w:val="24"/>
                <w:szCs w:val="24"/>
              </w:rPr>
            </w:pPr>
            <w:r w:rsidRPr="00A10210">
              <w:rPr>
                <w:rFonts w:ascii="Times New Roman" w:eastAsia="Times New Roman" w:hAnsi="Times New Roman" w:cs="Times New Roman"/>
                <w:sz w:val="24"/>
                <w:szCs w:val="24"/>
              </w:rPr>
              <w:t>Контроль за організацією нотаріату, перевірка організації нотаріальної діяльності нотаріусів, дотримання ними </w:t>
            </w:r>
            <w:hyperlink r:id="rId17" w:anchor="n15">
              <w:r w:rsidRPr="00A10210">
                <w:rPr>
                  <w:rFonts w:ascii="Times New Roman" w:eastAsia="Times New Roman" w:hAnsi="Times New Roman" w:cs="Times New Roman"/>
                  <w:sz w:val="24"/>
                  <w:szCs w:val="24"/>
                </w:rPr>
                <w:t>порядку вчинення нотаріальних дій та виконання правил нотаріального діловодства</w:t>
              </w:r>
            </w:hyperlink>
            <w:r w:rsidRPr="00A10210">
              <w:rPr>
                <w:rFonts w:ascii="Times New Roman" w:eastAsia="Times New Roman" w:hAnsi="Times New Roman" w:cs="Times New Roman"/>
                <w:sz w:val="24"/>
                <w:szCs w:val="24"/>
              </w:rPr>
              <w:t> здійснюються Міністерством юстиції України та його територіальними органами.</w:t>
            </w:r>
          </w:p>
          <w:p w14:paraId="4844E62E" w14:textId="77777777" w:rsidR="00BF6DFD" w:rsidRPr="00BB4E7E" w:rsidRDefault="00BF6DFD" w:rsidP="009234D9">
            <w:pPr>
              <w:widowControl w:val="0"/>
              <w:spacing w:after="0" w:line="240" w:lineRule="auto"/>
              <w:ind w:firstLine="284"/>
              <w:jc w:val="both"/>
              <w:rPr>
                <w:rFonts w:ascii="Times New Roman" w:eastAsia="Times New Roman" w:hAnsi="Times New Roman" w:cs="Times New Roman"/>
                <w:sz w:val="24"/>
                <w:szCs w:val="24"/>
              </w:rPr>
            </w:pPr>
          </w:p>
          <w:p w14:paraId="163F5060" w14:textId="77777777" w:rsidR="00BF6DFD" w:rsidRPr="00BB4E7E" w:rsidRDefault="00BF6DFD" w:rsidP="009234D9">
            <w:pPr>
              <w:widowControl w:val="0"/>
              <w:spacing w:after="0" w:line="240" w:lineRule="auto"/>
              <w:ind w:firstLine="284"/>
              <w:jc w:val="both"/>
              <w:rPr>
                <w:rFonts w:ascii="Times New Roman" w:eastAsia="Times New Roman" w:hAnsi="Times New Roman" w:cs="Times New Roman"/>
                <w:sz w:val="24"/>
                <w:szCs w:val="24"/>
              </w:rPr>
            </w:pPr>
          </w:p>
          <w:p w14:paraId="15FB284D" w14:textId="77777777" w:rsidR="00BF6DFD" w:rsidRPr="00BB4E7E" w:rsidRDefault="00BF6DFD" w:rsidP="009234D9">
            <w:pPr>
              <w:widowControl w:val="0"/>
              <w:spacing w:after="0" w:line="240" w:lineRule="auto"/>
              <w:ind w:firstLine="284"/>
              <w:jc w:val="both"/>
              <w:rPr>
                <w:rFonts w:ascii="Times New Roman" w:hAnsi="Times New Roman" w:cs="Times New Roman"/>
                <w:sz w:val="24"/>
                <w:szCs w:val="24"/>
              </w:rPr>
            </w:pPr>
          </w:p>
        </w:tc>
        <w:tc>
          <w:tcPr>
            <w:tcW w:w="7564" w:type="dxa"/>
            <w:shd w:val="clear" w:color="auto" w:fill="auto"/>
          </w:tcPr>
          <w:p w14:paraId="5F45D901" w14:textId="1D787028" w:rsidR="00BF6DFD" w:rsidRPr="00BB4E7E" w:rsidRDefault="00997DD8" w:rsidP="009234D9">
            <w:pPr>
              <w:widowControl w:val="0"/>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Міністерство юстиції України як центральний орган виконавчої влади, що забезпечує формування та реалізацію державної політики у сфері нотаріату:</w:t>
            </w:r>
          </w:p>
          <w:p w14:paraId="15A2DCB3" w14:textId="77777777" w:rsidR="00BF6DFD" w:rsidRPr="00BB4E7E" w:rsidRDefault="00997DD8" w:rsidP="009234D9">
            <w:pPr>
              <w:widowControl w:val="0"/>
              <w:numPr>
                <w:ilvl w:val="0"/>
                <w:numId w:val="9"/>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видає та анулює свідоцтва про право на заняття нотаріальною діяльністю;</w:t>
            </w:r>
          </w:p>
          <w:p w14:paraId="23F970A2" w14:textId="77777777" w:rsidR="00BF6DFD" w:rsidRPr="00BB4E7E" w:rsidRDefault="00997DD8" w:rsidP="009234D9">
            <w:pPr>
              <w:widowControl w:val="0"/>
              <w:numPr>
                <w:ilvl w:val="0"/>
                <w:numId w:val="9"/>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делегує представників до складу </w:t>
            </w:r>
            <w:r w:rsidR="0017115F" w:rsidRPr="00BB4E7E">
              <w:rPr>
                <w:rFonts w:ascii="Times New Roman" w:eastAsia="Times New Roman" w:hAnsi="Times New Roman" w:cs="Times New Roman"/>
                <w:b/>
                <w:sz w:val="24"/>
                <w:szCs w:val="24"/>
              </w:rPr>
              <w:t>Вищої к</w:t>
            </w:r>
            <w:r w:rsidRPr="00BB4E7E">
              <w:rPr>
                <w:rFonts w:ascii="Times New Roman" w:eastAsia="Times New Roman" w:hAnsi="Times New Roman" w:cs="Times New Roman"/>
                <w:b/>
                <w:sz w:val="24"/>
                <w:szCs w:val="24"/>
              </w:rPr>
              <w:t xml:space="preserve">валіфікаційної комісії нотаріату; </w:t>
            </w:r>
          </w:p>
          <w:p w14:paraId="3362B3C5" w14:textId="77777777" w:rsidR="00BF6DFD" w:rsidRPr="00BB4E7E" w:rsidRDefault="00997DD8" w:rsidP="009234D9">
            <w:pPr>
              <w:widowControl w:val="0"/>
              <w:numPr>
                <w:ilvl w:val="0"/>
                <w:numId w:val="9"/>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затверджує порядок виготовлення та знищення печатки нотаріуса;</w:t>
            </w:r>
          </w:p>
          <w:p w14:paraId="6C9759E4" w14:textId="77777777" w:rsidR="00BF6DFD" w:rsidRPr="00BB4E7E" w:rsidRDefault="00997DD8" w:rsidP="009234D9">
            <w:pPr>
              <w:widowControl w:val="0"/>
              <w:numPr>
                <w:ilvl w:val="0"/>
                <w:numId w:val="9"/>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забезпечує організацію діяльності державних нотаріальних архівів; </w:t>
            </w:r>
          </w:p>
          <w:p w14:paraId="05606B0E" w14:textId="77777777" w:rsidR="00BF6DFD" w:rsidRPr="00BB4E7E" w:rsidRDefault="00997DD8" w:rsidP="009234D9">
            <w:pPr>
              <w:widowControl w:val="0"/>
              <w:numPr>
                <w:ilvl w:val="0"/>
                <w:numId w:val="9"/>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вносить </w:t>
            </w:r>
            <w:r w:rsidR="00F806F1" w:rsidRPr="00BB4E7E">
              <w:rPr>
                <w:rFonts w:ascii="Times New Roman" w:eastAsia="Times New Roman" w:hAnsi="Times New Roman" w:cs="Times New Roman"/>
                <w:b/>
                <w:sz w:val="24"/>
                <w:szCs w:val="24"/>
              </w:rPr>
              <w:t>Вищій к</w:t>
            </w:r>
            <w:r w:rsidRPr="00BB4E7E">
              <w:rPr>
                <w:rFonts w:ascii="Times New Roman" w:eastAsia="Times New Roman" w:hAnsi="Times New Roman" w:cs="Times New Roman"/>
                <w:b/>
                <w:sz w:val="24"/>
                <w:szCs w:val="24"/>
              </w:rPr>
              <w:t xml:space="preserve">валіфікаційній комісії нотаріату подання </w:t>
            </w:r>
            <w:r w:rsidR="00E610A9" w:rsidRPr="00BB4E7E">
              <w:rPr>
                <w:rFonts w:ascii="Times New Roman" w:eastAsia="Times New Roman" w:hAnsi="Times New Roman" w:cs="Times New Roman"/>
                <w:b/>
                <w:sz w:val="24"/>
                <w:szCs w:val="24"/>
              </w:rPr>
              <w:t xml:space="preserve">про </w:t>
            </w:r>
            <w:r w:rsidRPr="00BB4E7E">
              <w:rPr>
                <w:rFonts w:ascii="Times New Roman" w:eastAsia="Times New Roman" w:hAnsi="Times New Roman" w:cs="Times New Roman"/>
                <w:b/>
                <w:sz w:val="24"/>
                <w:szCs w:val="24"/>
              </w:rPr>
              <w:t>анулювання свідоцтва про право на заняття нотаріальною діяльністю;</w:t>
            </w:r>
          </w:p>
          <w:p w14:paraId="5EF7A8DD" w14:textId="67ABFB15" w:rsidR="00BF6DFD" w:rsidRPr="00AE2E6B" w:rsidRDefault="00997DD8" w:rsidP="009234D9">
            <w:pPr>
              <w:widowControl w:val="0"/>
              <w:numPr>
                <w:ilvl w:val="0"/>
                <w:numId w:val="9"/>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AE2E6B">
              <w:rPr>
                <w:rFonts w:ascii="Times New Roman" w:eastAsia="Times New Roman" w:hAnsi="Times New Roman" w:cs="Times New Roman"/>
                <w:b/>
                <w:sz w:val="24"/>
                <w:szCs w:val="24"/>
              </w:rPr>
              <w:t>розглядає скарг</w:t>
            </w:r>
            <w:r w:rsidR="005A08AE" w:rsidRPr="00AE2E6B">
              <w:rPr>
                <w:rFonts w:ascii="Times New Roman" w:eastAsia="Times New Roman" w:hAnsi="Times New Roman" w:cs="Times New Roman"/>
                <w:b/>
                <w:sz w:val="24"/>
                <w:szCs w:val="24"/>
              </w:rPr>
              <w:t>и</w:t>
            </w:r>
            <w:r w:rsidRPr="00AE2E6B">
              <w:rPr>
                <w:rFonts w:ascii="Times New Roman" w:eastAsia="Times New Roman" w:hAnsi="Times New Roman" w:cs="Times New Roman"/>
                <w:b/>
                <w:sz w:val="24"/>
                <w:szCs w:val="24"/>
              </w:rPr>
              <w:t xml:space="preserve"> на дії нотаріуса </w:t>
            </w:r>
            <w:r w:rsidR="005A08AE" w:rsidRPr="00AE2E6B">
              <w:rPr>
                <w:rFonts w:ascii="Times New Roman" w:eastAsia="Times New Roman" w:hAnsi="Times New Roman" w:cs="Times New Roman"/>
                <w:b/>
                <w:sz w:val="24"/>
                <w:szCs w:val="24"/>
              </w:rPr>
              <w:t xml:space="preserve">щодо дотримання порядку вчинення нотаріальних дій </w:t>
            </w:r>
            <w:r w:rsidRPr="00AE2E6B">
              <w:rPr>
                <w:rFonts w:ascii="Times New Roman" w:eastAsia="Times New Roman" w:hAnsi="Times New Roman" w:cs="Times New Roman"/>
                <w:b/>
                <w:sz w:val="24"/>
                <w:szCs w:val="24"/>
              </w:rPr>
              <w:t>та за наявності відповідних підстав вносить Нотаріальній палаті України подання про застосування до нотаріуса дисциплінарного стягнення;</w:t>
            </w:r>
          </w:p>
          <w:p w14:paraId="5E1609A3" w14:textId="77777777" w:rsidR="00BF6DFD" w:rsidRPr="00BB4E7E" w:rsidRDefault="00997DD8" w:rsidP="009234D9">
            <w:pPr>
              <w:widowControl w:val="0"/>
              <w:numPr>
                <w:ilvl w:val="0"/>
                <w:numId w:val="9"/>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AE2E6B">
              <w:rPr>
                <w:rFonts w:ascii="Times New Roman" w:eastAsia="Times New Roman" w:hAnsi="Times New Roman" w:cs="Times New Roman"/>
                <w:b/>
                <w:sz w:val="24"/>
                <w:szCs w:val="24"/>
              </w:rPr>
              <w:t>затверджує за погодженням з Нотаріальною</w:t>
            </w:r>
            <w:r w:rsidRPr="00BB4E7E">
              <w:rPr>
                <w:rFonts w:ascii="Times New Roman" w:eastAsia="Times New Roman" w:hAnsi="Times New Roman" w:cs="Times New Roman"/>
                <w:b/>
                <w:sz w:val="24"/>
                <w:szCs w:val="24"/>
              </w:rPr>
              <w:t xml:space="preserve"> палатою України положення про електронну систему нотаріату;</w:t>
            </w:r>
          </w:p>
          <w:p w14:paraId="0E7CACE0" w14:textId="77777777" w:rsidR="00BF6DFD" w:rsidRPr="00BB4E7E" w:rsidRDefault="00997DD8" w:rsidP="009234D9">
            <w:pPr>
              <w:widowControl w:val="0"/>
              <w:numPr>
                <w:ilvl w:val="0"/>
                <w:numId w:val="9"/>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забезпечує функціонування електронної системи нотаріату;</w:t>
            </w:r>
          </w:p>
          <w:p w14:paraId="6000CE1D" w14:textId="77777777" w:rsidR="00BF6DFD" w:rsidRPr="00BB4E7E" w:rsidRDefault="00997DD8" w:rsidP="009234D9">
            <w:pPr>
              <w:widowControl w:val="0"/>
              <w:numPr>
                <w:ilvl w:val="0"/>
                <w:numId w:val="9"/>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затверджує порядок підвищення професійного рівня уповноважених посадових осіб органів місцевого самоврядування, посадових осіб дипломатичних представництв та консульських установ України, які вчиняють нотаріальні дії;</w:t>
            </w:r>
          </w:p>
          <w:p w14:paraId="19F005FB" w14:textId="744A07BA" w:rsidR="00E54654" w:rsidRPr="00BB4E7E" w:rsidRDefault="009A0AF4" w:rsidP="009234D9">
            <w:pPr>
              <w:widowControl w:val="0"/>
              <w:numPr>
                <w:ilvl w:val="0"/>
                <w:numId w:val="9"/>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bCs/>
                <w:sz w:val="24"/>
                <w:szCs w:val="24"/>
              </w:rPr>
              <w:t xml:space="preserve">затверджує </w:t>
            </w:r>
            <w:r w:rsidRPr="00BB4E7E">
              <w:rPr>
                <w:rFonts w:ascii="Times New Roman" w:eastAsia="Times New Roman" w:hAnsi="Times New Roman" w:cs="Times New Roman"/>
                <w:b/>
                <w:sz w:val="24"/>
                <w:szCs w:val="24"/>
              </w:rPr>
              <w:t xml:space="preserve">за </w:t>
            </w:r>
            <w:r w:rsidR="00992AFB" w:rsidRPr="00BB4E7E">
              <w:rPr>
                <w:rFonts w:ascii="Times New Roman" w:eastAsia="Times New Roman" w:hAnsi="Times New Roman" w:cs="Times New Roman"/>
                <w:b/>
                <w:sz w:val="24"/>
                <w:szCs w:val="24"/>
              </w:rPr>
              <w:t xml:space="preserve">поданням </w:t>
            </w:r>
            <w:r w:rsidRPr="00BB4E7E">
              <w:rPr>
                <w:rFonts w:ascii="Times New Roman" w:eastAsia="Times New Roman" w:hAnsi="Times New Roman" w:cs="Times New Roman"/>
                <w:b/>
                <w:sz w:val="24"/>
                <w:szCs w:val="24"/>
              </w:rPr>
              <w:t>Нотаріально</w:t>
            </w:r>
            <w:r w:rsidR="00992AFB" w:rsidRPr="00BB4E7E">
              <w:rPr>
                <w:rFonts w:ascii="Times New Roman" w:eastAsia="Times New Roman" w:hAnsi="Times New Roman" w:cs="Times New Roman"/>
                <w:b/>
                <w:sz w:val="24"/>
                <w:szCs w:val="24"/>
              </w:rPr>
              <w:t>ї</w:t>
            </w:r>
            <w:r w:rsidRPr="00BB4E7E">
              <w:rPr>
                <w:rFonts w:ascii="Times New Roman" w:eastAsia="Times New Roman" w:hAnsi="Times New Roman" w:cs="Times New Roman"/>
                <w:b/>
                <w:sz w:val="24"/>
                <w:szCs w:val="24"/>
              </w:rPr>
              <w:t xml:space="preserve"> палат</w:t>
            </w:r>
            <w:r w:rsidR="00992AFB" w:rsidRPr="00BB4E7E">
              <w:rPr>
                <w:rFonts w:ascii="Times New Roman" w:eastAsia="Times New Roman" w:hAnsi="Times New Roman" w:cs="Times New Roman"/>
                <w:b/>
                <w:sz w:val="24"/>
                <w:szCs w:val="24"/>
              </w:rPr>
              <w:t>и</w:t>
            </w:r>
            <w:r w:rsidRPr="00BB4E7E">
              <w:rPr>
                <w:rFonts w:ascii="Times New Roman" w:eastAsia="Times New Roman" w:hAnsi="Times New Roman" w:cs="Times New Roman"/>
                <w:b/>
                <w:sz w:val="24"/>
                <w:szCs w:val="24"/>
              </w:rPr>
              <w:t xml:space="preserve"> України</w:t>
            </w:r>
            <w:r w:rsidRPr="00BB4E7E">
              <w:rPr>
                <w:rFonts w:ascii="Times New Roman" w:eastAsia="Times New Roman" w:hAnsi="Times New Roman" w:cs="Times New Roman"/>
                <w:b/>
                <w:bCs/>
                <w:sz w:val="24"/>
                <w:szCs w:val="24"/>
              </w:rPr>
              <w:t xml:space="preserve"> перелік нотаріальних округів;</w:t>
            </w:r>
          </w:p>
          <w:p w14:paraId="282220B0" w14:textId="77777777" w:rsidR="00A37A74" w:rsidRPr="00BB4E7E" w:rsidRDefault="00A37A74" w:rsidP="009234D9">
            <w:pPr>
              <w:widowControl w:val="0"/>
              <w:numPr>
                <w:ilvl w:val="0"/>
                <w:numId w:val="9"/>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bCs/>
                <w:sz w:val="24"/>
                <w:szCs w:val="24"/>
              </w:rPr>
              <w:t xml:space="preserve">вживає заходів щодо надання на пільгових умовах </w:t>
            </w:r>
            <w:r w:rsidRPr="00BB4E7E">
              <w:rPr>
                <w:rFonts w:ascii="Times New Roman" w:eastAsia="Times New Roman" w:hAnsi="Times New Roman" w:cs="Times New Roman"/>
                <w:b/>
                <w:bCs/>
                <w:sz w:val="24"/>
                <w:szCs w:val="24"/>
              </w:rPr>
              <w:lastRenderedPageBreak/>
              <w:t xml:space="preserve">державного майна </w:t>
            </w:r>
            <w:r w:rsidR="009C2627" w:rsidRPr="00BB4E7E">
              <w:rPr>
                <w:rFonts w:ascii="Times New Roman" w:eastAsia="Times New Roman" w:hAnsi="Times New Roman" w:cs="Times New Roman"/>
                <w:b/>
                <w:bCs/>
                <w:sz w:val="24"/>
                <w:szCs w:val="24"/>
              </w:rPr>
              <w:t xml:space="preserve">в користування </w:t>
            </w:r>
            <w:r w:rsidRPr="00BB4E7E">
              <w:rPr>
                <w:rFonts w:ascii="Times New Roman" w:eastAsia="Times New Roman" w:hAnsi="Times New Roman" w:cs="Times New Roman"/>
                <w:b/>
                <w:bCs/>
                <w:sz w:val="24"/>
                <w:szCs w:val="24"/>
              </w:rPr>
              <w:t xml:space="preserve">для розміщення </w:t>
            </w:r>
            <w:r w:rsidR="00154F6D" w:rsidRPr="00BB4E7E">
              <w:rPr>
                <w:rFonts w:ascii="Times New Roman" w:eastAsia="Times New Roman" w:hAnsi="Times New Roman" w:cs="Times New Roman"/>
                <w:b/>
                <w:bCs/>
                <w:sz w:val="24"/>
                <w:szCs w:val="24"/>
              </w:rPr>
              <w:t>нотаріального офісу</w:t>
            </w:r>
            <w:r w:rsidRPr="00BB4E7E">
              <w:rPr>
                <w:rFonts w:ascii="Times New Roman" w:eastAsia="Times New Roman" w:hAnsi="Times New Roman" w:cs="Times New Roman"/>
                <w:b/>
                <w:bCs/>
                <w:sz w:val="24"/>
                <w:szCs w:val="24"/>
              </w:rPr>
              <w:t xml:space="preserve"> в нотаріальних округах, що належать до переліку нотаріальних округів, в яких кількість нотаріусів є недостатньою;</w:t>
            </w:r>
          </w:p>
          <w:p w14:paraId="404CC3BF" w14:textId="77777777" w:rsidR="00BF6DFD" w:rsidRPr="00BB4E7E" w:rsidRDefault="00997DD8" w:rsidP="009234D9">
            <w:pPr>
              <w:widowControl w:val="0"/>
              <w:numPr>
                <w:ilvl w:val="0"/>
                <w:numId w:val="9"/>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здійснює інші повноваження, передбачені цим Законом.</w:t>
            </w:r>
          </w:p>
          <w:p w14:paraId="5BFE5EFC" w14:textId="7BA3DC1C" w:rsidR="00BF6DFD" w:rsidRPr="00BB4E7E" w:rsidRDefault="00997DD8" w:rsidP="009234D9">
            <w:pPr>
              <w:widowControl w:val="0"/>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Нотаріальна палата України:</w:t>
            </w:r>
          </w:p>
          <w:p w14:paraId="488ED944" w14:textId="77777777" w:rsidR="00BF6DFD" w:rsidRPr="00BB4E7E"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затверджує Кодекс професійної етики нотаріусів;</w:t>
            </w:r>
          </w:p>
          <w:p w14:paraId="2B31D8E0" w14:textId="5078D8FE" w:rsidR="00A44A8A" w:rsidRPr="00BB4E7E" w:rsidRDefault="00A44A8A" w:rsidP="00A44A8A">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2D5DB3">
              <w:rPr>
                <w:rFonts w:ascii="Times New Roman" w:eastAsia="Times New Roman" w:hAnsi="Times New Roman" w:cs="Times New Roman"/>
                <w:b/>
                <w:sz w:val="24"/>
                <w:szCs w:val="24"/>
              </w:rPr>
              <w:t xml:space="preserve">здійснює </w:t>
            </w:r>
            <w:r w:rsidR="00A3622A" w:rsidRPr="002D5DB3">
              <w:rPr>
                <w:rFonts w:ascii="Times New Roman" w:eastAsia="Times New Roman" w:hAnsi="Times New Roman" w:cs="Times New Roman"/>
                <w:b/>
                <w:sz w:val="24"/>
                <w:szCs w:val="24"/>
              </w:rPr>
              <w:t xml:space="preserve">розробку та </w:t>
            </w:r>
            <w:r w:rsidRPr="002D5DB3">
              <w:rPr>
                <w:rFonts w:ascii="Times New Roman" w:eastAsia="Times New Roman" w:hAnsi="Times New Roman" w:cs="Times New Roman"/>
                <w:b/>
                <w:sz w:val="24"/>
                <w:szCs w:val="24"/>
              </w:rPr>
              <w:t>підготовку</w:t>
            </w:r>
            <w:r w:rsidRPr="00BB4E7E">
              <w:rPr>
                <w:rFonts w:ascii="Times New Roman" w:eastAsia="Times New Roman" w:hAnsi="Times New Roman" w:cs="Times New Roman"/>
                <w:b/>
                <w:sz w:val="24"/>
                <w:szCs w:val="24"/>
              </w:rPr>
              <w:t xml:space="preserve"> завдань для електронного анонімного тестування осіб, які мають намір займатися нотаріальною діяльністю;</w:t>
            </w:r>
          </w:p>
          <w:p w14:paraId="3259D4AE" w14:textId="77777777" w:rsidR="00DB49D0" w:rsidRPr="00BB4E7E" w:rsidRDefault="00DB49D0"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затверджує порядок допуску до складання кваліфікаційного іспиту на право на заняття нотаріальною діяльністю та його проведення;</w:t>
            </w:r>
          </w:p>
          <w:p w14:paraId="3B40DFBE" w14:textId="77777777" w:rsidR="00FB72B0" w:rsidRPr="00BB4E7E" w:rsidRDefault="00FB72B0" w:rsidP="00FB72B0">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затверджує вимоги до нотаріального офісу;</w:t>
            </w:r>
          </w:p>
          <w:p w14:paraId="42D44F45" w14:textId="26BF3F1D" w:rsidR="00FB72B0" w:rsidRPr="00BB4E7E" w:rsidRDefault="00FB72B0" w:rsidP="00FB72B0">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затверджує </w:t>
            </w:r>
            <w:r w:rsidRPr="002D5DB3">
              <w:rPr>
                <w:rFonts w:ascii="Times New Roman" w:eastAsia="Times New Roman" w:hAnsi="Times New Roman" w:cs="Times New Roman"/>
                <w:b/>
                <w:sz w:val="24"/>
                <w:szCs w:val="24"/>
              </w:rPr>
              <w:t xml:space="preserve">правила </w:t>
            </w:r>
            <w:r w:rsidR="00AA53CB" w:rsidRPr="002D5DB3">
              <w:rPr>
                <w:rFonts w:ascii="Times New Roman" w:eastAsia="Times New Roman" w:hAnsi="Times New Roman" w:cs="Times New Roman"/>
                <w:b/>
                <w:sz w:val="24"/>
                <w:szCs w:val="24"/>
              </w:rPr>
              <w:t>ведення</w:t>
            </w:r>
            <w:r w:rsidR="00AA53CB">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
                <w:sz w:val="24"/>
                <w:szCs w:val="24"/>
              </w:rPr>
              <w:t xml:space="preserve">нотаріального діловодства; </w:t>
            </w:r>
          </w:p>
          <w:p w14:paraId="65F1DC56" w14:textId="77777777" w:rsidR="00BF6DFD" w:rsidRPr="00BB4E7E"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затверджує порядок допуску осіб до здійснення нотаріальної діяльності, порядок зупинення і припинення нотаріальної діяльності; </w:t>
            </w:r>
          </w:p>
          <w:p w14:paraId="0A9EBA05" w14:textId="763BC75F" w:rsidR="00BF6DFD" w:rsidRPr="005332B0"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затверджує порядок проведення перевірки організації </w:t>
            </w:r>
            <w:r w:rsidRPr="005332B0">
              <w:rPr>
                <w:rFonts w:ascii="Times New Roman" w:eastAsia="Times New Roman" w:hAnsi="Times New Roman" w:cs="Times New Roman"/>
                <w:b/>
                <w:sz w:val="24"/>
                <w:szCs w:val="24"/>
              </w:rPr>
              <w:t xml:space="preserve">нотаріальної діяльності нотаріусів, виконання ними правил </w:t>
            </w:r>
            <w:r w:rsidR="00AA53CB" w:rsidRPr="005332B0">
              <w:rPr>
                <w:rFonts w:ascii="Times New Roman" w:eastAsia="Times New Roman" w:hAnsi="Times New Roman" w:cs="Times New Roman"/>
                <w:b/>
                <w:sz w:val="24"/>
                <w:szCs w:val="24"/>
              </w:rPr>
              <w:t xml:space="preserve">ведення </w:t>
            </w:r>
            <w:r w:rsidRPr="005332B0">
              <w:rPr>
                <w:rFonts w:ascii="Times New Roman" w:eastAsia="Times New Roman" w:hAnsi="Times New Roman" w:cs="Times New Roman"/>
                <w:b/>
                <w:sz w:val="24"/>
                <w:szCs w:val="24"/>
              </w:rPr>
              <w:t>нотаріального діловодства</w:t>
            </w:r>
            <w:r w:rsidR="00A266F2" w:rsidRPr="005332B0">
              <w:rPr>
                <w:rFonts w:ascii="Times New Roman" w:eastAsia="Times New Roman" w:hAnsi="Times New Roman" w:cs="Times New Roman"/>
                <w:b/>
                <w:sz w:val="24"/>
                <w:szCs w:val="24"/>
              </w:rPr>
              <w:t xml:space="preserve"> та дотримання Кодексу професійної етики нотаріусів</w:t>
            </w:r>
            <w:r w:rsidRPr="005332B0">
              <w:rPr>
                <w:rFonts w:ascii="Times New Roman" w:eastAsia="Times New Roman" w:hAnsi="Times New Roman" w:cs="Times New Roman"/>
                <w:b/>
                <w:sz w:val="24"/>
                <w:szCs w:val="24"/>
              </w:rPr>
              <w:t xml:space="preserve">; </w:t>
            </w:r>
          </w:p>
          <w:p w14:paraId="0652FF14" w14:textId="77777777" w:rsidR="00A266F2" w:rsidRPr="00BB4E7E" w:rsidRDefault="00A266F2" w:rsidP="00A266F2">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5332B0">
              <w:rPr>
                <w:rFonts w:ascii="Times New Roman" w:eastAsia="Times New Roman" w:hAnsi="Times New Roman" w:cs="Times New Roman"/>
                <w:b/>
                <w:sz w:val="24"/>
                <w:szCs w:val="24"/>
              </w:rPr>
              <w:t>затверджує</w:t>
            </w:r>
            <w:r w:rsidRPr="00BB4E7E">
              <w:rPr>
                <w:rFonts w:ascii="Times New Roman" w:eastAsia="Times New Roman" w:hAnsi="Times New Roman" w:cs="Times New Roman"/>
                <w:b/>
                <w:sz w:val="24"/>
                <w:szCs w:val="24"/>
              </w:rPr>
              <w:t xml:space="preserve"> порядок застосування до нотаріусів дисциплінарних стягнень;</w:t>
            </w:r>
          </w:p>
          <w:p w14:paraId="39104AA7" w14:textId="77777777" w:rsidR="00BF6DFD" w:rsidRPr="00BB4E7E"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затверджує порядок підвищення професійного рівня нотаріусів;</w:t>
            </w:r>
          </w:p>
          <w:p w14:paraId="410CBED6" w14:textId="77777777" w:rsidR="00A266F2" w:rsidRPr="00BB4E7E" w:rsidRDefault="00A266F2" w:rsidP="00A266F2">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забезпечує формування та ведення реєстраційних справ нотаріусів;</w:t>
            </w:r>
          </w:p>
          <w:p w14:paraId="2101ED3D" w14:textId="77777777" w:rsidR="00BF6DFD" w:rsidRPr="00BB4E7E"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делегує представників Нотаріальної палати України до складу </w:t>
            </w:r>
            <w:r w:rsidR="003250A5" w:rsidRPr="00BB4E7E">
              <w:rPr>
                <w:rFonts w:ascii="Times New Roman" w:eastAsia="Times New Roman" w:hAnsi="Times New Roman" w:cs="Times New Roman"/>
                <w:b/>
                <w:sz w:val="24"/>
                <w:szCs w:val="24"/>
              </w:rPr>
              <w:t>Вищої к</w:t>
            </w:r>
            <w:r w:rsidRPr="00BB4E7E">
              <w:rPr>
                <w:rFonts w:ascii="Times New Roman" w:eastAsia="Times New Roman" w:hAnsi="Times New Roman" w:cs="Times New Roman"/>
                <w:b/>
                <w:sz w:val="24"/>
                <w:szCs w:val="24"/>
              </w:rPr>
              <w:t>валіфікаційної комісії нотаріату;</w:t>
            </w:r>
          </w:p>
          <w:p w14:paraId="61F6FA4D" w14:textId="00DC4B90" w:rsidR="00BF6DFD" w:rsidRPr="00BB4E7E"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здійснює контроль за організацією нотаріальної діяльності, підвищенням професійного рівня нотаріусів, проведенням</w:t>
            </w:r>
            <w:r w:rsidR="00A266F2" w:rsidRPr="00BB4E7E">
              <w:rPr>
                <w:rFonts w:ascii="Times New Roman" w:eastAsia="Times New Roman" w:hAnsi="Times New Roman" w:cs="Times New Roman"/>
                <w:b/>
                <w:sz w:val="24"/>
                <w:szCs w:val="24"/>
              </w:rPr>
              <w:t xml:space="preserve"> відділеннями Нотаріальної палати </w:t>
            </w:r>
            <w:r w:rsidR="00A266F2" w:rsidRPr="005332B0">
              <w:rPr>
                <w:rFonts w:ascii="Times New Roman" w:eastAsia="Times New Roman" w:hAnsi="Times New Roman" w:cs="Times New Roman"/>
                <w:b/>
                <w:sz w:val="24"/>
                <w:szCs w:val="24"/>
              </w:rPr>
              <w:t>України</w:t>
            </w:r>
            <w:r w:rsidRPr="005332B0">
              <w:rPr>
                <w:rFonts w:ascii="Times New Roman" w:eastAsia="Times New Roman" w:hAnsi="Times New Roman" w:cs="Times New Roman"/>
                <w:b/>
                <w:sz w:val="24"/>
                <w:szCs w:val="24"/>
              </w:rPr>
              <w:t xml:space="preserve"> перевірок організації нотаріальної діяльності, виконання правил</w:t>
            </w:r>
            <w:r w:rsidR="00205A6C" w:rsidRPr="005332B0">
              <w:rPr>
                <w:rFonts w:ascii="Times New Roman" w:eastAsia="Times New Roman" w:hAnsi="Times New Roman" w:cs="Times New Roman"/>
                <w:b/>
                <w:sz w:val="24"/>
                <w:szCs w:val="24"/>
              </w:rPr>
              <w:t xml:space="preserve"> ведення</w:t>
            </w:r>
            <w:r w:rsidRPr="005332B0">
              <w:rPr>
                <w:rFonts w:ascii="Times New Roman" w:eastAsia="Times New Roman" w:hAnsi="Times New Roman" w:cs="Times New Roman"/>
                <w:b/>
                <w:sz w:val="24"/>
                <w:szCs w:val="24"/>
              </w:rPr>
              <w:t xml:space="preserve"> нотаріального</w:t>
            </w:r>
            <w:r w:rsidRPr="00BB4E7E">
              <w:rPr>
                <w:rFonts w:ascii="Times New Roman" w:eastAsia="Times New Roman" w:hAnsi="Times New Roman" w:cs="Times New Roman"/>
                <w:b/>
                <w:sz w:val="24"/>
                <w:szCs w:val="24"/>
              </w:rPr>
              <w:t xml:space="preserve"> діловодства та </w:t>
            </w:r>
            <w:r w:rsidR="00286E72" w:rsidRPr="00BB4E7E">
              <w:rPr>
                <w:rFonts w:ascii="Times New Roman" w:eastAsia="Times New Roman" w:hAnsi="Times New Roman" w:cs="Times New Roman"/>
                <w:b/>
                <w:sz w:val="24"/>
                <w:szCs w:val="24"/>
              </w:rPr>
              <w:t xml:space="preserve">дотримання </w:t>
            </w:r>
            <w:r w:rsidRPr="00BB4E7E">
              <w:rPr>
                <w:rFonts w:ascii="Times New Roman" w:eastAsia="Times New Roman" w:hAnsi="Times New Roman" w:cs="Times New Roman"/>
                <w:b/>
                <w:sz w:val="24"/>
                <w:szCs w:val="24"/>
              </w:rPr>
              <w:t>Кодексу професійної етики нотаріусів;</w:t>
            </w:r>
          </w:p>
          <w:p w14:paraId="5AED3E34" w14:textId="77777777" w:rsidR="00BF6DFD" w:rsidRPr="00BB4E7E"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 xml:space="preserve">проводить перевірки організації нотаріальної діяльності, виконання правил нотаріального діловодства та </w:t>
            </w:r>
            <w:r w:rsidR="00286E72" w:rsidRPr="00BB4E7E">
              <w:rPr>
                <w:rFonts w:ascii="Times New Roman" w:eastAsia="Times New Roman" w:hAnsi="Times New Roman" w:cs="Times New Roman"/>
                <w:b/>
                <w:sz w:val="24"/>
                <w:szCs w:val="24"/>
              </w:rPr>
              <w:t xml:space="preserve">дотримання </w:t>
            </w:r>
            <w:r w:rsidRPr="00BB4E7E">
              <w:rPr>
                <w:rFonts w:ascii="Times New Roman" w:eastAsia="Times New Roman" w:hAnsi="Times New Roman" w:cs="Times New Roman"/>
                <w:b/>
                <w:sz w:val="24"/>
                <w:szCs w:val="24"/>
              </w:rPr>
              <w:t>Кодексу професійної етики нотаріусів;</w:t>
            </w:r>
          </w:p>
          <w:p w14:paraId="5A782FC0" w14:textId="77777777" w:rsidR="00A266F2" w:rsidRPr="00BB4E7E" w:rsidRDefault="00A266F2" w:rsidP="00A266F2">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вносить подання </w:t>
            </w:r>
            <w:r w:rsidR="003250A5" w:rsidRPr="00BB4E7E">
              <w:rPr>
                <w:rFonts w:ascii="Times New Roman" w:eastAsia="Times New Roman" w:hAnsi="Times New Roman" w:cs="Times New Roman"/>
                <w:b/>
                <w:sz w:val="24"/>
                <w:szCs w:val="24"/>
              </w:rPr>
              <w:t>Вищій к</w:t>
            </w:r>
            <w:r w:rsidRPr="00BB4E7E">
              <w:rPr>
                <w:rFonts w:ascii="Times New Roman" w:eastAsia="Times New Roman" w:hAnsi="Times New Roman" w:cs="Times New Roman"/>
                <w:b/>
                <w:sz w:val="24"/>
                <w:szCs w:val="24"/>
              </w:rPr>
              <w:t xml:space="preserve">валіфікаційній комісії нотаріату </w:t>
            </w:r>
            <w:r w:rsidR="00E610A9" w:rsidRPr="00BB4E7E">
              <w:rPr>
                <w:rFonts w:ascii="Times New Roman" w:eastAsia="Times New Roman" w:hAnsi="Times New Roman" w:cs="Times New Roman"/>
                <w:b/>
                <w:sz w:val="24"/>
                <w:szCs w:val="24"/>
              </w:rPr>
              <w:t>пр</w:t>
            </w:r>
            <w:r w:rsidRPr="00BB4E7E">
              <w:rPr>
                <w:rFonts w:ascii="Times New Roman" w:eastAsia="Times New Roman" w:hAnsi="Times New Roman" w:cs="Times New Roman"/>
                <w:b/>
                <w:sz w:val="24"/>
                <w:szCs w:val="24"/>
              </w:rPr>
              <w:t>о анулювання свідоцтва про право на заняття нотаріальної діяльності;</w:t>
            </w:r>
          </w:p>
          <w:p w14:paraId="4FCCB0F1" w14:textId="77777777" w:rsidR="00BF6DFD" w:rsidRPr="00BB4E7E"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організовує підвищення професійного рівня нотаріусів;</w:t>
            </w:r>
          </w:p>
          <w:p w14:paraId="7AACDF5F" w14:textId="77777777" w:rsidR="00BF6DFD" w:rsidRPr="00BB4E7E"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щорічно оприлюднює на своєму вебсайті звіт про роботу нотаріусів за попередній календарний рік, форма якого затверджується Міністерством юстиції України за погодженням з Нотаріальною палатою України;</w:t>
            </w:r>
          </w:p>
          <w:p w14:paraId="550226D6" w14:textId="77777777" w:rsidR="00BF6DFD" w:rsidRPr="00BB4E7E"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представляє інтереси нотаріусів України у державних та інших установах, в органах державної влади України, в міжнародних організаціях</w:t>
            </w:r>
            <w:r w:rsidR="00FC00CB" w:rsidRPr="00BB4E7E">
              <w:rPr>
                <w:rFonts w:ascii="Times New Roman" w:eastAsia="Times New Roman" w:hAnsi="Times New Roman" w:cs="Times New Roman"/>
                <w:b/>
                <w:sz w:val="24"/>
                <w:szCs w:val="24"/>
              </w:rPr>
              <w:t xml:space="preserve"> та судах</w:t>
            </w:r>
            <w:r w:rsidRPr="00BB4E7E">
              <w:rPr>
                <w:rFonts w:ascii="Times New Roman" w:eastAsia="Times New Roman" w:hAnsi="Times New Roman" w:cs="Times New Roman"/>
                <w:b/>
                <w:sz w:val="24"/>
                <w:szCs w:val="24"/>
              </w:rPr>
              <w:t>;</w:t>
            </w:r>
          </w:p>
          <w:p w14:paraId="4E98CC2A" w14:textId="77777777" w:rsidR="0048484B" w:rsidRPr="00BB4E7E" w:rsidRDefault="0048484B"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hAnsi="Times New Roman" w:cs="Times New Roman"/>
                <w:b/>
                <w:bCs/>
                <w:sz w:val="24"/>
                <w:szCs w:val="24"/>
                <w:shd w:val="clear" w:color="auto" w:fill="FFFFFF"/>
              </w:rPr>
              <w:t xml:space="preserve">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юридичних осіб безоплатно інформацію, документи і матеріали, а від органів державної статистики </w:t>
            </w:r>
            <w:r w:rsidR="00A11BFB" w:rsidRPr="00BB4E7E">
              <w:rPr>
                <w:rFonts w:ascii="Times New Roman" w:hAnsi="Times New Roman" w:cs="Times New Roman"/>
                <w:b/>
                <w:bCs/>
                <w:sz w:val="24"/>
                <w:szCs w:val="24"/>
                <w:shd w:val="clear" w:color="auto" w:fill="FFFFFF"/>
              </w:rPr>
              <w:t>–</w:t>
            </w:r>
            <w:r w:rsidRPr="00BB4E7E">
              <w:rPr>
                <w:rFonts w:ascii="Times New Roman" w:hAnsi="Times New Roman" w:cs="Times New Roman"/>
                <w:b/>
                <w:bCs/>
                <w:sz w:val="24"/>
                <w:szCs w:val="24"/>
                <w:shd w:val="clear" w:color="auto" w:fill="FFFFFF"/>
              </w:rPr>
              <w:t xml:space="preserve"> статистичну інформацію, необхідну для виконання покладених на Нотаріальну палату України завдань;</w:t>
            </w:r>
            <w:r w:rsidRPr="00BB4E7E">
              <w:rPr>
                <w:rFonts w:ascii="Times New Roman" w:eastAsia="Times New Roman" w:hAnsi="Times New Roman" w:cs="Times New Roman"/>
                <w:b/>
                <w:bCs/>
                <w:sz w:val="24"/>
                <w:szCs w:val="24"/>
              </w:rPr>
              <w:t xml:space="preserve"> </w:t>
            </w:r>
          </w:p>
          <w:p w14:paraId="56DD3ABA" w14:textId="77777777" w:rsidR="00BF6DFD" w:rsidRPr="00BB4E7E"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здійснює методичне забезпечення нотаріальної діяльності</w:t>
            </w:r>
            <w:r w:rsidR="00D750D7" w:rsidRPr="00BB4E7E">
              <w:rPr>
                <w:rFonts w:ascii="Times New Roman" w:eastAsia="Times New Roman" w:hAnsi="Times New Roman" w:cs="Times New Roman"/>
                <w:b/>
                <w:sz w:val="24"/>
                <w:szCs w:val="24"/>
              </w:rPr>
              <w:t>,</w:t>
            </w:r>
            <w:r w:rsidRPr="00BB4E7E">
              <w:rPr>
                <w:rFonts w:ascii="Times New Roman" w:eastAsia="Times New Roman" w:hAnsi="Times New Roman" w:cs="Times New Roman"/>
                <w:b/>
                <w:sz w:val="24"/>
                <w:szCs w:val="24"/>
              </w:rPr>
              <w:t xml:space="preserve"> узагальнює</w:t>
            </w:r>
            <w:r w:rsidR="00D750D7" w:rsidRPr="00BB4E7E">
              <w:rPr>
                <w:rFonts w:ascii="Times New Roman" w:eastAsia="Times New Roman" w:hAnsi="Times New Roman" w:cs="Times New Roman"/>
                <w:b/>
                <w:sz w:val="24"/>
                <w:szCs w:val="24"/>
              </w:rPr>
              <w:t xml:space="preserve"> нотаріальну практику та</w:t>
            </w:r>
            <w:r w:rsidRPr="00BB4E7E">
              <w:rPr>
                <w:rFonts w:ascii="Times New Roman" w:eastAsia="Times New Roman" w:hAnsi="Times New Roman" w:cs="Times New Roman"/>
                <w:b/>
                <w:sz w:val="24"/>
                <w:szCs w:val="24"/>
              </w:rPr>
              <w:t xml:space="preserve"> практику застосування до нотаріусів дисциплінарних стягнень;</w:t>
            </w:r>
          </w:p>
          <w:p w14:paraId="0022D8C0" w14:textId="77777777" w:rsidR="00BF6DFD" w:rsidRPr="00BB4E7E"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забезпечує розвиток міжнародних зв’язків, обмін досвідом з міжнародними організаціями нотаріату та організаціями нотаріату інших країн;</w:t>
            </w:r>
          </w:p>
          <w:p w14:paraId="53E1F5CC" w14:textId="77777777" w:rsidR="00BF6DFD" w:rsidRPr="00BB4E7E"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надає обов’язкові до розгляду консультативні </w:t>
            </w:r>
            <w:r w:rsidR="000674F7" w:rsidRPr="00BB4E7E">
              <w:rPr>
                <w:rFonts w:ascii="Times New Roman" w:eastAsia="Times New Roman" w:hAnsi="Times New Roman" w:cs="Times New Roman"/>
                <w:b/>
                <w:sz w:val="24"/>
                <w:szCs w:val="24"/>
              </w:rPr>
              <w:t xml:space="preserve">правові </w:t>
            </w:r>
            <w:r w:rsidRPr="00BB4E7E">
              <w:rPr>
                <w:rFonts w:ascii="Times New Roman" w:eastAsia="Times New Roman" w:hAnsi="Times New Roman" w:cs="Times New Roman"/>
                <w:b/>
                <w:sz w:val="24"/>
                <w:szCs w:val="24"/>
              </w:rPr>
              <w:t>висновки щодо проектів</w:t>
            </w:r>
            <w:r w:rsidR="00DF28F8" w:rsidRPr="00BB4E7E">
              <w:rPr>
                <w:rFonts w:ascii="Times New Roman" w:eastAsia="Times New Roman" w:hAnsi="Times New Roman" w:cs="Times New Roman"/>
                <w:b/>
                <w:sz w:val="24"/>
                <w:szCs w:val="24"/>
              </w:rPr>
              <w:t xml:space="preserve"> нормативно-правових актів </w:t>
            </w:r>
            <w:r w:rsidRPr="00BB4E7E">
              <w:rPr>
                <w:rFonts w:ascii="Times New Roman" w:eastAsia="Times New Roman" w:hAnsi="Times New Roman" w:cs="Times New Roman"/>
                <w:b/>
                <w:sz w:val="24"/>
                <w:szCs w:val="24"/>
              </w:rPr>
              <w:t>з питань, пов'язаних з нотаріатом;</w:t>
            </w:r>
          </w:p>
          <w:p w14:paraId="1E9F67DB" w14:textId="77777777" w:rsidR="00BF6DFD" w:rsidRPr="00BB4E7E" w:rsidRDefault="00997DD8" w:rsidP="009234D9">
            <w:pPr>
              <w:widowControl w:val="0"/>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здійснює інші повноваження, передбачені цим Законом та </w:t>
            </w:r>
            <w:r w:rsidR="009C2627" w:rsidRPr="00BB4E7E">
              <w:rPr>
                <w:rFonts w:ascii="Times New Roman" w:eastAsia="Times New Roman" w:hAnsi="Times New Roman" w:cs="Times New Roman"/>
                <w:b/>
                <w:sz w:val="24"/>
                <w:szCs w:val="24"/>
              </w:rPr>
              <w:t>с</w:t>
            </w:r>
            <w:r w:rsidRPr="00BB4E7E">
              <w:rPr>
                <w:rFonts w:ascii="Times New Roman" w:eastAsia="Times New Roman" w:hAnsi="Times New Roman" w:cs="Times New Roman"/>
                <w:b/>
                <w:sz w:val="24"/>
                <w:szCs w:val="24"/>
              </w:rPr>
              <w:t>татутом</w:t>
            </w:r>
            <w:r w:rsidR="009C2627" w:rsidRPr="00BB4E7E">
              <w:rPr>
                <w:rFonts w:ascii="Times New Roman" w:eastAsia="Times New Roman" w:hAnsi="Times New Roman" w:cs="Times New Roman"/>
                <w:b/>
                <w:sz w:val="24"/>
                <w:szCs w:val="24"/>
              </w:rPr>
              <w:t xml:space="preserve"> Нотаріальної палати України</w:t>
            </w:r>
            <w:r w:rsidRPr="00BB4E7E">
              <w:rPr>
                <w:rFonts w:ascii="Times New Roman" w:eastAsia="Times New Roman" w:hAnsi="Times New Roman" w:cs="Times New Roman"/>
                <w:b/>
                <w:sz w:val="24"/>
                <w:szCs w:val="24"/>
              </w:rPr>
              <w:t>.</w:t>
            </w:r>
          </w:p>
        </w:tc>
      </w:tr>
      <w:tr w:rsidR="00997DD8" w:rsidRPr="00BB4E7E" w14:paraId="5BB4F7EC" w14:textId="77777777">
        <w:tc>
          <w:tcPr>
            <w:tcW w:w="7564" w:type="dxa"/>
            <w:shd w:val="clear" w:color="auto" w:fill="auto"/>
          </w:tcPr>
          <w:p w14:paraId="54314545" w14:textId="77777777" w:rsidR="00BF6DFD" w:rsidRPr="00047A97"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047A97">
              <w:rPr>
                <w:rFonts w:ascii="Times New Roman" w:eastAsia="Times New Roman" w:hAnsi="Times New Roman" w:cs="Times New Roman"/>
                <w:bCs/>
                <w:sz w:val="24"/>
                <w:szCs w:val="24"/>
              </w:rPr>
              <w:lastRenderedPageBreak/>
              <w:t>Стаття 3. Нотаріус</w:t>
            </w:r>
          </w:p>
        </w:tc>
        <w:tc>
          <w:tcPr>
            <w:tcW w:w="7564" w:type="dxa"/>
            <w:shd w:val="clear" w:color="auto" w:fill="auto"/>
          </w:tcPr>
          <w:p w14:paraId="013B5192" w14:textId="77777777" w:rsidR="00BF6DFD" w:rsidRPr="00047A97"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047A97">
              <w:rPr>
                <w:rFonts w:ascii="Times New Roman" w:eastAsia="Times New Roman" w:hAnsi="Times New Roman" w:cs="Times New Roman"/>
                <w:bCs/>
                <w:sz w:val="24"/>
                <w:szCs w:val="24"/>
              </w:rPr>
              <w:t>Стаття 3. Нотаріус</w:t>
            </w:r>
          </w:p>
        </w:tc>
      </w:tr>
      <w:tr w:rsidR="00997DD8" w:rsidRPr="00BB4E7E" w14:paraId="57913127" w14:textId="77777777">
        <w:tc>
          <w:tcPr>
            <w:tcW w:w="7564" w:type="dxa"/>
            <w:shd w:val="clear" w:color="auto" w:fill="auto"/>
          </w:tcPr>
          <w:p w14:paraId="4898072E"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Нотаріус - це уповноважена державою фізична особа, яка здійснює </w:t>
            </w:r>
            <w:r w:rsidRPr="00BB4E7E">
              <w:rPr>
                <w:rFonts w:ascii="Times New Roman" w:eastAsia="Times New Roman" w:hAnsi="Times New Roman" w:cs="Times New Roman"/>
                <w:sz w:val="24"/>
                <w:szCs w:val="24"/>
              </w:rPr>
              <w:lastRenderedPageBreak/>
              <w:t xml:space="preserve">нотаріальну діяльність </w:t>
            </w:r>
            <w:r w:rsidRPr="00BB4E7E">
              <w:rPr>
                <w:rFonts w:ascii="Times New Roman" w:eastAsia="Times New Roman" w:hAnsi="Times New Roman" w:cs="Times New Roman"/>
                <w:b/>
                <w:sz w:val="24"/>
                <w:szCs w:val="24"/>
              </w:rPr>
              <w:t>у державній нотаріальній конторі, державному нотаріальному архіві або незалежну професійну нотаріальну діяльність,</w:t>
            </w:r>
            <w:r w:rsidRPr="00BB4E7E">
              <w:rPr>
                <w:rFonts w:ascii="Times New Roman" w:eastAsia="Times New Roman" w:hAnsi="Times New Roman" w:cs="Times New Roman"/>
                <w:sz w:val="24"/>
                <w:szCs w:val="24"/>
              </w:rPr>
              <w:t xml:space="preserve"> зокрема посвідчує права, а також факти, що мають юридичне значення, та вчиняє інші нотаріальні дії, передбачені законом, з метою надання їм юридичної вірогідності.</w:t>
            </w:r>
          </w:p>
          <w:p w14:paraId="0B584AFA"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Нотаріусом може бути громадянин України, якому присуджено ступінь вищої юридичної освіти не нижче магістра, який володіє державною мовою відповідно до рівня, визначеного </w:t>
            </w:r>
            <w:hyperlink r:id="rId18">
              <w:r w:rsidRPr="00A10210">
                <w:rPr>
                  <w:rFonts w:ascii="Times New Roman" w:eastAsia="Times New Roman" w:hAnsi="Times New Roman" w:cs="Times New Roman"/>
                  <w:sz w:val="24"/>
                  <w:szCs w:val="24"/>
                </w:rPr>
                <w:t>Законом України</w:t>
              </w:r>
            </w:hyperlink>
            <w:r w:rsidRPr="00A10210">
              <w:rPr>
                <w:rFonts w:ascii="Times New Roman" w:eastAsia="Times New Roman" w:hAnsi="Times New Roman" w:cs="Times New Roman"/>
                <w:sz w:val="24"/>
                <w:szCs w:val="24"/>
              </w:rPr>
              <w:t xml:space="preserve"> "Про забезпечення функціонування української мови як державної", має стаж роботи у сфері права не менш як шість років, з них помічником нотаріуса або консультантом державної нотаріальної контори - не менш як три роки, склав кваліфікаційний іспит і отримав свідоцтво про право на </w:t>
            </w:r>
            <w:r w:rsidRPr="00A10210">
              <w:rPr>
                <w:rFonts w:ascii="Times New Roman" w:eastAsia="Times New Roman" w:hAnsi="Times New Roman" w:cs="Times New Roman"/>
                <w:b/>
                <w:bCs/>
                <w:sz w:val="24"/>
                <w:szCs w:val="24"/>
              </w:rPr>
              <w:t>зайняття</w:t>
            </w:r>
            <w:r w:rsidRPr="00BB4E7E">
              <w:rPr>
                <w:rFonts w:ascii="Times New Roman" w:eastAsia="Times New Roman" w:hAnsi="Times New Roman" w:cs="Times New Roman"/>
                <w:sz w:val="24"/>
                <w:szCs w:val="24"/>
              </w:rPr>
              <w:t xml:space="preserve"> нотаріальною діяльністю. Не може бути нотаріусом особа, яка має судимість за вчинення злочину, якщо така судимість не погашена або не знята у встановленому законом порядку (крім реабілітованої особи), особа, дієздатність якої обмежена, або особа, визнана недієздатною.</w:t>
            </w:r>
          </w:p>
          <w:p w14:paraId="55411570" w14:textId="77777777" w:rsidR="00337245" w:rsidRPr="00BB4E7E" w:rsidRDefault="00337245"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CE04181" w14:textId="77777777" w:rsidR="00337245" w:rsidRPr="00BB4E7E" w:rsidRDefault="00337245"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023DC736" w14:textId="77777777" w:rsidR="00337245" w:rsidRPr="00BB4E7E" w:rsidRDefault="00337245"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171011D3" w14:textId="77777777" w:rsidR="00A36E1D" w:rsidRPr="00BB4E7E" w:rsidRDefault="00A36E1D"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5E888FC3" w14:textId="40D70133" w:rsidR="00A36E1D" w:rsidRDefault="00A36E1D"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1355D0BB" w14:textId="77777777" w:rsidR="00047A97" w:rsidRPr="00BB4E7E" w:rsidRDefault="00047A97"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80020F4" w14:textId="77777777" w:rsidR="00A36E1D" w:rsidRPr="00BB4E7E" w:rsidRDefault="00A36E1D"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77FD06CE" w14:textId="77777777" w:rsidR="00A36E1D" w:rsidRPr="00BB4E7E" w:rsidRDefault="00A36E1D"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40FB08B1"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Нотаріусу забороняється використовувати свої повноваження з метою одержання неправомірної вигоди або прийняття обіцянки чи пропозиції такої вигоди для себе чи інших осіб.</w:t>
            </w:r>
          </w:p>
          <w:p w14:paraId="798951E1"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20" w:name="17dp8vu" w:colFirst="0" w:colLast="0"/>
            <w:bookmarkEnd w:id="20"/>
            <w:r w:rsidRPr="00BB4E7E">
              <w:rPr>
                <w:rFonts w:ascii="Times New Roman" w:eastAsia="Times New Roman" w:hAnsi="Times New Roman" w:cs="Times New Roman"/>
                <w:sz w:val="24"/>
                <w:szCs w:val="24"/>
              </w:rPr>
              <w:t xml:space="preserve">Нотаріус не може займатися підприємницькою, адвокатською діяльністю, бути засновником адвокатських об’єднань, перебувати на державній службі або службі в органах місцевого самоврядування, у штаті інших юридичних осіб, а також виконувати іншу оплачувану роботу, крім викладацької, наукової і творчої діяльності, а також діяльності у професійному </w:t>
            </w:r>
            <w:r w:rsidRPr="00BB4E7E">
              <w:rPr>
                <w:rFonts w:ascii="Times New Roman" w:eastAsia="Times New Roman" w:hAnsi="Times New Roman" w:cs="Times New Roman"/>
                <w:b/>
                <w:sz w:val="24"/>
                <w:szCs w:val="24"/>
              </w:rPr>
              <w:t>самоврядуванні</w:t>
            </w:r>
            <w:r w:rsidRPr="00BB4E7E">
              <w:rPr>
                <w:rFonts w:ascii="Times New Roman" w:eastAsia="Times New Roman" w:hAnsi="Times New Roman" w:cs="Times New Roman"/>
                <w:sz w:val="24"/>
                <w:szCs w:val="24"/>
              </w:rPr>
              <w:t xml:space="preserve"> нотаріусів.</w:t>
            </w:r>
          </w:p>
          <w:p w14:paraId="24170DF1" w14:textId="77777777" w:rsidR="00D12A07" w:rsidRPr="00BB4E7E" w:rsidRDefault="00D12A07" w:rsidP="009234D9">
            <w:pPr>
              <w:widowControl w:val="0"/>
              <w:spacing w:after="0" w:line="240" w:lineRule="auto"/>
              <w:ind w:firstLine="306"/>
              <w:jc w:val="both"/>
              <w:rPr>
                <w:rFonts w:ascii="Times New Roman" w:eastAsia="Times New Roman" w:hAnsi="Times New Roman" w:cs="Times New Roman"/>
                <w:b/>
                <w:sz w:val="24"/>
                <w:szCs w:val="24"/>
              </w:rPr>
            </w:pPr>
          </w:p>
          <w:p w14:paraId="48A47EAA" w14:textId="77777777" w:rsidR="00D12A07" w:rsidRPr="00BB4E7E" w:rsidRDefault="00D12A07" w:rsidP="005A4EDD">
            <w:pPr>
              <w:widowControl w:val="0"/>
              <w:spacing w:after="0" w:line="240" w:lineRule="auto"/>
              <w:jc w:val="both"/>
              <w:rPr>
                <w:rFonts w:ascii="Times New Roman" w:eastAsia="Times New Roman" w:hAnsi="Times New Roman" w:cs="Times New Roman"/>
                <w:b/>
                <w:sz w:val="24"/>
                <w:szCs w:val="24"/>
              </w:rPr>
            </w:pPr>
          </w:p>
          <w:p w14:paraId="084E9DF0" w14:textId="77777777" w:rsidR="00BF6DFD"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Реєстраційна справа приватного нотаріуса зберігається і ведеться відповідним територіальним органом Міністерства юстиції України.</w:t>
            </w:r>
          </w:p>
          <w:p w14:paraId="684AAB93" w14:textId="77777777" w:rsidR="00927FFC" w:rsidRDefault="00927FFC" w:rsidP="009234D9">
            <w:pPr>
              <w:widowControl w:val="0"/>
              <w:spacing w:after="0" w:line="240" w:lineRule="auto"/>
              <w:ind w:firstLine="306"/>
              <w:jc w:val="both"/>
              <w:rPr>
                <w:rFonts w:ascii="Times New Roman" w:eastAsia="Times New Roman" w:hAnsi="Times New Roman" w:cs="Times New Roman"/>
                <w:b/>
                <w:sz w:val="24"/>
                <w:szCs w:val="24"/>
              </w:rPr>
            </w:pPr>
          </w:p>
          <w:p w14:paraId="699C0E0E" w14:textId="34CE33C1" w:rsidR="00927FFC" w:rsidRPr="00BB4E7E" w:rsidRDefault="00927FFC" w:rsidP="009234D9">
            <w:pPr>
              <w:widowControl w:val="0"/>
              <w:spacing w:after="0" w:line="240" w:lineRule="auto"/>
              <w:ind w:firstLine="306"/>
              <w:jc w:val="both"/>
              <w:rPr>
                <w:rFonts w:ascii="Times New Roman" w:hAnsi="Times New Roman" w:cs="Times New Roman"/>
                <w:b/>
                <w:sz w:val="24"/>
                <w:szCs w:val="24"/>
              </w:rPr>
            </w:pPr>
            <w:r>
              <w:rPr>
                <w:rFonts w:ascii="Times New Roman" w:eastAsia="Times New Roman" w:hAnsi="Times New Roman" w:cs="Times New Roman"/>
                <w:b/>
                <w:sz w:val="24"/>
                <w:szCs w:val="24"/>
              </w:rPr>
              <w:t>Відсутня</w:t>
            </w:r>
          </w:p>
        </w:tc>
        <w:tc>
          <w:tcPr>
            <w:tcW w:w="7564" w:type="dxa"/>
            <w:shd w:val="clear" w:color="auto" w:fill="auto"/>
          </w:tcPr>
          <w:p w14:paraId="22D4282C"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 xml:space="preserve">Нотаріус - це уповноважена державою фізична особа, </w:t>
            </w:r>
            <w:r w:rsidRPr="00BB4E7E">
              <w:rPr>
                <w:rFonts w:ascii="Times New Roman" w:eastAsia="Times New Roman" w:hAnsi="Times New Roman" w:cs="Times New Roman"/>
                <w:b/>
                <w:sz w:val="24"/>
                <w:szCs w:val="24"/>
              </w:rPr>
              <w:t xml:space="preserve">яка здійснює </w:t>
            </w:r>
            <w:r w:rsidRPr="00BB4E7E">
              <w:rPr>
                <w:rFonts w:ascii="Times New Roman" w:eastAsia="Times New Roman" w:hAnsi="Times New Roman" w:cs="Times New Roman"/>
                <w:b/>
                <w:sz w:val="24"/>
                <w:szCs w:val="24"/>
              </w:rPr>
              <w:lastRenderedPageBreak/>
              <w:t>нотаріальну діяльність</w:t>
            </w:r>
            <w:r w:rsidRPr="00BB4E7E">
              <w:rPr>
                <w:rFonts w:ascii="Times New Roman" w:eastAsia="Times New Roman" w:hAnsi="Times New Roman" w:cs="Times New Roman"/>
                <w:sz w:val="24"/>
                <w:szCs w:val="24"/>
              </w:rPr>
              <w:t>, зокрема посвідчує права, а також факти, що мають юридичне значення, та вчиняє інші нотаріальні дії, передбачені законом, з метою надання їм юридичної вірогідності.</w:t>
            </w:r>
          </w:p>
          <w:p w14:paraId="4015E7D7"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236C045D"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01F034C9" w14:textId="77777777" w:rsidR="00A94C5F" w:rsidRPr="00BB4E7E" w:rsidRDefault="00A94C5F" w:rsidP="009234D9">
            <w:pPr>
              <w:widowControl w:val="0"/>
              <w:spacing w:after="0" w:line="240" w:lineRule="auto"/>
              <w:ind w:firstLine="306"/>
              <w:jc w:val="both"/>
              <w:rPr>
                <w:rFonts w:ascii="Times New Roman" w:eastAsia="Times New Roman" w:hAnsi="Times New Roman" w:cs="Times New Roman"/>
                <w:b/>
                <w:bCs/>
                <w:sz w:val="24"/>
                <w:szCs w:val="24"/>
              </w:rPr>
            </w:pPr>
            <w:r w:rsidRPr="00BB4E7E">
              <w:rPr>
                <w:rFonts w:ascii="Times New Roman" w:eastAsia="Times New Roman" w:hAnsi="Times New Roman" w:cs="Times New Roman"/>
                <w:sz w:val="24"/>
                <w:szCs w:val="24"/>
              </w:rPr>
              <w:t xml:space="preserve">Нотаріусом може бути громадянин України, </w:t>
            </w:r>
            <w:r w:rsidR="00BB4E7E" w:rsidRPr="009F4B04">
              <w:rPr>
                <w:rFonts w:ascii="Times New Roman" w:eastAsia="Times New Roman" w:hAnsi="Times New Roman" w:cs="Times New Roman"/>
                <w:b/>
                <w:sz w:val="24"/>
                <w:szCs w:val="24"/>
              </w:rPr>
              <w:t>який має вищу юридичну освіту ступеня не нижче магістра</w:t>
            </w:r>
            <w:r w:rsidRPr="009F4B04">
              <w:rPr>
                <w:rFonts w:ascii="Times New Roman" w:eastAsia="Times New Roman" w:hAnsi="Times New Roman" w:cs="Times New Roman"/>
                <w:b/>
                <w:sz w:val="24"/>
                <w:szCs w:val="24"/>
              </w:rPr>
              <w:t>,</w:t>
            </w:r>
            <w:r w:rsidRPr="00BB4E7E">
              <w:rPr>
                <w:rFonts w:ascii="Times New Roman" w:eastAsia="Times New Roman" w:hAnsi="Times New Roman" w:cs="Times New Roman"/>
                <w:sz w:val="24"/>
                <w:szCs w:val="24"/>
              </w:rPr>
              <w:t xml:space="preserve"> який володіє державною мовою відповідно до рівня, визначеного </w:t>
            </w:r>
            <w:hyperlink r:id="rId19">
              <w:r w:rsidRPr="00A10210">
                <w:rPr>
                  <w:rFonts w:ascii="Times New Roman" w:eastAsia="Times New Roman" w:hAnsi="Times New Roman" w:cs="Times New Roman"/>
                  <w:sz w:val="24"/>
                  <w:szCs w:val="24"/>
                </w:rPr>
                <w:t>Законом України</w:t>
              </w:r>
            </w:hyperlink>
            <w:r w:rsidRPr="00A10210">
              <w:rPr>
                <w:rFonts w:ascii="Times New Roman" w:eastAsia="Times New Roman" w:hAnsi="Times New Roman" w:cs="Times New Roman"/>
                <w:sz w:val="24"/>
                <w:szCs w:val="24"/>
              </w:rPr>
              <w:t xml:space="preserve"> "Про забезпечення функціонування української мови як державної", має стаж роботи у сфері права </w:t>
            </w:r>
            <w:r w:rsidR="00337245" w:rsidRPr="00A10210">
              <w:rPr>
                <w:rFonts w:ascii="Times New Roman" w:eastAsia="Times New Roman" w:hAnsi="Times New Roman" w:cs="Times New Roman"/>
                <w:b/>
                <w:sz w:val="24"/>
                <w:szCs w:val="24"/>
              </w:rPr>
              <w:t>після здобуття вищої юридичної освіти та відповідний страховий стаж, визначений відповідно до Закону України "Про загальнообов'язкове державне пенсійне страхування"</w:t>
            </w:r>
            <w:r w:rsidR="00337245" w:rsidRPr="00BB4E7E">
              <w:rPr>
                <w:rFonts w:ascii="Times New Roman" w:eastAsia="Times New Roman" w:hAnsi="Times New Roman" w:cs="Times New Roman"/>
                <w:b/>
                <w:bCs/>
                <w:sz w:val="24"/>
                <w:szCs w:val="24"/>
              </w:rPr>
              <w:t xml:space="preserve">, </w:t>
            </w:r>
            <w:r w:rsidRPr="00BB4E7E">
              <w:rPr>
                <w:rFonts w:ascii="Times New Roman" w:eastAsia="Times New Roman" w:hAnsi="Times New Roman" w:cs="Times New Roman"/>
                <w:sz w:val="24"/>
                <w:szCs w:val="24"/>
              </w:rPr>
              <w:t xml:space="preserve">не менш як шість років, з них помічником нотаріуса або консультантом державної нотаріальної контори - не менш як три роки, склав кваліфікаційний іспит і отримав свідоцтво про право на </w:t>
            </w:r>
            <w:r w:rsidRPr="00BB4E7E">
              <w:rPr>
                <w:rFonts w:ascii="Times New Roman" w:eastAsia="Times New Roman" w:hAnsi="Times New Roman" w:cs="Times New Roman"/>
                <w:b/>
                <w:bCs/>
                <w:sz w:val="24"/>
                <w:szCs w:val="24"/>
              </w:rPr>
              <w:t>заняття</w:t>
            </w:r>
            <w:r w:rsidRPr="00BB4E7E">
              <w:rPr>
                <w:rFonts w:ascii="Times New Roman" w:eastAsia="Times New Roman" w:hAnsi="Times New Roman" w:cs="Times New Roman"/>
                <w:sz w:val="24"/>
                <w:szCs w:val="24"/>
              </w:rPr>
              <w:t xml:space="preserve"> нотаріальною діяльністю. Не може бути нотаріусом особа, яка має судимість за вчинення злочину, якщо така судимість не погашена або не знята у встановленому законом порядку (крім реабілітованої особи),</w:t>
            </w:r>
            <w:r w:rsidR="00C2062C" w:rsidRPr="00BB4E7E">
              <w:rPr>
                <w:rFonts w:ascii="Times New Roman" w:eastAsia="Times New Roman" w:hAnsi="Times New Roman" w:cs="Times New Roman"/>
                <w:sz w:val="24"/>
                <w:szCs w:val="24"/>
              </w:rPr>
              <w:t xml:space="preserve"> </w:t>
            </w:r>
            <w:r w:rsidR="00C2062C" w:rsidRPr="00BB4E7E">
              <w:rPr>
                <w:rFonts w:ascii="Times New Roman" w:eastAsia="Times New Roman" w:hAnsi="Times New Roman" w:cs="Times New Roman"/>
                <w:b/>
                <w:sz w:val="24"/>
                <w:szCs w:val="24"/>
              </w:rPr>
              <w:t>особа, свідоцтво про право на заняття нотаріальною діяльністю якої анульовано,</w:t>
            </w:r>
            <w:r w:rsidRPr="00BB4E7E">
              <w:rPr>
                <w:rFonts w:ascii="Times New Roman" w:eastAsia="Times New Roman" w:hAnsi="Times New Roman" w:cs="Times New Roman"/>
                <w:sz w:val="24"/>
                <w:szCs w:val="24"/>
              </w:rPr>
              <w:t xml:space="preserve"> особа, дієздатність якої обмежена, або особа, визнана недієздатною.</w:t>
            </w:r>
            <w:r w:rsidR="00337245" w:rsidRPr="00BB4E7E">
              <w:rPr>
                <w:rFonts w:ascii="Times New Roman" w:eastAsia="Times New Roman" w:hAnsi="Times New Roman" w:cs="Times New Roman"/>
                <w:sz w:val="24"/>
                <w:szCs w:val="24"/>
              </w:rPr>
              <w:t xml:space="preserve"> </w:t>
            </w:r>
            <w:r w:rsidR="00337245" w:rsidRPr="00BB4E7E">
              <w:rPr>
                <w:rFonts w:ascii="Times New Roman" w:eastAsia="Times New Roman" w:hAnsi="Times New Roman" w:cs="Times New Roman"/>
                <w:b/>
                <w:bCs/>
                <w:sz w:val="24"/>
                <w:szCs w:val="24"/>
              </w:rPr>
              <w:t xml:space="preserve">Для цілей цього Закону до страхового стажу, визначеного відповідно до Закону України "Про загальнообов'язкове державне пенсійне страхування", не включається період перебування </w:t>
            </w:r>
            <w:r w:rsidR="00337245" w:rsidRPr="00BB4E7E">
              <w:rPr>
                <w:rFonts w:ascii="Times New Roman" w:hAnsi="Times New Roman" w:cs="Times New Roman"/>
                <w:b/>
                <w:bCs/>
                <w:sz w:val="24"/>
                <w:szCs w:val="24"/>
                <w:shd w:val="clear" w:color="auto" w:fill="FFFFFF"/>
              </w:rPr>
              <w:t>у відпустці для догляду за дитиною до досягнення нею трирічного віку.</w:t>
            </w:r>
          </w:p>
          <w:p w14:paraId="7725C40E" w14:textId="77777777" w:rsidR="00A94C5F" w:rsidRPr="00BB4E7E" w:rsidRDefault="00A94C5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Нотаріусу забороняється використовувати свої повноваження з метою одержання неправомірної вигоди або прийняття обіцянки чи пропозиції такої вигоди для себе чи інших осіб.</w:t>
            </w:r>
          </w:p>
          <w:p w14:paraId="7EDF4066"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Нотаріус не може займатися підприємницькою, адвокатською діяльністю, бути засновником адвокатських об’єднань, перебувати на державній службі або службі в органах місцевого самоврядування, у штаті інших юридичних осіб, а також виконувати іншу оплачувану роботу, крім викладацької, наукової і творчої діяльності, </w:t>
            </w:r>
            <w:r w:rsidR="00D12A07" w:rsidRPr="00BB4E7E">
              <w:rPr>
                <w:rFonts w:ascii="Times New Roman" w:eastAsia="Times New Roman" w:hAnsi="Times New Roman" w:cs="Times New Roman"/>
                <w:b/>
                <w:sz w:val="24"/>
                <w:szCs w:val="24"/>
              </w:rPr>
              <w:t xml:space="preserve">виконання обов’язків нотаріуса та/або завідуючого державним нотаріальним </w:t>
            </w:r>
            <w:r w:rsidR="00D12A07" w:rsidRPr="00BB4E7E">
              <w:rPr>
                <w:rFonts w:ascii="Times New Roman" w:eastAsia="Times New Roman" w:hAnsi="Times New Roman" w:cs="Times New Roman"/>
                <w:b/>
                <w:sz w:val="24"/>
                <w:szCs w:val="24"/>
              </w:rPr>
              <w:lastRenderedPageBreak/>
              <w:t>архів</w:t>
            </w:r>
            <w:r w:rsidR="00FD16AA" w:rsidRPr="00BB4E7E">
              <w:rPr>
                <w:rFonts w:ascii="Times New Roman" w:eastAsia="Times New Roman" w:hAnsi="Times New Roman" w:cs="Times New Roman"/>
                <w:b/>
                <w:sz w:val="24"/>
                <w:szCs w:val="24"/>
              </w:rPr>
              <w:t>ом</w:t>
            </w:r>
            <w:r w:rsidR="00D12A07" w:rsidRPr="00BB4E7E">
              <w:rPr>
                <w:rFonts w:ascii="Times New Roman" w:eastAsia="Times New Roman" w:hAnsi="Times New Roman" w:cs="Times New Roman"/>
                <w:b/>
                <w:sz w:val="24"/>
                <w:szCs w:val="24"/>
              </w:rPr>
              <w:t>,</w:t>
            </w:r>
            <w:r w:rsidR="00D12A07"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 xml:space="preserve">а також діяльності у професійному </w:t>
            </w:r>
            <w:r w:rsidRPr="00BB4E7E">
              <w:rPr>
                <w:rFonts w:ascii="Times New Roman" w:eastAsia="Times New Roman" w:hAnsi="Times New Roman" w:cs="Times New Roman"/>
                <w:b/>
                <w:sz w:val="24"/>
                <w:szCs w:val="24"/>
              </w:rPr>
              <w:t>саморегулюванні</w:t>
            </w:r>
            <w:r w:rsidRPr="00BB4E7E">
              <w:rPr>
                <w:rFonts w:ascii="Times New Roman" w:eastAsia="Times New Roman" w:hAnsi="Times New Roman" w:cs="Times New Roman"/>
                <w:sz w:val="24"/>
                <w:szCs w:val="24"/>
              </w:rPr>
              <w:t xml:space="preserve"> нотаріусів.</w:t>
            </w:r>
          </w:p>
          <w:p w14:paraId="2168E1BA" w14:textId="44C6C733" w:rsidR="00BF6DFD" w:rsidRPr="00927FFC" w:rsidRDefault="000674F7" w:rsidP="009234D9">
            <w:pPr>
              <w:widowControl w:val="0"/>
              <w:spacing w:after="0" w:line="240" w:lineRule="auto"/>
              <w:ind w:firstLine="306"/>
              <w:jc w:val="both"/>
              <w:rPr>
                <w:rFonts w:ascii="Times New Roman" w:eastAsia="Times New Roman" w:hAnsi="Times New Roman" w:cs="Times New Roman"/>
                <w:b/>
                <w:sz w:val="24"/>
                <w:szCs w:val="24"/>
                <w:lang w:eastAsia="en-US"/>
              </w:rPr>
            </w:pPr>
            <w:r w:rsidRPr="00927FFC">
              <w:rPr>
                <w:rFonts w:ascii="Times New Roman" w:eastAsia="Times New Roman" w:hAnsi="Times New Roman" w:cs="Times New Roman"/>
                <w:b/>
                <w:sz w:val="24"/>
                <w:szCs w:val="24"/>
                <w:lang w:eastAsia="en-US"/>
              </w:rPr>
              <w:t xml:space="preserve">Реєстраційна справа нотаріуса формується та ведеться </w:t>
            </w:r>
            <w:r w:rsidR="0054794F" w:rsidRPr="00927FFC">
              <w:rPr>
                <w:rFonts w:ascii="Times New Roman" w:eastAsia="Times New Roman" w:hAnsi="Times New Roman" w:cs="Times New Roman"/>
                <w:b/>
                <w:sz w:val="24"/>
                <w:szCs w:val="24"/>
                <w:lang w:eastAsia="en-US"/>
              </w:rPr>
              <w:t xml:space="preserve">відділенням </w:t>
            </w:r>
            <w:r w:rsidRPr="00927FFC">
              <w:rPr>
                <w:rFonts w:ascii="Times New Roman" w:eastAsia="Times New Roman" w:hAnsi="Times New Roman" w:cs="Times New Roman"/>
                <w:b/>
                <w:sz w:val="24"/>
                <w:szCs w:val="24"/>
                <w:lang w:eastAsia="en-US"/>
              </w:rPr>
              <w:t>Нотаріальною палатою України.</w:t>
            </w:r>
          </w:p>
          <w:p w14:paraId="18D4D429" w14:textId="77777777" w:rsidR="00927FFC" w:rsidRPr="00927FFC" w:rsidRDefault="00927FFC" w:rsidP="009234D9">
            <w:pPr>
              <w:widowControl w:val="0"/>
              <w:spacing w:after="0" w:line="240" w:lineRule="auto"/>
              <w:ind w:firstLine="306"/>
              <w:jc w:val="both"/>
              <w:rPr>
                <w:rFonts w:ascii="Times New Roman" w:eastAsia="Times New Roman" w:hAnsi="Times New Roman" w:cs="Times New Roman"/>
                <w:b/>
                <w:sz w:val="24"/>
                <w:szCs w:val="24"/>
                <w:lang w:eastAsia="en-US"/>
              </w:rPr>
            </w:pPr>
          </w:p>
          <w:p w14:paraId="55B68ECD" w14:textId="2F8494F5" w:rsidR="00B70D0E" w:rsidRPr="00A10210" w:rsidRDefault="00B70D0E" w:rsidP="009234D9">
            <w:pPr>
              <w:widowControl w:val="0"/>
              <w:spacing w:after="0" w:line="240" w:lineRule="auto"/>
              <w:ind w:firstLine="306"/>
              <w:jc w:val="both"/>
              <w:rPr>
                <w:rFonts w:ascii="Times New Roman" w:hAnsi="Times New Roman" w:cs="Times New Roman"/>
                <w:sz w:val="24"/>
                <w:szCs w:val="24"/>
              </w:rPr>
            </w:pPr>
            <w:r w:rsidRPr="00927FFC">
              <w:rPr>
                <w:rFonts w:ascii="Times New Roman" w:eastAsia="Times New Roman" w:hAnsi="Times New Roman" w:cs="Times New Roman"/>
                <w:b/>
                <w:sz w:val="24"/>
                <w:szCs w:val="24"/>
              </w:rPr>
              <w:t>Порядок ведення реєстраційн</w:t>
            </w:r>
            <w:r w:rsidR="007B58E0" w:rsidRPr="00927FFC">
              <w:rPr>
                <w:rFonts w:ascii="Times New Roman" w:eastAsia="Times New Roman" w:hAnsi="Times New Roman" w:cs="Times New Roman"/>
                <w:b/>
                <w:sz w:val="24"/>
                <w:szCs w:val="24"/>
              </w:rPr>
              <w:t xml:space="preserve">ої справи нотаріуса </w:t>
            </w:r>
            <w:r w:rsidRPr="00927FFC">
              <w:rPr>
                <w:rFonts w:ascii="Times New Roman" w:eastAsia="Times New Roman" w:hAnsi="Times New Roman" w:cs="Times New Roman"/>
                <w:b/>
                <w:sz w:val="24"/>
                <w:szCs w:val="24"/>
                <w:lang w:eastAsia="en-US"/>
              </w:rPr>
              <w:t>в електронній формі з використанням електронної системи нотаріату</w:t>
            </w:r>
            <w:r w:rsidRPr="00927FFC">
              <w:rPr>
                <w:rFonts w:ascii="Times New Roman" w:eastAsia="Times New Roman" w:hAnsi="Times New Roman" w:cs="Times New Roman"/>
                <w:b/>
                <w:sz w:val="24"/>
                <w:szCs w:val="24"/>
              </w:rPr>
              <w:t xml:space="preserve"> визначається в положенні про електронну систему нотаріату.</w:t>
            </w:r>
          </w:p>
        </w:tc>
      </w:tr>
      <w:tr w:rsidR="00997DD8" w:rsidRPr="00BB4E7E" w14:paraId="729E7D29" w14:textId="77777777">
        <w:tc>
          <w:tcPr>
            <w:tcW w:w="7564" w:type="dxa"/>
            <w:shd w:val="clear" w:color="auto" w:fill="auto"/>
          </w:tcPr>
          <w:p w14:paraId="78178779" w14:textId="77777777" w:rsidR="00BF6DFD" w:rsidRPr="007570E9"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7570E9">
              <w:rPr>
                <w:rFonts w:ascii="Times New Roman" w:eastAsia="Times New Roman" w:hAnsi="Times New Roman" w:cs="Times New Roman"/>
                <w:bCs/>
                <w:sz w:val="24"/>
                <w:szCs w:val="24"/>
              </w:rPr>
              <w:lastRenderedPageBreak/>
              <w:t>Стаття 4. Права нотаріуса</w:t>
            </w:r>
          </w:p>
        </w:tc>
        <w:tc>
          <w:tcPr>
            <w:tcW w:w="7564" w:type="dxa"/>
            <w:shd w:val="clear" w:color="auto" w:fill="auto"/>
          </w:tcPr>
          <w:p w14:paraId="39B512C9" w14:textId="77777777" w:rsidR="00BF6DFD" w:rsidRPr="007570E9"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7570E9">
              <w:rPr>
                <w:rFonts w:ascii="Times New Roman" w:eastAsia="Times New Roman" w:hAnsi="Times New Roman" w:cs="Times New Roman"/>
                <w:bCs/>
                <w:sz w:val="24"/>
                <w:szCs w:val="24"/>
              </w:rPr>
              <w:t>Стаття 4. Права нотаріуса</w:t>
            </w:r>
          </w:p>
        </w:tc>
      </w:tr>
      <w:tr w:rsidR="00997DD8" w:rsidRPr="00BB4E7E" w14:paraId="54E9BD3B" w14:textId="77777777">
        <w:trPr>
          <w:trHeight w:val="4677"/>
        </w:trPr>
        <w:tc>
          <w:tcPr>
            <w:tcW w:w="7564" w:type="dxa"/>
            <w:shd w:val="clear" w:color="auto" w:fill="auto"/>
          </w:tcPr>
          <w:p w14:paraId="45348D6C"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Нотаріус має право:</w:t>
            </w:r>
          </w:p>
          <w:p w14:paraId="0C224812"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21" w:name="3rdcrjn" w:colFirst="0" w:colLast="0"/>
            <w:bookmarkEnd w:id="21"/>
            <w:r w:rsidRPr="00BB4E7E">
              <w:rPr>
                <w:rFonts w:ascii="Times New Roman" w:eastAsia="Times New Roman" w:hAnsi="Times New Roman" w:cs="Times New Roman"/>
                <w:sz w:val="24"/>
                <w:szCs w:val="24"/>
              </w:rPr>
              <w:t>витребовувати від фізичних та юридичних осіб відомості та документи, необхідні для вчинення нотаріальних дій;</w:t>
            </w:r>
          </w:p>
          <w:p w14:paraId="1A339A3B"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48B08C0B"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37F96E32"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одержувати плату за надання додаткових послуг правового та технічного характеру, які не пов’язані із вчинюваними нотаріальними діями, плату за вчинення інших дій, покладених на них відповідно до закону, </w:t>
            </w:r>
            <w:r w:rsidRPr="00BB4E7E">
              <w:rPr>
                <w:rFonts w:ascii="Times New Roman" w:eastAsia="Times New Roman" w:hAnsi="Times New Roman" w:cs="Times New Roman"/>
                <w:b/>
                <w:sz w:val="24"/>
                <w:szCs w:val="24"/>
              </w:rPr>
              <w:t>а також за вчинення приватними нотаріусами нотаріальних дій;</w:t>
            </w:r>
          </w:p>
          <w:p w14:paraId="09FF63ED" w14:textId="77777777" w:rsidR="00BF6DFD"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складати проекти документів, виготовляти копії документів та виписки з них, а також давати роз’яснення з питань вчинення нотаріальних дій і консультації правового характеру. Чинним законодавством нотаріусу можуть бути надані й інші права.</w:t>
            </w:r>
          </w:p>
          <w:p w14:paraId="658F3908" w14:textId="77777777" w:rsidR="00870B7A" w:rsidRDefault="00870B7A" w:rsidP="009234D9">
            <w:pPr>
              <w:widowControl w:val="0"/>
              <w:spacing w:after="0" w:line="240" w:lineRule="auto"/>
              <w:ind w:firstLine="306"/>
              <w:jc w:val="both"/>
              <w:rPr>
                <w:rFonts w:ascii="Times New Roman" w:eastAsia="Times New Roman" w:hAnsi="Times New Roman" w:cs="Times New Roman"/>
                <w:b/>
                <w:sz w:val="24"/>
                <w:szCs w:val="24"/>
              </w:rPr>
            </w:pPr>
          </w:p>
          <w:p w14:paraId="40F34CFE" w14:textId="77777777" w:rsidR="00870B7A" w:rsidRDefault="00870B7A" w:rsidP="009234D9">
            <w:pPr>
              <w:widowControl w:val="0"/>
              <w:spacing w:after="0" w:line="240" w:lineRule="auto"/>
              <w:ind w:firstLine="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Відсутній</w:t>
            </w:r>
          </w:p>
          <w:p w14:paraId="5EF5C69E" w14:textId="77777777" w:rsidR="00870B7A" w:rsidRDefault="00870B7A" w:rsidP="009234D9">
            <w:pPr>
              <w:widowControl w:val="0"/>
              <w:spacing w:after="0" w:line="240" w:lineRule="auto"/>
              <w:ind w:firstLine="306"/>
              <w:jc w:val="both"/>
              <w:rPr>
                <w:rFonts w:ascii="Times New Roman" w:eastAsia="Times New Roman" w:hAnsi="Times New Roman" w:cs="Times New Roman"/>
                <w:b/>
                <w:sz w:val="24"/>
                <w:szCs w:val="24"/>
              </w:rPr>
            </w:pPr>
          </w:p>
          <w:p w14:paraId="770532BA" w14:textId="0CADA992" w:rsidR="00870B7A" w:rsidRPr="00BB4E7E" w:rsidRDefault="00870B7A" w:rsidP="009234D9">
            <w:pPr>
              <w:widowControl w:val="0"/>
              <w:spacing w:after="0" w:line="240" w:lineRule="auto"/>
              <w:ind w:firstLine="306"/>
              <w:jc w:val="both"/>
              <w:rPr>
                <w:rFonts w:ascii="Times New Roman" w:hAnsi="Times New Roman" w:cs="Times New Roman"/>
                <w:b/>
                <w:sz w:val="24"/>
                <w:szCs w:val="24"/>
              </w:rPr>
            </w:pPr>
            <w:r>
              <w:rPr>
                <w:rFonts w:ascii="Times New Roman" w:eastAsia="Times New Roman" w:hAnsi="Times New Roman" w:cs="Times New Roman"/>
                <w:b/>
                <w:sz w:val="24"/>
                <w:szCs w:val="24"/>
              </w:rPr>
              <w:t>Відсутня</w:t>
            </w:r>
          </w:p>
        </w:tc>
        <w:tc>
          <w:tcPr>
            <w:tcW w:w="7564" w:type="dxa"/>
            <w:shd w:val="clear" w:color="auto" w:fill="auto"/>
          </w:tcPr>
          <w:p w14:paraId="1D77FD1D"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Нотаріус має право:</w:t>
            </w:r>
          </w:p>
          <w:p w14:paraId="1F35F89C" w14:textId="20737E84" w:rsidR="00BF6DFD" w:rsidRPr="00BB4E7E" w:rsidRDefault="00997DD8" w:rsidP="00923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витре</w:t>
            </w:r>
            <w:r w:rsidR="001153B3">
              <w:rPr>
                <w:rFonts w:ascii="Times New Roman" w:eastAsia="Times New Roman" w:hAnsi="Times New Roman" w:cs="Times New Roman"/>
                <w:sz w:val="24"/>
                <w:szCs w:val="24"/>
              </w:rPr>
              <w:t>бов</w:t>
            </w:r>
            <w:r w:rsidRPr="00BB4E7E">
              <w:rPr>
                <w:rFonts w:ascii="Times New Roman" w:eastAsia="Times New Roman" w:hAnsi="Times New Roman" w:cs="Times New Roman"/>
                <w:sz w:val="24"/>
                <w:szCs w:val="24"/>
              </w:rPr>
              <w:t>увати</w:t>
            </w:r>
            <w:r w:rsidRPr="00BB4E7E">
              <w:rPr>
                <w:rFonts w:ascii="Times New Roman" w:eastAsia="Times New Roman" w:hAnsi="Times New Roman" w:cs="Times New Roman"/>
                <w:b/>
                <w:sz w:val="24"/>
                <w:szCs w:val="24"/>
              </w:rPr>
              <w:t xml:space="preserve"> від органів державної влади, органів місцевого самоврядування, </w:t>
            </w:r>
            <w:r w:rsidRPr="00BB4E7E">
              <w:rPr>
                <w:rFonts w:ascii="Times New Roman" w:eastAsia="Times New Roman" w:hAnsi="Times New Roman" w:cs="Times New Roman"/>
                <w:sz w:val="24"/>
                <w:szCs w:val="24"/>
              </w:rPr>
              <w:t>юридичних і фізичних осіб відомості та документи, необхідні для вчинення нотаріальних дій</w:t>
            </w:r>
            <w:r w:rsidRPr="00BB4E7E">
              <w:rPr>
                <w:rFonts w:ascii="Times New Roman" w:eastAsia="Times New Roman" w:hAnsi="Times New Roman" w:cs="Times New Roman"/>
                <w:b/>
                <w:sz w:val="24"/>
                <w:szCs w:val="24"/>
              </w:rPr>
              <w:t xml:space="preserve">, а також для виконання інших наданих законом повноважень; </w:t>
            </w:r>
          </w:p>
          <w:p w14:paraId="748F3F8D"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одержувати </w:t>
            </w:r>
            <w:r w:rsidRPr="00BB4E7E">
              <w:rPr>
                <w:rFonts w:ascii="Times New Roman" w:eastAsia="Times New Roman" w:hAnsi="Times New Roman" w:cs="Times New Roman"/>
                <w:b/>
                <w:bCs/>
                <w:sz w:val="24"/>
                <w:szCs w:val="24"/>
              </w:rPr>
              <w:t>плату за вчинення нотаріальних дій,</w:t>
            </w:r>
            <w:r w:rsidRPr="00BB4E7E">
              <w:rPr>
                <w:rFonts w:ascii="Times New Roman" w:eastAsia="Times New Roman" w:hAnsi="Times New Roman" w:cs="Times New Roman"/>
                <w:sz w:val="24"/>
                <w:szCs w:val="24"/>
              </w:rPr>
              <w:t xml:space="preserve"> плату за надання додаткових послуг правового та технічного характеру, які не пов’язані із вчинюваними нотаріальними діями, плату за вчинення інших дій, покладених на них відповідно до закону;</w:t>
            </w:r>
          </w:p>
          <w:p w14:paraId="3685FDFB" w14:textId="77777777" w:rsidR="008129BD" w:rsidRPr="00BB4E7E" w:rsidRDefault="008129BD" w:rsidP="009234D9">
            <w:pPr>
              <w:widowControl w:val="0"/>
              <w:spacing w:after="0" w:line="240" w:lineRule="auto"/>
              <w:ind w:firstLine="306"/>
              <w:jc w:val="both"/>
              <w:rPr>
                <w:rFonts w:ascii="Times New Roman" w:eastAsia="Times New Roman" w:hAnsi="Times New Roman" w:cs="Times New Roman"/>
                <w:b/>
                <w:sz w:val="24"/>
                <w:szCs w:val="24"/>
              </w:rPr>
            </w:pPr>
          </w:p>
          <w:p w14:paraId="4D6D6677"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складати проекти документів, у тому числі й тих, що в подальшому посвідчуються нотаріально, виготовляти копії (фотокопії) документів та виписки з них, надавати роз'яснення з питань вчинення нотаріальних дій, консультації правового характеру; </w:t>
            </w:r>
          </w:p>
          <w:p w14:paraId="7900CCBA"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бути обраним на виборні посади до органів </w:t>
            </w:r>
            <w:r w:rsidR="00D06826" w:rsidRPr="00BB4E7E">
              <w:rPr>
                <w:rFonts w:ascii="Times New Roman" w:eastAsia="Times New Roman" w:hAnsi="Times New Roman" w:cs="Times New Roman"/>
                <w:b/>
                <w:sz w:val="24"/>
                <w:szCs w:val="24"/>
              </w:rPr>
              <w:t>професій</w:t>
            </w:r>
            <w:r w:rsidRPr="00BB4E7E">
              <w:rPr>
                <w:rFonts w:ascii="Times New Roman" w:eastAsia="Times New Roman" w:hAnsi="Times New Roman" w:cs="Times New Roman"/>
                <w:b/>
                <w:sz w:val="24"/>
                <w:szCs w:val="24"/>
              </w:rPr>
              <w:t xml:space="preserve">ного саморегулювання. </w:t>
            </w:r>
          </w:p>
          <w:p w14:paraId="2EBAF22F"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Законо</w:t>
            </w:r>
            <w:r w:rsidR="006D774B" w:rsidRPr="00BB4E7E">
              <w:rPr>
                <w:rFonts w:ascii="Times New Roman" w:eastAsia="Times New Roman" w:hAnsi="Times New Roman" w:cs="Times New Roman"/>
                <w:b/>
                <w:sz w:val="24"/>
                <w:szCs w:val="24"/>
              </w:rPr>
              <w:t>м</w:t>
            </w:r>
            <w:r w:rsidRPr="00BB4E7E">
              <w:rPr>
                <w:rFonts w:ascii="Times New Roman" w:eastAsia="Times New Roman" w:hAnsi="Times New Roman" w:cs="Times New Roman"/>
                <w:b/>
                <w:sz w:val="24"/>
                <w:szCs w:val="24"/>
              </w:rPr>
              <w:t xml:space="preserve"> нотаріусу можуть бути надані й інші права.</w:t>
            </w:r>
          </w:p>
        </w:tc>
      </w:tr>
      <w:tr w:rsidR="00997DD8" w:rsidRPr="00BB4E7E" w14:paraId="20E92652" w14:textId="77777777">
        <w:tc>
          <w:tcPr>
            <w:tcW w:w="7564" w:type="dxa"/>
            <w:shd w:val="clear" w:color="auto" w:fill="auto"/>
          </w:tcPr>
          <w:p w14:paraId="260D5734" w14:textId="77777777" w:rsidR="00BF6DFD" w:rsidRPr="00CF62B5" w:rsidRDefault="00997DD8" w:rsidP="009234D9">
            <w:pPr>
              <w:widowControl w:val="0"/>
              <w:spacing w:after="0" w:line="240" w:lineRule="auto"/>
              <w:jc w:val="both"/>
              <w:rPr>
                <w:rFonts w:ascii="Times New Roman" w:eastAsia="Times New Roman" w:hAnsi="Times New Roman" w:cs="Times New Roman"/>
                <w:bCs/>
                <w:sz w:val="24"/>
                <w:szCs w:val="24"/>
              </w:rPr>
            </w:pPr>
            <w:r w:rsidRPr="00CF62B5">
              <w:rPr>
                <w:rFonts w:ascii="Times New Roman" w:eastAsia="Times New Roman" w:hAnsi="Times New Roman" w:cs="Times New Roman"/>
                <w:bCs/>
                <w:sz w:val="24"/>
                <w:szCs w:val="24"/>
              </w:rPr>
              <w:t>Стаття 5. Обов’язки нотаріуса</w:t>
            </w:r>
          </w:p>
        </w:tc>
        <w:tc>
          <w:tcPr>
            <w:tcW w:w="7564" w:type="dxa"/>
            <w:shd w:val="clear" w:color="auto" w:fill="auto"/>
          </w:tcPr>
          <w:p w14:paraId="68D72667" w14:textId="77777777" w:rsidR="00BF6DFD" w:rsidRPr="00CF62B5" w:rsidRDefault="00997DD8" w:rsidP="00923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CF62B5">
              <w:rPr>
                <w:rFonts w:ascii="Times New Roman" w:eastAsia="Times New Roman" w:hAnsi="Times New Roman" w:cs="Times New Roman"/>
                <w:bCs/>
                <w:sz w:val="24"/>
                <w:szCs w:val="24"/>
              </w:rPr>
              <w:t>Стаття 5. Обов’язки нотаріуса</w:t>
            </w:r>
          </w:p>
        </w:tc>
      </w:tr>
      <w:tr w:rsidR="00997DD8" w:rsidRPr="00BB4E7E" w14:paraId="747286EC" w14:textId="77777777">
        <w:tc>
          <w:tcPr>
            <w:tcW w:w="7564" w:type="dxa"/>
            <w:shd w:val="clear" w:color="auto" w:fill="auto"/>
          </w:tcPr>
          <w:p w14:paraId="2B6FD6A8"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Нотаріус зобов’язаний:</w:t>
            </w:r>
          </w:p>
          <w:p w14:paraId="7C8AADB7" w14:textId="25AF4404" w:rsidR="00BF6DFD"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bookmarkStart w:id="22" w:name="26in1rg" w:colFirst="0" w:colLast="0"/>
            <w:bookmarkEnd w:id="22"/>
            <w:r w:rsidRPr="00BB4E7E">
              <w:rPr>
                <w:rFonts w:ascii="Times New Roman" w:eastAsia="Times New Roman" w:hAnsi="Times New Roman" w:cs="Times New Roman"/>
                <w:sz w:val="24"/>
                <w:szCs w:val="24"/>
              </w:rPr>
              <w:t xml:space="preserve">здійснювати свої професійні обов’язки відповідно до цього Закону і </w:t>
            </w:r>
            <w:r w:rsidRPr="00BB4E7E">
              <w:rPr>
                <w:rFonts w:ascii="Times New Roman" w:eastAsia="Times New Roman" w:hAnsi="Times New Roman" w:cs="Times New Roman"/>
                <w:b/>
                <w:sz w:val="24"/>
                <w:szCs w:val="24"/>
              </w:rPr>
              <w:t>принесеної присяги</w:t>
            </w:r>
            <w:r w:rsidRPr="00BB4E7E">
              <w:rPr>
                <w:rFonts w:ascii="Times New Roman" w:eastAsia="Times New Roman" w:hAnsi="Times New Roman" w:cs="Times New Roman"/>
                <w:sz w:val="24"/>
                <w:szCs w:val="24"/>
              </w:rPr>
              <w:t>, дотримуватися </w:t>
            </w:r>
            <w:hyperlink r:id="rId20" w:anchor="n15">
              <w:r w:rsidRPr="00A10210">
                <w:rPr>
                  <w:rFonts w:ascii="Times New Roman" w:eastAsia="Times New Roman" w:hAnsi="Times New Roman" w:cs="Times New Roman"/>
                  <w:b/>
                  <w:sz w:val="24"/>
                  <w:szCs w:val="24"/>
                </w:rPr>
                <w:t>правил професійної етики</w:t>
              </w:r>
            </w:hyperlink>
            <w:r w:rsidRPr="00A10210">
              <w:rPr>
                <w:rFonts w:ascii="Times New Roman" w:eastAsia="Times New Roman" w:hAnsi="Times New Roman" w:cs="Times New Roman"/>
                <w:b/>
                <w:sz w:val="24"/>
                <w:szCs w:val="24"/>
              </w:rPr>
              <w:t>;</w:t>
            </w:r>
          </w:p>
          <w:p w14:paraId="4FD12365" w14:textId="77777777" w:rsidR="00D4469B" w:rsidRPr="00A10210" w:rsidRDefault="00D4469B"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6F3738A5"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A10210">
              <w:rPr>
                <w:rFonts w:ascii="Times New Roman" w:eastAsia="Times New Roman" w:hAnsi="Times New Roman" w:cs="Times New Roman"/>
                <w:sz w:val="24"/>
                <w:szCs w:val="24"/>
              </w:rPr>
              <w:t xml:space="preserve">сприяти фізичним та юридичним особам у здійсненні їх прав та захисті законних інтересів, роз’яснювати права і обов’язки, </w:t>
            </w:r>
            <w:r w:rsidRPr="00A10210">
              <w:rPr>
                <w:rFonts w:ascii="Times New Roman" w:eastAsia="Times New Roman" w:hAnsi="Times New Roman" w:cs="Times New Roman"/>
                <w:sz w:val="24"/>
                <w:szCs w:val="24"/>
              </w:rPr>
              <w:lastRenderedPageBreak/>
              <w:t>попереджати про наслідки вчинюваних нотаріальних дій для того, щоб юридична необізнаність не могла бути використана їм на шкоду</w:t>
            </w:r>
            <w:r w:rsidRPr="00BB4E7E">
              <w:rPr>
                <w:rFonts w:ascii="Times New Roman" w:eastAsia="Times New Roman" w:hAnsi="Times New Roman" w:cs="Times New Roman"/>
                <w:sz w:val="24"/>
                <w:szCs w:val="24"/>
              </w:rPr>
              <w:t>;</w:t>
            </w:r>
          </w:p>
          <w:p w14:paraId="3484F2D3"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зберігати </w:t>
            </w:r>
            <w:r w:rsidRPr="00BB4E7E">
              <w:rPr>
                <w:rFonts w:ascii="Times New Roman" w:eastAsia="Times New Roman" w:hAnsi="Times New Roman" w:cs="Times New Roman"/>
                <w:b/>
                <w:sz w:val="24"/>
                <w:szCs w:val="24"/>
              </w:rPr>
              <w:t>в таємниці відомості, одержані ним у зв’язку з вчиненням нотаріальних дій</w:t>
            </w:r>
            <w:r w:rsidRPr="00BB4E7E">
              <w:rPr>
                <w:rFonts w:ascii="Times New Roman" w:eastAsia="Times New Roman" w:hAnsi="Times New Roman" w:cs="Times New Roman"/>
                <w:sz w:val="24"/>
                <w:szCs w:val="24"/>
              </w:rPr>
              <w:t>;</w:t>
            </w:r>
          </w:p>
          <w:p w14:paraId="6B645D3E"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23" w:name="lnxbz9" w:colFirst="0" w:colLast="0"/>
            <w:bookmarkEnd w:id="23"/>
            <w:r w:rsidRPr="00BB4E7E">
              <w:rPr>
                <w:rFonts w:ascii="Times New Roman" w:eastAsia="Times New Roman" w:hAnsi="Times New Roman" w:cs="Times New Roman"/>
                <w:sz w:val="24"/>
                <w:szCs w:val="24"/>
              </w:rPr>
              <w:t>відмовити у вчиненні нотаріальної дії в разі її невідповідності законодавству України або міжнародним договорам;</w:t>
            </w:r>
          </w:p>
          <w:p w14:paraId="045A1681"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24" w:name="35nkun2" w:colFirst="0" w:colLast="0"/>
            <w:bookmarkEnd w:id="24"/>
            <w:r w:rsidRPr="00BB4E7E">
              <w:rPr>
                <w:rFonts w:ascii="Times New Roman" w:eastAsia="Times New Roman" w:hAnsi="Times New Roman" w:cs="Times New Roman"/>
                <w:sz w:val="24"/>
                <w:szCs w:val="24"/>
              </w:rPr>
              <w:t>вести нотаріальне діловодство та архів нотаріуса відповідно до встановлених правил;</w:t>
            </w:r>
          </w:p>
          <w:p w14:paraId="0F1DF376"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дбайливо ставитися до документів нотаріального діловодства та архіву нотаріуса, не допускати їх пошкодження чи знищення;</w:t>
            </w:r>
          </w:p>
          <w:p w14:paraId="0B11A9DF" w14:textId="77777777" w:rsidR="00BF6DFD" w:rsidRPr="00A10210"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надавати документи, інформацію і пояснення на вимогу Міністерства юстиції України, його територіальних органів </w:t>
            </w:r>
            <w:r w:rsidRPr="00CF7747">
              <w:rPr>
                <w:rFonts w:ascii="Times New Roman" w:eastAsia="Times New Roman" w:hAnsi="Times New Roman" w:cs="Times New Roman"/>
                <w:b/>
                <w:bCs/>
                <w:sz w:val="24"/>
                <w:szCs w:val="24"/>
              </w:rPr>
              <w:t>при здійсненні ними повноважень</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sz w:val="24"/>
                <w:szCs w:val="24"/>
              </w:rPr>
              <w:t xml:space="preserve">щодо контролю за організацією діяльності та виконанням нотаріусами  </w:t>
            </w:r>
            <w:hyperlink r:id="rId21" w:anchor="n19">
              <w:r w:rsidRPr="00A10210">
                <w:rPr>
                  <w:rFonts w:ascii="Times New Roman" w:eastAsia="Times New Roman" w:hAnsi="Times New Roman" w:cs="Times New Roman"/>
                  <w:b/>
                  <w:sz w:val="24"/>
                  <w:szCs w:val="24"/>
                </w:rPr>
                <w:t>правил нотаріального діловодства</w:t>
              </w:r>
            </w:hyperlink>
            <w:r w:rsidRPr="00A10210">
              <w:rPr>
                <w:rFonts w:ascii="Times New Roman" w:eastAsia="Times New Roman" w:hAnsi="Times New Roman" w:cs="Times New Roman"/>
                <w:sz w:val="24"/>
                <w:szCs w:val="24"/>
              </w:rPr>
              <w:t>;</w:t>
            </w:r>
          </w:p>
          <w:p w14:paraId="3FAE85BC" w14:textId="77777777" w:rsidR="00BF6DFD" w:rsidRPr="00A10210"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A10210">
              <w:rPr>
                <w:rFonts w:ascii="Times New Roman" w:eastAsia="Times New Roman" w:hAnsi="Times New Roman" w:cs="Times New Roman"/>
                <w:sz w:val="24"/>
                <w:szCs w:val="24"/>
              </w:rPr>
              <w:t xml:space="preserve">постійно підвищувати свій професійний рівень, </w:t>
            </w:r>
            <w:r w:rsidRPr="00BB4E7E">
              <w:rPr>
                <w:rFonts w:ascii="Times New Roman" w:eastAsia="Times New Roman" w:hAnsi="Times New Roman" w:cs="Times New Roman"/>
                <w:b/>
                <w:sz w:val="24"/>
                <w:szCs w:val="24"/>
              </w:rPr>
              <w:t>а у випадках, передбачених </w:t>
            </w:r>
            <w:hyperlink r:id="rId22" w:anchor="n290">
              <w:r w:rsidRPr="00A10210">
                <w:rPr>
                  <w:rFonts w:ascii="Times New Roman" w:eastAsia="Times New Roman" w:hAnsi="Times New Roman" w:cs="Times New Roman"/>
                  <w:b/>
                  <w:sz w:val="24"/>
                  <w:szCs w:val="24"/>
                </w:rPr>
                <w:t>пунктом 3</w:t>
              </w:r>
            </w:hyperlink>
            <w:r w:rsidRPr="00A10210">
              <w:rPr>
                <w:rFonts w:ascii="Times New Roman" w:eastAsia="Times New Roman" w:hAnsi="Times New Roman" w:cs="Times New Roman"/>
                <w:b/>
                <w:sz w:val="24"/>
                <w:szCs w:val="24"/>
              </w:rPr>
              <w:t> частини першої статті 29</w:t>
            </w:r>
            <w:r w:rsidRPr="00A10210">
              <w:rPr>
                <w:rFonts w:ascii="Times New Roman" w:eastAsia="Times New Roman" w:hAnsi="Times New Roman" w:cs="Times New Roman"/>
                <w:b/>
                <w:sz w:val="24"/>
                <w:szCs w:val="24"/>
                <w:vertAlign w:val="superscript"/>
              </w:rPr>
              <w:t>-1</w:t>
            </w:r>
            <w:r w:rsidRPr="00A10210">
              <w:rPr>
                <w:rFonts w:ascii="Times New Roman" w:eastAsia="Times New Roman" w:hAnsi="Times New Roman" w:cs="Times New Roman"/>
                <w:b/>
                <w:sz w:val="24"/>
                <w:szCs w:val="24"/>
              </w:rPr>
              <w:t> цього Закону, проходити </w:t>
            </w:r>
            <w:hyperlink r:id="rId23" w:anchor="n15">
              <w:r w:rsidRPr="00A10210">
                <w:rPr>
                  <w:rFonts w:ascii="Times New Roman" w:eastAsia="Times New Roman" w:hAnsi="Times New Roman" w:cs="Times New Roman"/>
                  <w:b/>
                  <w:sz w:val="24"/>
                  <w:szCs w:val="24"/>
                </w:rPr>
                <w:t>підвищення кваліфікації</w:t>
              </w:r>
            </w:hyperlink>
            <w:r w:rsidRPr="00A10210">
              <w:rPr>
                <w:rFonts w:ascii="Times New Roman" w:eastAsia="Times New Roman" w:hAnsi="Times New Roman" w:cs="Times New Roman"/>
                <w:sz w:val="24"/>
                <w:szCs w:val="24"/>
              </w:rPr>
              <w:t>;</w:t>
            </w:r>
          </w:p>
          <w:p w14:paraId="40E04E10" w14:textId="77777777" w:rsidR="00794605" w:rsidRDefault="00794605" w:rsidP="009234D9">
            <w:pPr>
              <w:widowControl w:val="0"/>
              <w:spacing w:after="0" w:line="240" w:lineRule="auto"/>
              <w:ind w:firstLine="306"/>
              <w:jc w:val="both"/>
              <w:rPr>
                <w:rFonts w:ascii="Times New Roman" w:eastAsia="Times New Roman" w:hAnsi="Times New Roman" w:cs="Times New Roman"/>
                <w:sz w:val="24"/>
                <w:szCs w:val="24"/>
              </w:rPr>
            </w:pPr>
          </w:p>
          <w:p w14:paraId="6F52729D" w14:textId="77777777" w:rsidR="00794605" w:rsidRDefault="00794605" w:rsidP="009234D9">
            <w:pPr>
              <w:widowControl w:val="0"/>
              <w:spacing w:after="0" w:line="240" w:lineRule="auto"/>
              <w:ind w:firstLine="306"/>
              <w:jc w:val="both"/>
              <w:rPr>
                <w:rFonts w:ascii="Times New Roman" w:eastAsia="Times New Roman" w:hAnsi="Times New Roman" w:cs="Times New Roman"/>
                <w:sz w:val="24"/>
                <w:szCs w:val="24"/>
              </w:rPr>
            </w:pPr>
          </w:p>
          <w:p w14:paraId="254D6034" w14:textId="781F998B" w:rsidR="00BF6DFD" w:rsidRPr="00A10210" w:rsidRDefault="00997DD8" w:rsidP="009234D9">
            <w:pPr>
              <w:widowControl w:val="0"/>
              <w:spacing w:after="0" w:line="240" w:lineRule="auto"/>
              <w:ind w:firstLine="306"/>
              <w:jc w:val="both"/>
              <w:rPr>
                <w:rFonts w:ascii="Times New Roman" w:hAnsi="Times New Roman" w:cs="Times New Roman"/>
                <w:sz w:val="24"/>
                <w:szCs w:val="24"/>
              </w:rPr>
            </w:pPr>
            <w:r w:rsidRPr="00A10210">
              <w:rPr>
                <w:rFonts w:ascii="Times New Roman" w:eastAsia="Times New Roman" w:hAnsi="Times New Roman" w:cs="Times New Roman"/>
                <w:sz w:val="24"/>
                <w:szCs w:val="24"/>
              </w:rPr>
              <w:t>виконувати інші обов’язки, передбачені законом.</w:t>
            </w:r>
          </w:p>
        </w:tc>
        <w:tc>
          <w:tcPr>
            <w:tcW w:w="7564" w:type="dxa"/>
            <w:shd w:val="clear" w:color="auto" w:fill="auto"/>
          </w:tcPr>
          <w:p w14:paraId="24707BBE"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Нотаріус зобов’язаний:</w:t>
            </w:r>
          </w:p>
          <w:p w14:paraId="0A47DB21"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здійснювати свої професійні обов’язки відповідно до </w:t>
            </w:r>
            <w:r w:rsidRPr="00BB4E7E">
              <w:rPr>
                <w:rFonts w:ascii="Times New Roman" w:eastAsia="Times New Roman" w:hAnsi="Times New Roman" w:cs="Times New Roman"/>
                <w:b/>
                <w:sz w:val="24"/>
                <w:szCs w:val="24"/>
              </w:rPr>
              <w:t xml:space="preserve">Конституції України, </w:t>
            </w:r>
            <w:r w:rsidRPr="00BB4E7E">
              <w:rPr>
                <w:rFonts w:ascii="Times New Roman" w:eastAsia="Times New Roman" w:hAnsi="Times New Roman" w:cs="Times New Roman"/>
                <w:sz w:val="24"/>
                <w:szCs w:val="24"/>
              </w:rPr>
              <w:t xml:space="preserve">цього Закону </w:t>
            </w:r>
            <w:r w:rsidRPr="00BB4E7E">
              <w:rPr>
                <w:rFonts w:ascii="Times New Roman" w:eastAsia="Times New Roman" w:hAnsi="Times New Roman" w:cs="Times New Roman"/>
                <w:b/>
                <w:sz w:val="24"/>
                <w:szCs w:val="24"/>
              </w:rPr>
              <w:t xml:space="preserve">і складеної присяги нотаріуса України, </w:t>
            </w:r>
            <w:r w:rsidRPr="00BB4E7E">
              <w:rPr>
                <w:rFonts w:ascii="Times New Roman" w:eastAsia="Times New Roman" w:hAnsi="Times New Roman" w:cs="Times New Roman"/>
                <w:sz w:val="24"/>
                <w:szCs w:val="24"/>
              </w:rPr>
              <w:t>дотримуватися </w:t>
            </w:r>
            <w:r w:rsidRPr="00BB4E7E">
              <w:rPr>
                <w:rFonts w:ascii="Times New Roman" w:eastAsia="Times New Roman" w:hAnsi="Times New Roman" w:cs="Times New Roman"/>
                <w:b/>
                <w:sz w:val="24"/>
                <w:szCs w:val="24"/>
              </w:rPr>
              <w:t>Кодексу професійної етики нотаріусів України;</w:t>
            </w:r>
          </w:p>
          <w:p w14:paraId="01AE2FD3"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25" w:name="1ksv4uv" w:colFirst="0" w:colLast="0"/>
            <w:bookmarkStart w:id="26" w:name="44sinio" w:colFirst="0" w:colLast="0"/>
            <w:bookmarkEnd w:id="25"/>
            <w:bookmarkEnd w:id="26"/>
            <w:r w:rsidRPr="00BB4E7E">
              <w:rPr>
                <w:rFonts w:ascii="Times New Roman" w:eastAsia="Times New Roman" w:hAnsi="Times New Roman" w:cs="Times New Roman"/>
                <w:sz w:val="24"/>
                <w:szCs w:val="24"/>
              </w:rPr>
              <w:t xml:space="preserve">сприяти фізичним та юридичним особам у здійсненні їх прав та захисті законних інтересів, роз’яснювати права і обов’язки, </w:t>
            </w:r>
            <w:r w:rsidRPr="00BB4E7E">
              <w:rPr>
                <w:rFonts w:ascii="Times New Roman" w:eastAsia="Times New Roman" w:hAnsi="Times New Roman" w:cs="Times New Roman"/>
                <w:sz w:val="24"/>
                <w:szCs w:val="24"/>
              </w:rPr>
              <w:lastRenderedPageBreak/>
              <w:t>попереджати про наслідки вчинюваних нотаріальних дій для того, щоб юридична необізнаність не могла бути використана їм на шкоду;</w:t>
            </w:r>
          </w:p>
          <w:p w14:paraId="126D52EC"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зберігати </w:t>
            </w:r>
            <w:r w:rsidRPr="00BB4E7E">
              <w:rPr>
                <w:rFonts w:ascii="Times New Roman" w:eastAsia="Times New Roman" w:hAnsi="Times New Roman" w:cs="Times New Roman"/>
                <w:b/>
                <w:sz w:val="24"/>
                <w:szCs w:val="24"/>
              </w:rPr>
              <w:t>нотаріальну таємницю;</w:t>
            </w:r>
          </w:p>
          <w:p w14:paraId="4CB64372" w14:textId="77777777" w:rsidR="00D4469B" w:rsidRDefault="00D4469B"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0712F418" w14:textId="2547C0A5"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відмовити у вчиненні нотаріальної дії в разі її невідповідності законодавству України або міжнародним договорам;</w:t>
            </w:r>
          </w:p>
          <w:p w14:paraId="71875444" w14:textId="42EFE5AB" w:rsidR="0024110B" w:rsidRPr="00BB4E7E" w:rsidRDefault="00997DD8" w:rsidP="00633BF6">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вести нотаріальне діловодство та архів нотаріуса відповідно до встановлених правил;</w:t>
            </w:r>
            <w:bookmarkStart w:id="27" w:name="2jxsxqh" w:colFirst="0" w:colLast="0"/>
            <w:bookmarkStart w:id="28" w:name="z337ya" w:colFirst="0" w:colLast="0"/>
            <w:bookmarkEnd w:id="27"/>
            <w:bookmarkEnd w:id="28"/>
          </w:p>
          <w:p w14:paraId="6FB8B367"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дбайливо ставитися до документів нотаріального діловодства та архіву нотаріуса, не допускати їх пошкодження чи знищення;</w:t>
            </w:r>
            <w:bookmarkStart w:id="29" w:name="3j2qqm3" w:colFirst="0" w:colLast="0"/>
            <w:bookmarkEnd w:id="29"/>
          </w:p>
          <w:p w14:paraId="1BC77C9E" w14:textId="77777777" w:rsidR="00BF6DFD" w:rsidRPr="00BB4E7E" w:rsidRDefault="00997DD8"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надавати документи, інформацію і пояснення на вимогу Міністерства юстиції України, його територіальних органів,</w:t>
            </w:r>
            <w:r w:rsidRPr="00BB4E7E">
              <w:rPr>
                <w:rFonts w:ascii="Times New Roman" w:eastAsia="Times New Roman" w:hAnsi="Times New Roman" w:cs="Times New Roman"/>
                <w:b/>
                <w:sz w:val="24"/>
                <w:szCs w:val="24"/>
              </w:rPr>
              <w:t xml:space="preserve"> Нотаріальної палати України, її відділень при здійсненні ними повноважень, визначених законом; </w:t>
            </w:r>
          </w:p>
          <w:p w14:paraId="4F047929" w14:textId="77777777" w:rsidR="00BF6DFD" w:rsidRPr="00BB4E7E" w:rsidRDefault="00BF6DFD"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bookmarkStart w:id="30" w:name="1y810tw" w:colFirst="0" w:colLast="0"/>
            <w:bookmarkEnd w:id="30"/>
          </w:p>
          <w:p w14:paraId="79A909D6" w14:textId="77777777" w:rsidR="00BF6DFD" w:rsidRPr="00BB4E7E" w:rsidRDefault="00997DD8"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постійно підвищувати свій професійний рівень;</w:t>
            </w:r>
          </w:p>
          <w:p w14:paraId="54A756E2" w14:textId="77777777" w:rsidR="00794605" w:rsidRDefault="00794605"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p>
          <w:p w14:paraId="1605F24B" w14:textId="77777777" w:rsidR="00794605" w:rsidRDefault="00794605"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p>
          <w:p w14:paraId="64EB3ED1" w14:textId="32BCF4BE" w:rsidR="00BF6DFD" w:rsidRPr="00BB4E7E" w:rsidRDefault="00997DD8"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виконувати рішення органів професійного саморегулювання;</w:t>
            </w:r>
          </w:p>
          <w:p w14:paraId="2FD5BD4E"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35CC29F6" w14:textId="77777777" w:rsidR="00BF6DFD" w:rsidRPr="00BB4E7E" w:rsidRDefault="00997DD8"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sz w:val="24"/>
                <w:szCs w:val="24"/>
              </w:rPr>
              <w:t>виконувати інші обов'язки, передбачені законом.</w:t>
            </w:r>
          </w:p>
        </w:tc>
      </w:tr>
      <w:tr w:rsidR="00997DD8" w:rsidRPr="00BB4E7E" w14:paraId="397F76CB" w14:textId="77777777">
        <w:tc>
          <w:tcPr>
            <w:tcW w:w="7564" w:type="dxa"/>
            <w:shd w:val="clear" w:color="auto" w:fill="auto"/>
          </w:tcPr>
          <w:p w14:paraId="68AF13A7" w14:textId="77777777" w:rsidR="00BF6DFD" w:rsidRPr="00B418BC"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B418BC">
              <w:rPr>
                <w:rFonts w:ascii="Times New Roman" w:eastAsia="Times New Roman" w:hAnsi="Times New Roman" w:cs="Times New Roman"/>
                <w:bCs/>
                <w:sz w:val="24"/>
                <w:szCs w:val="24"/>
              </w:rPr>
              <w:lastRenderedPageBreak/>
              <w:t>Стаття 6. Присяга нотаріуса</w:t>
            </w:r>
          </w:p>
        </w:tc>
        <w:tc>
          <w:tcPr>
            <w:tcW w:w="7564" w:type="dxa"/>
            <w:shd w:val="clear" w:color="auto" w:fill="auto"/>
          </w:tcPr>
          <w:p w14:paraId="1F91DAB1" w14:textId="77777777" w:rsidR="00BF6DFD" w:rsidRPr="00B418BC"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B418BC">
              <w:rPr>
                <w:rFonts w:ascii="Times New Roman" w:eastAsia="Times New Roman" w:hAnsi="Times New Roman" w:cs="Times New Roman"/>
                <w:bCs/>
                <w:sz w:val="24"/>
                <w:szCs w:val="24"/>
              </w:rPr>
              <w:t>Стаття 6. Присяга нотаріуса</w:t>
            </w:r>
          </w:p>
        </w:tc>
      </w:tr>
      <w:tr w:rsidR="00997DD8" w:rsidRPr="00BB4E7E" w14:paraId="4026B96D" w14:textId="77777777">
        <w:tc>
          <w:tcPr>
            <w:tcW w:w="7564" w:type="dxa"/>
            <w:shd w:val="clear" w:color="auto" w:fill="auto"/>
          </w:tcPr>
          <w:p w14:paraId="69FD0FF4"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Особа, якій вперше надається право займатися нотаріальною діяльністю, </w:t>
            </w:r>
            <w:r w:rsidRPr="00DF4AE3">
              <w:rPr>
                <w:rFonts w:ascii="Times New Roman" w:eastAsia="Times New Roman" w:hAnsi="Times New Roman" w:cs="Times New Roman"/>
                <w:b/>
                <w:bCs/>
                <w:sz w:val="24"/>
                <w:szCs w:val="24"/>
              </w:rPr>
              <w:t>у відповідному територіальному органі Міністерства юстиції України в урочистій обстановці складає присягу такого змісту</w:t>
            </w:r>
            <w:r w:rsidRPr="00BB4E7E">
              <w:rPr>
                <w:rFonts w:ascii="Times New Roman" w:eastAsia="Times New Roman" w:hAnsi="Times New Roman" w:cs="Times New Roman"/>
                <w:sz w:val="24"/>
                <w:szCs w:val="24"/>
              </w:rPr>
              <w:t>:</w:t>
            </w:r>
          </w:p>
          <w:p w14:paraId="2C59E50D"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"Урочисто присягаю виконувати обов’язки нотаріуса чесно і сумлінно, згідно </w:t>
            </w:r>
            <w:r w:rsidRPr="00BB4E7E">
              <w:rPr>
                <w:rFonts w:ascii="Times New Roman" w:eastAsia="Times New Roman" w:hAnsi="Times New Roman" w:cs="Times New Roman"/>
                <w:b/>
                <w:sz w:val="24"/>
                <w:szCs w:val="24"/>
              </w:rPr>
              <w:t>з законом</w:t>
            </w:r>
            <w:r w:rsidRPr="00BB4E7E">
              <w:rPr>
                <w:rFonts w:ascii="Times New Roman" w:eastAsia="Times New Roman" w:hAnsi="Times New Roman" w:cs="Times New Roman"/>
                <w:sz w:val="24"/>
                <w:szCs w:val="24"/>
              </w:rPr>
              <w:t xml:space="preserve"> і совістю, поважати права і законні інтереси фізичних та юридичних осіб, зберігати </w:t>
            </w:r>
            <w:r w:rsidRPr="00BB4E7E">
              <w:rPr>
                <w:rFonts w:ascii="Times New Roman" w:eastAsia="Times New Roman" w:hAnsi="Times New Roman" w:cs="Times New Roman"/>
                <w:b/>
                <w:sz w:val="24"/>
                <w:szCs w:val="24"/>
              </w:rPr>
              <w:t>професійну</w:t>
            </w:r>
            <w:r w:rsidRPr="00BB4E7E">
              <w:rPr>
                <w:rFonts w:ascii="Times New Roman" w:eastAsia="Times New Roman" w:hAnsi="Times New Roman" w:cs="Times New Roman"/>
                <w:sz w:val="24"/>
                <w:szCs w:val="24"/>
              </w:rPr>
              <w:t xml:space="preserve"> таємницю, скрізь і завжди берегти чистоту високого звання нотаріуса".</w:t>
            </w:r>
          </w:p>
          <w:p w14:paraId="3D321897" w14:textId="77777777" w:rsidR="00B418BC" w:rsidRDefault="00B418BC" w:rsidP="009234D9">
            <w:pPr>
              <w:widowControl w:val="0"/>
              <w:spacing w:after="0" w:line="240" w:lineRule="auto"/>
              <w:ind w:firstLine="306"/>
              <w:jc w:val="both"/>
              <w:rPr>
                <w:rFonts w:ascii="Times New Roman" w:eastAsia="Times New Roman" w:hAnsi="Times New Roman" w:cs="Times New Roman"/>
                <w:b/>
                <w:sz w:val="24"/>
                <w:szCs w:val="24"/>
              </w:rPr>
            </w:pPr>
          </w:p>
          <w:p w14:paraId="0FB4DC4C" w14:textId="33031981" w:rsidR="00BF6DFD" w:rsidRPr="00BB4E7E" w:rsidRDefault="00C94E64" w:rsidP="009234D9">
            <w:pPr>
              <w:widowControl w:val="0"/>
              <w:spacing w:after="0" w:line="240" w:lineRule="auto"/>
              <w:ind w:firstLine="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Відсутня</w:t>
            </w:r>
          </w:p>
        </w:tc>
        <w:tc>
          <w:tcPr>
            <w:tcW w:w="7564" w:type="dxa"/>
            <w:shd w:val="clear" w:color="auto" w:fill="auto"/>
          </w:tcPr>
          <w:p w14:paraId="28740868" w14:textId="0DA004EF" w:rsidR="00BF6DFD" w:rsidRPr="00BB4E7E" w:rsidRDefault="00997DD8"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Особа, якій вперше надається право займатися нотаріальною діяльністю</w:t>
            </w:r>
            <w:r w:rsidRPr="00761DD0">
              <w:rPr>
                <w:rFonts w:ascii="Times New Roman" w:eastAsia="Times New Roman" w:hAnsi="Times New Roman" w:cs="Times New Roman"/>
                <w:bCs/>
                <w:sz w:val="24"/>
                <w:szCs w:val="24"/>
              </w:rPr>
              <w:t>,</w:t>
            </w:r>
            <w:r w:rsidRPr="00BB4E7E">
              <w:rPr>
                <w:rFonts w:ascii="Times New Roman" w:eastAsia="Times New Roman" w:hAnsi="Times New Roman" w:cs="Times New Roman"/>
                <w:b/>
                <w:sz w:val="24"/>
                <w:szCs w:val="24"/>
              </w:rPr>
              <w:t xml:space="preserve"> складає </w:t>
            </w:r>
            <w:r w:rsidR="00E222C6" w:rsidRPr="00F77B6F">
              <w:rPr>
                <w:rFonts w:ascii="Times New Roman" w:eastAsia="Times New Roman" w:hAnsi="Times New Roman" w:cs="Times New Roman"/>
                <w:b/>
                <w:sz w:val="24"/>
                <w:szCs w:val="24"/>
              </w:rPr>
              <w:t xml:space="preserve">у відповідному відділенні </w:t>
            </w:r>
            <w:r w:rsidRPr="00F77B6F">
              <w:rPr>
                <w:rFonts w:ascii="Times New Roman" w:eastAsia="Times New Roman" w:hAnsi="Times New Roman" w:cs="Times New Roman"/>
                <w:b/>
                <w:sz w:val="24"/>
                <w:szCs w:val="24"/>
              </w:rPr>
              <w:t>Нотаріальн</w:t>
            </w:r>
            <w:r w:rsidR="00E222C6" w:rsidRPr="00F77B6F">
              <w:rPr>
                <w:rFonts w:ascii="Times New Roman" w:eastAsia="Times New Roman" w:hAnsi="Times New Roman" w:cs="Times New Roman"/>
                <w:b/>
                <w:sz w:val="24"/>
                <w:szCs w:val="24"/>
              </w:rPr>
              <w:t>ої</w:t>
            </w:r>
            <w:r w:rsidRPr="00F77B6F">
              <w:rPr>
                <w:rFonts w:ascii="Times New Roman" w:eastAsia="Times New Roman" w:hAnsi="Times New Roman" w:cs="Times New Roman"/>
                <w:b/>
                <w:sz w:val="24"/>
                <w:szCs w:val="24"/>
              </w:rPr>
              <w:t xml:space="preserve"> палат</w:t>
            </w:r>
            <w:r w:rsidR="00E222C6" w:rsidRPr="00F77B6F">
              <w:rPr>
                <w:rFonts w:ascii="Times New Roman" w:eastAsia="Times New Roman" w:hAnsi="Times New Roman" w:cs="Times New Roman"/>
                <w:b/>
                <w:sz w:val="24"/>
                <w:szCs w:val="24"/>
              </w:rPr>
              <w:t>и</w:t>
            </w:r>
            <w:r w:rsidRPr="00F77B6F">
              <w:rPr>
                <w:rFonts w:ascii="Times New Roman" w:eastAsia="Times New Roman" w:hAnsi="Times New Roman" w:cs="Times New Roman"/>
                <w:b/>
                <w:sz w:val="24"/>
                <w:szCs w:val="24"/>
              </w:rPr>
              <w:t xml:space="preserve"> України</w:t>
            </w:r>
            <w:r w:rsidRPr="00BB4E7E">
              <w:rPr>
                <w:rFonts w:ascii="Times New Roman" w:eastAsia="Times New Roman" w:hAnsi="Times New Roman" w:cs="Times New Roman"/>
                <w:b/>
                <w:sz w:val="24"/>
                <w:szCs w:val="24"/>
              </w:rPr>
              <w:t xml:space="preserve"> присягу нотаріуса України такого змісту:</w:t>
            </w:r>
          </w:p>
          <w:p w14:paraId="1517794E" w14:textId="77777777" w:rsidR="00B418BC" w:rsidRDefault="00B418BC" w:rsidP="009234D9">
            <w:pPr>
              <w:widowControl w:val="0"/>
              <w:pBdr>
                <w:top w:val="nil"/>
                <w:left w:val="nil"/>
                <w:bottom w:val="nil"/>
                <w:right w:val="nil"/>
                <w:between w:val="nil"/>
              </w:pBdr>
              <w:tabs>
                <w:tab w:val="left" w:pos="709"/>
              </w:tabs>
              <w:spacing w:after="0" w:line="240" w:lineRule="auto"/>
              <w:ind w:firstLine="306"/>
              <w:jc w:val="both"/>
              <w:rPr>
                <w:rFonts w:ascii="Times New Roman" w:eastAsia="Times New Roman" w:hAnsi="Times New Roman" w:cs="Times New Roman"/>
                <w:sz w:val="24"/>
                <w:szCs w:val="24"/>
              </w:rPr>
            </w:pPr>
          </w:p>
          <w:p w14:paraId="06734B7C" w14:textId="00B75A7F" w:rsidR="00BF6DFD" w:rsidRPr="00BB4E7E" w:rsidRDefault="00997DD8" w:rsidP="009234D9">
            <w:pPr>
              <w:widowControl w:val="0"/>
              <w:pBdr>
                <w:top w:val="nil"/>
                <w:left w:val="nil"/>
                <w:bottom w:val="nil"/>
                <w:right w:val="nil"/>
                <w:between w:val="nil"/>
              </w:pBdr>
              <w:tabs>
                <w:tab w:val="left" w:pos="709"/>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"Урочисто присягаю виконувати обов'язки нотаріуса чесно і сумлінно, згідно з </w:t>
            </w:r>
            <w:r w:rsidRPr="00BB4E7E">
              <w:rPr>
                <w:rFonts w:ascii="Times New Roman" w:eastAsia="Times New Roman" w:hAnsi="Times New Roman" w:cs="Times New Roman"/>
                <w:b/>
                <w:sz w:val="24"/>
                <w:szCs w:val="24"/>
              </w:rPr>
              <w:t xml:space="preserve">Конституцією України, законами України </w:t>
            </w:r>
            <w:r w:rsidRPr="00BB4E7E">
              <w:rPr>
                <w:rFonts w:ascii="Times New Roman" w:eastAsia="Times New Roman" w:hAnsi="Times New Roman" w:cs="Times New Roman"/>
                <w:sz w:val="24"/>
                <w:szCs w:val="24"/>
              </w:rPr>
              <w:t>і совістю, поважати права і законні інтереси фізичних та юридичних</w:t>
            </w:r>
            <w:r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sz w:val="24"/>
                <w:szCs w:val="24"/>
              </w:rPr>
              <w:t xml:space="preserve">осіб, зберігати </w:t>
            </w:r>
            <w:r w:rsidRPr="00BB4E7E">
              <w:rPr>
                <w:rFonts w:ascii="Times New Roman" w:eastAsia="Times New Roman" w:hAnsi="Times New Roman" w:cs="Times New Roman"/>
                <w:b/>
                <w:sz w:val="24"/>
                <w:szCs w:val="24"/>
              </w:rPr>
              <w:t xml:space="preserve">нотаріальну </w:t>
            </w:r>
            <w:r w:rsidRPr="00BB4E7E">
              <w:rPr>
                <w:rFonts w:ascii="Times New Roman" w:eastAsia="Times New Roman" w:hAnsi="Times New Roman" w:cs="Times New Roman"/>
                <w:sz w:val="24"/>
                <w:szCs w:val="24"/>
              </w:rPr>
              <w:t xml:space="preserve">таємницю, скрізь і завжди берегти чистоту високого звання нотаріуса". </w:t>
            </w:r>
          </w:p>
          <w:p w14:paraId="10239563" w14:textId="77777777" w:rsidR="00BF6DFD" w:rsidRPr="00A10210" w:rsidRDefault="00997DD8" w:rsidP="009234D9">
            <w:pPr>
              <w:widowControl w:val="0"/>
              <w:pBdr>
                <w:top w:val="nil"/>
                <w:left w:val="nil"/>
                <w:bottom w:val="nil"/>
                <w:right w:val="nil"/>
                <w:between w:val="nil"/>
              </w:pBdr>
              <w:tabs>
                <w:tab w:val="left" w:pos="709"/>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Текст присяги нотаріуса України підписується нотаріусом</w:t>
            </w:r>
            <w:r w:rsidR="00F806F1" w:rsidRPr="00BB4E7E">
              <w:rPr>
                <w:rFonts w:ascii="Times New Roman" w:eastAsia="Times New Roman" w:hAnsi="Times New Roman" w:cs="Times New Roman"/>
                <w:b/>
                <w:sz w:val="24"/>
                <w:szCs w:val="24"/>
              </w:rPr>
              <w:t>, а її електронна копія</w:t>
            </w:r>
            <w:r w:rsidRPr="00BB4E7E">
              <w:rPr>
                <w:rFonts w:ascii="Times New Roman" w:eastAsia="Times New Roman" w:hAnsi="Times New Roman" w:cs="Times New Roman"/>
                <w:b/>
                <w:sz w:val="24"/>
                <w:szCs w:val="24"/>
              </w:rPr>
              <w:t xml:space="preserve"> зберігається в реєстраційній справі</w:t>
            </w:r>
            <w:r w:rsidR="00F806F1" w:rsidRPr="00BB4E7E">
              <w:rPr>
                <w:rFonts w:ascii="Times New Roman" w:eastAsia="Times New Roman" w:hAnsi="Times New Roman" w:cs="Times New Roman"/>
                <w:b/>
                <w:sz w:val="24"/>
                <w:szCs w:val="24"/>
              </w:rPr>
              <w:t xml:space="preserve"> нотаріуса</w:t>
            </w:r>
            <w:r w:rsidRPr="00BB4E7E">
              <w:rPr>
                <w:rFonts w:ascii="Times New Roman" w:eastAsia="Times New Roman" w:hAnsi="Times New Roman" w:cs="Times New Roman"/>
                <w:b/>
                <w:sz w:val="24"/>
                <w:szCs w:val="24"/>
              </w:rPr>
              <w:t>.</w:t>
            </w:r>
          </w:p>
        </w:tc>
      </w:tr>
      <w:tr w:rsidR="00997DD8" w:rsidRPr="00BB4E7E" w14:paraId="26D8805D" w14:textId="77777777">
        <w:tc>
          <w:tcPr>
            <w:tcW w:w="7564" w:type="dxa"/>
            <w:shd w:val="clear" w:color="auto" w:fill="auto"/>
          </w:tcPr>
          <w:p w14:paraId="28A468DC" w14:textId="77777777" w:rsidR="00BF6DFD" w:rsidRPr="00BB4E7E" w:rsidRDefault="00BF6DFD" w:rsidP="009234D9">
            <w:pPr>
              <w:widowControl w:val="0"/>
              <w:spacing w:after="0" w:line="240" w:lineRule="auto"/>
              <w:jc w:val="both"/>
              <w:rPr>
                <w:rFonts w:ascii="Times New Roman" w:hAnsi="Times New Roman" w:cs="Times New Roman"/>
                <w:sz w:val="24"/>
                <w:szCs w:val="24"/>
              </w:rPr>
            </w:pPr>
          </w:p>
        </w:tc>
        <w:tc>
          <w:tcPr>
            <w:tcW w:w="7564" w:type="dxa"/>
            <w:shd w:val="clear" w:color="auto" w:fill="auto"/>
          </w:tcPr>
          <w:p w14:paraId="465786BB" w14:textId="77777777" w:rsidR="00BF6DFD" w:rsidRPr="00BB4E7E" w:rsidRDefault="00997DD8" w:rsidP="009234D9">
            <w:pPr>
              <w:widowControl w:val="0"/>
              <w:spacing w:after="0" w:line="240" w:lineRule="auto"/>
              <w:ind w:firstLine="259"/>
              <w:jc w:val="both"/>
              <w:rPr>
                <w:rFonts w:ascii="Times New Roman" w:hAnsi="Times New Roman" w:cs="Times New Roman"/>
                <w:sz w:val="24"/>
                <w:szCs w:val="24"/>
              </w:rPr>
            </w:pPr>
            <w:r w:rsidRPr="00BB4E7E">
              <w:rPr>
                <w:rFonts w:ascii="Times New Roman" w:eastAsia="Times New Roman" w:hAnsi="Times New Roman" w:cs="Times New Roman"/>
                <w:b/>
                <w:sz w:val="24"/>
                <w:szCs w:val="24"/>
              </w:rPr>
              <w:t>Стаття 6-1. Єдиний реєстр нотаріусів України</w:t>
            </w:r>
          </w:p>
        </w:tc>
      </w:tr>
      <w:tr w:rsidR="00997DD8" w:rsidRPr="00BB4E7E" w14:paraId="37A97C19" w14:textId="77777777">
        <w:tc>
          <w:tcPr>
            <w:tcW w:w="7564" w:type="dxa"/>
            <w:shd w:val="clear" w:color="auto" w:fill="auto"/>
          </w:tcPr>
          <w:p w14:paraId="5AC12DC0" w14:textId="77777777" w:rsidR="00BF6DFD" w:rsidRPr="00BB4E7E" w:rsidRDefault="00BF6DFD" w:rsidP="009234D9">
            <w:pPr>
              <w:widowControl w:val="0"/>
              <w:spacing w:after="0" w:line="240" w:lineRule="auto"/>
              <w:jc w:val="both"/>
              <w:rPr>
                <w:rFonts w:ascii="Times New Roman" w:hAnsi="Times New Roman" w:cs="Times New Roman"/>
                <w:sz w:val="24"/>
                <w:szCs w:val="24"/>
              </w:rPr>
            </w:pPr>
          </w:p>
        </w:tc>
        <w:tc>
          <w:tcPr>
            <w:tcW w:w="7564" w:type="dxa"/>
            <w:shd w:val="clear" w:color="auto" w:fill="auto"/>
          </w:tcPr>
          <w:p w14:paraId="400500E8" w14:textId="60F6F938" w:rsidR="00BF6DFD" w:rsidRPr="00BB4E7E" w:rsidRDefault="00997DD8"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Єдиний реєстр нотаріусів України </w:t>
            </w:r>
            <w:r w:rsidR="00E20667" w:rsidRPr="00BB4E7E">
              <w:rPr>
                <w:rFonts w:ascii="Times New Roman" w:eastAsia="Times New Roman" w:hAnsi="Times New Roman" w:cs="Times New Roman"/>
                <w:b/>
                <w:sz w:val="24"/>
                <w:szCs w:val="24"/>
              </w:rPr>
              <w:t>–</w:t>
            </w:r>
            <w:r w:rsidRPr="00BB4E7E">
              <w:rPr>
                <w:rFonts w:ascii="Times New Roman" w:eastAsia="Times New Roman" w:hAnsi="Times New Roman" w:cs="Times New Roman"/>
                <w:b/>
                <w:sz w:val="24"/>
                <w:szCs w:val="24"/>
              </w:rPr>
              <w:t xml:space="preserve"> це єдина інформаційна система, у якій містяться відомості про нотаріусів.</w:t>
            </w:r>
          </w:p>
          <w:p w14:paraId="1B009C2D" w14:textId="0132A2F1" w:rsidR="00BF6DFD" w:rsidRPr="00BB4E7E" w:rsidRDefault="00997DD8"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Держателем Єдиного реєстру нотаріусів України є Нотаріальна палата України, що забезпечує його функціонування.</w:t>
            </w:r>
          </w:p>
          <w:p w14:paraId="0174204D" w14:textId="4995A69C" w:rsidR="00BF6DFD" w:rsidRPr="00BB4E7E" w:rsidRDefault="00997DD8"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Єдиний реєстр нотаріусів України містить такі відомості:</w:t>
            </w:r>
          </w:p>
          <w:p w14:paraId="5F07D50E" w14:textId="00FF82D8" w:rsidR="00BF6DFD" w:rsidRPr="00BB4E7E" w:rsidRDefault="00517AB6"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1) </w:t>
            </w:r>
            <w:r w:rsidR="00997DD8" w:rsidRPr="00BB4E7E">
              <w:rPr>
                <w:rFonts w:ascii="Times New Roman" w:eastAsia="Times New Roman" w:hAnsi="Times New Roman" w:cs="Times New Roman"/>
                <w:b/>
                <w:sz w:val="24"/>
                <w:szCs w:val="24"/>
              </w:rPr>
              <w:t>прізвище, ім'я, по батькові нотаріуса, а також попередні прізвище, ім'я, по</w:t>
            </w:r>
            <w:r w:rsidR="00444BF2">
              <w:rPr>
                <w:rFonts w:ascii="Times New Roman" w:eastAsia="Times New Roman" w:hAnsi="Times New Roman" w:cs="Times New Roman"/>
                <w:b/>
                <w:sz w:val="24"/>
                <w:szCs w:val="24"/>
              </w:rPr>
              <w:t xml:space="preserve"> </w:t>
            </w:r>
            <w:r w:rsidR="00997DD8" w:rsidRPr="00BB4E7E">
              <w:rPr>
                <w:rFonts w:ascii="Times New Roman" w:eastAsia="Times New Roman" w:hAnsi="Times New Roman" w:cs="Times New Roman"/>
                <w:b/>
                <w:sz w:val="24"/>
                <w:szCs w:val="24"/>
              </w:rPr>
              <w:t>батькові, якщо вони змінювалися після початку нотаріальної діяльності;</w:t>
            </w:r>
          </w:p>
          <w:p w14:paraId="4A8564EF" w14:textId="77777777" w:rsidR="00BF6DFD" w:rsidRPr="00BB4E7E" w:rsidRDefault="00517AB6"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2) </w:t>
            </w:r>
            <w:r w:rsidR="00997DD8" w:rsidRPr="00BB4E7E">
              <w:rPr>
                <w:rFonts w:ascii="Times New Roman" w:eastAsia="Times New Roman" w:hAnsi="Times New Roman" w:cs="Times New Roman"/>
                <w:b/>
                <w:sz w:val="24"/>
                <w:szCs w:val="24"/>
              </w:rPr>
              <w:t xml:space="preserve">адресу </w:t>
            </w:r>
            <w:r w:rsidR="000A0EBA" w:rsidRPr="00BB4E7E">
              <w:rPr>
                <w:rFonts w:ascii="Times New Roman" w:eastAsia="Times New Roman" w:hAnsi="Times New Roman" w:cs="Times New Roman"/>
                <w:b/>
                <w:sz w:val="24"/>
                <w:szCs w:val="24"/>
              </w:rPr>
              <w:t>нотаріального офісу</w:t>
            </w:r>
            <w:r w:rsidR="00997DD8" w:rsidRPr="00BB4E7E">
              <w:rPr>
                <w:rFonts w:ascii="Times New Roman" w:eastAsia="Times New Roman" w:hAnsi="Times New Roman" w:cs="Times New Roman"/>
                <w:b/>
                <w:sz w:val="24"/>
                <w:szCs w:val="24"/>
              </w:rPr>
              <w:t>;</w:t>
            </w:r>
          </w:p>
          <w:p w14:paraId="7A7E0AE0" w14:textId="77777777" w:rsidR="00BF6DFD" w:rsidRPr="00BB4E7E" w:rsidRDefault="00517AB6"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3) </w:t>
            </w:r>
            <w:r w:rsidR="00997DD8" w:rsidRPr="00BB4E7E">
              <w:rPr>
                <w:rFonts w:ascii="Times New Roman" w:eastAsia="Times New Roman" w:hAnsi="Times New Roman" w:cs="Times New Roman"/>
                <w:b/>
                <w:sz w:val="24"/>
                <w:szCs w:val="24"/>
              </w:rPr>
              <w:t>графік роботи нотаріуса;</w:t>
            </w:r>
          </w:p>
          <w:p w14:paraId="50741C59" w14:textId="77777777" w:rsidR="00BF6DFD" w:rsidRPr="00BB4E7E" w:rsidRDefault="00517AB6"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4) </w:t>
            </w:r>
            <w:r w:rsidR="00997DD8" w:rsidRPr="00BB4E7E">
              <w:rPr>
                <w:rFonts w:ascii="Times New Roman" w:eastAsia="Times New Roman" w:hAnsi="Times New Roman" w:cs="Times New Roman"/>
                <w:b/>
                <w:sz w:val="24"/>
                <w:szCs w:val="24"/>
              </w:rPr>
              <w:t xml:space="preserve">номер та дату видачі </w:t>
            </w:r>
            <w:r w:rsidR="00AF6B33" w:rsidRPr="00BB4E7E">
              <w:rPr>
                <w:rFonts w:ascii="Times New Roman" w:eastAsia="Times New Roman" w:hAnsi="Times New Roman" w:cs="Times New Roman"/>
                <w:b/>
                <w:sz w:val="24"/>
                <w:szCs w:val="24"/>
              </w:rPr>
              <w:t xml:space="preserve">свідоцтва </w:t>
            </w:r>
            <w:r w:rsidR="00997DD8" w:rsidRPr="00BB4E7E">
              <w:rPr>
                <w:rFonts w:ascii="Times New Roman" w:eastAsia="Times New Roman" w:hAnsi="Times New Roman" w:cs="Times New Roman"/>
                <w:b/>
                <w:sz w:val="24"/>
                <w:szCs w:val="24"/>
              </w:rPr>
              <w:t>про право на заняття нотаріальною діяльністю;</w:t>
            </w:r>
          </w:p>
          <w:p w14:paraId="11706E9B" w14:textId="77777777" w:rsidR="009F4ECD" w:rsidRPr="00BB4E7E" w:rsidRDefault="00517AB6" w:rsidP="009F4ECD">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5) </w:t>
            </w:r>
            <w:r w:rsidR="00FD16AA" w:rsidRPr="00BB4E7E">
              <w:rPr>
                <w:rFonts w:ascii="Times New Roman" w:eastAsia="Times New Roman" w:hAnsi="Times New Roman" w:cs="Times New Roman"/>
                <w:b/>
                <w:sz w:val="24"/>
                <w:szCs w:val="24"/>
              </w:rPr>
              <w:t>номер та дату видачі реєстраційного посвідчення про реєстрацію нотаріальної діяльності</w:t>
            </w:r>
            <w:r w:rsidR="009F4ECD" w:rsidRPr="00BB4E7E">
              <w:rPr>
                <w:rFonts w:ascii="Times New Roman" w:eastAsia="Times New Roman" w:hAnsi="Times New Roman" w:cs="Times New Roman"/>
                <w:b/>
                <w:sz w:val="24"/>
                <w:szCs w:val="24"/>
              </w:rPr>
              <w:t>;</w:t>
            </w:r>
          </w:p>
          <w:p w14:paraId="214FF5D8" w14:textId="77777777" w:rsidR="00BF6DFD" w:rsidRPr="00BB4E7E" w:rsidRDefault="009F4ECD" w:rsidP="009F4ECD">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6)</w:t>
            </w:r>
            <w:r w:rsidR="00FD16AA" w:rsidRPr="00BB4E7E">
              <w:rPr>
                <w:rFonts w:ascii="Times New Roman" w:eastAsia="Times New Roman" w:hAnsi="Times New Roman" w:cs="Times New Roman"/>
                <w:b/>
                <w:sz w:val="24"/>
                <w:szCs w:val="24"/>
              </w:rPr>
              <w:t xml:space="preserve"> </w:t>
            </w:r>
            <w:r w:rsidR="00997DD8" w:rsidRPr="00BB4E7E">
              <w:rPr>
                <w:rFonts w:ascii="Times New Roman" w:eastAsia="Times New Roman" w:hAnsi="Times New Roman" w:cs="Times New Roman"/>
                <w:b/>
                <w:sz w:val="24"/>
                <w:szCs w:val="24"/>
              </w:rPr>
              <w:t>дату початку здійснення нотаріальної діяльності;</w:t>
            </w:r>
          </w:p>
          <w:p w14:paraId="13972887" w14:textId="77777777" w:rsidR="00BF6DFD" w:rsidRPr="00BB4E7E" w:rsidRDefault="009F4ECD"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7</w:t>
            </w:r>
            <w:r w:rsidR="00517AB6" w:rsidRPr="00BB4E7E">
              <w:rPr>
                <w:rFonts w:ascii="Times New Roman" w:eastAsia="Times New Roman" w:hAnsi="Times New Roman" w:cs="Times New Roman"/>
                <w:b/>
                <w:sz w:val="24"/>
                <w:szCs w:val="24"/>
              </w:rPr>
              <w:t xml:space="preserve">) </w:t>
            </w:r>
            <w:r w:rsidR="00997DD8" w:rsidRPr="00BB4E7E">
              <w:rPr>
                <w:rFonts w:ascii="Times New Roman" w:eastAsia="Times New Roman" w:hAnsi="Times New Roman" w:cs="Times New Roman"/>
                <w:b/>
                <w:sz w:val="24"/>
                <w:szCs w:val="24"/>
              </w:rPr>
              <w:t>відомості про зупинення, припинення нотаріальної діяльності;</w:t>
            </w:r>
          </w:p>
          <w:p w14:paraId="28FA7A57" w14:textId="77777777" w:rsidR="00BF6DFD" w:rsidRPr="00BB4E7E" w:rsidRDefault="009F4ECD"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8</w:t>
            </w:r>
            <w:r w:rsidR="00517AB6" w:rsidRPr="00BB4E7E">
              <w:rPr>
                <w:rFonts w:ascii="Times New Roman" w:eastAsia="Times New Roman" w:hAnsi="Times New Roman" w:cs="Times New Roman"/>
                <w:b/>
                <w:sz w:val="24"/>
                <w:szCs w:val="24"/>
              </w:rPr>
              <w:t xml:space="preserve">) </w:t>
            </w:r>
            <w:r w:rsidR="00997DD8" w:rsidRPr="00BB4E7E">
              <w:rPr>
                <w:rFonts w:ascii="Times New Roman" w:eastAsia="Times New Roman" w:hAnsi="Times New Roman" w:cs="Times New Roman"/>
                <w:b/>
                <w:sz w:val="24"/>
                <w:szCs w:val="24"/>
              </w:rPr>
              <w:t>відомості щодо заміщення нотаріуса;</w:t>
            </w:r>
          </w:p>
          <w:p w14:paraId="2C343765" w14:textId="77777777" w:rsidR="00BF6DFD" w:rsidRPr="00BB4E7E" w:rsidRDefault="009F4ECD"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9</w:t>
            </w:r>
            <w:r w:rsidR="00517AB6" w:rsidRPr="00BB4E7E">
              <w:rPr>
                <w:rFonts w:ascii="Times New Roman" w:eastAsia="Times New Roman" w:hAnsi="Times New Roman" w:cs="Times New Roman"/>
                <w:b/>
                <w:sz w:val="24"/>
                <w:szCs w:val="24"/>
              </w:rPr>
              <w:t xml:space="preserve">) </w:t>
            </w:r>
            <w:r w:rsidR="00997DD8" w:rsidRPr="00BB4E7E">
              <w:rPr>
                <w:rFonts w:ascii="Times New Roman" w:eastAsia="Times New Roman" w:hAnsi="Times New Roman" w:cs="Times New Roman"/>
                <w:b/>
                <w:sz w:val="24"/>
                <w:szCs w:val="24"/>
              </w:rPr>
              <w:t>посилання на офіційний вебсайт (за наявності), адресу електронної пошти, номер телефону нотаріуса.</w:t>
            </w:r>
          </w:p>
          <w:p w14:paraId="6A3DE4B9" w14:textId="3AECA5EB" w:rsidR="00BF6DFD" w:rsidRPr="00BB4E7E" w:rsidRDefault="00997DD8"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Порядок ведення Єдиного реєстру нотаріусів України затверджується Нотаріальною палатою України.</w:t>
            </w:r>
          </w:p>
          <w:p w14:paraId="637C6E89" w14:textId="053F740F" w:rsidR="00BF6DFD" w:rsidRPr="00BB4E7E" w:rsidRDefault="00997DD8" w:rsidP="009234D9">
            <w:pPr>
              <w:widowControl w:val="0"/>
              <w:spacing w:after="0" w:line="240" w:lineRule="auto"/>
              <w:ind w:firstLine="259"/>
              <w:jc w:val="both"/>
              <w:rPr>
                <w:rFonts w:ascii="Times New Roman" w:hAnsi="Times New Roman" w:cs="Times New Roman"/>
                <w:sz w:val="24"/>
                <w:szCs w:val="24"/>
              </w:rPr>
            </w:pPr>
            <w:r w:rsidRPr="00BB4E7E">
              <w:rPr>
                <w:rFonts w:ascii="Times New Roman" w:eastAsia="Times New Roman" w:hAnsi="Times New Roman" w:cs="Times New Roman"/>
                <w:b/>
                <w:sz w:val="24"/>
                <w:szCs w:val="24"/>
              </w:rPr>
              <w:t xml:space="preserve">Відомості, які містяться в Єдиному реєстрі нотаріусів України, є відкритими і загальнодоступними. </w:t>
            </w:r>
          </w:p>
        </w:tc>
      </w:tr>
      <w:tr w:rsidR="00997DD8" w:rsidRPr="00BB4E7E" w14:paraId="04AE6466" w14:textId="77777777">
        <w:tc>
          <w:tcPr>
            <w:tcW w:w="7564" w:type="dxa"/>
            <w:shd w:val="clear" w:color="auto" w:fill="auto"/>
          </w:tcPr>
          <w:p w14:paraId="7C0AAE5C" w14:textId="77777777" w:rsidR="00BF6DFD" w:rsidRPr="00010F1B" w:rsidRDefault="00997DD8"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bCs/>
                <w:sz w:val="24"/>
                <w:szCs w:val="24"/>
              </w:rPr>
            </w:pPr>
            <w:r w:rsidRPr="00010F1B">
              <w:rPr>
                <w:rFonts w:ascii="Times New Roman" w:eastAsia="Times New Roman" w:hAnsi="Times New Roman" w:cs="Times New Roman"/>
                <w:bCs/>
                <w:sz w:val="24"/>
                <w:szCs w:val="24"/>
              </w:rPr>
              <w:t>Стаття 7. Вчинення нотаріальних дій</w:t>
            </w:r>
          </w:p>
        </w:tc>
        <w:tc>
          <w:tcPr>
            <w:tcW w:w="7564" w:type="dxa"/>
            <w:shd w:val="clear" w:color="auto" w:fill="auto"/>
          </w:tcPr>
          <w:p w14:paraId="40CFF31D" w14:textId="77777777" w:rsidR="00BF6DFD" w:rsidRPr="00010F1B" w:rsidRDefault="00997DD8" w:rsidP="009234D9">
            <w:pPr>
              <w:widowControl w:val="0"/>
              <w:spacing w:after="0" w:line="240" w:lineRule="auto"/>
              <w:ind w:firstLine="284"/>
              <w:jc w:val="both"/>
              <w:rPr>
                <w:rFonts w:ascii="Times New Roman" w:hAnsi="Times New Roman" w:cs="Times New Roman"/>
                <w:bCs/>
                <w:sz w:val="24"/>
                <w:szCs w:val="24"/>
              </w:rPr>
            </w:pPr>
            <w:r w:rsidRPr="00010F1B">
              <w:rPr>
                <w:rFonts w:ascii="Times New Roman" w:eastAsia="Times New Roman" w:hAnsi="Times New Roman" w:cs="Times New Roman"/>
                <w:bCs/>
                <w:sz w:val="24"/>
                <w:szCs w:val="24"/>
              </w:rPr>
              <w:t>Стаття 7. Законодавство про нотаріат</w:t>
            </w:r>
          </w:p>
        </w:tc>
      </w:tr>
      <w:tr w:rsidR="00997DD8" w:rsidRPr="00BB4E7E" w14:paraId="363FD97E" w14:textId="77777777">
        <w:tc>
          <w:tcPr>
            <w:tcW w:w="7564" w:type="dxa"/>
            <w:shd w:val="clear" w:color="auto" w:fill="auto"/>
          </w:tcPr>
          <w:p w14:paraId="314E4DC2" w14:textId="77777777" w:rsidR="00BF6DFD" w:rsidRPr="00BB4E7E" w:rsidRDefault="00997DD8" w:rsidP="009234D9">
            <w:pPr>
              <w:widowControl w:val="0"/>
              <w:spacing w:after="0" w:line="240" w:lineRule="auto"/>
              <w:ind w:firstLine="284"/>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Нотаріуси або посадові особи, які вчиняють нотаріальні дії, у своїй діяльності керуються Конституцією України, законами України, актами Президента України, Кабінету Міністрів України, Міністерства юстиції України та його територіальних органів, а в Автономній Республіці Крим - також нормативно-правовими актами Верховної Ради Автономної Республіки Крим і Ради міністрів Автономної Республіки Крим.</w:t>
            </w:r>
          </w:p>
          <w:p w14:paraId="2409E7DD" w14:textId="77777777" w:rsidR="00BF6DFD" w:rsidRPr="00BB4E7E" w:rsidRDefault="00997DD8" w:rsidP="009234D9">
            <w:pPr>
              <w:widowControl w:val="0"/>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Нотаріуси у встановленому порядку в межах своєї компетенції вирішують питання, що випливають з норм міжнародного права, а також укладених Україною міжнародних договорів.</w:t>
            </w:r>
          </w:p>
          <w:p w14:paraId="2B10E1B4" w14:textId="77777777" w:rsidR="00BF6DFD" w:rsidRPr="00BB4E7E" w:rsidRDefault="00997DD8" w:rsidP="009234D9">
            <w:pPr>
              <w:widowControl w:val="0"/>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Відсутня</w:t>
            </w:r>
          </w:p>
          <w:p w14:paraId="41AF76C1" w14:textId="77777777" w:rsidR="00BF6DFD" w:rsidRPr="00BB4E7E" w:rsidRDefault="00BF6DFD" w:rsidP="009234D9">
            <w:pPr>
              <w:widowControl w:val="0"/>
              <w:spacing w:after="0" w:line="240" w:lineRule="auto"/>
              <w:ind w:firstLine="284"/>
              <w:jc w:val="both"/>
              <w:rPr>
                <w:rFonts w:ascii="Times New Roman" w:hAnsi="Times New Roman" w:cs="Times New Roman"/>
                <w:sz w:val="24"/>
                <w:szCs w:val="24"/>
              </w:rPr>
            </w:pPr>
          </w:p>
        </w:tc>
        <w:tc>
          <w:tcPr>
            <w:tcW w:w="7564" w:type="dxa"/>
            <w:shd w:val="clear" w:color="auto" w:fill="auto"/>
          </w:tcPr>
          <w:p w14:paraId="036BA515" w14:textId="77777777" w:rsidR="00BF6DFD" w:rsidRPr="00BB4E7E" w:rsidRDefault="00997DD8" w:rsidP="009234D9">
            <w:pPr>
              <w:widowControl w:val="0"/>
              <w:spacing w:after="0" w:line="240" w:lineRule="auto"/>
              <w:ind w:firstLine="284"/>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 xml:space="preserve">Нотаріуси або посадові особи, які вчиняють нотаріальні дії, у своїй діяльності керуються Конституцією України, законами України, актами Президента України, Кабінету Міністрів України, Міністерства юстиції України та його територіальних органів, а в Автономній Республіці Крим - також нормативно-правовими актами Верховної Ради Автономної Республіки Крим і Ради міністрів Автономної Республіки Крим, </w:t>
            </w:r>
            <w:r w:rsidRPr="00BB4E7E">
              <w:rPr>
                <w:rFonts w:ascii="Times New Roman" w:eastAsia="Times New Roman" w:hAnsi="Times New Roman" w:cs="Times New Roman"/>
                <w:b/>
                <w:sz w:val="24"/>
                <w:szCs w:val="24"/>
              </w:rPr>
              <w:t>іншими актами законодавства</w:t>
            </w:r>
            <w:r w:rsidRPr="00BB4E7E">
              <w:rPr>
                <w:rFonts w:ascii="Times New Roman" w:eastAsia="Times New Roman" w:hAnsi="Times New Roman" w:cs="Times New Roman"/>
                <w:sz w:val="24"/>
                <w:szCs w:val="24"/>
              </w:rPr>
              <w:t>.</w:t>
            </w:r>
          </w:p>
          <w:p w14:paraId="53A8B75F" w14:textId="77777777" w:rsidR="00BF6DFD" w:rsidRPr="00BB4E7E" w:rsidRDefault="00997DD8" w:rsidP="009234D9">
            <w:pPr>
              <w:widowControl w:val="0"/>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w:t>
            </w:r>
            <w:r w:rsidR="004C5EC6" w:rsidRPr="00BB4E7E">
              <w:rPr>
                <w:rFonts w:ascii="Times New Roman" w:eastAsia="Times New Roman" w:hAnsi="Times New Roman" w:cs="Times New Roman"/>
                <w:b/>
                <w:sz w:val="24"/>
                <w:szCs w:val="24"/>
              </w:rPr>
              <w:t>ено</w:t>
            </w:r>
          </w:p>
          <w:p w14:paraId="0A8F9FD1" w14:textId="77777777" w:rsidR="00442BFB" w:rsidRPr="00BB4E7E" w:rsidRDefault="00442BFB"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p>
          <w:p w14:paraId="42F2C268" w14:textId="77777777" w:rsidR="00442BFB" w:rsidRPr="00BB4E7E" w:rsidRDefault="00442BFB"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p>
          <w:p w14:paraId="7618F36F" w14:textId="77777777" w:rsidR="00BF6DFD" w:rsidRPr="00BB4E7E" w:rsidRDefault="00997DD8"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rPr>
            </w:pPr>
            <w:r w:rsidRPr="00BB4E7E">
              <w:rPr>
                <w:rFonts w:ascii="Times New Roman" w:eastAsia="Times New Roman" w:hAnsi="Times New Roman" w:cs="Times New Roman"/>
                <w:b/>
                <w:sz w:val="24"/>
                <w:szCs w:val="24"/>
              </w:rPr>
              <w:lastRenderedPageBreak/>
              <w:t>Нормативно-правові акти Нотаріальної палати України підлягають державній реєстрації у порядку, встановленому для державної реєстрації актів міністерств та інших органів виконавчої влади.</w:t>
            </w:r>
          </w:p>
        </w:tc>
      </w:tr>
      <w:tr w:rsidR="00997DD8" w:rsidRPr="00BB4E7E" w14:paraId="4E9EA1BC" w14:textId="77777777">
        <w:tc>
          <w:tcPr>
            <w:tcW w:w="7564" w:type="dxa"/>
            <w:shd w:val="clear" w:color="auto" w:fill="auto"/>
          </w:tcPr>
          <w:p w14:paraId="4A878D77" w14:textId="77777777" w:rsidR="00BF6DFD" w:rsidRPr="002C6378"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2C6378">
              <w:rPr>
                <w:rFonts w:ascii="Times New Roman" w:eastAsia="Times New Roman" w:hAnsi="Times New Roman" w:cs="Times New Roman"/>
                <w:bCs/>
                <w:sz w:val="24"/>
                <w:szCs w:val="24"/>
              </w:rPr>
              <w:lastRenderedPageBreak/>
              <w:t>Стаття 8. Нотаріальна таємниця</w:t>
            </w:r>
          </w:p>
        </w:tc>
        <w:tc>
          <w:tcPr>
            <w:tcW w:w="7564" w:type="dxa"/>
            <w:shd w:val="clear" w:color="auto" w:fill="auto"/>
          </w:tcPr>
          <w:p w14:paraId="4D4AEE23" w14:textId="77777777" w:rsidR="00BF6DFD" w:rsidRPr="002C6378" w:rsidRDefault="00997DD8" w:rsidP="009234D9">
            <w:pPr>
              <w:widowControl w:val="0"/>
              <w:spacing w:after="0" w:line="240" w:lineRule="auto"/>
              <w:ind w:firstLine="306"/>
              <w:jc w:val="both"/>
              <w:rPr>
                <w:rFonts w:ascii="Times New Roman" w:eastAsia="Times New Roman" w:hAnsi="Times New Roman" w:cs="Times New Roman"/>
                <w:bCs/>
                <w:sz w:val="24"/>
                <w:szCs w:val="24"/>
              </w:rPr>
            </w:pPr>
            <w:r w:rsidRPr="002C6378">
              <w:rPr>
                <w:rFonts w:ascii="Times New Roman" w:eastAsia="Times New Roman" w:hAnsi="Times New Roman" w:cs="Times New Roman"/>
                <w:bCs/>
                <w:sz w:val="24"/>
                <w:szCs w:val="24"/>
              </w:rPr>
              <w:t>Стаття 8. Нотаріальна таємниця</w:t>
            </w:r>
          </w:p>
        </w:tc>
      </w:tr>
      <w:tr w:rsidR="00997DD8" w:rsidRPr="00BB4E7E" w14:paraId="4BECFA06" w14:textId="77777777">
        <w:tc>
          <w:tcPr>
            <w:tcW w:w="7564" w:type="dxa"/>
            <w:shd w:val="clear" w:color="auto" w:fill="auto"/>
          </w:tcPr>
          <w:p w14:paraId="36AF8E27" w14:textId="1AEBE377" w:rsidR="00BF6DFD" w:rsidRPr="00BB4E7E" w:rsidRDefault="00250015"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1FF2848" w14:textId="6F0E92DC" w:rsidR="00BF6DFD" w:rsidRDefault="00997DD8" w:rsidP="00547344">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31" w:name="4i7ojhp" w:colFirst="0" w:colLast="0"/>
            <w:bookmarkEnd w:id="31"/>
            <w:r w:rsidRPr="00BB4E7E">
              <w:rPr>
                <w:rFonts w:ascii="Times New Roman" w:eastAsia="Times New Roman" w:hAnsi="Times New Roman" w:cs="Times New Roman"/>
                <w:sz w:val="24"/>
                <w:szCs w:val="24"/>
              </w:rPr>
              <w:t>Нотаріус та особи, зазначені у статті 1 цього Закону, а також помічник нотаріуса зобов’язані зберігати нотаріальну таємницю, навіть якщо їх діяльність обмежується наданням правової допомоги чи ознайомленням з документами і нотаріальна дія або дія, яка прирівнюється до нотаріальної, не вчинялась.</w:t>
            </w:r>
          </w:p>
          <w:p w14:paraId="1D24E7C0" w14:textId="77777777" w:rsidR="00547344" w:rsidRPr="00BB4E7E" w:rsidRDefault="00547344" w:rsidP="00547344">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79A87BA7" w14:textId="740C37D8" w:rsidR="00BF6DFD" w:rsidRPr="00BB4E7E" w:rsidRDefault="0054734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8DE037B" w14:textId="77777777" w:rsidR="00BF6DFD" w:rsidRPr="00A10210"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bookmarkStart w:id="32" w:name="3whwml4" w:colFirst="0" w:colLast="0"/>
            <w:bookmarkEnd w:id="32"/>
            <w:r w:rsidRPr="00BB4E7E">
              <w:rPr>
                <w:rFonts w:ascii="Times New Roman" w:eastAsia="Times New Roman" w:hAnsi="Times New Roman" w:cs="Times New Roman"/>
                <w:b/>
                <w:sz w:val="24"/>
                <w:szCs w:val="24"/>
              </w:rPr>
              <w:t>Довідки про вчинені нотаріальні дії та інші документи надаються нотаріусом протягом десяти робочих днів на обґрунтовану письмову вимогу суду, прокуратури, органів, що здійснюють оперативно-розшукову діяльність, органів досудового розслідування у зв’язку з кримінальним провадженням, цивільними, господарськими, адміністративними справами, справами про адміністративні правопорушення, що знаходяться в провадженні цих органів, з обов’язковим зазначенням номера справи та прикладенням гербової печатки відповідного органу, а також на обґрунтовану письмову вимогу державного виконавця, приватного виконавця за виконавчим провадженням з обов’язковим зазначенням номера виконавчого провадження та реквізитів виконавчого документа, на підставі якого здійснюється виконавче провадження Національному агентству з питань запобігання корупції на його письмовий запит, здійснений з метою виконання повноважень, визначених </w:t>
            </w:r>
            <w:hyperlink r:id="rId24">
              <w:r w:rsidRPr="00A10210">
                <w:rPr>
                  <w:rFonts w:ascii="Times New Roman" w:eastAsia="Times New Roman" w:hAnsi="Times New Roman" w:cs="Times New Roman"/>
                  <w:b/>
                  <w:sz w:val="24"/>
                  <w:szCs w:val="24"/>
                </w:rPr>
                <w:t>Законом України</w:t>
              </w:r>
            </w:hyperlink>
            <w:r w:rsidRPr="00A10210">
              <w:rPr>
                <w:rFonts w:ascii="Times New Roman" w:eastAsia="Times New Roman" w:hAnsi="Times New Roman" w:cs="Times New Roman"/>
                <w:b/>
                <w:sz w:val="24"/>
                <w:szCs w:val="24"/>
              </w:rPr>
              <w:t> "Про запобігання корупції".</w:t>
            </w:r>
          </w:p>
          <w:p w14:paraId="683848BE"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524B90AA"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37F9BC53"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02BA8B95"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498974EC"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39575881"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66EB2461" w14:textId="77777777" w:rsidR="00BF6DFD" w:rsidRPr="00BB4E7E" w:rsidRDefault="00BF6DFD" w:rsidP="009234D9">
            <w:pPr>
              <w:widowControl w:val="0"/>
              <w:spacing w:after="0" w:line="240" w:lineRule="auto"/>
              <w:ind w:firstLine="306"/>
              <w:jc w:val="both"/>
              <w:rPr>
                <w:rFonts w:ascii="Times New Roman" w:eastAsia="Times New Roman" w:hAnsi="Times New Roman" w:cs="Times New Roman"/>
                <w:sz w:val="24"/>
                <w:szCs w:val="24"/>
              </w:rPr>
            </w:pPr>
          </w:p>
          <w:p w14:paraId="65DF7D12" w14:textId="77777777" w:rsidR="00C00CAD" w:rsidRPr="00BB4E7E" w:rsidRDefault="00C00CAD" w:rsidP="009234D9">
            <w:pPr>
              <w:widowControl w:val="0"/>
              <w:spacing w:after="0" w:line="240" w:lineRule="auto"/>
              <w:ind w:firstLine="306"/>
              <w:jc w:val="both"/>
              <w:rPr>
                <w:rFonts w:ascii="Times New Roman" w:eastAsia="Times New Roman" w:hAnsi="Times New Roman" w:cs="Times New Roman"/>
                <w:sz w:val="24"/>
                <w:szCs w:val="24"/>
              </w:rPr>
            </w:pPr>
          </w:p>
          <w:p w14:paraId="62DE4946" w14:textId="77777777" w:rsidR="00A86A13" w:rsidRPr="00BB4E7E" w:rsidRDefault="00A86A13" w:rsidP="002F0DB3">
            <w:pPr>
              <w:widowControl w:val="0"/>
              <w:spacing w:after="0" w:line="240" w:lineRule="auto"/>
              <w:jc w:val="both"/>
              <w:rPr>
                <w:rFonts w:ascii="Times New Roman" w:eastAsia="Times New Roman" w:hAnsi="Times New Roman" w:cs="Times New Roman"/>
                <w:sz w:val="24"/>
                <w:szCs w:val="24"/>
              </w:rPr>
            </w:pPr>
          </w:p>
          <w:p w14:paraId="7F1FE6D4"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Довідки про суму нотаріально посвідчених договорів, які необхідні виключно для встановлення додержання законодавства з питань оподаткування, надаються нотаріусом протягом 10 робочих днів на обґрунтовану письмову вимогу податкового органу, засвідчену гербовою печаткою такого органу.</w:t>
            </w:r>
          </w:p>
          <w:p w14:paraId="05E73F37"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Витяг зі Спадкового реєстру про наявність складеного заповіту видається тільки заповідачу, а після смерті заповідача - будь-якій особі, яка пред’явила свідоцтво про смерть або інший документ, що підтверджує факт смерті заповідача (одного із заповідачів).</w:t>
            </w:r>
          </w:p>
          <w:p w14:paraId="1370DF8C" w14:textId="77777777" w:rsidR="00BF6DFD" w:rsidRPr="00BB4E7E" w:rsidRDefault="00BF6DFD"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6C3CCB08" w14:textId="77777777" w:rsidR="00BF6DFD" w:rsidRPr="00BB4E7E" w:rsidRDefault="00BF6DFD"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7345F58D" w14:textId="77777777" w:rsidR="00442BFB" w:rsidRPr="00BB4E7E" w:rsidRDefault="00442BFB"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5DEA27F8"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Нотаріус не має права давати свідчення в якості свідка щодо відомостей, які становлять нотаріальну таємницю, крім випадків, коли цього вимагають особи, за дорученням яких або щодо яких вчинялися нотаріальні дії.</w:t>
            </w:r>
          </w:p>
          <w:p w14:paraId="7B0C37C5" w14:textId="77777777" w:rsidR="00BF6DFD" w:rsidRPr="00BB4E7E" w:rsidRDefault="00BF6DFD"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33" w:name="2bn6wsx" w:colFirst="0" w:colLast="0"/>
            <w:bookmarkEnd w:id="33"/>
          </w:p>
          <w:p w14:paraId="1EC4893D"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На вимогу Міністерства юстиції України та його територіальних органів з метою регулювання організації нотаріальної діяльності нотаріуси видають підписані ними копії документів та витяги з них, а також пояснення нотаріусів у строк, встановлений </w:t>
            </w:r>
            <w:r w:rsidRPr="00BB4E7E">
              <w:rPr>
                <w:rFonts w:ascii="Times New Roman" w:eastAsia="Times New Roman" w:hAnsi="Times New Roman" w:cs="Times New Roman"/>
                <w:b/>
                <w:sz w:val="24"/>
                <w:szCs w:val="24"/>
              </w:rPr>
              <w:t>цими органами</w:t>
            </w:r>
            <w:r w:rsidRPr="00BB4E7E">
              <w:rPr>
                <w:rFonts w:ascii="Times New Roman" w:eastAsia="Times New Roman" w:hAnsi="Times New Roman" w:cs="Times New Roman"/>
                <w:sz w:val="24"/>
                <w:szCs w:val="24"/>
              </w:rPr>
              <w:t>.</w:t>
            </w:r>
          </w:p>
          <w:p w14:paraId="74D1A89F" w14:textId="77777777" w:rsidR="00BF6DFD" w:rsidRPr="00BB4E7E" w:rsidRDefault="00BF6DFD"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2A3ED632"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Нотаріус на письмовий запит податкових органів, державного виконавця, приватного виконавця Національного агентства з питань запобігання корупції надає інформацію про вступ фізичної особи у права спадкоємця з обов’язковим зазначенням повних даних про таку особу та даних про майно, отримане за правом успадкування.</w:t>
            </w:r>
          </w:p>
          <w:p w14:paraId="47AC0E83" w14:textId="70BAB3AC" w:rsidR="00BF6DFD"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Надання нотаріусом в установленому порядку та у випадках, </w:t>
            </w:r>
            <w:r w:rsidRPr="00BB4E7E">
              <w:rPr>
                <w:rFonts w:ascii="Times New Roman" w:eastAsia="Times New Roman" w:hAnsi="Times New Roman" w:cs="Times New Roman"/>
                <w:b/>
                <w:sz w:val="24"/>
                <w:szCs w:val="24"/>
              </w:rPr>
              <w:lastRenderedPageBreak/>
              <w:t>передбачених Законом України "Про виконавче провадження", інформації органу державної виконавчої служби або приватному виконавцю не є порушенням нотаріальної таємниці.</w:t>
            </w:r>
          </w:p>
          <w:p w14:paraId="458BC37F" w14:textId="77777777" w:rsidR="00FB6FC4" w:rsidRPr="00BB4E7E" w:rsidRDefault="00FB6FC4" w:rsidP="009234D9">
            <w:pPr>
              <w:widowControl w:val="0"/>
              <w:spacing w:after="0" w:line="240" w:lineRule="auto"/>
              <w:ind w:firstLine="306"/>
              <w:jc w:val="both"/>
              <w:rPr>
                <w:rFonts w:ascii="Times New Roman" w:eastAsia="Times New Roman" w:hAnsi="Times New Roman" w:cs="Times New Roman"/>
                <w:b/>
                <w:sz w:val="24"/>
                <w:szCs w:val="24"/>
              </w:rPr>
            </w:pPr>
          </w:p>
          <w:p w14:paraId="2EB582F8" w14:textId="77777777" w:rsidR="00BF6DFD" w:rsidRPr="00BB4E7E" w:rsidRDefault="00997DD8"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b/>
                <w:sz w:val="24"/>
                <w:szCs w:val="24"/>
              </w:rPr>
              <w:t>Внесення нотаріусом у випадках, передбачених законодавством, інформації до Єдиного реєстру довіреностей, Спадкового реєстру та інших єдиних та державних реєстрів, що функціонують у системі Міністерства юстиції України, не є порушенням нотаріальної таємниці.</w:t>
            </w:r>
          </w:p>
        </w:tc>
        <w:tc>
          <w:tcPr>
            <w:tcW w:w="7564" w:type="dxa"/>
            <w:shd w:val="clear" w:color="auto" w:fill="auto"/>
          </w:tcPr>
          <w:p w14:paraId="046E3399" w14:textId="50534CDD" w:rsidR="00BF6DFD" w:rsidRPr="00BB4E7E" w:rsidRDefault="00250015"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12BE1D59"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Нотаріус та особи, зазначені у  статті 1  цього Закону, а також помічник нотаріуса, </w:t>
            </w:r>
            <w:r w:rsidRPr="00BB4E7E">
              <w:rPr>
                <w:rFonts w:ascii="Times New Roman" w:eastAsia="Times New Roman" w:hAnsi="Times New Roman" w:cs="Times New Roman"/>
                <w:b/>
                <w:sz w:val="24"/>
                <w:szCs w:val="24"/>
              </w:rPr>
              <w:t xml:space="preserve">особи, які перебувають у трудових відносинах з нотаріусом, </w:t>
            </w:r>
            <w:r w:rsidRPr="00BB4E7E">
              <w:rPr>
                <w:rFonts w:ascii="Times New Roman" w:eastAsia="Times New Roman" w:hAnsi="Times New Roman" w:cs="Times New Roman"/>
                <w:sz w:val="24"/>
                <w:szCs w:val="24"/>
              </w:rPr>
              <w:t>зобов’язані зберігати нотаріальну таємницю, навіть якщо їх діяльність обмежується наданням правової допомоги чи ознайомленням з документами і нотаріальна дія або дія, яка прирівнюється до нотаріальної, не вчинялась.</w:t>
            </w:r>
          </w:p>
          <w:p w14:paraId="74E4AF44" w14:textId="6EAC9CF7" w:rsidR="00BF6DFD" w:rsidRPr="00BB4E7E" w:rsidRDefault="0054734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424CBA1"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Довідки про вчинені нотаріальні дії, документи, що зберігаються в архіві нотаріуса, та їх копії надаються нотаріусом протягом десяти робочих днів на підставі судового рішення у зв’язку з кримінальним провадженням, цивільною, господарською, адміністративною справою, справою про адміністративні правопорушення, що перебуває у провадженні відповідного суду.</w:t>
            </w:r>
          </w:p>
          <w:p w14:paraId="12A47FC9" w14:textId="77777777" w:rsidR="006E6033" w:rsidRPr="00BB4E7E" w:rsidRDefault="00943DB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w:t>
            </w:r>
            <w:r w:rsidR="00997DD8" w:rsidRPr="00BB4E7E">
              <w:rPr>
                <w:rFonts w:ascii="Times New Roman" w:eastAsia="Times New Roman" w:hAnsi="Times New Roman" w:cs="Times New Roman"/>
                <w:b/>
                <w:sz w:val="24"/>
                <w:szCs w:val="24"/>
              </w:rPr>
              <w:t>а письмову вимогу державного виконавця, приватного виконавця</w:t>
            </w:r>
            <w:r w:rsidRPr="00BB4E7E">
              <w:rPr>
                <w:rFonts w:ascii="Times New Roman" w:eastAsia="Times New Roman" w:hAnsi="Times New Roman" w:cs="Times New Roman"/>
                <w:b/>
                <w:sz w:val="24"/>
                <w:szCs w:val="24"/>
              </w:rPr>
              <w:t>, яка підписана  з прикладенням гербової печатки та у якій</w:t>
            </w:r>
            <w:r w:rsidR="00997DD8" w:rsidRPr="00BB4E7E">
              <w:rPr>
                <w:rFonts w:ascii="Times New Roman" w:eastAsia="Times New Roman" w:hAnsi="Times New Roman" w:cs="Times New Roman"/>
                <w:b/>
                <w:sz w:val="24"/>
                <w:szCs w:val="24"/>
              </w:rPr>
              <w:t xml:space="preserve"> зазначен</w:t>
            </w:r>
            <w:r w:rsidRPr="00BB4E7E">
              <w:rPr>
                <w:rFonts w:ascii="Times New Roman" w:eastAsia="Times New Roman" w:hAnsi="Times New Roman" w:cs="Times New Roman"/>
                <w:b/>
                <w:sz w:val="24"/>
                <w:szCs w:val="24"/>
              </w:rPr>
              <w:t>о</w:t>
            </w:r>
            <w:r w:rsidR="00997DD8" w:rsidRPr="00BB4E7E">
              <w:rPr>
                <w:rFonts w:ascii="Times New Roman" w:eastAsia="Times New Roman" w:hAnsi="Times New Roman" w:cs="Times New Roman"/>
                <w:b/>
                <w:sz w:val="24"/>
                <w:szCs w:val="24"/>
              </w:rPr>
              <w:t xml:space="preserve"> номер виконавчого провадження, реквізит</w:t>
            </w:r>
            <w:r w:rsidRPr="00BB4E7E">
              <w:rPr>
                <w:rFonts w:ascii="Times New Roman" w:eastAsia="Times New Roman" w:hAnsi="Times New Roman" w:cs="Times New Roman"/>
                <w:b/>
                <w:sz w:val="24"/>
                <w:szCs w:val="24"/>
              </w:rPr>
              <w:t>и</w:t>
            </w:r>
            <w:r w:rsidR="00997DD8" w:rsidRPr="00BB4E7E">
              <w:rPr>
                <w:rFonts w:ascii="Times New Roman" w:eastAsia="Times New Roman" w:hAnsi="Times New Roman" w:cs="Times New Roman"/>
                <w:b/>
                <w:sz w:val="24"/>
                <w:szCs w:val="24"/>
              </w:rPr>
              <w:t xml:space="preserve"> виконавчого документа, на підставі якого здійснюється виконавче провадження, </w:t>
            </w:r>
            <w:r w:rsidR="00182C6E" w:rsidRPr="00A10210">
              <w:rPr>
                <w:rFonts w:ascii="Times New Roman" w:eastAsia="Times New Roman" w:hAnsi="Times New Roman" w:cs="Times New Roman"/>
                <w:b/>
                <w:sz w:val="24"/>
                <w:szCs w:val="24"/>
              </w:rPr>
              <w:t xml:space="preserve">протягом десяти робочих днів </w:t>
            </w:r>
            <w:r w:rsidRPr="00BB4E7E">
              <w:rPr>
                <w:rFonts w:ascii="Times New Roman" w:eastAsia="Times New Roman" w:hAnsi="Times New Roman" w:cs="Times New Roman"/>
                <w:b/>
                <w:sz w:val="24"/>
                <w:szCs w:val="24"/>
              </w:rPr>
              <w:t>нотаріусом надається довідка про вчинені нотаріальні дії щодо</w:t>
            </w:r>
            <w:r w:rsidR="00997DD8" w:rsidRPr="00BB4E7E">
              <w:rPr>
                <w:rFonts w:ascii="Times New Roman" w:eastAsia="Times New Roman" w:hAnsi="Times New Roman" w:cs="Times New Roman"/>
                <w:b/>
                <w:sz w:val="24"/>
                <w:szCs w:val="24"/>
              </w:rPr>
              <w:t xml:space="preserve"> видач</w:t>
            </w:r>
            <w:r w:rsidRPr="00BB4E7E">
              <w:rPr>
                <w:rFonts w:ascii="Times New Roman" w:eastAsia="Times New Roman" w:hAnsi="Times New Roman" w:cs="Times New Roman"/>
                <w:b/>
                <w:sz w:val="24"/>
                <w:szCs w:val="24"/>
              </w:rPr>
              <w:t>і</w:t>
            </w:r>
            <w:r w:rsidR="00997DD8" w:rsidRPr="00BB4E7E">
              <w:rPr>
                <w:rFonts w:ascii="Times New Roman" w:eastAsia="Times New Roman" w:hAnsi="Times New Roman" w:cs="Times New Roman"/>
                <w:b/>
                <w:sz w:val="24"/>
                <w:szCs w:val="24"/>
              </w:rPr>
              <w:t xml:space="preserve"> свідоцтва про право на спадщину спадкоємцю </w:t>
            </w:r>
            <w:r w:rsidR="00DF1ED1" w:rsidRPr="00BB4E7E">
              <w:rPr>
                <w:rFonts w:ascii="Times New Roman" w:eastAsia="Times New Roman" w:hAnsi="Times New Roman" w:cs="Times New Roman"/>
                <w:b/>
                <w:sz w:val="24"/>
                <w:szCs w:val="24"/>
              </w:rPr>
              <w:t>(</w:t>
            </w:r>
            <w:r w:rsidR="00997DD8" w:rsidRPr="00BB4E7E">
              <w:rPr>
                <w:rFonts w:ascii="Times New Roman" w:eastAsia="Times New Roman" w:hAnsi="Times New Roman" w:cs="Times New Roman"/>
                <w:b/>
                <w:sz w:val="24"/>
                <w:szCs w:val="24"/>
              </w:rPr>
              <w:t>із зазначенням наявних відомостей про таку особу та майно, отримане в порядку спадкування</w:t>
            </w:r>
            <w:r w:rsidR="00DF1ED1" w:rsidRPr="00BB4E7E">
              <w:rPr>
                <w:rFonts w:ascii="Times New Roman" w:eastAsia="Times New Roman" w:hAnsi="Times New Roman" w:cs="Times New Roman"/>
                <w:b/>
                <w:sz w:val="24"/>
                <w:szCs w:val="24"/>
              </w:rPr>
              <w:t>)</w:t>
            </w:r>
            <w:r w:rsidRPr="00BB4E7E">
              <w:rPr>
                <w:rFonts w:ascii="Times New Roman" w:eastAsia="Times New Roman" w:hAnsi="Times New Roman" w:cs="Times New Roman"/>
                <w:b/>
                <w:sz w:val="24"/>
                <w:szCs w:val="24"/>
              </w:rPr>
              <w:t xml:space="preserve">, щодо видачі виконавчого напису </w:t>
            </w:r>
            <w:r w:rsidR="002479EA" w:rsidRPr="00BB4E7E">
              <w:rPr>
                <w:rFonts w:ascii="Times New Roman" w:eastAsia="Times New Roman" w:hAnsi="Times New Roman" w:cs="Times New Roman"/>
                <w:b/>
                <w:sz w:val="24"/>
                <w:szCs w:val="24"/>
              </w:rPr>
              <w:t xml:space="preserve">або </w:t>
            </w:r>
            <w:r w:rsidR="00DF1ED1" w:rsidRPr="00BB4E7E">
              <w:rPr>
                <w:rFonts w:ascii="Times New Roman" w:eastAsia="Times New Roman" w:hAnsi="Times New Roman" w:cs="Times New Roman"/>
                <w:b/>
                <w:sz w:val="24"/>
                <w:szCs w:val="24"/>
              </w:rPr>
              <w:t xml:space="preserve">щодо </w:t>
            </w:r>
            <w:r w:rsidR="002479EA" w:rsidRPr="00BB4E7E">
              <w:rPr>
                <w:rFonts w:ascii="Times New Roman" w:eastAsia="Times New Roman" w:hAnsi="Times New Roman" w:cs="Times New Roman"/>
                <w:b/>
                <w:sz w:val="24"/>
                <w:szCs w:val="24"/>
              </w:rPr>
              <w:t>оформлення інших документів, які стосуються відповідного виконавчого провадження</w:t>
            </w:r>
            <w:r w:rsidR="00997DD8" w:rsidRPr="00BB4E7E">
              <w:rPr>
                <w:rFonts w:ascii="Times New Roman" w:eastAsia="Times New Roman" w:hAnsi="Times New Roman" w:cs="Times New Roman"/>
                <w:b/>
                <w:sz w:val="24"/>
                <w:szCs w:val="24"/>
              </w:rPr>
              <w:t>.</w:t>
            </w:r>
            <w:r w:rsidR="006E6033" w:rsidRPr="00A10210">
              <w:rPr>
                <w:rFonts w:ascii="Times New Roman" w:eastAsia="Times New Roman" w:hAnsi="Times New Roman" w:cs="Times New Roman"/>
                <w:b/>
                <w:sz w:val="24"/>
                <w:szCs w:val="24"/>
              </w:rPr>
              <w:t xml:space="preserve"> </w:t>
            </w:r>
          </w:p>
          <w:p w14:paraId="4BC70082"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A10210">
              <w:rPr>
                <w:rFonts w:ascii="Times New Roman" w:eastAsia="Times New Roman" w:hAnsi="Times New Roman" w:cs="Times New Roman"/>
                <w:b/>
                <w:sz w:val="24"/>
                <w:szCs w:val="24"/>
              </w:rPr>
              <w:t>Довідки про вчинені нотаріальні дії надаються нотаріусом протягом десяти робочих днів Національному агентству з питань запобігання корупції на його письмовий запит, здійснений з метою виконання повноважень, визначених</w:t>
            </w:r>
            <w:r w:rsidR="005F4EAD"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
                <w:sz w:val="24"/>
                <w:szCs w:val="24"/>
              </w:rPr>
              <w:t>Законом України</w:t>
            </w:r>
            <w:r w:rsidR="005F4EAD"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
                <w:sz w:val="24"/>
                <w:szCs w:val="24"/>
              </w:rPr>
              <w:t xml:space="preserve">"Про </w:t>
            </w:r>
            <w:r w:rsidRPr="00BB4E7E">
              <w:rPr>
                <w:rFonts w:ascii="Times New Roman" w:eastAsia="Times New Roman" w:hAnsi="Times New Roman" w:cs="Times New Roman"/>
                <w:b/>
                <w:sz w:val="24"/>
                <w:szCs w:val="24"/>
              </w:rPr>
              <w:lastRenderedPageBreak/>
              <w:t>запобігання корупції"</w:t>
            </w:r>
            <w:bookmarkStart w:id="34" w:name="qsh70q" w:colFirst="0" w:colLast="0"/>
            <w:bookmarkEnd w:id="34"/>
            <w:r w:rsidRPr="00BB4E7E">
              <w:rPr>
                <w:rFonts w:ascii="Times New Roman" w:eastAsia="Times New Roman" w:hAnsi="Times New Roman" w:cs="Times New Roman"/>
                <w:b/>
                <w:sz w:val="24"/>
                <w:szCs w:val="24"/>
              </w:rPr>
              <w:t>, з обов’язковим зазначенням номера справи (провадження) та прикладенням гербової печатки.</w:t>
            </w:r>
            <w:bookmarkStart w:id="35" w:name="3as4poj" w:colFirst="0" w:colLast="0"/>
            <w:bookmarkStart w:id="36" w:name="1pxezwc" w:colFirst="0" w:colLast="0"/>
            <w:bookmarkStart w:id="37" w:name="49x2ik5" w:colFirst="0" w:colLast="0"/>
            <w:bookmarkEnd w:id="35"/>
            <w:bookmarkEnd w:id="36"/>
            <w:bookmarkEnd w:id="37"/>
          </w:p>
          <w:p w14:paraId="2C6B67CD" w14:textId="77777777" w:rsidR="00BF6DFD" w:rsidRPr="00BB4E7E"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Довідки про вчинені нотаріальні дії та інші документи у зв’язку із кримінальним провадженням надаються у порядку, визначеному кримінальним процесуальним законодавством.</w:t>
            </w:r>
          </w:p>
          <w:p w14:paraId="2F79DE84"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Довідки про суму нотаріально посвідчених договорів, які необхідні виключно для встановлення додержання законодавства з питань оподаткування, надаються нотаріусом протягом 10 робочих днів на обґрунтовану письмову вимогу податкового органу, засвідчену гербовою печаткою такого органу.</w:t>
            </w:r>
          </w:p>
          <w:p w14:paraId="715A4CE2"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Витяг зі Спадкового реєстру про наявність складеного заповіту видається тільки заповідачу, а після смерті заповідача - будь-якій особі, яка пред’явила свідоцтво про смерть або інший документ, що підтверджує факт смерті заповідача (одного із заповідачів), </w:t>
            </w:r>
            <w:r w:rsidRPr="00BB4E7E">
              <w:rPr>
                <w:rFonts w:ascii="Times New Roman" w:eastAsia="Times New Roman" w:hAnsi="Times New Roman" w:cs="Times New Roman"/>
                <w:b/>
                <w:sz w:val="24"/>
                <w:szCs w:val="24"/>
              </w:rPr>
              <w:t>або у разі перевірки факту смерті заповідача нотаріусом шляхом безпосереднього доступу до Державного реєстру актів цивільного стану.</w:t>
            </w:r>
          </w:p>
          <w:p w14:paraId="30447FA0" w14:textId="77777777" w:rsidR="00BF6DFD" w:rsidRPr="00BB4E7E" w:rsidRDefault="00997DD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Нотаріус, </w:t>
            </w:r>
            <w:r w:rsidRPr="00BB4E7E">
              <w:rPr>
                <w:rFonts w:ascii="Times New Roman" w:eastAsia="Times New Roman" w:hAnsi="Times New Roman" w:cs="Times New Roman"/>
                <w:b/>
                <w:sz w:val="24"/>
                <w:szCs w:val="24"/>
              </w:rPr>
              <w:t xml:space="preserve">помічник нотаріуса, особа, яка перебуває у трудових відносинах з нотаріусом, </w:t>
            </w:r>
            <w:r w:rsidRPr="00BB4E7E">
              <w:rPr>
                <w:rFonts w:ascii="Times New Roman" w:eastAsia="Times New Roman" w:hAnsi="Times New Roman" w:cs="Times New Roman"/>
                <w:sz w:val="24"/>
                <w:szCs w:val="24"/>
              </w:rPr>
              <w:t xml:space="preserve">не має права давати свідчення в якості свідка щодо відомостей, які становлять нотаріальну таємницю, крім випадків, коли цього вимагають особи, за дорученням яких або щодо яких вчинялися нотаріальні дії. </w:t>
            </w:r>
          </w:p>
          <w:p w14:paraId="4EE0EAFA" w14:textId="77777777" w:rsidR="00BF6DFD" w:rsidRPr="00BB4E7E" w:rsidRDefault="00997DD8"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На вимогу </w:t>
            </w:r>
            <w:r w:rsidRPr="00BB4E7E">
              <w:rPr>
                <w:rFonts w:ascii="Times New Roman" w:eastAsia="Times New Roman" w:hAnsi="Times New Roman" w:cs="Times New Roman"/>
                <w:b/>
                <w:sz w:val="24"/>
                <w:szCs w:val="24"/>
              </w:rPr>
              <w:t xml:space="preserve">Міністерства юстиції України та його територіальних органів, Нотаріальної палати України та її відділень </w:t>
            </w:r>
            <w:r w:rsidRPr="00BB4E7E">
              <w:rPr>
                <w:rFonts w:ascii="Times New Roman" w:eastAsia="Times New Roman" w:hAnsi="Times New Roman" w:cs="Times New Roman"/>
                <w:sz w:val="24"/>
                <w:szCs w:val="24"/>
              </w:rPr>
              <w:t xml:space="preserve">з метою </w:t>
            </w:r>
            <w:r w:rsidRPr="00BB4E7E">
              <w:rPr>
                <w:rFonts w:ascii="Times New Roman" w:eastAsia="Times New Roman" w:hAnsi="Times New Roman" w:cs="Times New Roman"/>
                <w:b/>
                <w:sz w:val="24"/>
                <w:szCs w:val="24"/>
              </w:rPr>
              <w:t xml:space="preserve">здійснення повноважень відповідно до законодавства, </w:t>
            </w:r>
            <w:r w:rsidRPr="00BB4E7E">
              <w:rPr>
                <w:rFonts w:ascii="Times New Roman" w:eastAsia="Times New Roman" w:hAnsi="Times New Roman" w:cs="Times New Roman"/>
                <w:sz w:val="24"/>
                <w:szCs w:val="24"/>
              </w:rPr>
              <w:t xml:space="preserve">нотаріуси, видають підписані ними копії документів та витяги з них, а також пояснення у строк, встановлений </w:t>
            </w:r>
            <w:r w:rsidRPr="00BB4E7E">
              <w:rPr>
                <w:rFonts w:ascii="Times New Roman" w:eastAsia="Times New Roman" w:hAnsi="Times New Roman" w:cs="Times New Roman"/>
                <w:b/>
                <w:sz w:val="24"/>
                <w:szCs w:val="24"/>
              </w:rPr>
              <w:t>у відповідній вимозі</w:t>
            </w:r>
            <w:r w:rsidRPr="00BB4E7E">
              <w:rPr>
                <w:rFonts w:ascii="Times New Roman" w:eastAsia="Times New Roman" w:hAnsi="Times New Roman" w:cs="Times New Roman"/>
                <w:sz w:val="24"/>
                <w:szCs w:val="24"/>
              </w:rPr>
              <w:t>.</w:t>
            </w:r>
          </w:p>
          <w:p w14:paraId="25A34819" w14:textId="77777777" w:rsidR="00A277A0" w:rsidRPr="00BB4E7E" w:rsidRDefault="00A277A0" w:rsidP="009234D9">
            <w:pPr>
              <w:widowControl w:val="0"/>
              <w:spacing w:after="0" w:line="240" w:lineRule="auto"/>
              <w:ind w:firstLine="306"/>
              <w:jc w:val="both"/>
              <w:rPr>
                <w:rFonts w:ascii="Times New Roman" w:eastAsia="Times New Roman" w:hAnsi="Times New Roman" w:cs="Times New Roman"/>
                <w:b/>
                <w:sz w:val="24"/>
                <w:szCs w:val="24"/>
              </w:rPr>
            </w:pPr>
          </w:p>
          <w:p w14:paraId="0411A14E" w14:textId="77777777" w:rsidR="00A277A0" w:rsidRPr="00BB4E7E" w:rsidRDefault="00A277A0" w:rsidP="009234D9">
            <w:pPr>
              <w:widowControl w:val="0"/>
              <w:spacing w:after="0" w:line="240" w:lineRule="auto"/>
              <w:ind w:firstLine="306"/>
              <w:jc w:val="both"/>
              <w:rPr>
                <w:rFonts w:ascii="Times New Roman" w:eastAsia="Times New Roman" w:hAnsi="Times New Roman" w:cs="Times New Roman"/>
                <w:b/>
                <w:sz w:val="24"/>
                <w:szCs w:val="24"/>
              </w:rPr>
            </w:pPr>
          </w:p>
          <w:p w14:paraId="3365E5FC" w14:textId="77777777" w:rsidR="00A277A0" w:rsidRPr="00BB4E7E" w:rsidRDefault="00A277A0" w:rsidP="009234D9">
            <w:pPr>
              <w:widowControl w:val="0"/>
              <w:spacing w:after="0" w:line="240" w:lineRule="auto"/>
              <w:ind w:firstLine="306"/>
              <w:jc w:val="both"/>
              <w:rPr>
                <w:rFonts w:ascii="Times New Roman" w:eastAsia="Times New Roman" w:hAnsi="Times New Roman" w:cs="Times New Roman"/>
                <w:b/>
                <w:sz w:val="24"/>
                <w:szCs w:val="24"/>
              </w:rPr>
            </w:pPr>
          </w:p>
          <w:p w14:paraId="6734B44F" w14:textId="77777777" w:rsidR="00A277A0" w:rsidRPr="00BB4E7E" w:rsidRDefault="00A277A0" w:rsidP="009234D9">
            <w:pPr>
              <w:widowControl w:val="0"/>
              <w:spacing w:after="0" w:line="240" w:lineRule="auto"/>
              <w:ind w:firstLine="306"/>
              <w:jc w:val="both"/>
              <w:rPr>
                <w:rFonts w:ascii="Times New Roman" w:eastAsia="Times New Roman" w:hAnsi="Times New Roman" w:cs="Times New Roman"/>
                <w:b/>
                <w:sz w:val="24"/>
                <w:szCs w:val="24"/>
              </w:rPr>
            </w:pPr>
          </w:p>
          <w:p w14:paraId="6BF62AA4" w14:textId="77777777" w:rsidR="00A277A0" w:rsidRPr="00BB4E7E" w:rsidRDefault="00A277A0" w:rsidP="009234D9">
            <w:pPr>
              <w:widowControl w:val="0"/>
              <w:spacing w:after="0" w:line="240" w:lineRule="auto"/>
              <w:ind w:firstLine="306"/>
              <w:jc w:val="both"/>
              <w:rPr>
                <w:rFonts w:ascii="Times New Roman" w:eastAsia="Times New Roman" w:hAnsi="Times New Roman" w:cs="Times New Roman"/>
                <w:b/>
                <w:sz w:val="24"/>
                <w:szCs w:val="24"/>
              </w:rPr>
            </w:pPr>
          </w:p>
          <w:p w14:paraId="5DCEBDA7" w14:textId="77777777" w:rsidR="00A277A0" w:rsidRPr="00BB4E7E" w:rsidRDefault="00A277A0" w:rsidP="009234D9">
            <w:pPr>
              <w:widowControl w:val="0"/>
              <w:spacing w:after="0" w:line="240" w:lineRule="auto"/>
              <w:ind w:firstLine="306"/>
              <w:jc w:val="both"/>
              <w:rPr>
                <w:rFonts w:ascii="Times New Roman" w:eastAsia="Times New Roman" w:hAnsi="Times New Roman" w:cs="Times New Roman"/>
                <w:b/>
                <w:sz w:val="24"/>
                <w:szCs w:val="24"/>
              </w:rPr>
            </w:pPr>
          </w:p>
          <w:p w14:paraId="5F4E950B" w14:textId="7D215B56" w:rsidR="00A277A0" w:rsidRDefault="00A277A0" w:rsidP="009234D9">
            <w:pPr>
              <w:widowControl w:val="0"/>
              <w:spacing w:after="0" w:line="240" w:lineRule="auto"/>
              <w:ind w:firstLine="306"/>
              <w:jc w:val="both"/>
              <w:rPr>
                <w:rFonts w:ascii="Times New Roman" w:eastAsia="Times New Roman" w:hAnsi="Times New Roman" w:cs="Times New Roman"/>
                <w:b/>
                <w:sz w:val="24"/>
                <w:szCs w:val="24"/>
              </w:rPr>
            </w:pPr>
          </w:p>
          <w:p w14:paraId="03B9ED21" w14:textId="77777777" w:rsidR="00621B24" w:rsidRPr="00BB4E7E" w:rsidRDefault="00621B24" w:rsidP="009234D9">
            <w:pPr>
              <w:widowControl w:val="0"/>
              <w:spacing w:after="0" w:line="240" w:lineRule="auto"/>
              <w:ind w:firstLine="306"/>
              <w:jc w:val="both"/>
              <w:rPr>
                <w:rFonts w:ascii="Times New Roman" w:eastAsia="Times New Roman" w:hAnsi="Times New Roman" w:cs="Times New Roman"/>
                <w:b/>
                <w:sz w:val="24"/>
                <w:szCs w:val="24"/>
              </w:rPr>
            </w:pPr>
          </w:p>
          <w:p w14:paraId="64B8BDFB" w14:textId="77777777" w:rsidR="00A277A0" w:rsidRPr="00BB4E7E" w:rsidRDefault="00A277A0" w:rsidP="009234D9">
            <w:pPr>
              <w:widowControl w:val="0"/>
              <w:spacing w:after="0" w:line="240" w:lineRule="auto"/>
              <w:ind w:firstLine="306"/>
              <w:jc w:val="both"/>
              <w:rPr>
                <w:rFonts w:ascii="Times New Roman" w:eastAsia="Times New Roman" w:hAnsi="Times New Roman" w:cs="Times New Roman"/>
                <w:b/>
                <w:sz w:val="24"/>
                <w:szCs w:val="24"/>
              </w:rPr>
            </w:pPr>
          </w:p>
          <w:p w14:paraId="1E5D311C" w14:textId="77777777" w:rsidR="00A277A0" w:rsidRPr="00BB4E7E" w:rsidRDefault="00A277A0" w:rsidP="009234D9">
            <w:pPr>
              <w:widowControl w:val="0"/>
              <w:spacing w:after="0" w:line="240" w:lineRule="auto"/>
              <w:ind w:firstLine="306"/>
              <w:jc w:val="both"/>
              <w:rPr>
                <w:rFonts w:ascii="Times New Roman" w:eastAsia="Times New Roman" w:hAnsi="Times New Roman" w:cs="Times New Roman"/>
                <w:b/>
                <w:sz w:val="24"/>
                <w:szCs w:val="24"/>
              </w:rPr>
            </w:pPr>
          </w:p>
          <w:p w14:paraId="70719F57" w14:textId="77777777" w:rsidR="00B61CCF" w:rsidRDefault="00B61CCF" w:rsidP="002F0DB3">
            <w:pPr>
              <w:widowControl w:val="0"/>
              <w:spacing w:after="0" w:line="240" w:lineRule="auto"/>
              <w:jc w:val="both"/>
              <w:rPr>
                <w:rFonts w:ascii="Times New Roman" w:eastAsia="Times New Roman" w:hAnsi="Times New Roman" w:cs="Times New Roman"/>
                <w:b/>
                <w:sz w:val="24"/>
                <w:szCs w:val="24"/>
              </w:rPr>
            </w:pPr>
          </w:p>
          <w:p w14:paraId="26C76EA8" w14:textId="435008E2" w:rsidR="00BF6DFD" w:rsidRPr="00BB4E7E" w:rsidRDefault="00997DD8" w:rsidP="009234D9">
            <w:pPr>
              <w:widowControl w:val="0"/>
              <w:spacing w:after="0" w:line="240" w:lineRule="auto"/>
              <w:ind w:firstLine="306"/>
              <w:jc w:val="both"/>
              <w:rPr>
                <w:rFonts w:ascii="Times New Roman" w:hAnsi="Times New Roman" w:cs="Times New Roman"/>
                <w:b/>
                <w:sz w:val="24"/>
                <w:szCs w:val="24"/>
              </w:rPr>
            </w:pPr>
            <w:r w:rsidRPr="00BB4E7E">
              <w:rPr>
                <w:rFonts w:ascii="Times New Roman" w:eastAsia="Times New Roman" w:hAnsi="Times New Roman" w:cs="Times New Roman"/>
                <w:b/>
                <w:sz w:val="24"/>
                <w:szCs w:val="24"/>
              </w:rPr>
              <w:t>Внесення нотаріусом інформації до електронної системи нотаріату, єдиних та державних реєстрів, що функціонують у системі Міністерства юстиції України</w:t>
            </w:r>
            <w:r w:rsidR="005757E2" w:rsidRPr="00BB4E7E">
              <w:rPr>
                <w:rFonts w:ascii="Times New Roman" w:eastAsia="Times New Roman" w:hAnsi="Times New Roman" w:cs="Times New Roman"/>
                <w:b/>
                <w:sz w:val="24"/>
                <w:szCs w:val="24"/>
              </w:rPr>
              <w:t>,</w:t>
            </w:r>
            <w:r w:rsidR="003C73FC" w:rsidRPr="00BB4E7E">
              <w:rPr>
                <w:rFonts w:ascii="Times New Roman" w:eastAsia="Times New Roman" w:hAnsi="Times New Roman" w:cs="Times New Roman"/>
                <w:b/>
                <w:sz w:val="24"/>
                <w:szCs w:val="24"/>
              </w:rPr>
              <w:t xml:space="preserve"> Нотаріальної палати України</w:t>
            </w:r>
            <w:r w:rsidRPr="00BB4E7E">
              <w:rPr>
                <w:rFonts w:ascii="Times New Roman" w:eastAsia="Times New Roman" w:hAnsi="Times New Roman" w:cs="Times New Roman"/>
                <w:b/>
                <w:sz w:val="24"/>
                <w:szCs w:val="24"/>
              </w:rPr>
              <w:t>, надання інформації на запити уповноважених державних органів</w:t>
            </w:r>
            <w:r w:rsidR="00E7735F" w:rsidRPr="00BB4E7E">
              <w:rPr>
                <w:rFonts w:ascii="Times New Roman" w:eastAsia="Times New Roman" w:hAnsi="Times New Roman" w:cs="Times New Roman"/>
                <w:b/>
                <w:sz w:val="24"/>
                <w:szCs w:val="24"/>
              </w:rPr>
              <w:t xml:space="preserve"> (осіб)</w:t>
            </w:r>
            <w:r w:rsidRPr="00A10210">
              <w:rPr>
                <w:rFonts w:ascii="Times New Roman" w:eastAsia="Times New Roman" w:hAnsi="Times New Roman" w:cs="Times New Roman"/>
                <w:b/>
                <w:sz w:val="24"/>
                <w:szCs w:val="24"/>
              </w:rPr>
              <w:t xml:space="preserve"> у випадках та обсязі, визначених </w:t>
            </w:r>
            <w:r w:rsidR="00C0345E" w:rsidRPr="00A63C0D">
              <w:rPr>
                <w:rFonts w:ascii="Times New Roman" w:eastAsia="Times New Roman" w:hAnsi="Times New Roman" w:cs="Times New Roman"/>
                <w:b/>
                <w:sz w:val="24"/>
                <w:szCs w:val="24"/>
              </w:rPr>
              <w:t>законодавст</w:t>
            </w:r>
            <w:r w:rsidR="00354391" w:rsidRPr="00A63C0D">
              <w:rPr>
                <w:rFonts w:ascii="Times New Roman" w:eastAsia="Times New Roman" w:hAnsi="Times New Roman" w:cs="Times New Roman"/>
                <w:b/>
                <w:sz w:val="24"/>
                <w:szCs w:val="24"/>
              </w:rPr>
              <w:t>вом</w:t>
            </w:r>
            <w:r w:rsidRPr="00A63C0D">
              <w:rPr>
                <w:rFonts w:ascii="Times New Roman" w:eastAsia="Times New Roman" w:hAnsi="Times New Roman" w:cs="Times New Roman"/>
                <w:b/>
                <w:sz w:val="24"/>
                <w:szCs w:val="24"/>
              </w:rPr>
              <w:t xml:space="preserve">, </w:t>
            </w:r>
            <w:r w:rsidRPr="00A10210">
              <w:rPr>
                <w:rFonts w:ascii="Times New Roman" w:eastAsia="Times New Roman" w:hAnsi="Times New Roman" w:cs="Times New Roman"/>
                <w:b/>
                <w:sz w:val="24"/>
                <w:szCs w:val="24"/>
              </w:rPr>
              <w:t>не є порушенням нотаріальної таємниці.</w:t>
            </w:r>
          </w:p>
        </w:tc>
      </w:tr>
      <w:tr w:rsidR="00997DD8" w:rsidRPr="00BB4E7E" w14:paraId="59D57C40" w14:textId="77777777">
        <w:tc>
          <w:tcPr>
            <w:tcW w:w="7564" w:type="dxa"/>
            <w:shd w:val="clear" w:color="auto" w:fill="auto"/>
          </w:tcPr>
          <w:p w14:paraId="5D408D99"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Стаття 8</w:t>
            </w:r>
            <w:r w:rsidRPr="00BB4E7E">
              <w:rPr>
                <w:rFonts w:ascii="Times New Roman" w:eastAsia="Times New Roman" w:hAnsi="Times New Roman" w:cs="Times New Roman"/>
                <w:b/>
                <w:sz w:val="24"/>
                <w:szCs w:val="24"/>
                <w:vertAlign w:val="superscript"/>
              </w:rPr>
              <w:t>-1</w:t>
            </w:r>
            <w:r w:rsidRPr="00BB4E7E">
              <w:rPr>
                <w:rFonts w:ascii="Times New Roman" w:eastAsia="Times New Roman" w:hAnsi="Times New Roman" w:cs="Times New Roman"/>
                <w:b/>
                <w:sz w:val="24"/>
                <w:szCs w:val="24"/>
              </w:rPr>
              <w:t>. Гарантії нотаріальної діяльності</w:t>
            </w:r>
          </w:p>
        </w:tc>
        <w:tc>
          <w:tcPr>
            <w:tcW w:w="7564" w:type="dxa"/>
            <w:shd w:val="clear" w:color="auto" w:fill="auto"/>
          </w:tcPr>
          <w:p w14:paraId="1085031F" w14:textId="77777777" w:rsidR="00BF6DFD" w:rsidRPr="00BB4E7E" w:rsidRDefault="00997DD8"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8</w:t>
            </w:r>
            <w:r w:rsidRPr="00BB4E7E">
              <w:rPr>
                <w:rFonts w:ascii="Times New Roman" w:eastAsia="Times New Roman" w:hAnsi="Times New Roman" w:cs="Times New Roman"/>
                <w:b/>
                <w:sz w:val="24"/>
                <w:szCs w:val="24"/>
                <w:vertAlign w:val="superscript"/>
              </w:rPr>
              <w:t>-1</w:t>
            </w:r>
            <w:r w:rsidRPr="00BB4E7E">
              <w:rPr>
                <w:rFonts w:ascii="Times New Roman" w:eastAsia="Times New Roman" w:hAnsi="Times New Roman" w:cs="Times New Roman"/>
                <w:b/>
                <w:sz w:val="24"/>
                <w:szCs w:val="24"/>
              </w:rPr>
              <w:t>. Гарантії нотаріальної діяльності</w:t>
            </w:r>
          </w:p>
        </w:tc>
      </w:tr>
      <w:tr w:rsidR="00997DD8" w:rsidRPr="00BB4E7E" w14:paraId="05836D6A" w14:textId="77777777">
        <w:tc>
          <w:tcPr>
            <w:tcW w:w="7564" w:type="dxa"/>
            <w:shd w:val="clear" w:color="auto" w:fill="auto"/>
          </w:tcPr>
          <w:p w14:paraId="6E0C81BB"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Держава гарантує і забезпечує рівні умови доступу громадянам до </w:t>
            </w:r>
            <w:r w:rsidRPr="00BB4E7E">
              <w:rPr>
                <w:rFonts w:ascii="Times New Roman" w:eastAsia="Times New Roman" w:hAnsi="Times New Roman" w:cs="Times New Roman"/>
                <w:b/>
                <w:bCs/>
                <w:sz w:val="24"/>
                <w:szCs w:val="24"/>
              </w:rPr>
              <w:t>зайняття</w:t>
            </w:r>
            <w:r w:rsidRPr="00BB4E7E">
              <w:rPr>
                <w:rFonts w:ascii="Times New Roman" w:eastAsia="Times New Roman" w:hAnsi="Times New Roman" w:cs="Times New Roman"/>
                <w:sz w:val="24"/>
                <w:szCs w:val="24"/>
              </w:rPr>
              <w:t xml:space="preserve"> нотаріальною діяльністю та рівні можливості нотаріусам в організації та здійсненні ними нотаріальної діяльності.</w:t>
            </w:r>
          </w:p>
          <w:p w14:paraId="70D9E502"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38" w:name="2p2csry" w:colFirst="0" w:colLast="0"/>
            <w:bookmarkEnd w:id="38"/>
            <w:r w:rsidRPr="00BB4E7E">
              <w:rPr>
                <w:rFonts w:ascii="Times New Roman" w:eastAsia="Times New Roman" w:hAnsi="Times New Roman" w:cs="Times New Roman"/>
                <w:sz w:val="24"/>
                <w:szCs w:val="24"/>
              </w:rPr>
              <w:t xml:space="preserve">Будь-яке втручання в діяльність нотаріуса, зокрема з метою перешкоджання виконанню ним своїх обов’язків або спонукання до вчинення ним неправомірних дій, у тому числі вимагання від нього, його помічника, інших </w:t>
            </w:r>
            <w:r w:rsidRPr="00BB4E7E">
              <w:rPr>
                <w:rFonts w:ascii="Times New Roman" w:eastAsia="Times New Roman" w:hAnsi="Times New Roman" w:cs="Times New Roman"/>
                <w:b/>
                <w:sz w:val="24"/>
                <w:szCs w:val="24"/>
              </w:rPr>
              <w:t>працівників, які знаходяться</w:t>
            </w:r>
            <w:r w:rsidRPr="00BB4E7E">
              <w:rPr>
                <w:rFonts w:ascii="Times New Roman" w:eastAsia="Times New Roman" w:hAnsi="Times New Roman" w:cs="Times New Roman"/>
                <w:sz w:val="24"/>
                <w:szCs w:val="24"/>
              </w:rPr>
              <w:t xml:space="preserve"> у трудових відносинах з нотаріусом, відомостей, що становлять нотаріальну таємницю, забороняється і тягне за собою відповідальність відповідно до законодавства.</w:t>
            </w:r>
          </w:p>
          <w:p w14:paraId="72336427"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Обшук, виїмка, огляд </w:t>
            </w:r>
            <w:r w:rsidRPr="00BB4E7E">
              <w:rPr>
                <w:rFonts w:ascii="Times New Roman" w:eastAsia="Times New Roman" w:hAnsi="Times New Roman" w:cs="Times New Roman"/>
                <w:b/>
                <w:bCs/>
                <w:sz w:val="24"/>
                <w:szCs w:val="24"/>
              </w:rPr>
              <w:t>робочого місця (контори)</w:t>
            </w:r>
            <w:r w:rsidRPr="00BB4E7E">
              <w:rPr>
                <w:rFonts w:ascii="Times New Roman" w:eastAsia="Times New Roman" w:hAnsi="Times New Roman" w:cs="Times New Roman"/>
                <w:sz w:val="24"/>
                <w:szCs w:val="24"/>
              </w:rPr>
              <w:t xml:space="preserve"> провадяться на підставі та в порядку, встановленому законом.</w:t>
            </w:r>
          </w:p>
          <w:p w14:paraId="389611B2" w14:textId="4D2E7DEC" w:rsidR="00BF6DFD" w:rsidRPr="00BB4E7E" w:rsidRDefault="00DB3D6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39" w:name="147n2zr" w:colFirst="0" w:colLast="0"/>
            <w:bookmarkEnd w:id="39"/>
            <w:r>
              <w:rPr>
                <w:rFonts w:ascii="Times New Roman" w:eastAsia="Times New Roman" w:hAnsi="Times New Roman" w:cs="Times New Roman"/>
                <w:sz w:val="24"/>
                <w:szCs w:val="24"/>
              </w:rPr>
              <w:t>…</w:t>
            </w:r>
          </w:p>
        </w:tc>
        <w:tc>
          <w:tcPr>
            <w:tcW w:w="7564" w:type="dxa"/>
            <w:shd w:val="clear" w:color="auto" w:fill="auto"/>
          </w:tcPr>
          <w:p w14:paraId="7031B84C"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Держава гарантує і забезпечує рівні умови доступу громадянам до </w:t>
            </w:r>
            <w:r w:rsidRPr="00BB4E7E">
              <w:rPr>
                <w:rFonts w:ascii="Times New Roman" w:eastAsia="Times New Roman" w:hAnsi="Times New Roman" w:cs="Times New Roman"/>
                <w:b/>
                <w:bCs/>
                <w:sz w:val="24"/>
                <w:szCs w:val="24"/>
              </w:rPr>
              <w:t>заняття</w:t>
            </w:r>
            <w:r w:rsidRPr="00BB4E7E">
              <w:rPr>
                <w:rFonts w:ascii="Times New Roman" w:eastAsia="Times New Roman" w:hAnsi="Times New Roman" w:cs="Times New Roman"/>
                <w:sz w:val="24"/>
                <w:szCs w:val="24"/>
              </w:rPr>
              <w:t xml:space="preserve"> нотаріальною діяльністю та рівні можливості нотаріусам в організації та здійсненні ними нотаріальної діяльності.</w:t>
            </w:r>
          </w:p>
          <w:p w14:paraId="3E782542"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Будь-яке втручання в діяльність нотаріуса, зокрема з метою перешкоджання виконанню ним своїх обов’язків або спонукання до вчинення ним неправомірних дій, у тому числі вимагання від нього, його помічника, інших </w:t>
            </w:r>
            <w:r w:rsidRPr="00BB4E7E">
              <w:rPr>
                <w:rFonts w:ascii="Times New Roman" w:eastAsia="Times New Roman" w:hAnsi="Times New Roman" w:cs="Times New Roman"/>
                <w:b/>
                <w:sz w:val="24"/>
                <w:szCs w:val="24"/>
              </w:rPr>
              <w:t>осіб, які перебувають</w:t>
            </w:r>
            <w:r w:rsidRPr="00BB4E7E">
              <w:rPr>
                <w:rFonts w:ascii="Times New Roman" w:eastAsia="Times New Roman" w:hAnsi="Times New Roman" w:cs="Times New Roman"/>
                <w:sz w:val="24"/>
                <w:szCs w:val="24"/>
              </w:rPr>
              <w:t xml:space="preserve"> у трудових відносинах з нотаріусом, відомостей, що становлять нотаріальну таємницю, забороняється і тягне за собою відповідальність відповідно до законодавства.</w:t>
            </w:r>
          </w:p>
          <w:p w14:paraId="223A3350" w14:textId="77777777" w:rsidR="00BF6DFD" w:rsidRPr="00BB4E7E" w:rsidRDefault="00997DD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Обшук, виїмка, огляд </w:t>
            </w:r>
            <w:r w:rsidR="00AC1743" w:rsidRPr="00BB4E7E">
              <w:rPr>
                <w:rFonts w:ascii="Times New Roman" w:eastAsia="Times New Roman" w:hAnsi="Times New Roman" w:cs="Times New Roman"/>
                <w:b/>
                <w:bCs/>
                <w:sz w:val="24"/>
                <w:szCs w:val="24"/>
              </w:rPr>
              <w:t>нотаріального офісу</w:t>
            </w:r>
            <w:r w:rsidRPr="00BB4E7E">
              <w:rPr>
                <w:rFonts w:ascii="Times New Roman" w:eastAsia="Times New Roman" w:hAnsi="Times New Roman" w:cs="Times New Roman"/>
                <w:sz w:val="24"/>
                <w:szCs w:val="24"/>
              </w:rPr>
              <w:t xml:space="preserve"> провадяться на підставі та в порядку, встановленому законом.</w:t>
            </w:r>
          </w:p>
          <w:p w14:paraId="2DCF51D7" w14:textId="21A933FE" w:rsidR="00BF6DFD" w:rsidRPr="00BB4E7E" w:rsidRDefault="00DB3D6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7A74" w:rsidRPr="00BB4E7E" w14:paraId="22A076E2" w14:textId="77777777">
        <w:tc>
          <w:tcPr>
            <w:tcW w:w="7564" w:type="dxa"/>
            <w:shd w:val="clear" w:color="auto" w:fill="auto"/>
          </w:tcPr>
          <w:p w14:paraId="1E0939DA" w14:textId="77777777" w:rsidR="00A37A74" w:rsidRPr="00BB4E7E" w:rsidRDefault="00424BF9"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r w:rsidRPr="00BB4E7E">
              <w:rPr>
                <w:rFonts w:ascii="Times New Roman" w:eastAsia="Times New Roman" w:hAnsi="Times New Roman" w:cs="Times New Roman"/>
                <w:b/>
                <w:bCs/>
                <w:sz w:val="24"/>
                <w:szCs w:val="24"/>
              </w:rPr>
              <w:t>Відсутня</w:t>
            </w:r>
          </w:p>
        </w:tc>
        <w:tc>
          <w:tcPr>
            <w:tcW w:w="7564" w:type="dxa"/>
            <w:shd w:val="clear" w:color="auto" w:fill="auto"/>
          </w:tcPr>
          <w:p w14:paraId="62FD1877"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8</w:t>
            </w:r>
            <w:r w:rsidRPr="00BB4E7E">
              <w:rPr>
                <w:rFonts w:ascii="Times New Roman" w:eastAsia="Times New Roman" w:hAnsi="Times New Roman" w:cs="Times New Roman"/>
                <w:b/>
                <w:sz w:val="24"/>
                <w:szCs w:val="24"/>
                <w:vertAlign w:val="superscript"/>
              </w:rPr>
              <w:t>-2</w:t>
            </w:r>
            <w:r w:rsidRPr="00BB4E7E">
              <w:rPr>
                <w:rFonts w:ascii="Times New Roman" w:eastAsia="Times New Roman" w:hAnsi="Times New Roman" w:cs="Times New Roman"/>
                <w:b/>
                <w:sz w:val="24"/>
                <w:szCs w:val="24"/>
              </w:rPr>
              <w:t>. Забезпечення доступності</w:t>
            </w:r>
            <w:r w:rsidR="00517AB6" w:rsidRPr="00BB4E7E">
              <w:rPr>
                <w:rFonts w:ascii="Times New Roman" w:eastAsia="Times New Roman" w:hAnsi="Times New Roman" w:cs="Times New Roman"/>
                <w:b/>
                <w:sz w:val="24"/>
                <w:szCs w:val="24"/>
              </w:rPr>
              <w:t xml:space="preserve"> нотаріальних дій </w:t>
            </w:r>
            <w:r w:rsidR="003C73FC" w:rsidRPr="00BB4E7E">
              <w:rPr>
                <w:rFonts w:ascii="Times New Roman" w:eastAsia="Times New Roman" w:hAnsi="Times New Roman" w:cs="Times New Roman"/>
                <w:b/>
                <w:sz w:val="24"/>
                <w:szCs w:val="24"/>
              </w:rPr>
              <w:t xml:space="preserve">для громадян </w:t>
            </w:r>
            <w:r w:rsidR="00517AB6" w:rsidRPr="00BB4E7E">
              <w:rPr>
                <w:rFonts w:ascii="Times New Roman" w:eastAsia="Times New Roman" w:hAnsi="Times New Roman" w:cs="Times New Roman"/>
                <w:b/>
                <w:sz w:val="24"/>
                <w:szCs w:val="24"/>
              </w:rPr>
              <w:t>в нотаріальних округах, в яких кількість нотаріусів є недостатньою</w:t>
            </w:r>
          </w:p>
        </w:tc>
      </w:tr>
      <w:tr w:rsidR="00A37A74" w:rsidRPr="00BB4E7E" w14:paraId="05CAFA0B" w14:textId="77777777">
        <w:tc>
          <w:tcPr>
            <w:tcW w:w="7564" w:type="dxa"/>
            <w:shd w:val="clear" w:color="auto" w:fill="auto"/>
          </w:tcPr>
          <w:p w14:paraId="00FD73ED"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tc>
        <w:tc>
          <w:tcPr>
            <w:tcW w:w="7564" w:type="dxa"/>
            <w:shd w:val="clear" w:color="auto" w:fill="auto"/>
          </w:tcPr>
          <w:p w14:paraId="16550AF0" w14:textId="37CB7D71" w:rsidR="00A37A74" w:rsidRPr="00BB4E7E" w:rsidRDefault="003C73FC"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Органи д</w:t>
            </w:r>
            <w:r w:rsidR="0048484B" w:rsidRPr="00BB4E7E">
              <w:rPr>
                <w:rFonts w:ascii="Times New Roman" w:eastAsia="Times New Roman" w:hAnsi="Times New Roman" w:cs="Times New Roman"/>
                <w:b/>
                <w:sz w:val="24"/>
                <w:szCs w:val="24"/>
              </w:rPr>
              <w:t>ержавн</w:t>
            </w:r>
            <w:r w:rsidRPr="00BB4E7E">
              <w:rPr>
                <w:rFonts w:ascii="Times New Roman" w:eastAsia="Times New Roman" w:hAnsi="Times New Roman" w:cs="Times New Roman"/>
                <w:b/>
                <w:sz w:val="24"/>
                <w:szCs w:val="24"/>
              </w:rPr>
              <w:t>ої влади</w:t>
            </w:r>
            <w:r w:rsidR="00424BF9" w:rsidRPr="00BB4E7E">
              <w:rPr>
                <w:rFonts w:ascii="Times New Roman" w:eastAsia="Times New Roman" w:hAnsi="Times New Roman" w:cs="Times New Roman"/>
                <w:b/>
                <w:sz w:val="24"/>
                <w:szCs w:val="24"/>
              </w:rPr>
              <w:t xml:space="preserve"> та органи місцевого самоврядування в межах своїх повноважень забезпечують надання на пільгових умовах державного та комунального майна в користування для розміщення </w:t>
            </w:r>
            <w:r w:rsidR="007D51DE" w:rsidRPr="00BB4E7E">
              <w:rPr>
                <w:rFonts w:ascii="Times New Roman" w:eastAsia="Times New Roman" w:hAnsi="Times New Roman" w:cs="Times New Roman"/>
                <w:b/>
                <w:sz w:val="24"/>
                <w:szCs w:val="24"/>
              </w:rPr>
              <w:t>нотаріального офісу</w:t>
            </w:r>
            <w:r w:rsidR="00424BF9" w:rsidRPr="00BB4E7E">
              <w:rPr>
                <w:rFonts w:ascii="Times New Roman" w:eastAsia="Times New Roman" w:hAnsi="Times New Roman" w:cs="Times New Roman"/>
                <w:b/>
                <w:sz w:val="24"/>
                <w:szCs w:val="24"/>
              </w:rPr>
              <w:t xml:space="preserve"> в нотаріальних округах, в яких кількість нотаріусів є недостатньою.</w:t>
            </w:r>
          </w:p>
          <w:p w14:paraId="579169BC" w14:textId="73797344" w:rsidR="00A277A0" w:rsidRPr="00BB4E7E" w:rsidRDefault="005E706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Пільгові умови та порядок надання державного майна в користування для розміщення </w:t>
            </w:r>
            <w:r w:rsidR="007D51DE" w:rsidRPr="00BB4E7E">
              <w:rPr>
                <w:rFonts w:ascii="Times New Roman" w:eastAsia="Times New Roman" w:hAnsi="Times New Roman" w:cs="Times New Roman"/>
                <w:b/>
                <w:sz w:val="24"/>
                <w:szCs w:val="24"/>
              </w:rPr>
              <w:t>нотаріального офісу</w:t>
            </w:r>
            <w:r w:rsidRPr="00BB4E7E">
              <w:rPr>
                <w:rFonts w:ascii="Times New Roman" w:eastAsia="Times New Roman" w:hAnsi="Times New Roman" w:cs="Times New Roman"/>
                <w:b/>
                <w:sz w:val="24"/>
                <w:szCs w:val="24"/>
              </w:rPr>
              <w:t xml:space="preserve"> в нотаріальних </w:t>
            </w:r>
            <w:r w:rsidRPr="00BB4E7E">
              <w:rPr>
                <w:rFonts w:ascii="Times New Roman" w:eastAsia="Times New Roman" w:hAnsi="Times New Roman" w:cs="Times New Roman"/>
                <w:b/>
                <w:sz w:val="24"/>
                <w:szCs w:val="24"/>
              </w:rPr>
              <w:lastRenderedPageBreak/>
              <w:t>округах, в яких кількість нотаріусів є недостатньою, затверджуються Кабінетом Міністрів України.</w:t>
            </w:r>
          </w:p>
          <w:p w14:paraId="009240C2" w14:textId="630494D9" w:rsidR="00F61188" w:rsidRPr="00BB4E7E" w:rsidRDefault="00F6118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Нотаріальна палата України в межах своїх повноважень вживає заходів</w:t>
            </w:r>
            <w:r w:rsidR="00037E7A" w:rsidRPr="00BB4E7E">
              <w:rPr>
                <w:rFonts w:ascii="Times New Roman" w:eastAsia="Times New Roman" w:hAnsi="Times New Roman" w:cs="Times New Roman"/>
                <w:b/>
                <w:sz w:val="24"/>
                <w:szCs w:val="24"/>
              </w:rPr>
              <w:t xml:space="preserve"> для забезпечення доступності нотаріальних дій </w:t>
            </w:r>
            <w:r w:rsidR="001A5F64" w:rsidRPr="00BB4E7E">
              <w:rPr>
                <w:rFonts w:ascii="Times New Roman" w:eastAsia="Times New Roman" w:hAnsi="Times New Roman" w:cs="Times New Roman"/>
                <w:b/>
                <w:sz w:val="24"/>
                <w:szCs w:val="24"/>
              </w:rPr>
              <w:t xml:space="preserve">для громадян </w:t>
            </w:r>
            <w:r w:rsidR="00037E7A" w:rsidRPr="00BB4E7E">
              <w:rPr>
                <w:rFonts w:ascii="Times New Roman" w:eastAsia="Times New Roman" w:hAnsi="Times New Roman" w:cs="Times New Roman"/>
                <w:b/>
                <w:sz w:val="24"/>
                <w:szCs w:val="24"/>
              </w:rPr>
              <w:t>в нотаріальних округах, в яких кількість нотаріусів є недостатньою.</w:t>
            </w:r>
          </w:p>
        </w:tc>
      </w:tr>
      <w:tr w:rsidR="00A37A74" w:rsidRPr="00BB4E7E" w14:paraId="5D3A374E" w14:textId="77777777">
        <w:tc>
          <w:tcPr>
            <w:tcW w:w="7564" w:type="dxa"/>
            <w:shd w:val="clear" w:color="auto" w:fill="auto"/>
          </w:tcPr>
          <w:p w14:paraId="56E727E0"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Стаття 9. Обмеження у праві вчинення нотаріальних дій</w:t>
            </w:r>
          </w:p>
        </w:tc>
        <w:tc>
          <w:tcPr>
            <w:tcW w:w="7564" w:type="dxa"/>
            <w:shd w:val="clear" w:color="auto" w:fill="auto"/>
          </w:tcPr>
          <w:p w14:paraId="7CF1A454"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9. Обмеження у праві вчинення нотаріальних дій</w:t>
            </w:r>
          </w:p>
        </w:tc>
      </w:tr>
      <w:tr w:rsidR="00A37A74" w:rsidRPr="00BB4E7E" w14:paraId="574F518D" w14:textId="77777777">
        <w:tc>
          <w:tcPr>
            <w:tcW w:w="7564" w:type="dxa"/>
            <w:shd w:val="clear" w:color="auto" w:fill="auto"/>
          </w:tcPr>
          <w:p w14:paraId="1D6890DE"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Нотаріус та посадова особа органу місцевого самоврядування, які вчиняють нотаріальні дії, не вправі вчиняти нотаріальні дії на своє ім’я і від свого імені, на ім’я і від імені свого чоловіка чи своєї дружини, його (її) та своїх родичів (батьків, дітей, онуків, діда, баби, братів, сестер), а також на ім’я і від імені працівників даної нотаріальної контори, працівників, що перебувають у трудових відносинах з приватним нотаріусом, або працівників даного виконавчого комітету. Посадові особи органу місцевого самоврядування не вправі вчиняти нотаріальні дії також на ім’я і від імені даного виконавчого комітету. У зазначених випадках нотаріальні дії вчиняються в будь-якій іншій державній нотаріальній конторі, у приватного нотаріуса чи у виконавчому комітеті іншого органу місцевого самоврядування. Посадові особи, перелічені у статті 40 цього Закону, не вправі посвідчувати заповіти та довіреності на своє ім’я і від свого імені, на ім’я і від імені свого чоловіка або своєї дружини, його (її) та своїх родичів (батьків, дітей, онуків, діда, баби, братів, сестер). Нотаріальні і прирівняні до них дії, вчинені з порушенням встановлених цією статтею правил, є недійсними.</w:t>
            </w:r>
          </w:p>
        </w:tc>
        <w:tc>
          <w:tcPr>
            <w:tcW w:w="7564" w:type="dxa"/>
            <w:shd w:val="clear" w:color="auto" w:fill="auto"/>
          </w:tcPr>
          <w:p w14:paraId="4F8A4CD8" w14:textId="237FFB53"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Нотаріус не вправі вчиняти нотаріальні дії:</w:t>
            </w:r>
          </w:p>
          <w:p w14:paraId="07B2DD27" w14:textId="77777777" w:rsidR="00A37A74" w:rsidRPr="00BB4E7E" w:rsidRDefault="00A37A74" w:rsidP="009234D9">
            <w:pPr>
              <w:widowControl w:val="0"/>
              <w:numPr>
                <w:ilvl w:val="0"/>
                <w:numId w:val="2"/>
              </w:numPr>
              <w:pBdr>
                <w:top w:val="nil"/>
                <w:left w:val="nil"/>
                <w:bottom w:val="nil"/>
                <w:right w:val="nil"/>
                <w:between w:val="nil"/>
              </w:pBdr>
              <w:shd w:val="clear" w:color="auto" w:fill="FFFFFF"/>
              <w:tabs>
                <w:tab w:val="left" w:pos="6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на своє ім'я і від свого імені;</w:t>
            </w:r>
          </w:p>
          <w:p w14:paraId="73DADD1C" w14:textId="77777777" w:rsidR="00A37A74" w:rsidRPr="00BB4E7E" w:rsidRDefault="00A37A74" w:rsidP="009234D9">
            <w:pPr>
              <w:widowControl w:val="0"/>
              <w:numPr>
                <w:ilvl w:val="0"/>
                <w:numId w:val="2"/>
              </w:numPr>
              <w:pBdr>
                <w:top w:val="nil"/>
                <w:left w:val="nil"/>
                <w:bottom w:val="nil"/>
                <w:right w:val="nil"/>
                <w:between w:val="nil"/>
              </w:pBdr>
              <w:shd w:val="clear" w:color="auto" w:fill="FFFFFF"/>
              <w:tabs>
                <w:tab w:val="left" w:pos="6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на ім'я і від імені свого чоловіка чи своєї дружини, його (її) та своїх родичів (батьків, дітей, онуків, діда, баби, братів, сестер);</w:t>
            </w:r>
          </w:p>
          <w:p w14:paraId="2E616100" w14:textId="77777777" w:rsidR="00A37A74" w:rsidRPr="00BB4E7E" w:rsidRDefault="00A37A74" w:rsidP="009234D9">
            <w:pPr>
              <w:widowControl w:val="0"/>
              <w:numPr>
                <w:ilvl w:val="0"/>
                <w:numId w:val="2"/>
              </w:numPr>
              <w:pBdr>
                <w:top w:val="nil"/>
                <w:left w:val="nil"/>
                <w:bottom w:val="nil"/>
                <w:right w:val="nil"/>
                <w:between w:val="nil"/>
              </w:pBdr>
              <w:shd w:val="clear" w:color="auto" w:fill="FFFFFF"/>
              <w:tabs>
                <w:tab w:val="left" w:pos="6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на ім'я і від імені працівників, що перебувають у трудових відносинах з нотаріусом.</w:t>
            </w:r>
          </w:p>
          <w:p w14:paraId="68D31124" w14:textId="77777777"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Уповноважена посадова особа органу місцевого самоврядування не вправі вчиняти нотаріальні дії:</w:t>
            </w:r>
          </w:p>
          <w:p w14:paraId="0445919C" w14:textId="77777777" w:rsidR="00A37A74" w:rsidRPr="00BB4E7E" w:rsidRDefault="00A37A74" w:rsidP="009234D9">
            <w:pPr>
              <w:widowControl w:val="0"/>
              <w:numPr>
                <w:ilvl w:val="0"/>
                <w:numId w:val="3"/>
              </w:numPr>
              <w:pBdr>
                <w:top w:val="nil"/>
                <w:left w:val="nil"/>
                <w:bottom w:val="nil"/>
                <w:right w:val="nil"/>
                <w:between w:val="nil"/>
              </w:pBdr>
              <w:shd w:val="clear" w:color="auto" w:fill="FFFFFF"/>
              <w:tabs>
                <w:tab w:val="left" w:pos="6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на своє ім'я і від свого імені;</w:t>
            </w:r>
          </w:p>
          <w:p w14:paraId="7BEFC6FD" w14:textId="77777777" w:rsidR="00A37A74" w:rsidRPr="00BB4E7E" w:rsidRDefault="00A37A74" w:rsidP="009234D9">
            <w:pPr>
              <w:widowControl w:val="0"/>
              <w:numPr>
                <w:ilvl w:val="0"/>
                <w:numId w:val="3"/>
              </w:numPr>
              <w:pBdr>
                <w:top w:val="nil"/>
                <w:left w:val="nil"/>
                <w:bottom w:val="nil"/>
                <w:right w:val="nil"/>
                <w:between w:val="nil"/>
              </w:pBdr>
              <w:shd w:val="clear" w:color="auto" w:fill="FFFFFF"/>
              <w:tabs>
                <w:tab w:val="left" w:pos="6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42"/>
              </w:tabs>
              <w:spacing w:after="0" w:line="240" w:lineRule="auto"/>
              <w:ind w:left="34"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на ім'я і від імені свого чоловіка чи своєї дружини, його (її) та своїх родичів (батьків, дітей, онуків, діда, баби, братів, сестер);</w:t>
            </w:r>
          </w:p>
          <w:p w14:paraId="38B1D664" w14:textId="77777777" w:rsidR="00A37A74" w:rsidRPr="00BB4E7E" w:rsidRDefault="00A37A74" w:rsidP="009234D9">
            <w:pPr>
              <w:widowControl w:val="0"/>
              <w:numPr>
                <w:ilvl w:val="0"/>
                <w:numId w:val="3"/>
              </w:numPr>
              <w:pBdr>
                <w:top w:val="nil"/>
                <w:left w:val="nil"/>
                <w:bottom w:val="nil"/>
                <w:right w:val="nil"/>
                <w:between w:val="nil"/>
              </w:pBdr>
              <w:shd w:val="clear" w:color="auto" w:fill="FFFFFF"/>
              <w:tabs>
                <w:tab w:val="left" w:pos="6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на ім'я і від імені працівників органу місцевого самоврядування</w:t>
            </w:r>
            <w:r w:rsidR="001A5F64" w:rsidRPr="00BB4E7E">
              <w:rPr>
                <w:rFonts w:ascii="Times New Roman" w:eastAsia="Times New Roman" w:hAnsi="Times New Roman" w:cs="Times New Roman"/>
                <w:b/>
                <w:sz w:val="24"/>
                <w:szCs w:val="24"/>
              </w:rPr>
              <w:t>, з яким перебуває у трудових відносинах</w:t>
            </w:r>
            <w:r w:rsidRPr="00BB4E7E">
              <w:rPr>
                <w:rFonts w:ascii="Times New Roman" w:eastAsia="Times New Roman" w:hAnsi="Times New Roman" w:cs="Times New Roman"/>
                <w:b/>
                <w:sz w:val="24"/>
                <w:szCs w:val="24"/>
              </w:rPr>
              <w:t>;</w:t>
            </w:r>
          </w:p>
          <w:p w14:paraId="197A852F" w14:textId="77777777" w:rsidR="00A37A74" w:rsidRPr="00BB4E7E" w:rsidRDefault="001A5F64" w:rsidP="009234D9">
            <w:pPr>
              <w:widowControl w:val="0"/>
              <w:numPr>
                <w:ilvl w:val="0"/>
                <w:numId w:val="3"/>
              </w:numPr>
              <w:pBdr>
                <w:top w:val="nil"/>
                <w:left w:val="nil"/>
                <w:bottom w:val="nil"/>
                <w:right w:val="nil"/>
                <w:between w:val="nil"/>
              </w:pBdr>
              <w:shd w:val="clear" w:color="auto" w:fill="FFFFFF"/>
              <w:tabs>
                <w:tab w:val="left" w:pos="6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стосовно</w:t>
            </w:r>
            <w:r w:rsidR="00A37A74" w:rsidRPr="00BB4E7E">
              <w:rPr>
                <w:rFonts w:ascii="Times New Roman" w:eastAsia="Times New Roman" w:hAnsi="Times New Roman" w:cs="Times New Roman"/>
                <w:b/>
                <w:sz w:val="24"/>
                <w:szCs w:val="24"/>
              </w:rPr>
              <w:t xml:space="preserve"> органу місцевого самоврядування</w:t>
            </w:r>
            <w:r w:rsidRPr="00BB4E7E">
              <w:rPr>
                <w:rFonts w:ascii="Times New Roman" w:eastAsia="Times New Roman" w:hAnsi="Times New Roman" w:cs="Times New Roman"/>
                <w:b/>
                <w:sz w:val="24"/>
                <w:szCs w:val="24"/>
              </w:rPr>
              <w:t>, з яким перебуває у трудових відносинах</w:t>
            </w:r>
            <w:r w:rsidR="00A37A74" w:rsidRPr="00BB4E7E">
              <w:rPr>
                <w:rFonts w:ascii="Times New Roman" w:eastAsia="Times New Roman" w:hAnsi="Times New Roman" w:cs="Times New Roman"/>
                <w:b/>
                <w:sz w:val="24"/>
                <w:szCs w:val="24"/>
              </w:rPr>
              <w:t>.</w:t>
            </w:r>
          </w:p>
          <w:p w14:paraId="0C542129" w14:textId="77777777"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У зазначених випадках нотаріальні дії вчиняються в будь-якого іншого нотаріуса або уповноваженої посадової особи іншого органу місцевого самоврядування.</w:t>
            </w:r>
          </w:p>
          <w:p w14:paraId="1288E782" w14:textId="29A3EF82"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Посадові особи, зазначені у статті 40 цього Закону, не вправі посвідчувати заповіти та довіреності:</w:t>
            </w:r>
          </w:p>
          <w:p w14:paraId="29260FE3" w14:textId="77777777" w:rsidR="00A37A74" w:rsidRPr="00BB4E7E" w:rsidRDefault="00A37A74" w:rsidP="009234D9">
            <w:pPr>
              <w:widowControl w:val="0"/>
              <w:numPr>
                <w:ilvl w:val="0"/>
                <w:numId w:val="4"/>
              </w:numPr>
              <w:pBdr>
                <w:top w:val="nil"/>
                <w:left w:val="nil"/>
                <w:bottom w:val="nil"/>
                <w:right w:val="nil"/>
                <w:between w:val="nil"/>
              </w:pBdr>
              <w:shd w:val="clear" w:color="auto" w:fill="FFFFFF"/>
              <w:tabs>
                <w:tab w:val="left" w:pos="6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на своє ім'я і від свого імені;</w:t>
            </w:r>
          </w:p>
          <w:p w14:paraId="343C5101" w14:textId="77777777" w:rsidR="00A37A74" w:rsidRPr="00BB4E7E" w:rsidRDefault="00A37A74" w:rsidP="009234D9">
            <w:pPr>
              <w:widowControl w:val="0"/>
              <w:numPr>
                <w:ilvl w:val="0"/>
                <w:numId w:val="4"/>
              </w:numPr>
              <w:pBdr>
                <w:top w:val="nil"/>
                <w:left w:val="nil"/>
                <w:bottom w:val="nil"/>
                <w:right w:val="nil"/>
                <w:between w:val="nil"/>
              </w:pBdr>
              <w:shd w:val="clear" w:color="auto" w:fill="FFFFFF"/>
              <w:tabs>
                <w:tab w:val="left" w:pos="6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42"/>
              </w:tabs>
              <w:spacing w:after="0" w:line="240" w:lineRule="auto"/>
              <w:ind w:left="33"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 xml:space="preserve">на ім'я і від імені свого чоловіка або своєї дружини, його (її) та своїх родичів (батьків, дітей, онуків, діда, баби, братів, сестер). </w:t>
            </w:r>
          </w:p>
          <w:p w14:paraId="08FC6F87" w14:textId="656DE441"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b/>
                <w:sz w:val="24"/>
                <w:szCs w:val="24"/>
              </w:rPr>
              <w:t>Нотаріальні і прирівняні до них дії, вчинені з порушенням встановлених цією статтею правил, є недійсними.</w:t>
            </w:r>
          </w:p>
        </w:tc>
      </w:tr>
      <w:tr w:rsidR="00A37A74" w:rsidRPr="00BB4E7E" w14:paraId="40F9583F" w14:textId="77777777">
        <w:tc>
          <w:tcPr>
            <w:tcW w:w="7564" w:type="dxa"/>
            <w:shd w:val="clear" w:color="auto" w:fill="auto"/>
          </w:tcPr>
          <w:p w14:paraId="18F88151"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10. Вища кваліфікаційна комісія нотаріату та порядок її роботи</w:t>
            </w:r>
          </w:p>
        </w:tc>
        <w:tc>
          <w:tcPr>
            <w:tcW w:w="7564" w:type="dxa"/>
            <w:shd w:val="clear" w:color="auto" w:fill="auto"/>
          </w:tcPr>
          <w:p w14:paraId="1085B3E8" w14:textId="77777777"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Стаття 10. </w:t>
            </w:r>
            <w:r w:rsidR="00A8411A" w:rsidRPr="00BB4E7E">
              <w:rPr>
                <w:rFonts w:ascii="Times New Roman" w:eastAsia="Times New Roman" w:hAnsi="Times New Roman" w:cs="Times New Roman"/>
                <w:b/>
                <w:sz w:val="24"/>
                <w:szCs w:val="24"/>
              </w:rPr>
              <w:t>Вища к</w:t>
            </w:r>
            <w:r w:rsidRPr="00BB4E7E">
              <w:rPr>
                <w:rFonts w:ascii="Times New Roman" w:eastAsia="Times New Roman" w:hAnsi="Times New Roman" w:cs="Times New Roman"/>
                <w:b/>
                <w:sz w:val="24"/>
                <w:szCs w:val="24"/>
              </w:rPr>
              <w:t>валіфікаційна комісія нотаріату</w:t>
            </w:r>
          </w:p>
          <w:p w14:paraId="74537696"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p>
        </w:tc>
      </w:tr>
      <w:tr w:rsidR="00A37A74" w:rsidRPr="00BB4E7E" w14:paraId="0E103932" w14:textId="77777777">
        <w:tc>
          <w:tcPr>
            <w:tcW w:w="7564" w:type="dxa"/>
            <w:shd w:val="clear" w:color="auto" w:fill="auto"/>
          </w:tcPr>
          <w:p w14:paraId="38BB3730"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Cs/>
                <w:sz w:val="24"/>
                <w:szCs w:val="24"/>
              </w:rPr>
            </w:pPr>
            <w:r w:rsidRPr="00BB4E7E">
              <w:rPr>
                <w:rFonts w:ascii="Times New Roman" w:eastAsia="Times New Roman" w:hAnsi="Times New Roman" w:cs="Times New Roman"/>
                <w:sz w:val="24"/>
                <w:szCs w:val="24"/>
              </w:rPr>
              <w:lastRenderedPageBreak/>
              <w:t xml:space="preserve">Для визначення рівня професійної підготовленості осіб, які мають намір займатися нотаріальною діяльністю, та вирішення питання про анулювання свідоцтва про право на </w:t>
            </w:r>
            <w:r w:rsidRPr="00BB4E7E">
              <w:rPr>
                <w:rFonts w:ascii="Times New Roman" w:eastAsia="Times New Roman" w:hAnsi="Times New Roman" w:cs="Times New Roman"/>
                <w:b/>
                <w:bCs/>
                <w:sz w:val="24"/>
                <w:szCs w:val="24"/>
              </w:rPr>
              <w:t>зайняття</w:t>
            </w:r>
            <w:r w:rsidRPr="00BB4E7E">
              <w:rPr>
                <w:rFonts w:ascii="Times New Roman" w:eastAsia="Times New Roman" w:hAnsi="Times New Roman" w:cs="Times New Roman"/>
                <w:sz w:val="24"/>
                <w:szCs w:val="24"/>
              </w:rPr>
              <w:t xml:space="preserve"> нотаріальною діяльністю при </w:t>
            </w:r>
            <w:r w:rsidRPr="00BB4E7E">
              <w:rPr>
                <w:rFonts w:ascii="Times New Roman" w:eastAsia="Times New Roman" w:hAnsi="Times New Roman" w:cs="Times New Roman"/>
                <w:b/>
                <w:bCs/>
                <w:sz w:val="24"/>
                <w:szCs w:val="24"/>
              </w:rPr>
              <w:t>Міністерстві юстиції України</w:t>
            </w:r>
            <w:r w:rsidRPr="00BB4E7E">
              <w:rPr>
                <w:rFonts w:ascii="Times New Roman" w:eastAsia="Times New Roman" w:hAnsi="Times New Roman" w:cs="Times New Roman"/>
                <w:sz w:val="24"/>
                <w:szCs w:val="24"/>
              </w:rPr>
              <w:t xml:space="preserve"> утворюється </w:t>
            </w:r>
            <w:r w:rsidRPr="00BB4E7E">
              <w:rPr>
                <w:rFonts w:ascii="Times New Roman" w:eastAsia="Times New Roman" w:hAnsi="Times New Roman" w:cs="Times New Roman"/>
                <w:bCs/>
                <w:sz w:val="24"/>
                <w:szCs w:val="24"/>
              </w:rPr>
              <w:t>Вища кваліфікаційна комісія нотаріату</w:t>
            </w:r>
            <w:r w:rsidRPr="00BB4E7E">
              <w:rPr>
                <w:rFonts w:ascii="Times New Roman" w:eastAsia="Times New Roman" w:hAnsi="Times New Roman" w:cs="Times New Roman"/>
                <w:b/>
                <w:sz w:val="24"/>
                <w:szCs w:val="24"/>
              </w:rPr>
              <w:t xml:space="preserve">. </w:t>
            </w:r>
            <w:r w:rsidRPr="00C014F1">
              <w:rPr>
                <w:rFonts w:ascii="Times New Roman" w:eastAsia="Times New Roman" w:hAnsi="Times New Roman" w:cs="Times New Roman"/>
                <w:b/>
                <w:sz w:val="24"/>
                <w:szCs w:val="24"/>
              </w:rPr>
              <w:t>Персональний склад Вищої кваліфікаційної комісії нотаріату затверджується</w:t>
            </w:r>
            <w:r w:rsidRPr="00BB4E7E">
              <w:rPr>
                <w:rFonts w:ascii="Times New Roman" w:eastAsia="Times New Roman" w:hAnsi="Times New Roman" w:cs="Times New Roman"/>
                <w:bCs/>
                <w:sz w:val="24"/>
                <w:szCs w:val="24"/>
              </w:rPr>
              <w:t xml:space="preserve"> </w:t>
            </w:r>
            <w:r w:rsidRPr="00BB4E7E">
              <w:rPr>
                <w:rFonts w:ascii="Times New Roman" w:eastAsia="Times New Roman" w:hAnsi="Times New Roman" w:cs="Times New Roman"/>
                <w:b/>
                <w:sz w:val="24"/>
                <w:szCs w:val="24"/>
              </w:rPr>
              <w:t>наказом Міністерства юстиції України</w:t>
            </w:r>
            <w:r w:rsidRPr="00BB4E7E">
              <w:rPr>
                <w:rFonts w:ascii="Times New Roman" w:eastAsia="Times New Roman" w:hAnsi="Times New Roman" w:cs="Times New Roman"/>
                <w:bCs/>
                <w:sz w:val="24"/>
                <w:szCs w:val="24"/>
              </w:rPr>
              <w:t>.</w:t>
            </w:r>
          </w:p>
          <w:p w14:paraId="0140FF2A"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40" w:name="3o7alnk" w:colFirst="0" w:colLast="0"/>
            <w:bookmarkEnd w:id="40"/>
            <w:r w:rsidRPr="00BB4E7E">
              <w:rPr>
                <w:rFonts w:ascii="Times New Roman" w:eastAsia="Times New Roman" w:hAnsi="Times New Roman" w:cs="Times New Roman"/>
                <w:sz w:val="24"/>
                <w:szCs w:val="24"/>
              </w:rPr>
              <w:t xml:space="preserve">Строк повноважень персонального складу </w:t>
            </w:r>
            <w:r w:rsidRPr="00BB4E7E">
              <w:rPr>
                <w:rFonts w:ascii="Times New Roman" w:eastAsia="Times New Roman" w:hAnsi="Times New Roman" w:cs="Times New Roman"/>
                <w:b/>
                <w:sz w:val="24"/>
                <w:szCs w:val="24"/>
              </w:rPr>
              <w:t xml:space="preserve">Вищої кваліфікаційної </w:t>
            </w:r>
            <w:r w:rsidRPr="00BB4E7E">
              <w:rPr>
                <w:rFonts w:ascii="Times New Roman" w:eastAsia="Times New Roman" w:hAnsi="Times New Roman" w:cs="Times New Roman"/>
                <w:sz w:val="24"/>
                <w:szCs w:val="24"/>
              </w:rPr>
              <w:t xml:space="preserve">комісії нотаріату становить три роки, </w:t>
            </w:r>
            <w:r w:rsidRPr="00BB4E7E">
              <w:rPr>
                <w:rFonts w:ascii="Times New Roman" w:eastAsia="Times New Roman" w:hAnsi="Times New Roman" w:cs="Times New Roman"/>
                <w:b/>
                <w:sz w:val="24"/>
                <w:szCs w:val="24"/>
              </w:rPr>
              <w:t>починаючи</w:t>
            </w:r>
            <w:r w:rsidRPr="00BB4E7E">
              <w:rPr>
                <w:rFonts w:ascii="Times New Roman" w:eastAsia="Times New Roman" w:hAnsi="Times New Roman" w:cs="Times New Roman"/>
                <w:sz w:val="24"/>
                <w:szCs w:val="24"/>
              </w:rPr>
              <w:t xml:space="preserve"> з дня його затвердження.</w:t>
            </w:r>
          </w:p>
          <w:p w14:paraId="35898FC0"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41" w:name="23ckvvd" w:colFirst="0" w:colLast="0"/>
            <w:bookmarkEnd w:id="41"/>
            <w:r w:rsidRPr="00BB4E7E">
              <w:rPr>
                <w:rFonts w:ascii="Times New Roman" w:eastAsia="Times New Roman" w:hAnsi="Times New Roman" w:cs="Times New Roman"/>
                <w:sz w:val="24"/>
                <w:szCs w:val="24"/>
              </w:rPr>
              <w:t xml:space="preserve">Положення про </w:t>
            </w:r>
            <w:r w:rsidRPr="00BB4E7E">
              <w:rPr>
                <w:rFonts w:ascii="Times New Roman" w:eastAsia="Times New Roman" w:hAnsi="Times New Roman" w:cs="Times New Roman"/>
                <w:bCs/>
                <w:sz w:val="24"/>
                <w:szCs w:val="24"/>
              </w:rPr>
              <w:t>Вищу кваліфікаційну</w:t>
            </w:r>
            <w:r w:rsidRPr="00BB4E7E">
              <w:rPr>
                <w:rFonts w:ascii="Times New Roman" w:eastAsia="Times New Roman" w:hAnsi="Times New Roman" w:cs="Times New Roman"/>
                <w:sz w:val="24"/>
                <w:szCs w:val="24"/>
              </w:rPr>
              <w:t xml:space="preserve"> комісію нотаріату затверджується Кабінетом Міністрів України.</w:t>
            </w:r>
          </w:p>
          <w:p w14:paraId="795C9A01"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42" w:name="ihv636" w:colFirst="0" w:colLast="0"/>
            <w:bookmarkEnd w:id="42"/>
          </w:p>
          <w:p w14:paraId="708D1B2F"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7058DFF8"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1C951DB7"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1FA1A942" w14:textId="226608C5" w:rsidR="00E1563F" w:rsidRDefault="00E1563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F6B3559" w14:textId="0EEA71A0" w:rsidR="00764D6A" w:rsidRDefault="00764D6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5315B5E1" w14:textId="77777777" w:rsidR="00764D6A" w:rsidRPr="00BB4E7E" w:rsidRDefault="00764D6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17E71029" w14:textId="77777777" w:rsidR="00DB49D0" w:rsidRPr="00BB4E7E" w:rsidRDefault="00DB49D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1663BDCD" w14:textId="77777777" w:rsidR="00DB49D0" w:rsidRPr="00BB4E7E" w:rsidRDefault="00DB49D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0B753133" w14:textId="77777777" w:rsidR="00DB49D0" w:rsidRPr="00BB4E7E" w:rsidRDefault="00DB49D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29ED2F32" w14:textId="77777777" w:rsidR="00DB49D0" w:rsidRPr="00BB4E7E" w:rsidRDefault="00DB49D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0B385773" w14:textId="77777777" w:rsidR="00DB49D0" w:rsidRPr="00BB4E7E" w:rsidRDefault="00DB49D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0B7F98CB" w14:textId="77777777" w:rsidR="00DB49D0" w:rsidRPr="00BB4E7E" w:rsidRDefault="00DB49D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9155832" w14:textId="77777777" w:rsidR="00DB49D0" w:rsidRPr="00BB4E7E" w:rsidRDefault="00DB49D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02E555B4" w14:textId="77777777" w:rsidR="00DB49D0" w:rsidRPr="00BB4E7E" w:rsidRDefault="00DB49D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3157E35"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За наявності стажу роботи, визначеного у частині другій статті 3 цього Закону, особи, які мають намір скласти кваліфікаційний іспит на право на </w:t>
            </w:r>
            <w:r w:rsidRPr="00BB4E7E">
              <w:rPr>
                <w:rFonts w:ascii="Times New Roman" w:eastAsia="Times New Roman" w:hAnsi="Times New Roman" w:cs="Times New Roman"/>
                <w:b/>
                <w:bCs/>
                <w:sz w:val="24"/>
                <w:szCs w:val="24"/>
              </w:rPr>
              <w:t>зайняття</w:t>
            </w:r>
            <w:r w:rsidRPr="00BB4E7E">
              <w:rPr>
                <w:rFonts w:ascii="Times New Roman" w:eastAsia="Times New Roman" w:hAnsi="Times New Roman" w:cs="Times New Roman"/>
                <w:sz w:val="24"/>
                <w:szCs w:val="24"/>
              </w:rPr>
              <w:t xml:space="preserve"> нотаріальною діяльністю, допускаються </w:t>
            </w:r>
            <w:r w:rsidRPr="00BB4E7E">
              <w:rPr>
                <w:rFonts w:ascii="Times New Roman" w:eastAsia="Times New Roman" w:hAnsi="Times New Roman" w:cs="Times New Roman"/>
                <w:bCs/>
                <w:sz w:val="24"/>
                <w:szCs w:val="24"/>
              </w:rPr>
              <w:t>Вищою кваліфікаційною</w:t>
            </w:r>
            <w:r w:rsidRPr="00BB4E7E">
              <w:rPr>
                <w:rFonts w:ascii="Times New Roman" w:eastAsia="Times New Roman" w:hAnsi="Times New Roman" w:cs="Times New Roman"/>
                <w:sz w:val="24"/>
                <w:szCs w:val="24"/>
              </w:rPr>
              <w:t xml:space="preserve"> комісією нотаріату до його складання на підставі подання відповідного територіального органу Міністерства юстиції України.</w:t>
            </w:r>
          </w:p>
          <w:p w14:paraId="5A978A5A"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Порядок допуску до складання кваліфікаційних іспитів та їх </w:t>
            </w:r>
            <w:r w:rsidRPr="00BB4E7E">
              <w:rPr>
                <w:rFonts w:ascii="Times New Roman" w:eastAsia="Times New Roman" w:hAnsi="Times New Roman" w:cs="Times New Roman"/>
                <w:b/>
                <w:sz w:val="24"/>
                <w:szCs w:val="24"/>
              </w:rPr>
              <w:lastRenderedPageBreak/>
              <w:t>проведення встановлюється Міністерством юстиції України.</w:t>
            </w:r>
          </w:p>
          <w:p w14:paraId="0432F080" w14:textId="5D4CA495" w:rsidR="004635E9" w:rsidRDefault="004635E9"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bookmarkStart w:id="43" w:name="32hioqz" w:colFirst="0" w:colLast="0"/>
            <w:bookmarkEnd w:id="43"/>
          </w:p>
          <w:p w14:paraId="6052C99C" w14:textId="630D4B93" w:rsidR="00CF0EB6" w:rsidRDefault="00CF0EB6"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10192172" w14:textId="2F24BA21" w:rsidR="00CF0EB6" w:rsidRDefault="00CF0EB6"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2F0541CE" w14:textId="77BA500D" w:rsidR="00CF0EB6" w:rsidRDefault="00CF0EB6"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419E0938" w14:textId="66D484FB" w:rsidR="00CF0EB6" w:rsidRDefault="00CF0EB6"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01FE70A5" w14:textId="19342D28" w:rsidR="00CF0EB6" w:rsidRDefault="00CF0EB6"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01B50864" w14:textId="77777777" w:rsidR="00CF0EB6" w:rsidRPr="00BB4E7E" w:rsidRDefault="00CF0EB6"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141198B" w14:textId="77777777" w:rsidR="004635E9" w:rsidRPr="00BB4E7E" w:rsidRDefault="004635E9"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297DC86F"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Cs/>
                <w:sz w:val="24"/>
                <w:szCs w:val="24"/>
              </w:rPr>
            </w:pPr>
            <w:r w:rsidRPr="00BB4E7E">
              <w:rPr>
                <w:rFonts w:ascii="Times New Roman" w:eastAsia="Times New Roman" w:hAnsi="Times New Roman" w:cs="Times New Roman"/>
                <w:sz w:val="24"/>
                <w:szCs w:val="24"/>
              </w:rPr>
              <w:t>На підставі результатів складеного іспиту</w:t>
            </w:r>
            <w:r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Cs/>
                <w:sz w:val="24"/>
                <w:szCs w:val="24"/>
              </w:rPr>
              <w:t>Вища кваліфікаційна комісія нотаріату</w:t>
            </w:r>
            <w:r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Cs/>
                <w:sz w:val="24"/>
                <w:szCs w:val="24"/>
              </w:rPr>
              <w:t>приймає рішення про видачу (або відмову у видачі)</w:t>
            </w:r>
            <w:r w:rsidRPr="00BB4E7E">
              <w:rPr>
                <w:rFonts w:ascii="Times New Roman" w:eastAsia="Times New Roman" w:hAnsi="Times New Roman" w:cs="Times New Roman"/>
                <w:b/>
                <w:sz w:val="24"/>
                <w:szCs w:val="24"/>
              </w:rPr>
              <w:t xml:space="preserve"> Міністерством юстиції України </w:t>
            </w:r>
            <w:r w:rsidRPr="00BB4E7E">
              <w:rPr>
                <w:rFonts w:ascii="Times New Roman" w:eastAsia="Times New Roman" w:hAnsi="Times New Roman" w:cs="Times New Roman"/>
                <w:bCs/>
                <w:sz w:val="24"/>
                <w:szCs w:val="24"/>
              </w:rPr>
              <w:t>свідоцтва про право на</w:t>
            </w:r>
            <w:r w:rsidRPr="00BB4E7E">
              <w:rPr>
                <w:rFonts w:ascii="Times New Roman" w:eastAsia="Times New Roman" w:hAnsi="Times New Roman" w:cs="Times New Roman"/>
                <w:b/>
                <w:sz w:val="24"/>
                <w:szCs w:val="24"/>
              </w:rPr>
              <w:t xml:space="preserve"> зайняття </w:t>
            </w:r>
            <w:r w:rsidRPr="00BB4E7E">
              <w:rPr>
                <w:rFonts w:ascii="Times New Roman" w:eastAsia="Times New Roman" w:hAnsi="Times New Roman" w:cs="Times New Roman"/>
                <w:bCs/>
                <w:sz w:val="24"/>
                <w:szCs w:val="24"/>
              </w:rPr>
              <w:t>нотаріальною діяльністю.</w:t>
            </w:r>
          </w:p>
          <w:p w14:paraId="597F031E"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bookmarkStart w:id="44" w:name="1hmsyys" w:colFirst="0" w:colLast="0"/>
            <w:bookmarkEnd w:id="44"/>
            <w:r w:rsidRPr="00BB4E7E">
              <w:rPr>
                <w:rFonts w:ascii="Times New Roman" w:eastAsia="Times New Roman" w:hAnsi="Times New Roman" w:cs="Times New Roman"/>
                <w:sz w:val="24"/>
                <w:szCs w:val="24"/>
              </w:rPr>
              <w:t xml:space="preserve">Особа, яка не склала кваліфікаційний іспит, допускається до наступного його складання не раніш як через рік </w:t>
            </w:r>
            <w:r w:rsidRPr="00BB4E7E">
              <w:rPr>
                <w:rFonts w:ascii="Times New Roman" w:eastAsia="Times New Roman" w:hAnsi="Times New Roman" w:cs="Times New Roman"/>
                <w:b/>
                <w:sz w:val="24"/>
                <w:szCs w:val="24"/>
              </w:rPr>
              <w:t>за поданням відповідного територіального органу Міністерства юстиції України за місцем постійного проживання такої особи.</w:t>
            </w:r>
          </w:p>
          <w:p w14:paraId="78A789F6"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bCs/>
                <w:sz w:val="24"/>
                <w:szCs w:val="24"/>
              </w:rPr>
            </w:pPr>
            <w:r w:rsidRPr="00BB4E7E">
              <w:rPr>
                <w:rFonts w:ascii="Times New Roman" w:eastAsia="Times New Roman" w:hAnsi="Times New Roman" w:cs="Times New Roman"/>
                <w:sz w:val="24"/>
                <w:szCs w:val="24"/>
              </w:rPr>
              <w:t xml:space="preserve">Особа, яка не здійснювала </w:t>
            </w:r>
            <w:r w:rsidRPr="00BB4E7E">
              <w:rPr>
                <w:rFonts w:ascii="Times New Roman" w:eastAsia="Times New Roman" w:hAnsi="Times New Roman" w:cs="Times New Roman"/>
                <w:b/>
                <w:sz w:val="24"/>
                <w:szCs w:val="24"/>
              </w:rPr>
              <w:t>приватну</w:t>
            </w:r>
            <w:r w:rsidRPr="00BB4E7E">
              <w:rPr>
                <w:rFonts w:ascii="Times New Roman" w:eastAsia="Times New Roman" w:hAnsi="Times New Roman" w:cs="Times New Roman"/>
                <w:sz w:val="24"/>
                <w:szCs w:val="24"/>
              </w:rPr>
              <w:t xml:space="preserve"> нотаріальну діяльність протягом трьох років після отримання свідоцтва про право на </w:t>
            </w:r>
            <w:r w:rsidRPr="00BB4E7E">
              <w:rPr>
                <w:rFonts w:ascii="Times New Roman" w:eastAsia="Times New Roman" w:hAnsi="Times New Roman" w:cs="Times New Roman"/>
                <w:b/>
                <w:bCs/>
                <w:sz w:val="24"/>
                <w:szCs w:val="24"/>
              </w:rPr>
              <w:t>зайняття</w:t>
            </w:r>
            <w:r w:rsidRPr="00BB4E7E">
              <w:rPr>
                <w:rFonts w:ascii="Times New Roman" w:eastAsia="Times New Roman" w:hAnsi="Times New Roman" w:cs="Times New Roman"/>
                <w:sz w:val="24"/>
                <w:szCs w:val="24"/>
              </w:rPr>
              <w:t xml:space="preserve"> нотаріальною діяльністю, </w:t>
            </w:r>
            <w:r w:rsidRPr="00BB4E7E">
              <w:rPr>
                <w:rFonts w:ascii="Times New Roman" w:eastAsia="Times New Roman" w:hAnsi="Times New Roman" w:cs="Times New Roman"/>
                <w:b/>
                <w:sz w:val="24"/>
                <w:szCs w:val="24"/>
              </w:rPr>
              <w:t xml:space="preserve">яка не працювала державним нотаріусом державної нотаріальної контори, державним нотаріусом державного нотаріального архіву, </w:t>
            </w:r>
            <w:r w:rsidRPr="00BB4E7E">
              <w:rPr>
                <w:rFonts w:ascii="Times New Roman" w:eastAsia="Times New Roman" w:hAnsi="Times New Roman" w:cs="Times New Roman"/>
                <w:bCs/>
                <w:sz w:val="24"/>
                <w:szCs w:val="24"/>
              </w:rPr>
              <w:t>консультантом державної нотаріальної контори чи</w:t>
            </w:r>
            <w:r w:rsidRPr="00BB4E7E">
              <w:rPr>
                <w:rFonts w:ascii="Times New Roman" w:eastAsia="Times New Roman" w:hAnsi="Times New Roman" w:cs="Times New Roman"/>
                <w:sz w:val="24"/>
                <w:szCs w:val="24"/>
              </w:rPr>
              <w:t xml:space="preserve"> помічником приватного нотаріуса, не була посадовою особою, яка здійснює керівництво та контроль за діяльністю нотаріату, не працювала на виборній або іншій посаді в Нотаріальній палаті України протягом трьох років до подання заяви про реєстрацію нотаріальної діяльності </w:t>
            </w:r>
            <w:r w:rsidRPr="00BB4E7E">
              <w:rPr>
                <w:rFonts w:ascii="Times New Roman" w:eastAsia="Times New Roman" w:hAnsi="Times New Roman" w:cs="Times New Roman"/>
                <w:b/>
                <w:sz w:val="24"/>
                <w:szCs w:val="24"/>
              </w:rPr>
              <w:t>чи призначення на посаду державного нотаріуса державної нотаріальної контори</w:t>
            </w:r>
            <w:r w:rsidRPr="00BB4E7E">
              <w:rPr>
                <w:rFonts w:ascii="Times New Roman" w:eastAsia="Times New Roman" w:hAnsi="Times New Roman" w:cs="Times New Roman"/>
                <w:sz w:val="24"/>
                <w:szCs w:val="24"/>
              </w:rPr>
              <w:t xml:space="preserve">, повинна підтвердити свою кваліфікацію шляхом складання нового кваліфікаційного іспиту </w:t>
            </w:r>
            <w:r w:rsidRPr="00BB4E7E">
              <w:rPr>
                <w:rFonts w:ascii="Times New Roman" w:eastAsia="Times New Roman" w:hAnsi="Times New Roman" w:cs="Times New Roman"/>
                <w:b/>
                <w:bCs/>
                <w:sz w:val="24"/>
                <w:szCs w:val="24"/>
              </w:rPr>
              <w:t>в порядку, встановленому Міністерством юстиції України.</w:t>
            </w:r>
          </w:p>
          <w:p w14:paraId="4E648A11"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Питання про анулювання свідоцтва про право на </w:t>
            </w:r>
            <w:r w:rsidRPr="00BB4E7E">
              <w:rPr>
                <w:rFonts w:ascii="Times New Roman" w:eastAsia="Times New Roman" w:hAnsi="Times New Roman" w:cs="Times New Roman"/>
                <w:b/>
                <w:bCs/>
                <w:sz w:val="24"/>
                <w:szCs w:val="24"/>
              </w:rPr>
              <w:t>зайняття</w:t>
            </w:r>
            <w:r w:rsidRPr="00BB4E7E">
              <w:rPr>
                <w:rFonts w:ascii="Times New Roman" w:eastAsia="Times New Roman" w:hAnsi="Times New Roman" w:cs="Times New Roman"/>
                <w:sz w:val="24"/>
                <w:szCs w:val="24"/>
              </w:rPr>
              <w:t xml:space="preserve"> нотаріальною діяльністю розглядається </w:t>
            </w:r>
            <w:r w:rsidRPr="00BB4E7E">
              <w:rPr>
                <w:rFonts w:ascii="Times New Roman" w:eastAsia="Times New Roman" w:hAnsi="Times New Roman" w:cs="Times New Roman"/>
                <w:bCs/>
                <w:sz w:val="24"/>
                <w:szCs w:val="24"/>
              </w:rPr>
              <w:t xml:space="preserve">Вищою кваліфікаційною комісією нотаріату за поданням </w:t>
            </w:r>
            <w:r w:rsidRPr="00BB4E7E">
              <w:rPr>
                <w:rFonts w:ascii="Times New Roman" w:eastAsia="Times New Roman" w:hAnsi="Times New Roman" w:cs="Times New Roman"/>
                <w:b/>
                <w:sz w:val="24"/>
                <w:szCs w:val="24"/>
              </w:rPr>
              <w:t>Міністерства юстиції України, його територіальних органів або Нотаріальної палати України</w:t>
            </w:r>
            <w:r w:rsidRPr="00BB4E7E">
              <w:rPr>
                <w:rFonts w:ascii="Times New Roman" w:eastAsia="Times New Roman" w:hAnsi="Times New Roman" w:cs="Times New Roman"/>
                <w:sz w:val="24"/>
                <w:szCs w:val="24"/>
              </w:rPr>
              <w:t xml:space="preserve"> у </w:t>
            </w:r>
            <w:r w:rsidRPr="00BB4E7E">
              <w:rPr>
                <w:rFonts w:ascii="Times New Roman" w:eastAsia="Times New Roman" w:hAnsi="Times New Roman" w:cs="Times New Roman"/>
                <w:sz w:val="24"/>
                <w:szCs w:val="24"/>
              </w:rPr>
              <w:lastRenderedPageBreak/>
              <w:t>випадках, визначених цим Законом.</w:t>
            </w:r>
          </w:p>
          <w:p w14:paraId="02119701"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bCs/>
                <w:sz w:val="24"/>
                <w:szCs w:val="24"/>
              </w:rPr>
            </w:pPr>
            <w:r w:rsidRPr="00BB4E7E">
              <w:rPr>
                <w:rFonts w:ascii="Times New Roman" w:eastAsia="Times New Roman" w:hAnsi="Times New Roman" w:cs="Times New Roman"/>
                <w:b/>
                <w:bCs/>
                <w:sz w:val="24"/>
                <w:szCs w:val="24"/>
              </w:rPr>
              <w:t>Порядок</w:t>
            </w:r>
            <w:r w:rsidR="00851CD6" w:rsidRPr="00BB4E7E">
              <w:rPr>
                <w:rFonts w:ascii="Times New Roman" w:eastAsia="Times New Roman" w:hAnsi="Times New Roman" w:cs="Times New Roman"/>
                <w:b/>
                <w:bCs/>
                <w:sz w:val="24"/>
                <w:szCs w:val="24"/>
              </w:rPr>
              <w:t xml:space="preserve"> </w:t>
            </w:r>
            <w:r w:rsidRPr="00BB4E7E">
              <w:rPr>
                <w:rFonts w:ascii="Times New Roman" w:eastAsia="Times New Roman" w:hAnsi="Times New Roman" w:cs="Times New Roman"/>
                <w:b/>
                <w:bCs/>
                <w:sz w:val="24"/>
                <w:szCs w:val="24"/>
              </w:rPr>
              <w:t>внесення</w:t>
            </w:r>
            <w:r w:rsidR="00851CD6" w:rsidRPr="00BB4E7E">
              <w:rPr>
                <w:rFonts w:ascii="Times New Roman" w:eastAsia="Times New Roman" w:hAnsi="Times New Roman" w:cs="Times New Roman"/>
                <w:b/>
                <w:bCs/>
                <w:sz w:val="24"/>
                <w:szCs w:val="24"/>
              </w:rPr>
              <w:t xml:space="preserve"> </w:t>
            </w:r>
            <w:r w:rsidRPr="00BB4E7E">
              <w:rPr>
                <w:rFonts w:ascii="Times New Roman" w:eastAsia="Times New Roman" w:hAnsi="Times New Roman" w:cs="Times New Roman"/>
                <w:b/>
                <w:bCs/>
                <w:sz w:val="24"/>
                <w:szCs w:val="24"/>
              </w:rPr>
              <w:t>Міністерством юстиції України, його територіальними органами або Нотаріальною палатою України подання про анулювання свідоцтва про право на зайняття нотаріальною діяльністю та його розгляд Вищою кваліфікаційною комісією нотаріату встановлюється Міністерством юстиції України.</w:t>
            </w:r>
          </w:p>
          <w:p w14:paraId="1D020627" w14:textId="3ADB269D" w:rsidR="001609E0" w:rsidRDefault="001609E0" w:rsidP="009234D9">
            <w:pPr>
              <w:widowControl w:val="0"/>
              <w:spacing w:after="0" w:line="240" w:lineRule="auto"/>
              <w:ind w:firstLine="306"/>
              <w:jc w:val="both"/>
              <w:rPr>
                <w:rFonts w:ascii="Times New Roman" w:eastAsia="Times New Roman" w:hAnsi="Times New Roman" w:cs="Times New Roman"/>
                <w:b/>
                <w:bCs/>
                <w:sz w:val="24"/>
                <w:szCs w:val="24"/>
              </w:rPr>
            </w:pPr>
          </w:p>
          <w:p w14:paraId="04652763" w14:textId="77777777" w:rsidR="008850D1" w:rsidRPr="00BB4E7E" w:rsidRDefault="008850D1" w:rsidP="009234D9">
            <w:pPr>
              <w:widowControl w:val="0"/>
              <w:spacing w:after="0" w:line="240" w:lineRule="auto"/>
              <w:ind w:firstLine="306"/>
              <w:jc w:val="both"/>
              <w:rPr>
                <w:rFonts w:ascii="Times New Roman" w:eastAsia="Times New Roman" w:hAnsi="Times New Roman" w:cs="Times New Roman"/>
                <w:sz w:val="24"/>
                <w:szCs w:val="24"/>
              </w:rPr>
            </w:pPr>
          </w:p>
          <w:p w14:paraId="71B2C33B" w14:textId="77777777" w:rsidR="001609E0" w:rsidRPr="00BB4E7E" w:rsidRDefault="001609E0" w:rsidP="009234D9">
            <w:pPr>
              <w:widowControl w:val="0"/>
              <w:spacing w:after="0" w:line="240" w:lineRule="auto"/>
              <w:ind w:firstLine="306"/>
              <w:jc w:val="both"/>
              <w:rPr>
                <w:rFonts w:ascii="Times New Roman" w:eastAsia="Times New Roman" w:hAnsi="Times New Roman" w:cs="Times New Roman"/>
                <w:sz w:val="24"/>
                <w:szCs w:val="24"/>
              </w:rPr>
            </w:pPr>
          </w:p>
          <w:p w14:paraId="71F8B00F" w14:textId="4BE04E68" w:rsidR="001609E0" w:rsidRDefault="001609E0" w:rsidP="009234D9">
            <w:pPr>
              <w:widowControl w:val="0"/>
              <w:spacing w:after="0" w:line="240" w:lineRule="auto"/>
              <w:ind w:firstLine="306"/>
              <w:jc w:val="both"/>
              <w:rPr>
                <w:rFonts w:ascii="Times New Roman" w:eastAsia="Times New Roman" w:hAnsi="Times New Roman" w:cs="Times New Roman"/>
                <w:sz w:val="24"/>
                <w:szCs w:val="24"/>
              </w:rPr>
            </w:pPr>
          </w:p>
          <w:p w14:paraId="772CC89D" w14:textId="0C193144" w:rsidR="001F10A6" w:rsidRDefault="001F10A6" w:rsidP="009234D9">
            <w:pPr>
              <w:widowControl w:val="0"/>
              <w:spacing w:after="0" w:line="240" w:lineRule="auto"/>
              <w:ind w:firstLine="306"/>
              <w:jc w:val="both"/>
              <w:rPr>
                <w:rFonts w:ascii="Times New Roman" w:eastAsia="Times New Roman" w:hAnsi="Times New Roman" w:cs="Times New Roman"/>
                <w:sz w:val="24"/>
                <w:szCs w:val="24"/>
              </w:rPr>
            </w:pPr>
          </w:p>
          <w:p w14:paraId="3D83A57E" w14:textId="7E70978E" w:rsidR="001F10A6" w:rsidRDefault="001F10A6" w:rsidP="009234D9">
            <w:pPr>
              <w:widowControl w:val="0"/>
              <w:spacing w:after="0" w:line="240" w:lineRule="auto"/>
              <w:ind w:firstLine="306"/>
              <w:jc w:val="both"/>
              <w:rPr>
                <w:rFonts w:ascii="Times New Roman" w:eastAsia="Times New Roman" w:hAnsi="Times New Roman" w:cs="Times New Roman"/>
                <w:sz w:val="24"/>
                <w:szCs w:val="24"/>
              </w:rPr>
            </w:pPr>
          </w:p>
          <w:p w14:paraId="14E09D99" w14:textId="77777777" w:rsidR="001609E0" w:rsidRPr="00BB4E7E" w:rsidRDefault="001609E0" w:rsidP="0014560E">
            <w:pPr>
              <w:widowControl w:val="0"/>
              <w:spacing w:after="0" w:line="240" w:lineRule="auto"/>
              <w:jc w:val="both"/>
              <w:rPr>
                <w:rFonts w:ascii="Times New Roman" w:eastAsia="Times New Roman" w:hAnsi="Times New Roman" w:cs="Times New Roman"/>
                <w:sz w:val="24"/>
                <w:szCs w:val="24"/>
              </w:rPr>
            </w:pPr>
          </w:p>
          <w:p w14:paraId="080AA45E" w14:textId="77777777" w:rsidR="001609E0" w:rsidRPr="00BB4E7E" w:rsidRDefault="001609E0" w:rsidP="009234D9">
            <w:pPr>
              <w:widowControl w:val="0"/>
              <w:spacing w:after="0" w:line="240" w:lineRule="auto"/>
              <w:ind w:firstLine="306"/>
              <w:jc w:val="both"/>
              <w:rPr>
                <w:rFonts w:ascii="Times New Roman" w:eastAsia="Times New Roman" w:hAnsi="Times New Roman" w:cs="Times New Roman"/>
                <w:sz w:val="24"/>
                <w:szCs w:val="24"/>
              </w:rPr>
            </w:pPr>
          </w:p>
          <w:p w14:paraId="1B505CF4" w14:textId="77777777" w:rsidR="001609E0" w:rsidRPr="00BB4E7E" w:rsidRDefault="001609E0" w:rsidP="009234D9">
            <w:pPr>
              <w:widowControl w:val="0"/>
              <w:spacing w:after="0" w:line="240" w:lineRule="auto"/>
              <w:ind w:firstLine="306"/>
              <w:jc w:val="both"/>
              <w:rPr>
                <w:rFonts w:ascii="Times New Roman" w:eastAsia="Times New Roman" w:hAnsi="Times New Roman" w:cs="Times New Roman"/>
                <w:sz w:val="24"/>
                <w:szCs w:val="24"/>
              </w:rPr>
            </w:pPr>
          </w:p>
          <w:p w14:paraId="750AB5F5"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Рішення Вищої кваліфікаційної комісії нотаріату може бути оскаржено до суду.</w:t>
            </w:r>
          </w:p>
          <w:p w14:paraId="36F3767C" w14:textId="37A4A5FB" w:rsidR="001609E0" w:rsidRPr="00BB4E7E" w:rsidRDefault="001609E0" w:rsidP="009234D9">
            <w:pPr>
              <w:widowControl w:val="0"/>
              <w:spacing w:after="0" w:line="240" w:lineRule="auto"/>
              <w:ind w:firstLine="306"/>
              <w:jc w:val="both"/>
              <w:rPr>
                <w:rFonts w:ascii="Times New Roman" w:eastAsia="Times New Roman" w:hAnsi="Times New Roman" w:cs="Times New Roman"/>
                <w:b/>
                <w:bCs/>
                <w:sz w:val="24"/>
                <w:szCs w:val="24"/>
              </w:rPr>
            </w:pPr>
          </w:p>
        </w:tc>
        <w:tc>
          <w:tcPr>
            <w:tcW w:w="7564" w:type="dxa"/>
            <w:shd w:val="clear" w:color="auto" w:fill="auto"/>
          </w:tcPr>
          <w:p w14:paraId="30DF2739" w14:textId="31A4D3A6" w:rsidR="00DB49D0" w:rsidRPr="00CF0EB6" w:rsidRDefault="00A37A74" w:rsidP="00CF0EB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lastRenderedPageBreak/>
              <w:t xml:space="preserve">Для визначення рівня професійної підготовленості осіб, які мають намір займатися нотаріальною діяльністю, та вирішення питання про анулювання свідоцтва про право на </w:t>
            </w:r>
            <w:r w:rsidRPr="00BB4E7E">
              <w:rPr>
                <w:rFonts w:ascii="Times New Roman" w:eastAsia="Times New Roman" w:hAnsi="Times New Roman" w:cs="Times New Roman"/>
                <w:b/>
                <w:bCs/>
                <w:sz w:val="24"/>
                <w:szCs w:val="24"/>
              </w:rPr>
              <w:t>заняття</w:t>
            </w:r>
            <w:r w:rsidRPr="00BB4E7E">
              <w:rPr>
                <w:rFonts w:ascii="Times New Roman" w:eastAsia="Times New Roman" w:hAnsi="Times New Roman" w:cs="Times New Roman"/>
                <w:sz w:val="24"/>
                <w:szCs w:val="24"/>
              </w:rPr>
              <w:t xml:space="preserve"> нотаріальною діяльністю </w:t>
            </w:r>
            <w:r w:rsidR="00C25356" w:rsidRPr="00BB4E7E">
              <w:rPr>
                <w:rFonts w:ascii="Times New Roman" w:eastAsia="Times New Roman" w:hAnsi="Times New Roman" w:cs="Times New Roman"/>
                <w:sz w:val="24"/>
                <w:szCs w:val="24"/>
              </w:rPr>
              <w:t xml:space="preserve">при </w:t>
            </w:r>
            <w:r w:rsidR="00C25356" w:rsidRPr="00BB4E7E">
              <w:rPr>
                <w:rFonts w:ascii="Times New Roman" w:eastAsia="Times New Roman" w:hAnsi="Times New Roman" w:cs="Times New Roman"/>
                <w:b/>
                <w:bCs/>
                <w:sz w:val="24"/>
                <w:szCs w:val="24"/>
              </w:rPr>
              <w:t xml:space="preserve">Нотаріальній </w:t>
            </w:r>
            <w:r w:rsidR="00C25356" w:rsidRPr="00BB4E7E">
              <w:rPr>
                <w:rFonts w:ascii="Times New Roman" w:eastAsia="Times New Roman" w:hAnsi="Times New Roman" w:cs="Times New Roman"/>
                <w:b/>
                <w:sz w:val="24"/>
                <w:szCs w:val="24"/>
              </w:rPr>
              <w:t>палаті України</w:t>
            </w:r>
            <w:r w:rsidR="00C25356" w:rsidRPr="00A10210">
              <w:rPr>
                <w:rFonts w:ascii="Times New Roman" w:eastAsia="Times New Roman" w:hAnsi="Times New Roman" w:cs="Times New Roman"/>
                <w:sz w:val="24"/>
                <w:szCs w:val="24"/>
              </w:rPr>
              <w:t xml:space="preserve"> </w:t>
            </w:r>
            <w:r w:rsidRPr="00A10210">
              <w:rPr>
                <w:rFonts w:ascii="Times New Roman" w:eastAsia="Times New Roman" w:hAnsi="Times New Roman" w:cs="Times New Roman"/>
                <w:sz w:val="24"/>
                <w:szCs w:val="24"/>
              </w:rPr>
              <w:t>утворюється</w:t>
            </w:r>
            <w:r w:rsidRPr="00A10210">
              <w:rPr>
                <w:rFonts w:ascii="Times New Roman" w:eastAsia="Times New Roman" w:hAnsi="Times New Roman" w:cs="Times New Roman"/>
                <w:b/>
                <w:sz w:val="24"/>
                <w:szCs w:val="24"/>
              </w:rPr>
              <w:t xml:space="preserve"> </w:t>
            </w:r>
            <w:r w:rsidR="00C25356" w:rsidRPr="00BB4E7E">
              <w:rPr>
                <w:rFonts w:ascii="Times New Roman" w:eastAsia="Times New Roman" w:hAnsi="Times New Roman" w:cs="Times New Roman"/>
                <w:bCs/>
                <w:sz w:val="24"/>
                <w:szCs w:val="24"/>
              </w:rPr>
              <w:t>Вища к</w:t>
            </w:r>
            <w:r w:rsidRPr="00BB4E7E">
              <w:rPr>
                <w:rFonts w:ascii="Times New Roman" w:eastAsia="Times New Roman" w:hAnsi="Times New Roman" w:cs="Times New Roman"/>
                <w:bCs/>
                <w:sz w:val="24"/>
                <w:szCs w:val="24"/>
              </w:rPr>
              <w:t xml:space="preserve">валіфікаційна комісія нотаріату. </w:t>
            </w:r>
          </w:p>
          <w:p w14:paraId="5E374C08" w14:textId="77777777" w:rsidR="00CF0EB6" w:rsidRDefault="00CF0EB6"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p>
          <w:p w14:paraId="07D15F32" w14:textId="77777777" w:rsidR="00CF0EB6" w:rsidRDefault="00CF0EB6"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p>
          <w:p w14:paraId="0B2D67E3" w14:textId="77777777" w:rsidR="00CF0EB6" w:rsidRDefault="00CF0EB6"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p>
          <w:p w14:paraId="1096B71F" w14:textId="77777777" w:rsidR="00CF0EB6" w:rsidRDefault="00CF0EB6"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p>
          <w:p w14:paraId="57AC0EB1" w14:textId="77777777" w:rsidR="00CF0EB6" w:rsidRDefault="00CF0EB6"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p>
          <w:p w14:paraId="7BF091F1" w14:textId="02DCED48"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Cs/>
                <w:sz w:val="24"/>
                <w:szCs w:val="24"/>
              </w:rPr>
            </w:pPr>
            <w:r w:rsidRPr="00BB4E7E">
              <w:rPr>
                <w:rFonts w:ascii="Times New Roman" w:eastAsia="Times New Roman" w:hAnsi="Times New Roman" w:cs="Times New Roman"/>
                <w:bCs/>
                <w:sz w:val="24"/>
                <w:szCs w:val="24"/>
              </w:rPr>
              <w:t xml:space="preserve">Положення про </w:t>
            </w:r>
            <w:r w:rsidR="00C25356" w:rsidRPr="00BB4E7E">
              <w:rPr>
                <w:rFonts w:ascii="Times New Roman" w:eastAsia="Times New Roman" w:hAnsi="Times New Roman" w:cs="Times New Roman"/>
                <w:bCs/>
                <w:sz w:val="24"/>
                <w:szCs w:val="24"/>
              </w:rPr>
              <w:t>Вищу к</w:t>
            </w:r>
            <w:r w:rsidRPr="00BB4E7E">
              <w:rPr>
                <w:rFonts w:ascii="Times New Roman" w:eastAsia="Times New Roman" w:hAnsi="Times New Roman" w:cs="Times New Roman"/>
                <w:bCs/>
                <w:sz w:val="24"/>
                <w:szCs w:val="24"/>
              </w:rPr>
              <w:t>валіфікаційну комісію нотаріату затверджується Кабінетом Міністрів України.</w:t>
            </w:r>
          </w:p>
          <w:p w14:paraId="571BBB64" w14:textId="72F6E4E5"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До складу </w:t>
            </w:r>
            <w:r w:rsidR="00C25356" w:rsidRPr="00BB4E7E">
              <w:rPr>
                <w:rFonts w:ascii="Times New Roman" w:eastAsia="Times New Roman" w:hAnsi="Times New Roman" w:cs="Times New Roman"/>
                <w:b/>
                <w:sz w:val="24"/>
                <w:szCs w:val="24"/>
              </w:rPr>
              <w:t>Вищої к</w:t>
            </w:r>
            <w:r w:rsidRPr="00BB4E7E">
              <w:rPr>
                <w:rFonts w:ascii="Times New Roman" w:eastAsia="Times New Roman" w:hAnsi="Times New Roman" w:cs="Times New Roman"/>
                <w:b/>
                <w:sz w:val="24"/>
                <w:szCs w:val="24"/>
              </w:rPr>
              <w:t>валіфікаційної комісії нотаріату входять три особи, делеговані Міністерством юстиції України з числа нотаріусів та/або представників Міністерства юстиції України, та одинадцять нотаріусів, делегованих Нотаріальною палатою України.</w:t>
            </w:r>
          </w:p>
          <w:p w14:paraId="5DF0DA72" w14:textId="1309B0EF"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r w:rsidRPr="00BB4E7E">
              <w:rPr>
                <w:rFonts w:ascii="Times New Roman" w:eastAsia="Times New Roman" w:hAnsi="Times New Roman" w:cs="Times New Roman"/>
                <w:bCs/>
                <w:sz w:val="24"/>
                <w:szCs w:val="24"/>
              </w:rPr>
              <w:t xml:space="preserve">Персональний склад </w:t>
            </w:r>
            <w:r w:rsidR="00C25356" w:rsidRPr="00BB4E7E">
              <w:rPr>
                <w:rFonts w:ascii="Times New Roman" w:eastAsia="Times New Roman" w:hAnsi="Times New Roman" w:cs="Times New Roman"/>
                <w:bCs/>
                <w:sz w:val="24"/>
                <w:szCs w:val="24"/>
              </w:rPr>
              <w:t>Вищої к</w:t>
            </w:r>
            <w:r w:rsidRPr="00BB4E7E">
              <w:rPr>
                <w:rFonts w:ascii="Times New Roman" w:eastAsia="Times New Roman" w:hAnsi="Times New Roman" w:cs="Times New Roman"/>
                <w:bCs/>
                <w:sz w:val="24"/>
                <w:szCs w:val="24"/>
              </w:rPr>
              <w:t>валіфікаційної комісії нотаріату затверджується</w:t>
            </w:r>
            <w:r w:rsidRPr="00BB4E7E">
              <w:rPr>
                <w:rFonts w:ascii="Times New Roman" w:eastAsia="Times New Roman" w:hAnsi="Times New Roman" w:cs="Times New Roman"/>
                <w:b/>
                <w:sz w:val="24"/>
                <w:szCs w:val="24"/>
              </w:rPr>
              <w:t xml:space="preserve"> Міністерством юстиції України. </w:t>
            </w:r>
          </w:p>
          <w:p w14:paraId="7BF92F90" w14:textId="25E4031E" w:rsidR="00A37A74" w:rsidRPr="00A10210"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Строк повноважень члена </w:t>
            </w:r>
            <w:r w:rsidR="00C25356" w:rsidRPr="00BB4E7E">
              <w:rPr>
                <w:rFonts w:ascii="Times New Roman" w:eastAsia="Times New Roman" w:hAnsi="Times New Roman" w:cs="Times New Roman"/>
                <w:b/>
                <w:sz w:val="24"/>
                <w:szCs w:val="24"/>
              </w:rPr>
              <w:t>Вищої к</w:t>
            </w:r>
            <w:r w:rsidRPr="00BB4E7E">
              <w:rPr>
                <w:rFonts w:ascii="Times New Roman" w:eastAsia="Times New Roman" w:hAnsi="Times New Roman" w:cs="Times New Roman"/>
                <w:b/>
                <w:sz w:val="24"/>
                <w:szCs w:val="24"/>
              </w:rPr>
              <w:t>валіфікаційної комісії нотаріату становить три роки з дня його затвердження</w:t>
            </w:r>
            <w:r w:rsidR="00E1563F" w:rsidRPr="00BB4E7E">
              <w:rPr>
                <w:rFonts w:ascii="Times New Roman" w:eastAsia="Times New Roman" w:hAnsi="Times New Roman" w:cs="Times New Roman"/>
                <w:b/>
                <w:sz w:val="24"/>
                <w:szCs w:val="24"/>
              </w:rPr>
              <w:t xml:space="preserve"> у </w:t>
            </w:r>
            <w:r w:rsidR="007D4B44" w:rsidRPr="00BB4E7E">
              <w:rPr>
                <w:rFonts w:ascii="Times New Roman" w:eastAsia="Times New Roman" w:hAnsi="Times New Roman" w:cs="Times New Roman"/>
                <w:b/>
                <w:sz w:val="24"/>
                <w:szCs w:val="24"/>
              </w:rPr>
              <w:t>в</w:t>
            </w:r>
            <w:r w:rsidR="00E1563F" w:rsidRPr="00BB4E7E">
              <w:rPr>
                <w:rFonts w:ascii="Times New Roman" w:eastAsia="Times New Roman" w:hAnsi="Times New Roman" w:cs="Times New Roman"/>
                <w:b/>
                <w:sz w:val="24"/>
                <w:szCs w:val="24"/>
              </w:rPr>
              <w:t xml:space="preserve">ідповідному персональному складі </w:t>
            </w:r>
            <w:r w:rsidR="00C25356" w:rsidRPr="00BB4E7E">
              <w:rPr>
                <w:rFonts w:ascii="Times New Roman" w:eastAsia="Times New Roman" w:hAnsi="Times New Roman" w:cs="Times New Roman"/>
                <w:b/>
                <w:sz w:val="24"/>
                <w:szCs w:val="24"/>
              </w:rPr>
              <w:t>Вищої к</w:t>
            </w:r>
            <w:r w:rsidR="00E1563F" w:rsidRPr="00BB4E7E">
              <w:rPr>
                <w:rFonts w:ascii="Times New Roman" w:eastAsia="Times New Roman" w:hAnsi="Times New Roman" w:cs="Times New Roman"/>
                <w:b/>
                <w:sz w:val="24"/>
                <w:szCs w:val="24"/>
              </w:rPr>
              <w:t>валіфікаційної комісії нотаріату</w:t>
            </w:r>
            <w:r w:rsidRPr="00BB4E7E">
              <w:rPr>
                <w:rFonts w:ascii="Times New Roman" w:eastAsia="Times New Roman" w:hAnsi="Times New Roman" w:cs="Times New Roman"/>
                <w:b/>
                <w:sz w:val="24"/>
                <w:szCs w:val="24"/>
              </w:rPr>
              <w:t>.</w:t>
            </w:r>
            <w:r w:rsidR="00897BC5" w:rsidRPr="00BB4E7E">
              <w:rPr>
                <w:rFonts w:ascii="Times New Roman" w:eastAsia="Times New Roman" w:hAnsi="Times New Roman" w:cs="Times New Roman"/>
                <w:b/>
                <w:sz w:val="24"/>
                <w:szCs w:val="24"/>
              </w:rPr>
              <w:t xml:space="preserve"> При цьому повноваження </w:t>
            </w:r>
            <w:r w:rsidR="00897BC5" w:rsidRPr="00A10210">
              <w:rPr>
                <w:rFonts w:ascii="Times New Roman" w:eastAsia="Times New Roman" w:hAnsi="Times New Roman" w:cs="Times New Roman"/>
                <w:b/>
                <w:sz w:val="24"/>
                <w:szCs w:val="24"/>
              </w:rPr>
              <w:t xml:space="preserve">члена Вищої кваліфікаційної комісії нотаріату не можуть належати одній і тій само особі два </w:t>
            </w:r>
            <w:r w:rsidR="00897BC5" w:rsidRPr="00BB4E7E">
              <w:rPr>
                <w:rFonts w:ascii="Times New Roman" w:eastAsia="Times New Roman" w:hAnsi="Times New Roman" w:cs="Times New Roman"/>
                <w:b/>
                <w:sz w:val="24"/>
                <w:szCs w:val="24"/>
              </w:rPr>
              <w:t>строки поспіль.</w:t>
            </w:r>
          </w:p>
          <w:p w14:paraId="21A29396" w14:textId="79146C1D"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r w:rsidRPr="00A10210">
              <w:rPr>
                <w:rFonts w:ascii="Times New Roman" w:eastAsia="Times New Roman" w:hAnsi="Times New Roman" w:cs="Times New Roman"/>
                <w:b/>
                <w:sz w:val="24"/>
                <w:szCs w:val="24"/>
              </w:rPr>
              <w:t xml:space="preserve">Організаційною формою роботи </w:t>
            </w:r>
            <w:r w:rsidR="00C25356" w:rsidRPr="00BB4E7E">
              <w:rPr>
                <w:rFonts w:ascii="Times New Roman" w:eastAsia="Times New Roman" w:hAnsi="Times New Roman" w:cs="Times New Roman"/>
                <w:b/>
                <w:sz w:val="24"/>
                <w:szCs w:val="24"/>
              </w:rPr>
              <w:t>Вищої к</w:t>
            </w:r>
            <w:r w:rsidRPr="00BB4E7E">
              <w:rPr>
                <w:rFonts w:ascii="Times New Roman" w:eastAsia="Times New Roman" w:hAnsi="Times New Roman" w:cs="Times New Roman"/>
                <w:b/>
                <w:sz w:val="24"/>
                <w:szCs w:val="24"/>
              </w:rPr>
              <w:t>валіфікаційної комісії нотаріату є засідання.</w:t>
            </w:r>
          </w:p>
          <w:p w14:paraId="3A31B584" w14:textId="2D24FF61" w:rsidR="00DB49D0" w:rsidRPr="00CF0EB6" w:rsidRDefault="00A37A74" w:rsidP="00CF0EB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За наявності стажу роботи, визначеного у частині другій статті 3 цього Закону, особи, які мають намір скласти кваліфікаційний іспит на право на </w:t>
            </w:r>
            <w:r w:rsidRPr="00BB4E7E">
              <w:rPr>
                <w:rFonts w:ascii="Times New Roman" w:eastAsia="Times New Roman" w:hAnsi="Times New Roman" w:cs="Times New Roman"/>
                <w:b/>
                <w:bCs/>
                <w:sz w:val="24"/>
                <w:szCs w:val="24"/>
              </w:rPr>
              <w:t>заняття</w:t>
            </w:r>
            <w:r w:rsidRPr="00BB4E7E">
              <w:rPr>
                <w:rFonts w:ascii="Times New Roman" w:eastAsia="Times New Roman" w:hAnsi="Times New Roman" w:cs="Times New Roman"/>
                <w:sz w:val="24"/>
                <w:szCs w:val="24"/>
              </w:rPr>
              <w:t xml:space="preserve"> нотаріальною діяльністю, допускаються </w:t>
            </w:r>
            <w:r w:rsidR="00C25356" w:rsidRPr="00BB4E7E">
              <w:rPr>
                <w:rFonts w:ascii="Times New Roman" w:eastAsia="Times New Roman" w:hAnsi="Times New Roman" w:cs="Times New Roman"/>
                <w:sz w:val="24"/>
                <w:szCs w:val="24"/>
              </w:rPr>
              <w:t xml:space="preserve">Вищою </w:t>
            </w:r>
            <w:r w:rsidR="00C25356" w:rsidRPr="00BB4E7E">
              <w:rPr>
                <w:rFonts w:ascii="Times New Roman" w:eastAsia="Times New Roman" w:hAnsi="Times New Roman" w:cs="Times New Roman"/>
                <w:bCs/>
                <w:sz w:val="24"/>
                <w:szCs w:val="24"/>
              </w:rPr>
              <w:t>к</w:t>
            </w:r>
            <w:r w:rsidRPr="00BB4E7E">
              <w:rPr>
                <w:rFonts w:ascii="Times New Roman" w:eastAsia="Times New Roman" w:hAnsi="Times New Roman" w:cs="Times New Roman"/>
                <w:bCs/>
                <w:sz w:val="24"/>
                <w:szCs w:val="24"/>
              </w:rPr>
              <w:t>валіфікаційною комісією нотаріату</w:t>
            </w:r>
            <w:r w:rsidRPr="00BB4E7E">
              <w:rPr>
                <w:rFonts w:ascii="Times New Roman" w:eastAsia="Times New Roman" w:hAnsi="Times New Roman" w:cs="Times New Roman"/>
                <w:sz w:val="24"/>
                <w:szCs w:val="24"/>
              </w:rPr>
              <w:t xml:space="preserve"> до його складання на підставі відповідної заяви.</w:t>
            </w:r>
          </w:p>
          <w:p w14:paraId="200D4C77" w14:textId="0AFBD7CB" w:rsidR="004635E9" w:rsidRPr="00BB4E7E" w:rsidRDefault="008C6AF6"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cs="Times New Roman"/>
                <w:b/>
                <w:sz w:val="24"/>
                <w:szCs w:val="24"/>
                <w:shd w:val="clear" w:color="auto" w:fill="FFFFFF"/>
              </w:rPr>
            </w:pPr>
            <w:r w:rsidRPr="00BB4E7E">
              <w:rPr>
                <w:rFonts w:ascii="Times New Roman" w:hAnsi="Times New Roman" w:cs="Times New Roman"/>
                <w:b/>
                <w:sz w:val="24"/>
                <w:szCs w:val="24"/>
                <w:shd w:val="clear" w:color="auto" w:fill="FFFFFF"/>
              </w:rPr>
              <w:t>Нотаріальна палата України може встановити плату за складання кваліфікаційного іспиту та порядок її внесення.</w:t>
            </w:r>
            <w:r w:rsidR="004635E9" w:rsidRPr="00BB4E7E">
              <w:rPr>
                <w:rFonts w:ascii="Times New Roman" w:hAnsi="Times New Roman" w:cs="Times New Roman"/>
                <w:b/>
                <w:sz w:val="24"/>
                <w:szCs w:val="24"/>
                <w:shd w:val="clear" w:color="auto" w:fill="FFFFFF"/>
              </w:rPr>
              <w:t xml:space="preserve"> Розмір плати за складання кваліфікаційного іспиту визначається з </w:t>
            </w:r>
            <w:r w:rsidR="004635E9" w:rsidRPr="00BB4E7E">
              <w:rPr>
                <w:rFonts w:ascii="Times New Roman" w:hAnsi="Times New Roman" w:cs="Times New Roman"/>
                <w:b/>
                <w:sz w:val="24"/>
                <w:szCs w:val="24"/>
                <w:shd w:val="clear" w:color="auto" w:fill="FFFFFF"/>
              </w:rPr>
              <w:lastRenderedPageBreak/>
              <w:t>урахуванням потреби покриття відповідних витрат та не може перевищувати трьох прожиткових мінімумів для працездатних осіб, установлених законом на день подання особою заяви про допуск до складання кваліфікаційного іспиту.</w:t>
            </w:r>
            <w:r w:rsidRPr="00BB4E7E">
              <w:rPr>
                <w:rFonts w:ascii="Times New Roman" w:hAnsi="Times New Roman" w:cs="Times New Roman"/>
                <w:b/>
                <w:sz w:val="24"/>
                <w:szCs w:val="24"/>
                <w:shd w:val="clear" w:color="auto" w:fill="FFFFFF"/>
              </w:rPr>
              <w:t xml:space="preserve"> </w:t>
            </w:r>
          </w:p>
          <w:p w14:paraId="393B3DF5" w14:textId="135F91C0" w:rsidR="00A37A74" w:rsidRPr="00BB4E7E" w:rsidRDefault="008C6AF6"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b/>
                <w:sz w:val="24"/>
                <w:szCs w:val="24"/>
              </w:rPr>
            </w:pPr>
            <w:r w:rsidRPr="00BB4E7E">
              <w:rPr>
                <w:rFonts w:ascii="Times New Roman" w:hAnsi="Times New Roman" w:cs="Times New Roman"/>
                <w:b/>
                <w:sz w:val="24"/>
                <w:szCs w:val="24"/>
                <w:shd w:val="clear" w:color="auto" w:fill="FFFFFF"/>
              </w:rPr>
              <w:t>Кваліфікаційні іспити проводяться не рідше одного разу на рік.</w:t>
            </w:r>
            <w:r w:rsidR="004635E9" w:rsidRPr="00BB4E7E">
              <w:rPr>
                <w:rFonts w:ascii="Times New Roman" w:eastAsia="Times New Roman" w:hAnsi="Times New Roman" w:cs="Times New Roman"/>
                <w:b/>
                <w:sz w:val="24"/>
                <w:szCs w:val="24"/>
              </w:rPr>
              <w:t xml:space="preserve"> </w:t>
            </w:r>
            <w:r w:rsidR="00A37A74" w:rsidRPr="00BB4E7E">
              <w:rPr>
                <w:rFonts w:ascii="Times New Roman" w:eastAsia="Times New Roman" w:hAnsi="Times New Roman" w:cs="Times New Roman"/>
                <w:b/>
                <w:sz w:val="24"/>
                <w:szCs w:val="24"/>
              </w:rPr>
              <w:t xml:space="preserve">Для складання кваліфікаційного іспиту використовується електронна система нотаріату, яка забезпечує проведення електронного анонімного тестування. </w:t>
            </w:r>
          </w:p>
          <w:p w14:paraId="30C4B9D8" w14:textId="16770F95"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На підставі результатів складеного іспиту</w:t>
            </w:r>
            <w:r w:rsidRPr="00BB4E7E">
              <w:rPr>
                <w:rFonts w:ascii="Times New Roman" w:eastAsia="Times New Roman" w:hAnsi="Times New Roman" w:cs="Times New Roman"/>
                <w:b/>
                <w:sz w:val="24"/>
                <w:szCs w:val="24"/>
              </w:rPr>
              <w:t xml:space="preserve"> </w:t>
            </w:r>
            <w:r w:rsidR="001609E0" w:rsidRPr="00BB4E7E">
              <w:rPr>
                <w:rFonts w:ascii="Times New Roman" w:eastAsia="Times New Roman" w:hAnsi="Times New Roman" w:cs="Times New Roman"/>
                <w:bCs/>
                <w:sz w:val="24"/>
                <w:szCs w:val="24"/>
              </w:rPr>
              <w:t>Вища кваліфікаційна комісія нотаріату</w:t>
            </w:r>
            <w:r w:rsidR="001609E0" w:rsidRPr="00BB4E7E" w:rsidDel="001609E0">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Cs/>
                <w:sz w:val="24"/>
                <w:szCs w:val="24"/>
              </w:rPr>
              <w:t xml:space="preserve">приймає рішення про видачу (або відмову у видачі) свідоцтва про право на </w:t>
            </w:r>
            <w:r w:rsidRPr="00BB4E7E">
              <w:rPr>
                <w:rFonts w:ascii="Times New Roman" w:eastAsia="Times New Roman" w:hAnsi="Times New Roman" w:cs="Times New Roman"/>
                <w:b/>
                <w:sz w:val="24"/>
                <w:szCs w:val="24"/>
              </w:rPr>
              <w:t>заняття</w:t>
            </w:r>
            <w:r w:rsidRPr="00BB4E7E">
              <w:rPr>
                <w:rFonts w:ascii="Times New Roman" w:eastAsia="Times New Roman" w:hAnsi="Times New Roman" w:cs="Times New Roman"/>
                <w:bCs/>
                <w:sz w:val="24"/>
                <w:szCs w:val="24"/>
              </w:rPr>
              <w:t xml:space="preserve"> нотаріальною діяльністю.</w:t>
            </w:r>
            <w:r w:rsidRPr="00BB4E7E">
              <w:rPr>
                <w:rFonts w:ascii="Times New Roman" w:eastAsia="Times New Roman" w:hAnsi="Times New Roman" w:cs="Times New Roman"/>
                <w:b/>
                <w:sz w:val="24"/>
                <w:szCs w:val="24"/>
              </w:rPr>
              <w:t xml:space="preserve"> </w:t>
            </w:r>
          </w:p>
          <w:p w14:paraId="061A6525" w14:textId="77777777"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p>
          <w:p w14:paraId="3DA6EF78" w14:textId="61D6EF43"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Cs/>
                <w:sz w:val="24"/>
                <w:szCs w:val="24"/>
              </w:rPr>
            </w:pPr>
            <w:r w:rsidRPr="00BB4E7E">
              <w:rPr>
                <w:rFonts w:ascii="Times New Roman" w:eastAsia="Times New Roman" w:hAnsi="Times New Roman" w:cs="Times New Roman"/>
                <w:bCs/>
                <w:sz w:val="24"/>
                <w:szCs w:val="24"/>
              </w:rPr>
              <w:t xml:space="preserve">Особа, яка не склала кваліфікаційний іспит, допускається до наступного його складання не раніш як через </w:t>
            </w:r>
            <w:r w:rsidR="00D23853" w:rsidRPr="00BB4E7E">
              <w:rPr>
                <w:rFonts w:ascii="Times New Roman" w:eastAsia="Times New Roman" w:hAnsi="Times New Roman" w:cs="Times New Roman"/>
                <w:bCs/>
                <w:sz w:val="24"/>
                <w:szCs w:val="24"/>
              </w:rPr>
              <w:t>рік</w:t>
            </w:r>
            <w:r w:rsidRPr="00BB4E7E">
              <w:rPr>
                <w:rFonts w:ascii="Times New Roman" w:eastAsia="Times New Roman" w:hAnsi="Times New Roman" w:cs="Times New Roman"/>
                <w:bCs/>
                <w:sz w:val="24"/>
                <w:szCs w:val="24"/>
              </w:rPr>
              <w:t>.</w:t>
            </w:r>
          </w:p>
          <w:p w14:paraId="483D9CD2" w14:textId="77777777"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Cs/>
                <w:sz w:val="24"/>
                <w:szCs w:val="24"/>
              </w:rPr>
            </w:pPr>
          </w:p>
          <w:p w14:paraId="7EB5F00A"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p>
          <w:p w14:paraId="24C6A1FA" w14:textId="6CF61230"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Особа, яка не здійснювала нотаріальну діяльність протягом трьох років після отримання свідоцтва про право на </w:t>
            </w:r>
            <w:r w:rsidRPr="00BB4E7E">
              <w:rPr>
                <w:rFonts w:ascii="Times New Roman" w:eastAsia="Times New Roman" w:hAnsi="Times New Roman" w:cs="Times New Roman"/>
                <w:b/>
                <w:bCs/>
                <w:sz w:val="24"/>
                <w:szCs w:val="24"/>
              </w:rPr>
              <w:t>заняття</w:t>
            </w:r>
            <w:r w:rsidRPr="00BB4E7E">
              <w:rPr>
                <w:rFonts w:ascii="Times New Roman" w:eastAsia="Times New Roman" w:hAnsi="Times New Roman" w:cs="Times New Roman"/>
                <w:sz w:val="24"/>
                <w:szCs w:val="24"/>
              </w:rPr>
              <w:t xml:space="preserve"> нотаріальною діяльністю і яка не працювала </w:t>
            </w:r>
            <w:r w:rsidR="004635E9" w:rsidRPr="00BB4E7E">
              <w:rPr>
                <w:rFonts w:ascii="Times New Roman" w:eastAsia="Times New Roman" w:hAnsi="Times New Roman" w:cs="Times New Roman"/>
                <w:bCs/>
                <w:sz w:val="24"/>
                <w:szCs w:val="24"/>
              </w:rPr>
              <w:t>консультантом державної нотаріальної контори чи</w:t>
            </w:r>
            <w:r w:rsidR="004635E9"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помічником нотаріуса, не була посадовою особою, яка здійснює керівництво та контроль за діяльністю нотаріату, не працювала на виборній або іншій посаді в Нотаріальній палаті України протягом трьох років до подання заяви про реєстрацію нотаріальної діяльності, повинна підтвердити свою кваліфікацію шляхом складання нового кваліфікаційного іспиту.</w:t>
            </w:r>
          </w:p>
          <w:p w14:paraId="7340AE7D" w14:textId="77777777"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p>
          <w:p w14:paraId="1372D3DE" w14:textId="77777777"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p>
          <w:p w14:paraId="3736B933" w14:textId="77777777"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p>
          <w:p w14:paraId="496BB34B" w14:textId="77777777"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p>
          <w:p w14:paraId="43CA0EF3" w14:textId="77777777" w:rsidR="000B6813" w:rsidRPr="00BB4E7E" w:rsidRDefault="000B6813"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sz w:val="24"/>
                <w:szCs w:val="24"/>
              </w:rPr>
            </w:pPr>
          </w:p>
          <w:p w14:paraId="39AC5DCA" w14:textId="4CA4AED8"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Питання про анулювання свідоцтва про право на </w:t>
            </w:r>
            <w:r w:rsidRPr="00BB4E7E">
              <w:rPr>
                <w:rFonts w:ascii="Times New Roman" w:eastAsia="Times New Roman" w:hAnsi="Times New Roman" w:cs="Times New Roman"/>
                <w:b/>
                <w:bCs/>
                <w:sz w:val="24"/>
                <w:szCs w:val="24"/>
              </w:rPr>
              <w:t>заняття</w:t>
            </w:r>
            <w:r w:rsidRPr="00BB4E7E">
              <w:rPr>
                <w:rFonts w:ascii="Times New Roman" w:eastAsia="Times New Roman" w:hAnsi="Times New Roman" w:cs="Times New Roman"/>
                <w:sz w:val="24"/>
                <w:szCs w:val="24"/>
              </w:rPr>
              <w:t xml:space="preserve"> нотаріальною діяльністю розглядається</w:t>
            </w:r>
            <w:r w:rsidRPr="00BB4E7E">
              <w:rPr>
                <w:rFonts w:ascii="Times New Roman" w:eastAsia="Times New Roman" w:hAnsi="Times New Roman" w:cs="Times New Roman"/>
                <w:b/>
                <w:sz w:val="24"/>
                <w:szCs w:val="24"/>
              </w:rPr>
              <w:t xml:space="preserve"> </w:t>
            </w:r>
            <w:r w:rsidR="001609E0" w:rsidRPr="00BB4E7E">
              <w:rPr>
                <w:rFonts w:ascii="Times New Roman" w:eastAsia="Times New Roman" w:hAnsi="Times New Roman" w:cs="Times New Roman"/>
                <w:bCs/>
                <w:sz w:val="24"/>
                <w:szCs w:val="24"/>
              </w:rPr>
              <w:t>Вищою к</w:t>
            </w:r>
            <w:r w:rsidRPr="00BB4E7E">
              <w:rPr>
                <w:rFonts w:ascii="Times New Roman" w:eastAsia="Times New Roman" w:hAnsi="Times New Roman" w:cs="Times New Roman"/>
                <w:bCs/>
                <w:sz w:val="24"/>
                <w:szCs w:val="24"/>
              </w:rPr>
              <w:t xml:space="preserve">валіфікаційною комісією нотаріату за поданням </w:t>
            </w:r>
            <w:r w:rsidRPr="00BB4E7E">
              <w:rPr>
                <w:rFonts w:ascii="Times New Roman" w:eastAsia="Times New Roman" w:hAnsi="Times New Roman" w:cs="Times New Roman"/>
                <w:b/>
                <w:sz w:val="24"/>
                <w:szCs w:val="24"/>
              </w:rPr>
              <w:t>відповідно</w:t>
            </w:r>
            <w:r w:rsidRPr="00BB4E7E">
              <w:rPr>
                <w:rFonts w:ascii="Times New Roman" w:eastAsia="Times New Roman" w:hAnsi="Times New Roman" w:cs="Times New Roman"/>
                <w:bCs/>
                <w:sz w:val="24"/>
                <w:szCs w:val="24"/>
              </w:rPr>
              <w:t xml:space="preserve"> Міністерства юстиції України, його</w:t>
            </w:r>
            <w:r w:rsidRPr="00BB4E7E">
              <w:rPr>
                <w:rFonts w:ascii="Times New Roman" w:eastAsia="Times New Roman" w:hAnsi="Times New Roman" w:cs="Times New Roman"/>
                <w:b/>
                <w:sz w:val="24"/>
                <w:szCs w:val="24"/>
              </w:rPr>
              <w:t xml:space="preserve"> територіального органу, Нотаріальної палати </w:t>
            </w:r>
            <w:r w:rsidRPr="00BB4E7E">
              <w:rPr>
                <w:rFonts w:ascii="Times New Roman" w:eastAsia="Times New Roman" w:hAnsi="Times New Roman" w:cs="Times New Roman"/>
                <w:b/>
                <w:sz w:val="24"/>
                <w:szCs w:val="24"/>
              </w:rPr>
              <w:lastRenderedPageBreak/>
              <w:t xml:space="preserve">України </w:t>
            </w:r>
            <w:r w:rsidRPr="00BB4E7E">
              <w:rPr>
                <w:rFonts w:ascii="Times New Roman" w:eastAsia="Times New Roman" w:hAnsi="Times New Roman" w:cs="Times New Roman"/>
                <w:sz w:val="24"/>
                <w:szCs w:val="24"/>
              </w:rPr>
              <w:t>у випадках, визначених цим Законом.</w:t>
            </w:r>
          </w:p>
          <w:p w14:paraId="2496DC3C" w14:textId="47048078" w:rsidR="00A37A74" w:rsidRPr="00BB4E7E" w:rsidRDefault="00A37A74" w:rsidP="009234D9">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Порядок внесення Міністерством юстиції України, його територіальним органом, Нотаріальною палатою України подання про анулювання свідоцтва про право на заняття нотаріальною діяльністю та його розгляд</w:t>
            </w:r>
            <w:r w:rsidR="000B6813" w:rsidRPr="00BB4E7E">
              <w:rPr>
                <w:rFonts w:ascii="Times New Roman" w:eastAsia="Times New Roman" w:hAnsi="Times New Roman" w:cs="Times New Roman"/>
                <w:b/>
                <w:sz w:val="24"/>
                <w:szCs w:val="24"/>
              </w:rPr>
              <w:t>у</w:t>
            </w:r>
            <w:r w:rsidRPr="00BB4E7E">
              <w:rPr>
                <w:rFonts w:ascii="Times New Roman" w:eastAsia="Times New Roman" w:hAnsi="Times New Roman" w:cs="Times New Roman"/>
                <w:b/>
                <w:sz w:val="24"/>
                <w:szCs w:val="24"/>
              </w:rPr>
              <w:t xml:space="preserve"> </w:t>
            </w:r>
            <w:r w:rsidR="003250A5" w:rsidRPr="00BB4E7E">
              <w:rPr>
                <w:rFonts w:ascii="Times New Roman" w:eastAsia="Times New Roman" w:hAnsi="Times New Roman" w:cs="Times New Roman"/>
                <w:b/>
                <w:sz w:val="24"/>
                <w:szCs w:val="24"/>
              </w:rPr>
              <w:t>Вищою к</w:t>
            </w:r>
            <w:r w:rsidRPr="00BB4E7E">
              <w:rPr>
                <w:rFonts w:ascii="Times New Roman" w:eastAsia="Times New Roman" w:hAnsi="Times New Roman" w:cs="Times New Roman"/>
                <w:b/>
                <w:sz w:val="24"/>
                <w:szCs w:val="24"/>
              </w:rPr>
              <w:t>валіфікаційною комісією нотаріату затверджується Міністерством юстиції України за погодженням з Нотаріальною палатою України.</w:t>
            </w:r>
          </w:p>
          <w:p w14:paraId="4A8BB912" w14:textId="1C4E91DE" w:rsidR="001609E0" w:rsidRPr="00BB4E7E" w:rsidRDefault="001609E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Вища к</w:t>
            </w:r>
            <w:r w:rsidR="00431009" w:rsidRPr="00BB4E7E">
              <w:rPr>
                <w:rFonts w:ascii="Times New Roman" w:eastAsia="Times New Roman" w:hAnsi="Times New Roman" w:cs="Times New Roman"/>
                <w:b/>
                <w:sz w:val="24"/>
                <w:szCs w:val="24"/>
              </w:rPr>
              <w:t>валіфікаційна комісія нотаріату</w:t>
            </w:r>
            <w:r w:rsidR="009D0019" w:rsidRPr="00BB4E7E">
              <w:rPr>
                <w:rFonts w:ascii="Times New Roman" w:eastAsia="Times New Roman" w:hAnsi="Times New Roman" w:cs="Times New Roman"/>
                <w:b/>
                <w:sz w:val="24"/>
                <w:szCs w:val="24"/>
              </w:rPr>
              <w:t xml:space="preserve"> при розгляді питання про анулювання свідоцтва про право на заняття нотаріальною діяльністю має повноваження щодо встановлення наявності визначених цим Законом підстав для анулювання відповідного свідоцтва, у тому числі наявності факту неодноразового порушення нотаріусом вимог законодавства та/або </w:t>
            </w:r>
            <w:r w:rsidR="00DF637F" w:rsidRPr="00BB4E7E">
              <w:rPr>
                <w:rFonts w:ascii="Times New Roman" w:eastAsia="Times New Roman" w:hAnsi="Times New Roman" w:cs="Times New Roman"/>
                <w:b/>
                <w:sz w:val="24"/>
                <w:szCs w:val="24"/>
              </w:rPr>
              <w:t xml:space="preserve">одноразового </w:t>
            </w:r>
            <w:r w:rsidR="009D0019" w:rsidRPr="00BB4E7E">
              <w:rPr>
                <w:rFonts w:ascii="Times New Roman" w:eastAsia="Times New Roman" w:hAnsi="Times New Roman" w:cs="Times New Roman"/>
                <w:b/>
                <w:sz w:val="24"/>
                <w:szCs w:val="24"/>
              </w:rPr>
              <w:t>грубого порушення закону при вчиненні ним нотаріальних дій та/або інших дій, покладених на нотаріуса відповідно до закону.</w:t>
            </w:r>
            <w:r w:rsidR="009D0019" w:rsidRPr="00A10210">
              <w:rPr>
                <w:rFonts w:ascii="Times New Roman" w:eastAsia="Times New Roman" w:hAnsi="Times New Roman" w:cs="Times New Roman"/>
                <w:b/>
                <w:sz w:val="24"/>
                <w:szCs w:val="24"/>
              </w:rPr>
              <w:t xml:space="preserve"> </w:t>
            </w:r>
            <w:r w:rsidR="00431009" w:rsidRPr="00A10210">
              <w:rPr>
                <w:rFonts w:ascii="Times New Roman" w:eastAsia="Times New Roman" w:hAnsi="Times New Roman" w:cs="Times New Roman"/>
                <w:b/>
                <w:sz w:val="24"/>
                <w:szCs w:val="24"/>
              </w:rPr>
              <w:t xml:space="preserve"> </w:t>
            </w:r>
          </w:p>
          <w:p w14:paraId="6D47C81F" w14:textId="6F17A921"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Cs/>
                <w:sz w:val="24"/>
                <w:szCs w:val="24"/>
              </w:rPr>
            </w:pPr>
            <w:r w:rsidRPr="00BB4E7E">
              <w:rPr>
                <w:rFonts w:ascii="Times New Roman" w:eastAsia="Times New Roman" w:hAnsi="Times New Roman" w:cs="Times New Roman"/>
                <w:bCs/>
                <w:sz w:val="24"/>
                <w:szCs w:val="24"/>
              </w:rPr>
              <w:t xml:space="preserve">Рішення </w:t>
            </w:r>
            <w:r w:rsidR="001609E0" w:rsidRPr="00BB4E7E">
              <w:rPr>
                <w:rFonts w:ascii="Times New Roman" w:eastAsia="Times New Roman" w:hAnsi="Times New Roman" w:cs="Times New Roman"/>
                <w:bCs/>
                <w:sz w:val="24"/>
                <w:szCs w:val="24"/>
              </w:rPr>
              <w:t>Вищої к</w:t>
            </w:r>
            <w:r w:rsidRPr="00BB4E7E">
              <w:rPr>
                <w:rFonts w:ascii="Times New Roman" w:eastAsia="Times New Roman" w:hAnsi="Times New Roman" w:cs="Times New Roman"/>
                <w:bCs/>
                <w:sz w:val="24"/>
                <w:szCs w:val="24"/>
              </w:rPr>
              <w:t>валіфікаційної комісії нотаріату може бути оскаржено до суду.</w:t>
            </w:r>
          </w:p>
          <w:p w14:paraId="75D52C45" w14:textId="72FECF1B" w:rsidR="000B6813" w:rsidRPr="00BB4E7E" w:rsidRDefault="000B6813"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hAnsi="Times New Roman" w:cs="Times New Roman"/>
                <w:b/>
                <w:sz w:val="24"/>
                <w:szCs w:val="24"/>
                <w:shd w:val="clear" w:color="auto" w:fill="FFFFFF"/>
              </w:rPr>
              <w:t xml:space="preserve">Організаційне, матеріально-технічне та інформаційне забезпечення діяльності </w:t>
            </w:r>
            <w:r w:rsidR="003250A5" w:rsidRPr="00BB4E7E">
              <w:rPr>
                <w:rFonts w:ascii="Times New Roman" w:hAnsi="Times New Roman" w:cs="Times New Roman"/>
                <w:b/>
                <w:sz w:val="24"/>
                <w:szCs w:val="24"/>
                <w:shd w:val="clear" w:color="auto" w:fill="FFFFFF"/>
              </w:rPr>
              <w:t xml:space="preserve">Вищої </w:t>
            </w:r>
            <w:r w:rsidR="003250A5" w:rsidRPr="00BB4E7E">
              <w:rPr>
                <w:rFonts w:ascii="Times New Roman" w:eastAsia="Times New Roman" w:hAnsi="Times New Roman" w:cs="Times New Roman"/>
                <w:b/>
                <w:sz w:val="24"/>
                <w:szCs w:val="24"/>
              </w:rPr>
              <w:t>к</w:t>
            </w:r>
            <w:r w:rsidRPr="00BB4E7E">
              <w:rPr>
                <w:rFonts w:ascii="Times New Roman" w:eastAsia="Times New Roman" w:hAnsi="Times New Roman" w:cs="Times New Roman"/>
                <w:b/>
                <w:sz w:val="24"/>
                <w:szCs w:val="24"/>
              </w:rPr>
              <w:t xml:space="preserve">валіфікаційної комісії нотаріату, включаючи </w:t>
            </w:r>
            <w:r w:rsidRPr="00BB4E7E">
              <w:rPr>
                <w:rFonts w:ascii="Times New Roman" w:hAnsi="Times New Roman" w:cs="Times New Roman"/>
                <w:b/>
                <w:sz w:val="24"/>
                <w:szCs w:val="24"/>
                <w:shd w:val="clear" w:color="auto" w:fill="FFFFFF"/>
              </w:rPr>
              <w:t xml:space="preserve">відшкодування витрат, пов’язаних з відрядженням та проживанням нотаріусів, які є членами </w:t>
            </w:r>
            <w:r w:rsidR="003250A5" w:rsidRPr="00BB4E7E">
              <w:rPr>
                <w:rFonts w:ascii="Times New Roman" w:hAnsi="Times New Roman" w:cs="Times New Roman"/>
                <w:b/>
                <w:sz w:val="24"/>
                <w:szCs w:val="24"/>
                <w:shd w:val="clear" w:color="auto" w:fill="FFFFFF"/>
              </w:rPr>
              <w:t>Вищої к</w:t>
            </w:r>
            <w:r w:rsidRPr="00BB4E7E">
              <w:rPr>
                <w:rFonts w:ascii="Times New Roman" w:hAnsi="Times New Roman" w:cs="Times New Roman"/>
                <w:b/>
                <w:sz w:val="24"/>
                <w:szCs w:val="24"/>
                <w:shd w:val="clear" w:color="auto" w:fill="FFFFFF"/>
              </w:rPr>
              <w:t>валіфікаційної комісії нотаріату,</w:t>
            </w:r>
            <w:r w:rsidRPr="00BB4E7E">
              <w:rPr>
                <w:rFonts w:ascii="Times New Roman" w:eastAsia="Times New Roman" w:hAnsi="Times New Roman" w:cs="Times New Roman"/>
                <w:b/>
                <w:sz w:val="24"/>
                <w:szCs w:val="24"/>
              </w:rPr>
              <w:t xml:space="preserve"> </w:t>
            </w:r>
            <w:r w:rsidRPr="00BB4E7E">
              <w:rPr>
                <w:rFonts w:ascii="Times New Roman" w:hAnsi="Times New Roman" w:cs="Times New Roman"/>
                <w:b/>
                <w:sz w:val="24"/>
                <w:szCs w:val="24"/>
                <w:shd w:val="clear" w:color="auto" w:fill="FFFFFF"/>
              </w:rPr>
              <w:t>здійснює Нотаріальна палата України.</w:t>
            </w:r>
          </w:p>
        </w:tc>
      </w:tr>
      <w:tr w:rsidR="00A37A74" w:rsidRPr="00BB4E7E" w14:paraId="2DF52747" w14:textId="77777777">
        <w:tc>
          <w:tcPr>
            <w:tcW w:w="7564" w:type="dxa"/>
            <w:shd w:val="clear" w:color="auto" w:fill="auto"/>
          </w:tcPr>
          <w:p w14:paraId="1F6EFCD2" w14:textId="77777777" w:rsidR="00A37A74" w:rsidRPr="00F442D3"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F442D3">
              <w:rPr>
                <w:rFonts w:ascii="Times New Roman" w:eastAsia="Times New Roman" w:hAnsi="Times New Roman" w:cs="Times New Roman"/>
                <w:bCs/>
                <w:sz w:val="24"/>
                <w:szCs w:val="24"/>
              </w:rPr>
              <w:lastRenderedPageBreak/>
              <w:t>Стаття 11. Свідоцтво про право на заняття нотаріальною діяльністю</w:t>
            </w:r>
          </w:p>
        </w:tc>
        <w:tc>
          <w:tcPr>
            <w:tcW w:w="7564" w:type="dxa"/>
            <w:shd w:val="clear" w:color="auto" w:fill="auto"/>
          </w:tcPr>
          <w:p w14:paraId="7FE5CCF7" w14:textId="77777777" w:rsidR="00A37A74" w:rsidRPr="00F442D3"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F442D3">
              <w:rPr>
                <w:rFonts w:ascii="Times New Roman" w:eastAsia="Times New Roman" w:hAnsi="Times New Roman" w:cs="Times New Roman"/>
                <w:bCs/>
                <w:sz w:val="24"/>
                <w:szCs w:val="24"/>
              </w:rPr>
              <w:t>Стаття 11. Свідоцтво про право на заняття нотаріальною діяльністю</w:t>
            </w:r>
          </w:p>
        </w:tc>
      </w:tr>
      <w:tr w:rsidR="00A37A74" w:rsidRPr="00BB4E7E" w14:paraId="05CD1205" w14:textId="77777777">
        <w:tc>
          <w:tcPr>
            <w:tcW w:w="7564" w:type="dxa"/>
            <w:shd w:val="clear" w:color="auto" w:fill="auto"/>
          </w:tcPr>
          <w:p w14:paraId="30F098E6"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Свідоцтво про право на заняття нотаріальною діяльністю</w:t>
            </w:r>
            <w:r w:rsidR="00FB0781"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 xml:space="preserve">видається Міністерством юстиції України на підставі рішення </w:t>
            </w:r>
            <w:r w:rsidRPr="00BB4E7E">
              <w:rPr>
                <w:rFonts w:ascii="Times New Roman" w:eastAsia="Times New Roman" w:hAnsi="Times New Roman" w:cs="Times New Roman"/>
                <w:bCs/>
                <w:sz w:val="24"/>
                <w:szCs w:val="24"/>
              </w:rPr>
              <w:t>Вищої</w:t>
            </w:r>
            <w:r w:rsidRPr="00BB4E7E">
              <w:rPr>
                <w:rFonts w:ascii="Times New Roman" w:eastAsia="Times New Roman" w:hAnsi="Times New Roman" w:cs="Times New Roman"/>
                <w:sz w:val="24"/>
                <w:szCs w:val="24"/>
              </w:rPr>
              <w:t xml:space="preserve"> кваліфікаційної комісії нотаріату.</w:t>
            </w:r>
          </w:p>
          <w:p w14:paraId="19267BAF"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p>
          <w:p w14:paraId="7463B107"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p>
          <w:p w14:paraId="2F8B4C2F"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p>
          <w:p w14:paraId="0DF67D9F"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p>
          <w:p w14:paraId="443DE85F"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p>
          <w:p w14:paraId="1608536A"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Відмову у видачі свідоцтва може бути оскаржено до суду.</w:t>
            </w:r>
          </w:p>
          <w:p w14:paraId="5874C73F"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p>
          <w:p w14:paraId="130CAF81"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За видачу свідоцтва про право на заняття нотаріальною </w:t>
            </w:r>
            <w:r w:rsidRPr="00BB4E7E">
              <w:rPr>
                <w:rFonts w:ascii="Times New Roman" w:eastAsia="Times New Roman" w:hAnsi="Times New Roman" w:cs="Times New Roman"/>
                <w:b/>
                <w:sz w:val="24"/>
                <w:szCs w:val="24"/>
              </w:rPr>
              <w:lastRenderedPageBreak/>
              <w:t>діяльністю вноситься плата,</w:t>
            </w:r>
            <w:r w:rsidR="00FB0781"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
                <w:sz w:val="24"/>
                <w:szCs w:val="24"/>
              </w:rPr>
              <w:t>розмір</w:t>
            </w:r>
            <w:r w:rsidR="00FB0781"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
                <w:sz w:val="24"/>
                <w:szCs w:val="24"/>
              </w:rPr>
              <w:t>якої встановлюється Кабінетом Міністрів України.</w:t>
            </w:r>
          </w:p>
        </w:tc>
        <w:tc>
          <w:tcPr>
            <w:tcW w:w="7564" w:type="dxa"/>
            <w:shd w:val="clear" w:color="auto" w:fill="auto"/>
          </w:tcPr>
          <w:p w14:paraId="68B5A5C0" w14:textId="77777777" w:rsidR="00A37A74" w:rsidRPr="00BB4E7E"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b w:val="0"/>
                <w:color w:val="auto"/>
                <w:sz w:val="24"/>
                <w:szCs w:val="24"/>
              </w:rPr>
              <w:lastRenderedPageBreak/>
              <w:t xml:space="preserve">Свідоцтво про право на заняття нотаріальною діяльністю видається Міністерством юстиції України на підставі </w:t>
            </w:r>
            <w:r w:rsidRPr="00BB4E7E">
              <w:rPr>
                <w:rFonts w:ascii="Times New Roman" w:eastAsia="Times New Roman" w:hAnsi="Times New Roman" w:cs="Times New Roman"/>
                <w:color w:val="auto"/>
                <w:sz w:val="24"/>
                <w:szCs w:val="24"/>
              </w:rPr>
              <w:t>відповідного</w:t>
            </w:r>
            <w:r w:rsidRPr="00BB4E7E">
              <w:rPr>
                <w:rFonts w:ascii="Times New Roman" w:eastAsia="Times New Roman" w:hAnsi="Times New Roman" w:cs="Times New Roman"/>
                <w:b w:val="0"/>
                <w:color w:val="auto"/>
                <w:sz w:val="24"/>
                <w:szCs w:val="24"/>
              </w:rPr>
              <w:t xml:space="preserve"> рішення</w:t>
            </w:r>
            <w:r w:rsidRPr="00BB4E7E">
              <w:rPr>
                <w:rFonts w:ascii="Times New Roman" w:eastAsia="Times New Roman" w:hAnsi="Times New Roman" w:cs="Times New Roman"/>
                <w:color w:val="auto"/>
                <w:sz w:val="24"/>
                <w:szCs w:val="24"/>
              </w:rPr>
              <w:t xml:space="preserve"> </w:t>
            </w:r>
            <w:r w:rsidR="001609E0" w:rsidRPr="00BB4E7E">
              <w:rPr>
                <w:rFonts w:ascii="Times New Roman" w:eastAsia="Times New Roman" w:hAnsi="Times New Roman" w:cs="Times New Roman"/>
                <w:b w:val="0"/>
                <w:bCs/>
                <w:color w:val="auto"/>
                <w:sz w:val="24"/>
                <w:szCs w:val="24"/>
              </w:rPr>
              <w:t>Вищої к</w:t>
            </w:r>
            <w:r w:rsidRPr="00BB4E7E">
              <w:rPr>
                <w:rFonts w:ascii="Times New Roman" w:eastAsia="Times New Roman" w:hAnsi="Times New Roman" w:cs="Times New Roman"/>
                <w:b w:val="0"/>
                <w:bCs/>
                <w:color w:val="auto"/>
                <w:sz w:val="24"/>
                <w:szCs w:val="24"/>
              </w:rPr>
              <w:t>валіфікаційної комісії нотаріату.</w:t>
            </w:r>
            <w:r w:rsidRPr="00BB4E7E">
              <w:rPr>
                <w:rFonts w:ascii="Times New Roman" w:eastAsia="Times New Roman" w:hAnsi="Times New Roman" w:cs="Times New Roman"/>
                <w:color w:val="auto"/>
                <w:sz w:val="24"/>
                <w:szCs w:val="24"/>
              </w:rPr>
              <w:t xml:space="preserve"> </w:t>
            </w:r>
          </w:p>
          <w:p w14:paraId="1BA4B84E" w14:textId="77777777" w:rsidR="00A37A74" w:rsidRPr="00BB4E7E"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 xml:space="preserve">За видачу свідоцтва про право на заняття нотаріальною діяльністю справляється адміністративний збір у розмірі 0,2 прожиткового мінімуму для працездатних осіб, встановленого законом на 1 січня календарного року, в якому </w:t>
            </w:r>
            <w:r w:rsidR="001609E0" w:rsidRPr="00BB4E7E">
              <w:rPr>
                <w:rFonts w:ascii="Times New Roman" w:eastAsia="Times New Roman" w:hAnsi="Times New Roman" w:cs="Times New Roman"/>
                <w:color w:val="auto"/>
                <w:sz w:val="24"/>
                <w:szCs w:val="24"/>
              </w:rPr>
              <w:t>видається свідоцтво</w:t>
            </w:r>
            <w:r w:rsidRPr="00BB4E7E">
              <w:rPr>
                <w:rFonts w:ascii="Times New Roman" w:eastAsia="Times New Roman" w:hAnsi="Times New Roman" w:cs="Times New Roman"/>
                <w:color w:val="auto"/>
                <w:sz w:val="24"/>
                <w:szCs w:val="24"/>
              </w:rPr>
              <w:t>, та округлюється до найближчих 10 гривень.</w:t>
            </w:r>
          </w:p>
          <w:p w14:paraId="193F3DFD" w14:textId="77777777" w:rsidR="00A37A74" w:rsidRPr="00BB4E7E"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b w:val="0"/>
                <w:color w:val="auto"/>
                <w:sz w:val="24"/>
                <w:szCs w:val="24"/>
              </w:rPr>
            </w:pPr>
            <w:r w:rsidRPr="00BB4E7E">
              <w:rPr>
                <w:rFonts w:ascii="Times New Roman" w:eastAsia="Times New Roman" w:hAnsi="Times New Roman" w:cs="Times New Roman"/>
                <w:b w:val="0"/>
                <w:color w:val="auto"/>
                <w:sz w:val="24"/>
                <w:szCs w:val="24"/>
              </w:rPr>
              <w:t xml:space="preserve">Відмову у видачі свідоцтва </w:t>
            </w:r>
            <w:r w:rsidRPr="00BB4E7E">
              <w:rPr>
                <w:rFonts w:ascii="Times New Roman" w:eastAsia="Times New Roman" w:hAnsi="Times New Roman" w:cs="Times New Roman"/>
                <w:color w:val="auto"/>
                <w:sz w:val="24"/>
                <w:szCs w:val="24"/>
              </w:rPr>
              <w:t xml:space="preserve">про право на заняття нотаріальною діяльністю </w:t>
            </w:r>
            <w:r w:rsidRPr="00BB4E7E">
              <w:rPr>
                <w:rFonts w:ascii="Times New Roman" w:eastAsia="Times New Roman" w:hAnsi="Times New Roman" w:cs="Times New Roman"/>
                <w:b w:val="0"/>
                <w:color w:val="auto"/>
                <w:sz w:val="24"/>
                <w:szCs w:val="24"/>
              </w:rPr>
              <w:t xml:space="preserve">може бути оскаржено до суду. </w:t>
            </w:r>
          </w:p>
          <w:p w14:paraId="6882C77F" w14:textId="77777777" w:rsidR="004B1483" w:rsidRDefault="004B1483"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Виключено</w:t>
            </w:r>
          </w:p>
          <w:p w14:paraId="491BFE15" w14:textId="77777777" w:rsidR="004B1483" w:rsidRDefault="004B1483"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p>
          <w:p w14:paraId="2A39C87C" w14:textId="7C2C433A" w:rsidR="00A37A74" w:rsidRPr="00BB4E7E" w:rsidRDefault="00A37A74" w:rsidP="009234D9">
            <w:pPr>
              <w:pStyle w:val="3"/>
              <w:keepNext w:val="0"/>
              <w:keepLines w:val="0"/>
              <w:widowControl w:val="0"/>
              <w:spacing w:before="0" w:line="240" w:lineRule="auto"/>
              <w:ind w:firstLine="306"/>
              <w:jc w:val="both"/>
              <w:rPr>
                <w:rFonts w:ascii="Times New Roman" w:hAnsi="Times New Roman" w:cs="Times New Roman"/>
                <w:color w:val="auto"/>
                <w:sz w:val="24"/>
                <w:szCs w:val="24"/>
              </w:rPr>
            </w:pPr>
            <w:r w:rsidRPr="00BB4E7E">
              <w:rPr>
                <w:rFonts w:ascii="Times New Roman" w:eastAsia="Times New Roman" w:hAnsi="Times New Roman" w:cs="Times New Roman"/>
                <w:color w:val="auto"/>
                <w:sz w:val="24"/>
                <w:szCs w:val="24"/>
              </w:rPr>
              <w:t>Порядок видачі та форма свідоцтва про право на заняття нотаріальною діяльністю затверджуються Міністерством юстиції України.</w:t>
            </w:r>
          </w:p>
        </w:tc>
      </w:tr>
      <w:tr w:rsidR="00A37A74" w:rsidRPr="00BB4E7E" w14:paraId="57C8A8DA" w14:textId="77777777">
        <w:tc>
          <w:tcPr>
            <w:tcW w:w="7564" w:type="dxa"/>
            <w:shd w:val="clear" w:color="auto" w:fill="auto"/>
          </w:tcPr>
          <w:p w14:paraId="2738FC8B" w14:textId="77777777" w:rsidR="00A37A74" w:rsidRPr="00EC1CB8"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EC1CB8">
              <w:rPr>
                <w:rFonts w:ascii="Times New Roman" w:eastAsia="Times New Roman" w:hAnsi="Times New Roman" w:cs="Times New Roman"/>
                <w:bCs/>
                <w:sz w:val="24"/>
                <w:szCs w:val="24"/>
              </w:rPr>
              <w:lastRenderedPageBreak/>
              <w:t>Стаття 12.</w:t>
            </w:r>
            <w:r w:rsidR="00FB0781" w:rsidRPr="00EC1CB8">
              <w:rPr>
                <w:rFonts w:ascii="Times New Roman" w:eastAsia="Times New Roman" w:hAnsi="Times New Roman" w:cs="Times New Roman"/>
                <w:bCs/>
                <w:sz w:val="24"/>
                <w:szCs w:val="24"/>
              </w:rPr>
              <w:t xml:space="preserve"> </w:t>
            </w:r>
            <w:r w:rsidRPr="00EC1CB8">
              <w:rPr>
                <w:rFonts w:ascii="Times New Roman" w:eastAsia="Times New Roman" w:hAnsi="Times New Roman" w:cs="Times New Roman"/>
                <w:bCs/>
                <w:sz w:val="24"/>
                <w:szCs w:val="24"/>
              </w:rPr>
              <w:t>Анулювання свідоцтва про право на заняття нотаріальною діяльністю</w:t>
            </w:r>
          </w:p>
        </w:tc>
        <w:tc>
          <w:tcPr>
            <w:tcW w:w="7564" w:type="dxa"/>
            <w:shd w:val="clear" w:color="auto" w:fill="auto"/>
          </w:tcPr>
          <w:p w14:paraId="503D3936" w14:textId="77777777" w:rsidR="00A37A74" w:rsidRPr="00EC1CB8"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EC1CB8">
              <w:rPr>
                <w:rFonts w:ascii="Times New Roman" w:eastAsia="Times New Roman" w:hAnsi="Times New Roman" w:cs="Times New Roman"/>
                <w:bCs/>
                <w:sz w:val="24"/>
                <w:szCs w:val="24"/>
              </w:rPr>
              <w:t>Стаття 12.</w:t>
            </w:r>
            <w:r w:rsidR="00FB0781" w:rsidRPr="00EC1CB8">
              <w:rPr>
                <w:rFonts w:ascii="Times New Roman" w:eastAsia="Times New Roman" w:hAnsi="Times New Roman" w:cs="Times New Roman"/>
                <w:bCs/>
                <w:sz w:val="24"/>
                <w:szCs w:val="24"/>
              </w:rPr>
              <w:t xml:space="preserve"> </w:t>
            </w:r>
            <w:r w:rsidRPr="00EC1CB8">
              <w:rPr>
                <w:rFonts w:ascii="Times New Roman" w:eastAsia="Times New Roman" w:hAnsi="Times New Roman" w:cs="Times New Roman"/>
                <w:bCs/>
                <w:sz w:val="24"/>
                <w:szCs w:val="24"/>
              </w:rPr>
              <w:t>Анулювання свідоцтва про право на заняття нотаріальною діяльністю</w:t>
            </w:r>
          </w:p>
        </w:tc>
      </w:tr>
      <w:tr w:rsidR="00A37A74" w:rsidRPr="00BB4E7E" w14:paraId="32187B5E" w14:textId="77777777">
        <w:tc>
          <w:tcPr>
            <w:tcW w:w="7564" w:type="dxa"/>
            <w:shd w:val="clear" w:color="auto" w:fill="auto"/>
          </w:tcPr>
          <w:p w14:paraId="4802A40A"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Свідоцтво про право на заняття нотаріальною діяльністю може бути анульовано Міністерством юстиції України:</w:t>
            </w:r>
          </w:p>
          <w:p w14:paraId="285BDC3D"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2)</w:t>
            </w:r>
            <w:r w:rsidRPr="00BB4E7E">
              <w:rPr>
                <w:rFonts w:ascii="Times New Roman" w:eastAsia="Times New Roman" w:hAnsi="Times New Roman" w:cs="Times New Roman"/>
                <w:sz w:val="24"/>
                <w:szCs w:val="24"/>
              </w:rPr>
              <w:t xml:space="preserve"> за рішенням </w:t>
            </w:r>
            <w:r w:rsidRPr="00BB4E7E">
              <w:rPr>
                <w:rFonts w:ascii="Times New Roman" w:eastAsia="Times New Roman" w:hAnsi="Times New Roman" w:cs="Times New Roman"/>
                <w:bCs/>
                <w:sz w:val="24"/>
                <w:szCs w:val="24"/>
              </w:rPr>
              <w:t>Вищої кваліфікаційної</w:t>
            </w:r>
            <w:r w:rsidRPr="00BB4E7E">
              <w:rPr>
                <w:rFonts w:ascii="Times New Roman" w:eastAsia="Times New Roman" w:hAnsi="Times New Roman" w:cs="Times New Roman"/>
                <w:sz w:val="24"/>
                <w:szCs w:val="24"/>
              </w:rPr>
              <w:t xml:space="preserve"> комісії нотаріату, прийнятим на підставі подання Міністерства юстиції України, його територіальних органів, у випадках:</w:t>
            </w:r>
          </w:p>
          <w:p w14:paraId="671CEA5F"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а)</w:t>
            </w:r>
            <w:r w:rsidRPr="00BB4E7E">
              <w:rPr>
                <w:rFonts w:ascii="Times New Roman" w:eastAsia="Times New Roman" w:hAnsi="Times New Roman" w:cs="Times New Roman"/>
                <w:sz w:val="24"/>
                <w:szCs w:val="24"/>
              </w:rPr>
              <w:t xml:space="preserve"> втрати громадянства України або виїзду за межі України на постійне проживання;</w:t>
            </w:r>
          </w:p>
          <w:p w14:paraId="5B583306" w14:textId="77777777" w:rsidR="00EB167B" w:rsidRPr="00BB4E7E" w:rsidRDefault="00EB167B"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61AA5853"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б) винесення щодо</w:t>
            </w:r>
            <w:r w:rsidRPr="00BB4E7E">
              <w:rPr>
                <w:rFonts w:ascii="Times New Roman" w:eastAsia="Times New Roman" w:hAnsi="Times New Roman" w:cs="Times New Roman"/>
                <w:sz w:val="24"/>
                <w:szCs w:val="24"/>
              </w:rPr>
              <w:t xml:space="preserve"> нотаріуса обвинувального вироку суду, який </w:t>
            </w:r>
            <w:r w:rsidRPr="00BB4E7E">
              <w:rPr>
                <w:rFonts w:ascii="Times New Roman" w:eastAsia="Times New Roman" w:hAnsi="Times New Roman" w:cs="Times New Roman"/>
                <w:b/>
                <w:bCs/>
                <w:sz w:val="24"/>
                <w:szCs w:val="24"/>
              </w:rPr>
              <w:t>набрав чинності</w:t>
            </w:r>
            <w:r w:rsidRPr="00BB4E7E">
              <w:rPr>
                <w:rFonts w:ascii="Times New Roman" w:eastAsia="Times New Roman" w:hAnsi="Times New Roman" w:cs="Times New Roman"/>
                <w:sz w:val="24"/>
                <w:szCs w:val="24"/>
              </w:rPr>
              <w:t>;</w:t>
            </w:r>
          </w:p>
          <w:p w14:paraId="5F0B5E9D" w14:textId="77777777" w:rsidR="00EB167B" w:rsidRPr="00BB4E7E" w:rsidRDefault="00EB167B"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45" w:name="41mghml" w:colFirst="0" w:colLast="0"/>
            <w:bookmarkEnd w:id="45"/>
          </w:p>
          <w:p w14:paraId="52398D8B"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в)</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bCs/>
                <w:sz w:val="24"/>
                <w:szCs w:val="24"/>
              </w:rPr>
              <w:t>винесення ухвали</w:t>
            </w:r>
            <w:r w:rsidRPr="00BB4E7E">
              <w:rPr>
                <w:rFonts w:ascii="Times New Roman" w:eastAsia="Times New Roman" w:hAnsi="Times New Roman" w:cs="Times New Roman"/>
                <w:sz w:val="24"/>
                <w:szCs w:val="24"/>
              </w:rPr>
              <w:t xml:space="preserve"> про застосування щодо нотаріуса примусових заходів медичного характеру, що набрала законної сили;</w:t>
            </w:r>
          </w:p>
          <w:p w14:paraId="04F7E58A" w14:textId="77777777" w:rsidR="00EB167B" w:rsidRPr="00BB4E7E" w:rsidRDefault="00EB167B"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46" w:name="2grqrue" w:colFirst="0" w:colLast="0"/>
            <w:bookmarkEnd w:id="46"/>
          </w:p>
          <w:p w14:paraId="352DA305"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г)</w:t>
            </w:r>
            <w:r w:rsidRPr="00BB4E7E">
              <w:rPr>
                <w:rFonts w:ascii="Times New Roman" w:eastAsia="Times New Roman" w:hAnsi="Times New Roman" w:cs="Times New Roman"/>
                <w:sz w:val="24"/>
                <w:szCs w:val="24"/>
              </w:rPr>
              <w:t xml:space="preserve"> закриття кримінального провадження щодо нотаріуса з нереабілітуючих підстав;</w:t>
            </w:r>
          </w:p>
          <w:p w14:paraId="32D3C006" w14:textId="77777777" w:rsidR="00EB167B" w:rsidRPr="00BB4E7E" w:rsidRDefault="00EB167B"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007A6B6B"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д</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bCs/>
                <w:sz w:val="24"/>
                <w:szCs w:val="24"/>
              </w:rPr>
              <w:t>винесення рішення суду, що набрало законної сили,</w:t>
            </w:r>
            <w:r w:rsidRPr="00BB4E7E">
              <w:rPr>
                <w:rFonts w:ascii="Times New Roman" w:eastAsia="Times New Roman" w:hAnsi="Times New Roman" w:cs="Times New Roman"/>
                <w:sz w:val="24"/>
                <w:szCs w:val="24"/>
              </w:rPr>
              <w:t xml:space="preserve"> про обмеження дієздатності особи, </w:t>
            </w:r>
            <w:r w:rsidRPr="00BB4E7E">
              <w:rPr>
                <w:rFonts w:ascii="Times New Roman" w:eastAsia="Times New Roman" w:hAnsi="Times New Roman" w:cs="Times New Roman"/>
                <w:b/>
                <w:bCs/>
                <w:sz w:val="24"/>
                <w:szCs w:val="24"/>
              </w:rPr>
              <w:t>яка виконує обов’язки нотаріуса,</w:t>
            </w:r>
            <w:r w:rsidRPr="00BB4E7E">
              <w:rPr>
                <w:rFonts w:ascii="Times New Roman" w:eastAsia="Times New Roman" w:hAnsi="Times New Roman" w:cs="Times New Roman"/>
                <w:sz w:val="24"/>
                <w:szCs w:val="24"/>
              </w:rPr>
              <w:t xml:space="preserve"> визнання її недієздатною або безвісно відсутньою, оголошення її померлою;</w:t>
            </w:r>
          </w:p>
          <w:p w14:paraId="7377950D"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47" w:name="vx1227" w:colFirst="0" w:colLast="0"/>
            <w:bookmarkEnd w:id="47"/>
            <w:r w:rsidRPr="00BB4E7E">
              <w:rPr>
                <w:rFonts w:ascii="Times New Roman" w:eastAsia="Times New Roman" w:hAnsi="Times New Roman" w:cs="Times New Roman"/>
                <w:b/>
                <w:bCs/>
                <w:sz w:val="24"/>
                <w:szCs w:val="24"/>
              </w:rPr>
              <w:t>е</w:t>
            </w:r>
            <w:r w:rsidRPr="00BB4E7E">
              <w:rPr>
                <w:rFonts w:ascii="Times New Roman" w:eastAsia="Times New Roman" w:hAnsi="Times New Roman" w:cs="Times New Roman"/>
                <w:sz w:val="24"/>
                <w:szCs w:val="24"/>
              </w:rPr>
              <w:t xml:space="preserve">) неодноразового </w:t>
            </w:r>
            <w:r w:rsidRPr="00BB4E7E">
              <w:rPr>
                <w:rFonts w:ascii="Times New Roman" w:eastAsia="Times New Roman" w:hAnsi="Times New Roman" w:cs="Times New Roman"/>
                <w:b/>
                <w:bCs/>
                <w:sz w:val="24"/>
                <w:szCs w:val="24"/>
              </w:rPr>
              <w:t xml:space="preserve">порушення нотаріусом законодавства або грубого порушення </w:t>
            </w:r>
            <w:r w:rsidRPr="00BB4E7E">
              <w:rPr>
                <w:rFonts w:ascii="Times New Roman" w:eastAsia="Times New Roman" w:hAnsi="Times New Roman" w:cs="Times New Roman"/>
                <w:sz w:val="24"/>
                <w:szCs w:val="24"/>
              </w:rPr>
              <w:t xml:space="preserve">закону, </w:t>
            </w:r>
            <w:r w:rsidRPr="00BB4E7E">
              <w:rPr>
                <w:rFonts w:ascii="Times New Roman" w:eastAsia="Times New Roman" w:hAnsi="Times New Roman" w:cs="Times New Roman"/>
                <w:b/>
                <w:bCs/>
                <w:sz w:val="24"/>
                <w:szCs w:val="24"/>
              </w:rPr>
              <w:t>яке завдало шкоди інтересам держави, фізичним та юридичним особам,</w:t>
            </w:r>
            <w:r w:rsidRPr="00BB4E7E">
              <w:rPr>
                <w:rFonts w:ascii="Times New Roman" w:eastAsia="Times New Roman" w:hAnsi="Times New Roman" w:cs="Times New Roman"/>
                <w:sz w:val="24"/>
                <w:szCs w:val="24"/>
              </w:rPr>
              <w:t xml:space="preserve"> при вчиненні нотаріальних дій та/або інших дій, покладених на нотаріуса відповідно до закону</w:t>
            </w:r>
            <w:r w:rsidRPr="00BB4E7E">
              <w:rPr>
                <w:rFonts w:ascii="Times New Roman" w:eastAsia="Times New Roman" w:hAnsi="Times New Roman" w:cs="Times New Roman"/>
                <w:b/>
                <w:bCs/>
                <w:sz w:val="24"/>
                <w:szCs w:val="24"/>
              </w:rPr>
              <w:t>, за умови що такі порушення встановлені рішенням суду</w:t>
            </w:r>
            <w:r w:rsidRPr="00BB4E7E">
              <w:rPr>
                <w:rFonts w:ascii="Times New Roman" w:eastAsia="Times New Roman" w:hAnsi="Times New Roman" w:cs="Times New Roman"/>
                <w:sz w:val="24"/>
                <w:szCs w:val="24"/>
              </w:rPr>
              <w:t>;</w:t>
            </w:r>
          </w:p>
          <w:p w14:paraId="4D9E01DE"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є</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bCs/>
                <w:sz w:val="24"/>
                <w:szCs w:val="24"/>
              </w:rPr>
              <w:t>невідповідності нотаріуса займаній посаді внаслідок стану здоров’я, що перешкоджає нотаріальній діяльності</w:t>
            </w:r>
            <w:r w:rsidRPr="00BB4E7E">
              <w:rPr>
                <w:rFonts w:ascii="Times New Roman" w:eastAsia="Times New Roman" w:hAnsi="Times New Roman" w:cs="Times New Roman"/>
                <w:sz w:val="24"/>
                <w:szCs w:val="24"/>
              </w:rPr>
              <w:t>;</w:t>
            </w:r>
          </w:p>
          <w:p w14:paraId="41BA877A" w14:textId="77777777" w:rsidR="00A37A74" w:rsidRPr="00A1021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48" w:name="3fwokq0" w:colFirst="0" w:colLast="0"/>
            <w:bookmarkEnd w:id="48"/>
            <w:r w:rsidRPr="00BB4E7E">
              <w:rPr>
                <w:rFonts w:ascii="Times New Roman" w:eastAsia="Times New Roman" w:hAnsi="Times New Roman" w:cs="Times New Roman"/>
                <w:b/>
                <w:bCs/>
                <w:sz w:val="24"/>
                <w:szCs w:val="24"/>
              </w:rPr>
              <w:lastRenderedPageBreak/>
              <w:t>ж</w:t>
            </w:r>
            <w:r w:rsidRPr="00BB4E7E">
              <w:rPr>
                <w:rFonts w:ascii="Times New Roman" w:eastAsia="Times New Roman" w:hAnsi="Times New Roman" w:cs="Times New Roman"/>
                <w:sz w:val="24"/>
                <w:szCs w:val="24"/>
              </w:rPr>
              <w:t>) порушення нотаріусом вимог, передбачених</w:t>
            </w:r>
            <w:r w:rsidR="000771D1" w:rsidRPr="00BB4E7E">
              <w:rPr>
                <w:rFonts w:ascii="Times New Roman" w:eastAsia="Times New Roman" w:hAnsi="Times New Roman" w:cs="Times New Roman"/>
                <w:sz w:val="24"/>
                <w:szCs w:val="24"/>
              </w:rPr>
              <w:t xml:space="preserve"> </w:t>
            </w:r>
            <w:hyperlink r:id="rId25" w:anchor="n34">
              <w:r w:rsidRPr="00A10210">
                <w:rPr>
                  <w:rFonts w:ascii="Times New Roman" w:eastAsia="Times New Roman" w:hAnsi="Times New Roman" w:cs="Times New Roman"/>
                  <w:sz w:val="24"/>
                  <w:szCs w:val="24"/>
                </w:rPr>
                <w:t>частиною четвертою</w:t>
              </w:r>
            </w:hyperlink>
            <w:r w:rsidR="000771D1" w:rsidRPr="00A10210">
              <w:rPr>
                <w:rFonts w:ascii="Times New Roman" w:eastAsia="Times New Roman" w:hAnsi="Times New Roman" w:cs="Times New Roman"/>
                <w:sz w:val="24"/>
                <w:szCs w:val="24"/>
              </w:rPr>
              <w:t xml:space="preserve"> </w:t>
            </w:r>
            <w:r w:rsidRPr="00A10210">
              <w:rPr>
                <w:rFonts w:ascii="Times New Roman" w:eastAsia="Times New Roman" w:hAnsi="Times New Roman" w:cs="Times New Roman"/>
                <w:sz w:val="24"/>
                <w:szCs w:val="24"/>
              </w:rPr>
              <w:t>статті 3,</w:t>
            </w:r>
            <w:r w:rsidR="000771D1" w:rsidRPr="00BB4E7E">
              <w:rPr>
                <w:rFonts w:ascii="Times New Roman" w:eastAsia="Times New Roman" w:hAnsi="Times New Roman" w:cs="Times New Roman"/>
                <w:sz w:val="24"/>
                <w:szCs w:val="24"/>
              </w:rPr>
              <w:t xml:space="preserve"> </w:t>
            </w:r>
            <w:hyperlink r:id="rId26" w:anchor="n67">
              <w:r w:rsidRPr="00A10210">
                <w:rPr>
                  <w:rFonts w:ascii="Times New Roman" w:eastAsia="Times New Roman" w:hAnsi="Times New Roman" w:cs="Times New Roman"/>
                  <w:sz w:val="24"/>
                  <w:szCs w:val="24"/>
                </w:rPr>
                <w:t>частиною першою</w:t>
              </w:r>
            </w:hyperlink>
            <w:r w:rsidRPr="00A10210">
              <w:rPr>
                <w:rFonts w:ascii="Times New Roman" w:eastAsia="Times New Roman" w:hAnsi="Times New Roman" w:cs="Times New Roman"/>
                <w:sz w:val="24"/>
                <w:szCs w:val="24"/>
              </w:rPr>
              <w:t> статті 8 та </w:t>
            </w:r>
            <w:hyperlink r:id="rId27" w:anchor="n101">
              <w:r w:rsidRPr="00A10210">
                <w:rPr>
                  <w:rFonts w:ascii="Times New Roman" w:eastAsia="Times New Roman" w:hAnsi="Times New Roman" w:cs="Times New Roman"/>
                  <w:sz w:val="24"/>
                  <w:szCs w:val="24"/>
                </w:rPr>
                <w:t>статтею 9</w:t>
              </w:r>
            </w:hyperlink>
            <w:r w:rsidRPr="00A10210">
              <w:rPr>
                <w:rFonts w:ascii="Times New Roman" w:eastAsia="Times New Roman" w:hAnsi="Times New Roman" w:cs="Times New Roman"/>
                <w:sz w:val="24"/>
                <w:szCs w:val="24"/>
              </w:rPr>
              <w:t> цього Закону;</w:t>
            </w:r>
          </w:p>
          <w:p w14:paraId="2BEC2764"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A10210">
              <w:rPr>
                <w:rFonts w:ascii="Times New Roman" w:eastAsia="Times New Roman" w:hAnsi="Times New Roman" w:cs="Times New Roman"/>
                <w:b/>
                <w:bCs/>
                <w:sz w:val="24"/>
                <w:szCs w:val="24"/>
              </w:rPr>
              <w:t>з</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bCs/>
                <w:sz w:val="24"/>
                <w:szCs w:val="24"/>
              </w:rPr>
              <w:t>набрання законної сили рішенням суду про порушення нотаріусом вимог законодавства при вчиненні ним нотаріальної дії;</w:t>
            </w:r>
          </w:p>
          <w:p w14:paraId="1DAFF987"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и</w:t>
            </w:r>
            <w:r w:rsidRPr="00BB4E7E">
              <w:rPr>
                <w:rFonts w:ascii="Times New Roman" w:eastAsia="Times New Roman" w:hAnsi="Times New Roman" w:cs="Times New Roman"/>
                <w:sz w:val="24"/>
                <w:szCs w:val="24"/>
              </w:rPr>
              <w:t xml:space="preserve">) знищення чи втрати нотаріусом або з його вини </w:t>
            </w:r>
            <w:r w:rsidRPr="00BB4E7E">
              <w:rPr>
                <w:rFonts w:ascii="Times New Roman" w:eastAsia="Times New Roman" w:hAnsi="Times New Roman" w:cs="Times New Roman"/>
                <w:b/>
                <w:bCs/>
                <w:sz w:val="24"/>
                <w:szCs w:val="24"/>
              </w:rPr>
              <w:t>архіву нотаріуса або окремих</w:t>
            </w:r>
            <w:r w:rsidRPr="00BB4E7E">
              <w:rPr>
                <w:rFonts w:ascii="Times New Roman" w:eastAsia="Times New Roman" w:hAnsi="Times New Roman" w:cs="Times New Roman"/>
                <w:sz w:val="24"/>
                <w:szCs w:val="24"/>
              </w:rPr>
              <w:t xml:space="preserve"> документів;</w:t>
            </w:r>
          </w:p>
          <w:p w14:paraId="03046D7D" w14:textId="77777777" w:rsidR="009443E0" w:rsidRPr="00BB4E7E" w:rsidRDefault="009443E0" w:rsidP="009234D9">
            <w:pPr>
              <w:widowControl w:val="0"/>
              <w:spacing w:after="0" w:line="240" w:lineRule="auto"/>
              <w:ind w:firstLine="306"/>
              <w:jc w:val="both"/>
              <w:rPr>
                <w:rFonts w:ascii="Times New Roman" w:eastAsia="Times New Roman" w:hAnsi="Times New Roman" w:cs="Times New Roman"/>
                <w:sz w:val="24"/>
                <w:szCs w:val="24"/>
              </w:rPr>
            </w:pPr>
          </w:p>
          <w:p w14:paraId="5BE905C9" w14:textId="77777777" w:rsidR="009443E0" w:rsidRPr="00BB4E7E" w:rsidRDefault="009443E0" w:rsidP="009234D9">
            <w:pPr>
              <w:widowControl w:val="0"/>
              <w:spacing w:after="0" w:line="240" w:lineRule="auto"/>
              <w:ind w:firstLine="306"/>
              <w:jc w:val="both"/>
              <w:rPr>
                <w:rFonts w:ascii="Times New Roman" w:eastAsia="Times New Roman" w:hAnsi="Times New Roman" w:cs="Times New Roman"/>
                <w:sz w:val="24"/>
                <w:szCs w:val="24"/>
              </w:rPr>
            </w:pPr>
          </w:p>
          <w:p w14:paraId="158FE4C3" w14:textId="77777777" w:rsidR="000674F7" w:rsidRPr="00BB4E7E" w:rsidRDefault="000674F7" w:rsidP="009234D9">
            <w:pPr>
              <w:widowControl w:val="0"/>
              <w:spacing w:after="0" w:line="240" w:lineRule="auto"/>
              <w:ind w:firstLine="306"/>
              <w:jc w:val="both"/>
              <w:rPr>
                <w:rFonts w:ascii="Times New Roman" w:eastAsia="Times New Roman" w:hAnsi="Times New Roman" w:cs="Times New Roman"/>
                <w:b/>
                <w:bCs/>
                <w:sz w:val="24"/>
                <w:szCs w:val="24"/>
              </w:rPr>
            </w:pPr>
          </w:p>
          <w:p w14:paraId="4C47D72B" w14:textId="77777777" w:rsidR="000674F7" w:rsidRPr="00BB4E7E" w:rsidRDefault="000674F7" w:rsidP="009234D9">
            <w:pPr>
              <w:widowControl w:val="0"/>
              <w:spacing w:after="0" w:line="240" w:lineRule="auto"/>
              <w:ind w:firstLine="306"/>
              <w:jc w:val="both"/>
              <w:rPr>
                <w:rFonts w:ascii="Times New Roman" w:eastAsia="Times New Roman" w:hAnsi="Times New Roman" w:cs="Times New Roman"/>
                <w:b/>
                <w:bCs/>
                <w:sz w:val="24"/>
                <w:szCs w:val="24"/>
              </w:rPr>
            </w:pPr>
          </w:p>
          <w:p w14:paraId="7B166DA6" w14:textId="77777777" w:rsidR="00A37A74" w:rsidRPr="00A10210"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bCs/>
                <w:sz w:val="24"/>
                <w:szCs w:val="24"/>
              </w:rPr>
              <w:t>і</w:t>
            </w:r>
            <w:r w:rsidRPr="00BB4E7E">
              <w:rPr>
                <w:rFonts w:ascii="Times New Roman" w:eastAsia="Times New Roman" w:hAnsi="Times New Roman" w:cs="Times New Roman"/>
                <w:sz w:val="24"/>
                <w:szCs w:val="24"/>
              </w:rPr>
              <w:t>) неодноразового порушення нотаріусом</w:t>
            </w:r>
            <w:r w:rsidRPr="00BB4E7E">
              <w:rPr>
                <w:rFonts w:ascii="Times New Roman" w:eastAsia="Times New Roman" w:hAnsi="Times New Roman" w:cs="Times New Roman"/>
                <w:b/>
                <w:sz w:val="24"/>
                <w:szCs w:val="24"/>
              </w:rPr>
              <w:t> </w:t>
            </w:r>
            <w:hyperlink r:id="rId28" w:anchor="n15">
              <w:r w:rsidRPr="00A10210">
                <w:rPr>
                  <w:rFonts w:ascii="Times New Roman" w:eastAsia="Times New Roman" w:hAnsi="Times New Roman" w:cs="Times New Roman"/>
                  <w:b/>
                  <w:sz w:val="24"/>
                  <w:szCs w:val="24"/>
                </w:rPr>
                <w:t>правил професійної етики</w:t>
              </w:r>
            </w:hyperlink>
            <w:r w:rsidRPr="00A10210">
              <w:rPr>
                <w:rFonts w:ascii="Times New Roman" w:eastAsia="Times New Roman" w:hAnsi="Times New Roman" w:cs="Times New Roman"/>
                <w:b/>
                <w:sz w:val="24"/>
                <w:szCs w:val="24"/>
              </w:rPr>
              <w:t>, затверджених Міністерством юстиції України;</w:t>
            </w:r>
          </w:p>
          <w:p w14:paraId="26798220" w14:textId="77777777" w:rsidR="00A37A74" w:rsidRPr="00A10210" w:rsidRDefault="006D774B"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3</w:t>
            </w:r>
            <w:r w:rsidR="00A37A74" w:rsidRPr="00BB4E7E">
              <w:rPr>
                <w:rFonts w:ascii="Times New Roman" w:eastAsia="Times New Roman" w:hAnsi="Times New Roman" w:cs="Times New Roman"/>
                <w:b/>
                <w:bCs/>
                <w:sz w:val="24"/>
                <w:szCs w:val="24"/>
              </w:rPr>
              <w:t>) за</w:t>
            </w:r>
            <w:r w:rsidR="00A37A74" w:rsidRPr="00BB4E7E">
              <w:rPr>
                <w:rFonts w:ascii="Times New Roman" w:eastAsia="Times New Roman" w:hAnsi="Times New Roman" w:cs="Times New Roman"/>
                <w:b/>
                <w:sz w:val="24"/>
                <w:szCs w:val="24"/>
              </w:rPr>
              <w:t xml:space="preserve"> рішенням Вищої кваліфікаційної комісії нотаріату, прийнятим на підставі подання Нотаріальної палати України, у разі неодноразового порушення нотаріусом </w:t>
            </w:r>
            <w:hyperlink r:id="rId29" w:anchor="n15">
              <w:r w:rsidR="00A37A74" w:rsidRPr="00A10210">
                <w:rPr>
                  <w:rFonts w:ascii="Times New Roman" w:eastAsia="Times New Roman" w:hAnsi="Times New Roman" w:cs="Times New Roman"/>
                  <w:b/>
                  <w:sz w:val="24"/>
                  <w:szCs w:val="24"/>
                </w:rPr>
                <w:t>п</w:t>
              </w:r>
              <w:r w:rsidR="00A37A74" w:rsidRPr="00BB4E7E">
                <w:rPr>
                  <w:rFonts w:ascii="Times New Roman" w:eastAsia="Times New Roman" w:hAnsi="Times New Roman" w:cs="Times New Roman"/>
                  <w:b/>
                  <w:sz w:val="24"/>
                  <w:szCs w:val="24"/>
                </w:rPr>
                <w:t>равил професійної етики</w:t>
              </w:r>
            </w:hyperlink>
            <w:r w:rsidR="00A37A74" w:rsidRPr="00A10210">
              <w:rPr>
                <w:rFonts w:ascii="Times New Roman" w:eastAsia="Times New Roman" w:hAnsi="Times New Roman" w:cs="Times New Roman"/>
                <w:sz w:val="24"/>
                <w:szCs w:val="24"/>
              </w:rPr>
              <w:t>.</w:t>
            </w:r>
          </w:p>
          <w:p w14:paraId="1E81D32E"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A10210">
              <w:rPr>
                <w:rFonts w:ascii="Times New Roman" w:eastAsia="Times New Roman" w:hAnsi="Times New Roman" w:cs="Times New Roman"/>
                <w:sz w:val="24"/>
                <w:szCs w:val="24"/>
              </w:rPr>
              <w:t>Рішення про анулювання свідоцтва про право на заняття нотаріальною діяльністю може бути оскаржено до суду.</w:t>
            </w:r>
          </w:p>
        </w:tc>
        <w:tc>
          <w:tcPr>
            <w:tcW w:w="7564" w:type="dxa"/>
            <w:shd w:val="clear" w:color="auto" w:fill="auto"/>
          </w:tcPr>
          <w:p w14:paraId="758F3F1C" w14:textId="3C57E16C"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 xml:space="preserve">Свідоцтво про право на заняття нотаріальною діяльністю може бути анульовано Міністерством юстиції України за рішенням </w:t>
            </w:r>
            <w:r w:rsidR="00DE0AAB" w:rsidRPr="00BB4E7E">
              <w:rPr>
                <w:rFonts w:ascii="Times New Roman" w:eastAsia="Times New Roman" w:hAnsi="Times New Roman" w:cs="Times New Roman"/>
                <w:sz w:val="24"/>
                <w:szCs w:val="24"/>
              </w:rPr>
              <w:t xml:space="preserve">Вищої </w:t>
            </w:r>
            <w:r w:rsidR="00DE0AAB" w:rsidRPr="00BB4E7E">
              <w:rPr>
                <w:rFonts w:ascii="Times New Roman" w:eastAsia="Times New Roman" w:hAnsi="Times New Roman" w:cs="Times New Roman"/>
                <w:bCs/>
                <w:sz w:val="24"/>
                <w:szCs w:val="24"/>
              </w:rPr>
              <w:t>кваліфікаційної</w:t>
            </w:r>
            <w:r w:rsidR="00DE0AAB"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 xml:space="preserve">комісії нотаріату, прийнятим на підставі подання Міністерства юстиції України, його територіальних органів, </w:t>
            </w:r>
            <w:r w:rsidRPr="00BB4E7E">
              <w:rPr>
                <w:rFonts w:ascii="Times New Roman" w:eastAsia="Times New Roman" w:hAnsi="Times New Roman" w:cs="Times New Roman"/>
                <w:b/>
                <w:sz w:val="24"/>
                <w:szCs w:val="24"/>
              </w:rPr>
              <w:t>Нотаріальної палати України</w:t>
            </w:r>
            <w:r w:rsidRPr="00BB4E7E">
              <w:rPr>
                <w:rFonts w:ascii="Times New Roman" w:eastAsia="Times New Roman" w:hAnsi="Times New Roman" w:cs="Times New Roman"/>
                <w:sz w:val="24"/>
                <w:szCs w:val="24"/>
              </w:rPr>
              <w:t xml:space="preserve"> у випадках:</w:t>
            </w:r>
          </w:p>
          <w:p w14:paraId="1375063E" w14:textId="77777777" w:rsidR="00A37A74" w:rsidRPr="00BB4E7E" w:rsidRDefault="002B527F"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1</w:t>
            </w:r>
            <w:r w:rsidR="00A37A74" w:rsidRPr="00BB4E7E">
              <w:rPr>
                <w:rFonts w:ascii="Times New Roman" w:eastAsia="Times New Roman" w:hAnsi="Times New Roman" w:cs="Times New Roman"/>
                <w:sz w:val="24"/>
                <w:szCs w:val="24"/>
              </w:rPr>
              <w:t>) втрати</w:t>
            </w:r>
            <w:r w:rsidR="00B41DC7" w:rsidRPr="00BB4E7E">
              <w:rPr>
                <w:rFonts w:ascii="Times New Roman" w:eastAsia="Times New Roman" w:hAnsi="Times New Roman" w:cs="Times New Roman"/>
                <w:sz w:val="24"/>
                <w:szCs w:val="24"/>
                <w:lang w:val="ru-RU"/>
              </w:rPr>
              <w:t xml:space="preserve"> </w:t>
            </w:r>
            <w:r w:rsidR="00B41DC7" w:rsidRPr="00BB4E7E">
              <w:rPr>
                <w:rFonts w:ascii="Times New Roman" w:eastAsia="Times New Roman" w:hAnsi="Times New Roman" w:cs="Times New Roman"/>
                <w:b/>
                <w:bCs/>
                <w:sz w:val="24"/>
                <w:szCs w:val="24"/>
              </w:rPr>
              <w:t>особою, яка має свідоцтво про право на заняття нотаріальною діяльністю</w:t>
            </w:r>
            <w:r w:rsidR="00B41DC7" w:rsidRPr="00BB4E7E">
              <w:rPr>
                <w:rFonts w:ascii="Times New Roman" w:eastAsia="Times New Roman" w:hAnsi="Times New Roman" w:cs="Times New Roman"/>
                <w:sz w:val="24"/>
                <w:szCs w:val="24"/>
              </w:rPr>
              <w:t>,</w:t>
            </w:r>
            <w:r w:rsidR="00A37A74" w:rsidRPr="00BB4E7E">
              <w:rPr>
                <w:rFonts w:ascii="Times New Roman" w:eastAsia="Times New Roman" w:hAnsi="Times New Roman" w:cs="Times New Roman"/>
                <w:sz w:val="24"/>
                <w:szCs w:val="24"/>
              </w:rPr>
              <w:t xml:space="preserve"> громадянства України або </w:t>
            </w:r>
            <w:r w:rsidR="00B57BAA" w:rsidRPr="00BB4E7E">
              <w:rPr>
                <w:rFonts w:ascii="Times New Roman" w:eastAsia="Times New Roman" w:hAnsi="Times New Roman" w:cs="Times New Roman"/>
                <w:b/>
                <w:bCs/>
                <w:sz w:val="24"/>
                <w:szCs w:val="24"/>
              </w:rPr>
              <w:t>її</w:t>
            </w:r>
            <w:r w:rsidR="00B57BAA" w:rsidRPr="00BB4E7E">
              <w:rPr>
                <w:rFonts w:ascii="Times New Roman" w:eastAsia="Times New Roman" w:hAnsi="Times New Roman" w:cs="Times New Roman"/>
                <w:sz w:val="24"/>
                <w:szCs w:val="24"/>
              </w:rPr>
              <w:t xml:space="preserve"> </w:t>
            </w:r>
            <w:r w:rsidR="00A37A74" w:rsidRPr="00BB4E7E">
              <w:rPr>
                <w:rFonts w:ascii="Times New Roman" w:eastAsia="Times New Roman" w:hAnsi="Times New Roman" w:cs="Times New Roman"/>
                <w:sz w:val="24"/>
                <w:szCs w:val="24"/>
              </w:rPr>
              <w:t>виїзду за межі України на постійне проживання;</w:t>
            </w:r>
          </w:p>
          <w:p w14:paraId="0B7D2FC0" w14:textId="77777777" w:rsidR="00A37A74" w:rsidRPr="00BB4E7E" w:rsidRDefault="002B527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2</w:t>
            </w:r>
            <w:r w:rsidR="00A37A74" w:rsidRPr="00BB4E7E">
              <w:rPr>
                <w:rFonts w:ascii="Times New Roman" w:eastAsia="Times New Roman" w:hAnsi="Times New Roman" w:cs="Times New Roman"/>
                <w:sz w:val="24"/>
                <w:szCs w:val="24"/>
              </w:rPr>
              <w:t xml:space="preserve">) </w:t>
            </w:r>
            <w:r w:rsidR="00CA5FD6" w:rsidRPr="00BB4E7E">
              <w:rPr>
                <w:rFonts w:ascii="Times New Roman" w:eastAsia="Times New Roman" w:hAnsi="Times New Roman" w:cs="Times New Roman"/>
                <w:b/>
                <w:bCs/>
                <w:sz w:val="24"/>
                <w:szCs w:val="24"/>
              </w:rPr>
              <w:t>набрання законної сили</w:t>
            </w:r>
            <w:r w:rsidR="00CA5FD6" w:rsidRPr="00BB4E7E">
              <w:rPr>
                <w:rFonts w:ascii="Times New Roman" w:eastAsia="Times New Roman" w:hAnsi="Times New Roman" w:cs="Times New Roman"/>
                <w:sz w:val="24"/>
                <w:szCs w:val="24"/>
              </w:rPr>
              <w:t xml:space="preserve"> </w:t>
            </w:r>
            <w:r w:rsidR="00A37A74" w:rsidRPr="00BB4E7E">
              <w:rPr>
                <w:rFonts w:ascii="Times New Roman" w:eastAsia="Times New Roman" w:hAnsi="Times New Roman" w:cs="Times New Roman"/>
                <w:sz w:val="24"/>
                <w:szCs w:val="24"/>
              </w:rPr>
              <w:t>обвинувальн</w:t>
            </w:r>
            <w:r w:rsidR="00CA5FD6" w:rsidRPr="00BB4E7E">
              <w:rPr>
                <w:rFonts w:ascii="Times New Roman" w:eastAsia="Times New Roman" w:hAnsi="Times New Roman" w:cs="Times New Roman"/>
                <w:sz w:val="24"/>
                <w:szCs w:val="24"/>
              </w:rPr>
              <w:t>им</w:t>
            </w:r>
            <w:r w:rsidR="00A37A74" w:rsidRPr="00BB4E7E">
              <w:rPr>
                <w:rFonts w:ascii="Times New Roman" w:eastAsia="Times New Roman" w:hAnsi="Times New Roman" w:cs="Times New Roman"/>
                <w:sz w:val="24"/>
                <w:szCs w:val="24"/>
              </w:rPr>
              <w:t xml:space="preserve"> вирок</w:t>
            </w:r>
            <w:r w:rsidR="00CA5FD6" w:rsidRPr="00BB4E7E">
              <w:rPr>
                <w:rFonts w:ascii="Times New Roman" w:eastAsia="Times New Roman" w:hAnsi="Times New Roman" w:cs="Times New Roman"/>
                <w:sz w:val="24"/>
                <w:szCs w:val="24"/>
              </w:rPr>
              <w:t>ом</w:t>
            </w:r>
            <w:r w:rsidR="00A37A74" w:rsidRPr="00BB4E7E">
              <w:rPr>
                <w:rFonts w:ascii="Times New Roman" w:eastAsia="Times New Roman" w:hAnsi="Times New Roman" w:cs="Times New Roman"/>
                <w:sz w:val="24"/>
                <w:szCs w:val="24"/>
              </w:rPr>
              <w:t xml:space="preserve"> суду</w:t>
            </w:r>
            <w:r w:rsidR="00CA5FD6" w:rsidRPr="00BB4E7E">
              <w:rPr>
                <w:rFonts w:ascii="Times New Roman" w:eastAsia="Times New Roman" w:hAnsi="Times New Roman" w:cs="Times New Roman"/>
                <w:sz w:val="24"/>
                <w:szCs w:val="24"/>
              </w:rPr>
              <w:t xml:space="preserve"> </w:t>
            </w:r>
            <w:r w:rsidR="00CA5FD6" w:rsidRPr="00BB4E7E">
              <w:rPr>
                <w:rFonts w:ascii="Times New Roman" w:eastAsia="Times New Roman" w:hAnsi="Times New Roman" w:cs="Times New Roman"/>
                <w:b/>
                <w:bCs/>
                <w:sz w:val="24"/>
                <w:szCs w:val="24"/>
              </w:rPr>
              <w:t xml:space="preserve">щодо </w:t>
            </w:r>
            <w:r w:rsidR="00056931" w:rsidRPr="00BB4E7E">
              <w:rPr>
                <w:rFonts w:ascii="Times New Roman" w:eastAsia="Times New Roman" w:hAnsi="Times New Roman" w:cs="Times New Roman"/>
                <w:b/>
                <w:bCs/>
                <w:sz w:val="24"/>
                <w:szCs w:val="24"/>
              </w:rPr>
              <w:t>особи, яка має свідоцтво про право на заняття нотаріальною діяльністю</w:t>
            </w:r>
            <w:r w:rsidR="00A37A74" w:rsidRPr="00BB4E7E">
              <w:rPr>
                <w:rFonts w:ascii="Times New Roman" w:eastAsia="Times New Roman" w:hAnsi="Times New Roman" w:cs="Times New Roman"/>
                <w:sz w:val="24"/>
                <w:szCs w:val="24"/>
              </w:rPr>
              <w:t>;</w:t>
            </w:r>
          </w:p>
          <w:p w14:paraId="5C9D8734" w14:textId="77777777" w:rsidR="00A37A74" w:rsidRPr="00BB4E7E" w:rsidRDefault="002B527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3</w:t>
            </w:r>
            <w:r w:rsidR="00A37A74" w:rsidRPr="00BB4E7E">
              <w:rPr>
                <w:rFonts w:ascii="Times New Roman" w:eastAsia="Times New Roman" w:hAnsi="Times New Roman" w:cs="Times New Roman"/>
                <w:sz w:val="24"/>
                <w:szCs w:val="24"/>
              </w:rPr>
              <w:t xml:space="preserve">) </w:t>
            </w:r>
            <w:r w:rsidR="00CA5FD6" w:rsidRPr="00BB4E7E">
              <w:rPr>
                <w:rFonts w:ascii="Times New Roman" w:eastAsia="Times New Roman" w:hAnsi="Times New Roman" w:cs="Times New Roman"/>
                <w:b/>
                <w:bCs/>
                <w:sz w:val="24"/>
                <w:szCs w:val="24"/>
              </w:rPr>
              <w:t>набрання законної сили судовим рішенням</w:t>
            </w:r>
            <w:r w:rsidR="00A37A74" w:rsidRPr="00BB4E7E">
              <w:rPr>
                <w:rFonts w:ascii="Times New Roman" w:eastAsia="Times New Roman" w:hAnsi="Times New Roman" w:cs="Times New Roman"/>
                <w:sz w:val="24"/>
                <w:szCs w:val="24"/>
              </w:rPr>
              <w:t xml:space="preserve"> про застосування примусових заходів медичного характеру</w:t>
            </w:r>
            <w:r w:rsidR="00056931" w:rsidRPr="00BB4E7E">
              <w:rPr>
                <w:rFonts w:ascii="Times New Roman" w:eastAsia="Times New Roman" w:hAnsi="Times New Roman" w:cs="Times New Roman"/>
                <w:sz w:val="24"/>
                <w:szCs w:val="24"/>
              </w:rPr>
              <w:t xml:space="preserve"> </w:t>
            </w:r>
            <w:r w:rsidR="00056931" w:rsidRPr="00BB4E7E">
              <w:rPr>
                <w:rFonts w:ascii="Times New Roman" w:eastAsia="Times New Roman" w:hAnsi="Times New Roman" w:cs="Times New Roman"/>
                <w:b/>
                <w:bCs/>
                <w:sz w:val="24"/>
                <w:szCs w:val="24"/>
              </w:rPr>
              <w:t>щодо</w:t>
            </w:r>
            <w:r w:rsidR="00056931" w:rsidRPr="00BB4E7E">
              <w:rPr>
                <w:rFonts w:ascii="Times New Roman" w:eastAsia="Times New Roman" w:hAnsi="Times New Roman" w:cs="Times New Roman"/>
                <w:sz w:val="24"/>
                <w:szCs w:val="24"/>
              </w:rPr>
              <w:t xml:space="preserve"> </w:t>
            </w:r>
            <w:r w:rsidR="00056931" w:rsidRPr="00BB4E7E">
              <w:rPr>
                <w:rFonts w:ascii="Times New Roman" w:eastAsia="Times New Roman" w:hAnsi="Times New Roman" w:cs="Times New Roman"/>
                <w:b/>
                <w:bCs/>
                <w:sz w:val="24"/>
                <w:szCs w:val="24"/>
              </w:rPr>
              <w:t>особи, яка має свідоцтво про право на заняття нотаріальною діяльністю</w:t>
            </w:r>
            <w:r w:rsidR="00A37A74" w:rsidRPr="00BB4E7E">
              <w:rPr>
                <w:rFonts w:ascii="Times New Roman" w:eastAsia="Times New Roman" w:hAnsi="Times New Roman" w:cs="Times New Roman"/>
                <w:sz w:val="24"/>
                <w:szCs w:val="24"/>
              </w:rPr>
              <w:t>;</w:t>
            </w:r>
          </w:p>
          <w:p w14:paraId="2258C769" w14:textId="77777777" w:rsidR="00A37A74" w:rsidRPr="00BB4E7E" w:rsidRDefault="002B527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4</w:t>
            </w:r>
            <w:r w:rsidR="00A37A74" w:rsidRPr="00BB4E7E">
              <w:rPr>
                <w:rFonts w:ascii="Times New Roman" w:eastAsia="Times New Roman" w:hAnsi="Times New Roman" w:cs="Times New Roman"/>
                <w:sz w:val="24"/>
                <w:szCs w:val="24"/>
              </w:rPr>
              <w:t xml:space="preserve">) закриття кримінального провадження щодо </w:t>
            </w:r>
            <w:r w:rsidR="00056931" w:rsidRPr="00BB4E7E">
              <w:rPr>
                <w:rFonts w:ascii="Times New Roman" w:eastAsia="Times New Roman" w:hAnsi="Times New Roman" w:cs="Times New Roman"/>
                <w:b/>
                <w:bCs/>
                <w:sz w:val="24"/>
                <w:szCs w:val="24"/>
              </w:rPr>
              <w:t>особи, яка має свідоцтво про право на заняття нотаріальною діяльністю</w:t>
            </w:r>
            <w:r w:rsidR="00056931" w:rsidRPr="00BB4E7E">
              <w:rPr>
                <w:rFonts w:ascii="Times New Roman" w:eastAsia="Times New Roman" w:hAnsi="Times New Roman" w:cs="Times New Roman"/>
                <w:sz w:val="24"/>
                <w:szCs w:val="24"/>
              </w:rPr>
              <w:t xml:space="preserve">, </w:t>
            </w:r>
            <w:r w:rsidR="00A37A74" w:rsidRPr="00BB4E7E">
              <w:rPr>
                <w:rFonts w:ascii="Times New Roman" w:eastAsia="Times New Roman" w:hAnsi="Times New Roman" w:cs="Times New Roman"/>
                <w:sz w:val="24"/>
                <w:szCs w:val="24"/>
              </w:rPr>
              <w:t>з нереабілітуючих підстав;</w:t>
            </w:r>
          </w:p>
          <w:p w14:paraId="42E6C1BD" w14:textId="77777777" w:rsidR="00A37A74" w:rsidRPr="00BB4E7E" w:rsidRDefault="002B527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5</w:t>
            </w:r>
            <w:r w:rsidR="00A37A74" w:rsidRPr="00BB4E7E">
              <w:rPr>
                <w:rFonts w:ascii="Times New Roman" w:eastAsia="Times New Roman" w:hAnsi="Times New Roman" w:cs="Times New Roman"/>
                <w:sz w:val="24"/>
                <w:szCs w:val="24"/>
              </w:rPr>
              <w:t xml:space="preserve">) </w:t>
            </w:r>
            <w:r w:rsidR="00CA5FD6" w:rsidRPr="00BB4E7E">
              <w:rPr>
                <w:rFonts w:ascii="Times New Roman" w:eastAsia="Times New Roman" w:hAnsi="Times New Roman" w:cs="Times New Roman"/>
                <w:b/>
                <w:bCs/>
                <w:sz w:val="24"/>
                <w:szCs w:val="24"/>
              </w:rPr>
              <w:t>набрання законної сили</w:t>
            </w:r>
            <w:r w:rsidR="00CA5FD6" w:rsidRPr="00BB4E7E">
              <w:rPr>
                <w:rFonts w:ascii="Times New Roman" w:eastAsia="Times New Roman" w:hAnsi="Times New Roman" w:cs="Times New Roman"/>
                <w:sz w:val="24"/>
                <w:szCs w:val="24"/>
              </w:rPr>
              <w:t xml:space="preserve"> </w:t>
            </w:r>
            <w:r w:rsidR="00A37A74" w:rsidRPr="00BB4E7E">
              <w:rPr>
                <w:rFonts w:ascii="Times New Roman" w:eastAsia="Times New Roman" w:hAnsi="Times New Roman" w:cs="Times New Roman"/>
                <w:sz w:val="24"/>
                <w:szCs w:val="24"/>
              </w:rPr>
              <w:t>рішення</w:t>
            </w:r>
            <w:r w:rsidR="00CA5FD6" w:rsidRPr="00BB4E7E">
              <w:rPr>
                <w:rFonts w:ascii="Times New Roman" w:eastAsia="Times New Roman" w:hAnsi="Times New Roman" w:cs="Times New Roman"/>
                <w:sz w:val="24"/>
                <w:szCs w:val="24"/>
              </w:rPr>
              <w:t>м</w:t>
            </w:r>
            <w:r w:rsidR="00A37A74" w:rsidRPr="00BB4E7E">
              <w:rPr>
                <w:rFonts w:ascii="Times New Roman" w:eastAsia="Times New Roman" w:hAnsi="Times New Roman" w:cs="Times New Roman"/>
                <w:sz w:val="24"/>
                <w:szCs w:val="24"/>
              </w:rPr>
              <w:t xml:space="preserve"> суду</w:t>
            </w:r>
            <w:r w:rsidR="000771D1" w:rsidRPr="00BB4E7E">
              <w:rPr>
                <w:rFonts w:ascii="Times New Roman" w:eastAsia="Times New Roman" w:hAnsi="Times New Roman" w:cs="Times New Roman"/>
                <w:sz w:val="24"/>
                <w:szCs w:val="24"/>
              </w:rPr>
              <w:t xml:space="preserve"> </w:t>
            </w:r>
            <w:r w:rsidR="000771D1" w:rsidRPr="00BB4E7E">
              <w:rPr>
                <w:rFonts w:ascii="Times New Roman" w:eastAsia="Times New Roman" w:hAnsi="Times New Roman" w:cs="Times New Roman"/>
                <w:b/>
                <w:bCs/>
                <w:sz w:val="24"/>
                <w:szCs w:val="24"/>
              </w:rPr>
              <w:t xml:space="preserve">щодо </w:t>
            </w:r>
            <w:r w:rsidR="00056931" w:rsidRPr="00BB4E7E">
              <w:rPr>
                <w:rFonts w:ascii="Times New Roman" w:eastAsia="Times New Roman" w:hAnsi="Times New Roman" w:cs="Times New Roman"/>
                <w:b/>
                <w:bCs/>
                <w:sz w:val="24"/>
                <w:szCs w:val="24"/>
              </w:rPr>
              <w:t>особ</w:t>
            </w:r>
            <w:r w:rsidR="00A85D75" w:rsidRPr="00BB4E7E">
              <w:rPr>
                <w:rFonts w:ascii="Times New Roman" w:eastAsia="Times New Roman" w:hAnsi="Times New Roman" w:cs="Times New Roman"/>
                <w:b/>
                <w:bCs/>
                <w:sz w:val="24"/>
                <w:szCs w:val="24"/>
              </w:rPr>
              <w:t>и</w:t>
            </w:r>
            <w:r w:rsidR="00056931" w:rsidRPr="00BB4E7E">
              <w:rPr>
                <w:rFonts w:ascii="Times New Roman" w:eastAsia="Times New Roman" w:hAnsi="Times New Roman" w:cs="Times New Roman"/>
                <w:b/>
                <w:bCs/>
                <w:sz w:val="24"/>
                <w:szCs w:val="24"/>
              </w:rPr>
              <w:t>, яка має свідоцтво про право на заняття нотаріальною діяльністю</w:t>
            </w:r>
            <w:r w:rsidR="00A85D75" w:rsidRPr="00BB4E7E">
              <w:rPr>
                <w:rFonts w:ascii="Times New Roman" w:eastAsia="Times New Roman" w:hAnsi="Times New Roman" w:cs="Times New Roman"/>
                <w:b/>
                <w:bCs/>
                <w:sz w:val="24"/>
                <w:szCs w:val="24"/>
              </w:rPr>
              <w:t>,</w:t>
            </w:r>
            <w:r w:rsidR="00A37A74" w:rsidRPr="00BB4E7E">
              <w:rPr>
                <w:rFonts w:ascii="Times New Roman" w:eastAsia="Times New Roman" w:hAnsi="Times New Roman" w:cs="Times New Roman"/>
                <w:sz w:val="24"/>
                <w:szCs w:val="24"/>
              </w:rPr>
              <w:t xml:space="preserve"> про обмеження дієздатності особи, визнання її недієздатною або безвісно відсутньою, оголошення її померлою;</w:t>
            </w:r>
          </w:p>
          <w:p w14:paraId="29A34B26" w14:textId="77777777" w:rsidR="000771D1" w:rsidRPr="00A10210" w:rsidRDefault="002B527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6</w:t>
            </w:r>
            <w:r w:rsidR="00A37A74" w:rsidRPr="00BB4E7E">
              <w:rPr>
                <w:rFonts w:ascii="Times New Roman" w:eastAsia="Times New Roman" w:hAnsi="Times New Roman" w:cs="Times New Roman"/>
                <w:sz w:val="24"/>
                <w:szCs w:val="24"/>
              </w:rPr>
              <w:t xml:space="preserve">) </w:t>
            </w:r>
            <w:r w:rsidR="00377015" w:rsidRPr="00BB4E7E">
              <w:rPr>
                <w:rFonts w:ascii="Times New Roman" w:eastAsia="Times New Roman" w:hAnsi="Times New Roman" w:cs="Times New Roman"/>
                <w:b/>
                <w:sz w:val="24"/>
                <w:szCs w:val="24"/>
              </w:rPr>
              <w:t xml:space="preserve">неодноразового порушення нотаріусом вимог законодавства та/або </w:t>
            </w:r>
            <w:r w:rsidR="003633C6" w:rsidRPr="00BB4E7E">
              <w:rPr>
                <w:rFonts w:ascii="Times New Roman" w:eastAsia="Times New Roman" w:hAnsi="Times New Roman" w:cs="Times New Roman"/>
                <w:b/>
                <w:sz w:val="24"/>
                <w:szCs w:val="24"/>
              </w:rPr>
              <w:t xml:space="preserve">одноразового </w:t>
            </w:r>
            <w:r w:rsidR="00377015" w:rsidRPr="00BB4E7E">
              <w:rPr>
                <w:rFonts w:ascii="Times New Roman" w:eastAsia="Times New Roman" w:hAnsi="Times New Roman" w:cs="Times New Roman"/>
                <w:b/>
                <w:sz w:val="24"/>
                <w:szCs w:val="24"/>
              </w:rPr>
              <w:t>грубого порушення закону при вчиненні ним нотаріальних дій та/або інших дій, покладених на нотаріуса відповідно до закону</w:t>
            </w:r>
            <w:r w:rsidR="009D0019" w:rsidRPr="00A10210">
              <w:rPr>
                <w:rFonts w:ascii="Times New Roman" w:eastAsia="Times New Roman" w:hAnsi="Times New Roman" w:cs="Times New Roman"/>
                <w:b/>
                <w:sz w:val="24"/>
                <w:szCs w:val="24"/>
              </w:rPr>
              <w:t>;</w:t>
            </w:r>
          </w:p>
          <w:p w14:paraId="7886C253" w14:textId="77777777" w:rsidR="00EB167B" w:rsidRPr="00BB4E7E" w:rsidRDefault="00EB167B"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64D9DBF7" w14:textId="61D66CD9" w:rsidR="00A37A74" w:rsidRPr="003F1241" w:rsidRDefault="00A63C0D" w:rsidP="00EC1CB8">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3F1241">
              <w:rPr>
                <w:rFonts w:ascii="Times New Roman" w:eastAsia="Times New Roman" w:hAnsi="Times New Roman" w:cs="Times New Roman"/>
                <w:b/>
                <w:sz w:val="24"/>
                <w:szCs w:val="24"/>
                <w:lang w:val="ru-RU"/>
              </w:rPr>
              <w:t>7</w:t>
            </w:r>
            <w:r w:rsidR="002962D7" w:rsidRPr="003F1241">
              <w:rPr>
                <w:rFonts w:ascii="Times New Roman" w:eastAsia="Times New Roman" w:hAnsi="Times New Roman" w:cs="Times New Roman"/>
                <w:b/>
                <w:sz w:val="24"/>
                <w:szCs w:val="24"/>
              </w:rPr>
              <w:t>) неспроможності нотаріуса здійснювати нотаріальну діяльність за станом здоров’я;</w:t>
            </w:r>
          </w:p>
          <w:p w14:paraId="530B3230" w14:textId="1A6D32AE" w:rsidR="009443E0" w:rsidRPr="00BB4E7E" w:rsidRDefault="002B527F" w:rsidP="00E30B33">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A10210">
              <w:rPr>
                <w:rFonts w:ascii="Times New Roman" w:eastAsia="Times New Roman" w:hAnsi="Times New Roman" w:cs="Times New Roman"/>
                <w:b/>
                <w:bCs/>
                <w:sz w:val="24"/>
                <w:szCs w:val="24"/>
              </w:rPr>
              <w:lastRenderedPageBreak/>
              <w:t>8</w:t>
            </w:r>
            <w:r w:rsidR="00A37A74" w:rsidRPr="00BB4E7E">
              <w:rPr>
                <w:rFonts w:ascii="Times New Roman" w:eastAsia="Times New Roman" w:hAnsi="Times New Roman" w:cs="Times New Roman"/>
                <w:sz w:val="24"/>
                <w:szCs w:val="24"/>
              </w:rPr>
              <w:t>) порушення нотаріусом вимог, передбачених</w:t>
            </w:r>
            <w:r w:rsidR="007E276C" w:rsidRPr="00BB4E7E">
              <w:rPr>
                <w:rFonts w:ascii="Times New Roman" w:eastAsia="Times New Roman" w:hAnsi="Times New Roman" w:cs="Times New Roman"/>
                <w:sz w:val="24"/>
                <w:szCs w:val="24"/>
              </w:rPr>
              <w:t xml:space="preserve"> </w:t>
            </w:r>
            <w:hyperlink r:id="rId30" w:anchor="n34">
              <w:r w:rsidR="00A37A74" w:rsidRPr="00A10210">
                <w:rPr>
                  <w:rFonts w:ascii="Times New Roman" w:eastAsia="Times New Roman" w:hAnsi="Times New Roman" w:cs="Times New Roman"/>
                  <w:sz w:val="24"/>
                  <w:szCs w:val="24"/>
                </w:rPr>
                <w:t>частиною четвертою</w:t>
              </w:r>
            </w:hyperlink>
            <w:r w:rsidR="007E276C" w:rsidRPr="00A10210">
              <w:rPr>
                <w:rFonts w:ascii="Times New Roman" w:eastAsia="Times New Roman" w:hAnsi="Times New Roman" w:cs="Times New Roman"/>
                <w:sz w:val="24"/>
                <w:szCs w:val="24"/>
              </w:rPr>
              <w:t xml:space="preserve"> </w:t>
            </w:r>
            <w:r w:rsidR="00A37A74" w:rsidRPr="00A10210">
              <w:rPr>
                <w:rFonts w:ascii="Times New Roman" w:eastAsia="Times New Roman" w:hAnsi="Times New Roman" w:cs="Times New Roman"/>
                <w:sz w:val="24"/>
                <w:szCs w:val="24"/>
              </w:rPr>
              <w:t>статті 3,</w:t>
            </w:r>
            <w:r w:rsidR="007E276C" w:rsidRPr="00BB4E7E">
              <w:rPr>
                <w:rFonts w:ascii="Times New Roman" w:eastAsia="Times New Roman" w:hAnsi="Times New Roman" w:cs="Times New Roman"/>
                <w:sz w:val="24"/>
                <w:szCs w:val="24"/>
              </w:rPr>
              <w:t xml:space="preserve"> </w:t>
            </w:r>
            <w:hyperlink r:id="rId31" w:anchor="n67">
              <w:r w:rsidR="00A85D75" w:rsidRPr="00A10210">
                <w:rPr>
                  <w:rFonts w:ascii="Times New Roman" w:eastAsia="Times New Roman" w:hAnsi="Times New Roman" w:cs="Times New Roman"/>
                  <w:b/>
                  <w:bCs/>
                  <w:sz w:val="24"/>
                  <w:szCs w:val="24"/>
                </w:rPr>
                <w:t>частиною другою</w:t>
              </w:r>
            </w:hyperlink>
            <w:r w:rsidR="00A85D75" w:rsidRPr="00A10210">
              <w:rPr>
                <w:rFonts w:ascii="Times New Roman" w:eastAsia="Times New Roman" w:hAnsi="Times New Roman" w:cs="Times New Roman"/>
                <w:sz w:val="24"/>
                <w:szCs w:val="24"/>
              </w:rPr>
              <w:t xml:space="preserve"> </w:t>
            </w:r>
            <w:r w:rsidR="00A37A74" w:rsidRPr="00A10210">
              <w:rPr>
                <w:rFonts w:ascii="Times New Roman" w:eastAsia="Times New Roman" w:hAnsi="Times New Roman" w:cs="Times New Roman"/>
                <w:sz w:val="24"/>
                <w:szCs w:val="24"/>
              </w:rPr>
              <w:t>статті 8 та</w:t>
            </w:r>
            <w:r w:rsidR="007E276C" w:rsidRPr="00BB4E7E">
              <w:rPr>
                <w:rFonts w:ascii="Times New Roman" w:eastAsia="Times New Roman" w:hAnsi="Times New Roman" w:cs="Times New Roman"/>
                <w:sz w:val="24"/>
                <w:szCs w:val="24"/>
              </w:rPr>
              <w:t xml:space="preserve"> </w:t>
            </w:r>
            <w:hyperlink r:id="rId32" w:anchor="n101">
              <w:r w:rsidR="00A37A74" w:rsidRPr="00A10210">
                <w:rPr>
                  <w:rFonts w:ascii="Times New Roman" w:eastAsia="Times New Roman" w:hAnsi="Times New Roman" w:cs="Times New Roman"/>
                  <w:sz w:val="24"/>
                  <w:szCs w:val="24"/>
                </w:rPr>
                <w:t>статтею 9</w:t>
              </w:r>
            </w:hyperlink>
            <w:r w:rsidR="007E276C" w:rsidRPr="00A10210">
              <w:rPr>
                <w:rFonts w:ascii="Times New Roman" w:eastAsia="Times New Roman" w:hAnsi="Times New Roman" w:cs="Times New Roman"/>
                <w:sz w:val="24"/>
                <w:szCs w:val="24"/>
              </w:rPr>
              <w:t xml:space="preserve"> </w:t>
            </w:r>
            <w:r w:rsidR="00A37A74" w:rsidRPr="00A10210">
              <w:rPr>
                <w:rFonts w:ascii="Times New Roman" w:eastAsia="Times New Roman" w:hAnsi="Times New Roman" w:cs="Times New Roman"/>
                <w:sz w:val="24"/>
                <w:szCs w:val="24"/>
              </w:rPr>
              <w:t>цього Закону;</w:t>
            </w:r>
          </w:p>
          <w:p w14:paraId="15CF84AF" w14:textId="77777777" w:rsidR="005A2FA4" w:rsidRDefault="005A2FA4" w:rsidP="009234D9">
            <w:pPr>
              <w:widowControl w:val="0"/>
              <w:spacing w:after="0" w:line="240" w:lineRule="auto"/>
              <w:ind w:firstLine="306"/>
              <w:jc w:val="both"/>
              <w:rPr>
                <w:rFonts w:ascii="Times New Roman" w:eastAsia="Times New Roman" w:hAnsi="Times New Roman" w:cs="Times New Roman"/>
                <w:b/>
                <w:bCs/>
                <w:sz w:val="24"/>
                <w:szCs w:val="24"/>
              </w:rPr>
            </w:pPr>
          </w:p>
          <w:p w14:paraId="108F9837" w14:textId="77777777" w:rsidR="005A2FA4" w:rsidRDefault="005A2FA4" w:rsidP="009234D9">
            <w:pPr>
              <w:widowControl w:val="0"/>
              <w:spacing w:after="0" w:line="240" w:lineRule="auto"/>
              <w:ind w:firstLine="306"/>
              <w:jc w:val="both"/>
              <w:rPr>
                <w:rFonts w:ascii="Times New Roman" w:eastAsia="Times New Roman" w:hAnsi="Times New Roman" w:cs="Times New Roman"/>
                <w:b/>
                <w:bCs/>
                <w:sz w:val="24"/>
                <w:szCs w:val="24"/>
              </w:rPr>
            </w:pPr>
          </w:p>
          <w:p w14:paraId="6EDFEABF" w14:textId="003C47AF" w:rsidR="005A2FA4" w:rsidRPr="003F1241" w:rsidRDefault="00976EAD" w:rsidP="003F1241">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9</w:t>
            </w:r>
            <w:r w:rsidR="00A37A74" w:rsidRPr="00BB4E7E">
              <w:rPr>
                <w:rFonts w:ascii="Times New Roman" w:eastAsia="Times New Roman" w:hAnsi="Times New Roman" w:cs="Times New Roman"/>
                <w:sz w:val="24"/>
                <w:szCs w:val="24"/>
              </w:rPr>
              <w:t xml:space="preserve">) знищення чи втрати </w:t>
            </w:r>
            <w:r w:rsidR="00EB167B" w:rsidRPr="00BB4E7E">
              <w:rPr>
                <w:rFonts w:ascii="Times New Roman" w:eastAsia="Times New Roman" w:hAnsi="Times New Roman" w:cs="Times New Roman"/>
                <w:b/>
                <w:bCs/>
                <w:sz w:val="24"/>
                <w:szCs w:val="24"/>
              </w:rPr>
              <w:t>особою, яка має свідоцтво про право на заняття нотаріальною діяльністю</w:t>
            </w:r>
            <w:r w:rsidR="00EB167B" w:rsidRPr="00BB4E7E">
              <w:rPr>
                <w:rFonts w:ascii="Times New Roman" w:eastAsia="Times New Roman" w:hAnsi="Times New Roman" w:cs="Times New Roman"/>
                <w:sz w:val="24"/>
                <w:szCs w:val="24"/>
              </w:rPr>
              <w:t xml:space="preserve">, </w:t>
            </w:r>
            <w:r w:rsidR="00A37A74" w:rsidRPr="00BB4E7E">
              <w:rPr>
                <w:rFonts w:ascii="Times New Roman" w:eastAsia="Times New Roman" w:hAnsi="Times New Roman" w:cs="Times New Roman"/>
                <w:sz w:val="24"/>
                <w:szCs w:val="24"/>
              </w:rPr>
              <w:t xml:space="preserve">або з </w:t>
            </w:r>
            <w:r w:rsidR="00EB167B" w:rsidRPr="00BB4E7E">
              <w:rPr>
                <w:rFonts w:ascii="Times New Roman" w:eastAsia="Times New Roman" w:hAnsi="Times New Roman" w:cs="Times New Roman"/>
                <w:b/>
                <w:bCs/>
                <w:sz w:val="24"/>
                <w:szCs w:val="24"/>
              </w:rPr>
              <w:t>її</w:t>
            </w:r>
            <w:r w:rsidR="00EB167B" w:rsidRPr="00BB4E7E">
              <w:rPr>
                <w:rFonts w:ascii="Times New Roman" w:eastAsia="Times New Roman" w:hAnsi="Times New Roman" w:cs="Times New Roman"/>
                <w:sz w:val="24"/>
                <w:szCs w:val="24"/>
              </w:rPr>
              <w:t xml:space="preserve"> </w:t>
            </w:r>
            <w:r w:rsidR="00A37A74" w:rsidRPr="00BB4E7E">
              <w:rPr>
                <w:rFonts w:ascii="Times New Roman" w:eastAsia="Times New Roman" w:hAnsi="Times New Roman" w:cs="Times New Roman"/>
                <w:sz w:val="24"/>
                <w:szCs w:val="24"/>
              </w:rPr>
              <w:t>вини</w:t>
            </w:r>
            <w:r w:rsidR="0091080C" w:rsidRPr="00BB4E7E">
              <w:rPr>
                <w:rFonts w:ascii="Times New Roman" w:eastAsia="Times New Roman" w:hAnsi="Times New Roman" w:cs="Times New Roman"/>
                <w:sz w:val="24"/>
                <w:szCs w:val="24"/>
              </w:rPr>
              <w:t xml:space="preserve"> </w:t>
            </w:r>
            <w:r w:rsidR="0091080C" w:rsidRPr="00BB4E7E">
              <w:rPr>
                <w:rFonts w:ascii="Times New Roman" w:eastAsia="Times New Roman" w:hAnsi="Times New Roman" w:cs="Times New Roman"/>
                <w:b/>
                <w:bCs/>
                <w:sz w:val="24"/>
                <w:szCs w:val="24"/>
              </w:rPr>
              <w:t>архіву нотаріуса або окремих</w:t>
            </w:r>
            <w:r w:rsidR="0091080C" w:rsidRPr="00BB4E7E">
              <w:rPr>
                <w:rFonts w:ascii="Times New Roman" w:eastAsia="Times New Roman" w:hAnsi="Times New Roman" w:cs="Times New Roman"/>
                <w:sz w:val="24"/>
                <w:szCs w:val="24"/>
              </w:rPr>
              <w:t xml:space="preserve"> </w:t>
            </w:r>
            <w:r w:rsidR="00A37A74" w:rsidRPr="00BB4E7E">
              <w:rPr>
                <w:rFonts w:ascii="Times New Roman" w:eastAsia="Times New Roman" w:hAnsi="Times New Roman" w:cs="Times New Roman"/>
                <w:sz w:val="24"/>
                <w:szCs w:val="24"/>
              </w:rPr>
              <w:t>документів</w:t>
            </w:r>
            <w:r w:rsidR="00AE6C45" w:rsidRPr="00BB4E7E">
              <w:rPr>
                <w:rFonts w:ascii="Times New Roman" w:eastAsia="Times New Roman" w:hAnsi="Times New Roman" w:cs="Times New Roman"/>
                <w:sz w:val="24"/>
                <w:szCs w:val="24"/>
              </w:rPr>
              <w:t xml:space="preserve">, </w:t>
            </w:r>
            <w:r w:rsidR="003A4BCC" w:rsidRPr="00BB4E7E">
              <w:rPr>
                <w:rFonts w:ascii="Times New Roman" w:eastAsia="Times New Roman" w:hAnsi="Times New Roman" w:cs="Times New Roman"/>
                <w:b/>
                <w:bCs/>
                <w:sz w:val="24"/>
                <w:szCs w:val="24"/>
              </w:rPr>
              <w:t xml:space="preserve">або грубого </w:t>
            </w:r>
            <w:r w:rsidR="00AE6C45" w:rsidRPr="00BB4E7E">
              <w:rPr>
                <w:rFonts w:ascii="Times New Roman" w:eastAsia="Times New Roman" w:hAnsi="Times New Roman" w:cs="Times New Roman"/>
                <w:b/>
                <w:bCs/>
                <w:sz w:val="24"/>
                <w:szCs w:val="24"/>
              </w:rPr>
              <w:t>порушення</w:t>
            </w:r>
            <w:r w:rsidR="00AE6C45" w:rsidRPr="00BB4E7E">
              <w:rPr>
                <w:rFonts w:ascii="Times New Roman" w:eastAsia="Times New Roman" w:hAnsi="Times New Roman" w:cs="Times New Roman"/>
                <w:b/>
                <w:sz w:val="24"/>
                <w:szCs w:val="24"/>
              </w:rPr>
              <w:t xml:space="preserve"> </w:t>
            </w:r>
            <w:r w:rsidR="004A704F" w:rsidRPr="00BB4E7E">
              <w:rPr>
                <w:rFonts w:ascii="Times New Roman" w:eastAsia="Times New Roman" w:hAnsi="Times New Roman" w:cs="Times New Roman"/>
                <w:b/>
                <w:sz w:val="24"/>
                <w:szCs w:val="24"/>
              </w:rPr>
              <w:t xml:space="preserve">нею </w:t>
            </w:r>
            <w:r w:rsidR="00E7735F" w:rsidRPr="00BB4E7E">
              <w:rPr>
                <w:rFonts w:ascii="Times New Roman" w:eastAsia="Times New Roman" w:hAnsi="Times New Roman" w:cs="Times New Roman"/>
                <w:b/>
                <w:sz w:val="24"/>
                <w:szCs w:val="24"/>
              </w:rPr>
              <w:t>вимог закону щодо передачі документів нотаріального діловодства та архіву нотаріуса до відповідного державного нотаріального архіву у разі припинення нотаріальної діяльності</w:t>
            </w:r>
            <w:r w:rsidR="00A37A74" w:rsidRPr="00A10210">
              <w:rPr>
                <w:rFonts w:ascii="Times New Roman" w:eastAsia="Times New Roman" w:hAnsi="Times New Roman" w:cs="Times New Roman"/>
                <w:sz w:val="24"/>
                <w:szCs w:val="24"/>
              </w:rPr>
              <w:t>;</w:t>
            </w:r>
          </w:p>
          <w:p w14:paraId="2F120959" w14:textId="5AE71A11" w:rsidR="00F32D36" w:rsidRPr="00BB4E7E" w:rsidRDefault="002B527F" w:rsidP="00A10210">
            <w:pPr>
              <w:widowControl w:val="0"/>
              <w:spacing w:after="0" w:line="240" w:lineRule="auto"/>
              <w:ind w:firstLine="306"/>
              <w:jc w:val="both"/>
              <w:rPr>
                <w:rFonts w:ascii="Times New Roman" w:eastAsia="Times New Roman" w:hAnsi="Times New Roman" w:cs="Times New Roman"/>
                <w:b/>
                <w:bCs/>
                <w:sz w:val="24"/>
                <w:szCs w:val="24"/>
              </w:rPr>
            </w:pPr>
            <w:r w:rsidRPr="00A10210">
              <w:rPr>
                <w:rFonts w:ascii="Times New Roman" w:eastAsia="Times New Roman" w:hAnsi="Times New Roman" w:cs="Times New Roman"/>
                <w:b/>
                <w:bCs/>
                <w:sz w:val="24"/>
                <w:szCs w:val="24"/>
              </w:rPr>
              <w:t>1</w:t>
            </w:r>
            <w:r w:rsidR="00976EAD" w:rsidRPr="00BB4E7E">
              <w:rPr>
                <w:rFonts w:ascii="Times New Roman" w:eastAsia="Times New Roman" w:hAnsi="Times New Roman" w:cs="Times New Roman"/>
                <w:b/>
                <w:bCs/>
                <w:sz w:val="24"/>
                <w:szCs w:val="24"/>
              </w:rPr>
              <w:t>0</w:t>
            </w:r>
            <w:r w:rsidR="00A37A74" w:rsidRPr="00BB4E7E">
              <w:rPr>
                <w:rFonts w:ascii="Times New Roman" w:eastAsia="Times New Roman" w:hAnsi="Times New Roman" w:cs="Times New Roman"/>
                <w:sz w:val="24"/>
                <w:szCs w:val="24"/>
              </w:rPr>
              <w:t>) неодноразового порушення нотаріусом</w:t>
            </w:r>
            <w:r w:rsidR="0077558E" w:rsidRPr="00BB4E7E">
              <w:rPr>
                <w:rFonts w:ascii="Times New Roman" w:eastAsia="Times New Roman" w:hAnsi="Times New Roman" w:cs="Times New Roman"/>
                <w:sz w:val="24"/>
                <w:szCs w:val="24"/>
              </w:rPr>
              <w:t xml:space="preserve"> </w:t>
            </w:r>
            <w:r w:rsidR="0077558E" w:rsidRPr="00BB4E7E">
              <w:rPr>
                <w:rFonts w:ascii="Times New Roman" w:eastAsia="Times New Roman" w:hAnsi="Times New Roman" w:cs="Times New Roman"/>
                <w:b/>
                <w:bCs/>
                <w:sz w:val="24"/>
                <w:szCs w:val="24"/>
              </w:rPr>
              <w:t>вимог</w:t>
            </w:r>
            <w:r w:rsidR="00A37A74" w:rsidRPr="00BB4E7E">
              <w:rPr>
                <w:rFonts w:ascii="Times New Roman" w:eastAsia="Times New Roman" w:hAnsi="Times New Roman" w:cs="Times New Roman"/>
                <w:b/>
                <w:bCs/>
                <w:sz w:val="24"/>
                <w:szCs w:val="24"/>
              </w:rPr>
              <w:t xml:space="preserve"> </w:t>
            </w:r>
            <w:r w:rsidR="00A37A74" w:rsidRPr="00BB4E7E">
              <w:rPr>
                <w:rFonts w:ascii="Times New Roman" w:eastAsia="Times New Roman" w:hAnsi="Times New Roman" w:cs="Times New Roman"/>
                <w:b/>
                <w:sz w:val="24"/>
                <w:szCs w:val="24"/>
              </w:rPr>
              <w:t>Кодексу професійної етики нотаріусів</w:t>
            </w:r>
            <w:r w:rsidR="00F32D36" w:rsidRPr="00BB4E7E">
              <w:rPr>
                <w:rFonts w:ascii="Times New Roman" w:eastAsia="Times New Roman" w:hAnsi="Times New Roman" w:cs="Times New Roman"/>
                <w:sz w:val="24"/>
                <w:szCs w:val="24"/>
              </w:rPr>
              <w:t>;</w:t>
            </w:r>
          </w:p>
          <w:p w14:paraId="65BA67F0" w14:textId="65A34584" w:rsidR="00E30B33" w:rsidRDefault="00E30B33" w:rsidP="0010080E">
            <w:pPr>
              <w:widowControl w:val="0"/>
              <w:spacing w:after="0" w:line="240" w:lineRule="auto"/>
              <w:jc w:val="both"/>
              <w:rPr>
                <w:rFonts w:ascii="Times New Roman" w:eastAsia="Times New Roman" w:hAnsi="Times New Roman" w:cs="Times New Roman"/>
                <w:b/>
                <w:color w:val="FF0000"/>
                <w:sz w:val="24"/>
                <w:szCs w:val="24"/>
              </w:rPr>
            </w:pPr>
          </w:p>
          <w:p w14:paraId="43AED5EF" w14:textId="25520AC4" w:rsidR="003C5BA7" w:rsidRDefault="003C5BA7" w:rsidP="0010080E">
            <w:pPr>
              <w:widowControl w:val="0"/>
              <w:spacing w:after="0" w:line="240" w:lineRule="auto"/>
              <w:jc w:val="both"/>
              <w:rPr>
                <w:rFonts w:ascii="Times New Roman" w:eastAsia="Times New Roman" w:hAnsi="Times New Roman" w:cs="Times New Roman"/>
                <w:b/>
                <w:color w:val="FF0000"/>
                <w:sz w:val="24"/>
                <w:szCs w:val="24"/>
              </w:rPr>
            </w:pPr>
          </w:p>
          <w:p w14:paraId="5773CBFB" w14:textId="77777777" w:rsidR="003C5BA7" w:rsidRDefault="003C5BA7" w:rsidP="0010080E">
            <w:pPr>
              <w:widowControl w:val="0"/>
              <w:spacing w:after="0" w:line="240" w:lineRule="auto"/>
              <w:jc w:val="both"/>
              <w:rPr>
                <w:rFonts w:ascii="Times New Roman" w:eastAsia="Times New Roman" w:hAnsi="Times New Roman" w:cs="Times New Roman"/>
                <w:b/>
                <w:color w:val="FF0000"/>
                <w:sz w:val="24"/>
                <w:szCs w:val="24"/>
              </w:rPr>
            </w:pPr>
          </w:p>
          <w:p w14:paraId="4CCD84A6" w14:textId="77777777" w:rsidR="005A2FA4" w:rsidRPr="00BB4E7E" w:rsidRDefault="005A2FA4" w:rsidP="0010080E">
            <w:pPr>
              <w:widowControl w:val="0"/>
              <w:spacing w:after="0" w:line="240" w:lineRule="auto"/>
              <w:jc w:val="both"/>
              <w:rPr>
                <w:rFonts w:ascii="Times New Roman" w:eastAsia="Times New Roman" w:hAnsi="Times New Roman" w:cs="Times New Roman"/>
                <w:sz w:val="24"/>
                <w:szCs w:val="24"/>
              </w:rPr>
            </w:pPr>
          </w:p>
          <w:p w14:paraId="7CA3C70F" w14:textId="67149FC4"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sz w:val="24"/>
                <w:szCs w:val="24"/>
              </w:rPr>
              <w:t>Рішення про анулювання свідоцтва про право на заняття нотаріальною діяльністю може бути оскаржено до суду.</w:t>
            </w:r>
          </w:p>
        </w:tc>
      </w:tr>
      <w:tr w:rsidR="00A37A74" w:rsidRPr="00BB4E7E" w14:paraId="6615E989" w14:textId="77777777">
        <w:tc>
          <w:tcPr>
            <w:tcW w:w="7564" w:type="dxa"/>
            <w:tcBorders>
              <w:bottom w:val="single" w:sz="4" w:space="0" w:color="000000"/>
            </w:tcBorders>
            <w:shd w:val="clear" w:color="auto" w:fill="auto"/>
          </w:tcPr>
          <w:p w14:paraId="704194CB" w14:textId="77777777" w:rsidR="00A37A74" w:rsidRPr="00292445" w:rsidRDefault="00A37A74" w:rsidP="009234D9">
            <w:pPr>
              <w:widowControl w:val="0"/>
              <w:spacing w:after="0" w:line="240" w:lineRule="auto"/>
              <w:jc w:val="both"/>
              <w:rPr>
                <w:rFonts w:ascii="Times New Roman" w:eastAsia="Times New Roman" w:hAnsi="Times New Roman" w:cs="Times New Roman"/>
                <w:bCs/>
                <w:sz w:val="24"/>
                <w:szCs w:val="24"/>
              </w:rPr>
            </w:pPr>
            <w:r w:rsidRPr="00292445">
              <w:rPr>
                <w:rFonts w:ascii="Times New Roman" w:eastAsia="Times New Roman" w:hAnsi="Times New Roman" w:cs="Times New Roman"/>
                <w:bCs/>
                <w:sz w:val="24"/>
                <w:szCs w:val="24"/>
              </w:rPr>
              <w:lastRenderedPageBreak/>
              <w:t>Стаття 13.</w:t>
            </w:r>
            <w:r w:rsidR="00E83CD8" w:rsidRPr="00292445">
              <w:rPr>
                <w:rFonts w:ascii="Times New Roman" w:eastAsia="Times New Roman" w:hAnsi="Times New Roman" w:cs="Times New Roman"/>
                <w:bCs/>
                <w:sz w:val="24"/>
                <w:szCs w:val="24"/>
              </w:rPr>
              <w:t xml:space="preserve"> </w:t>
            </w:r>
            <w:r w:rsidRPr="00292445">
              <w:rPr>
                <w:rFonts w:ascii="Times New Roman" w:eastAsia="Times New Roman" w:hAnsi="Times New Roman" w:cs="Times New Roman"/>
                <w:bCs/>
                <w:sz w:val="24"/>
                <w:szCs w:val="24"/>
              </w:rPr>
              <w:t>Помічник нотаріуса</w:t>
            </w:r>
          </w:p>
        </w:tc>
        <w:tc>
          <w:tcPr>
            <w:tcW w:w="7564" w:type="dxa"/>
            <w:tcBorders>
              <w:bottom w:val="single" w:sz="4" w:space="0" w:color="000000"/>
            </w:tcBorders>
            <w:shd w:val="clear" w:color="auto" w:fill="auto"/>
          </w:tcPr>
          <w:p w14:paraId="1EF6332C" w14:textId="77777777" w:rsidR="00A37A74" w:rsidRPr="00292445" w:rsidRDefault="00A37A74" w:rsidP="009234D9">
            <w:pPr>
              <w:widowControl w:val="0"/>
              <w:spacing w:after="0" w:line="240" w:lineRule="auto"/>
              <w:jc w:val="both"/>
              <w:rPr>
                <w:rFonts w:ascii="Times New Roman" w:eastAsia="Times New Roman" w:hAnsi="Times New Roman" w:cs="Times New Roman"/>
                <w:bCs/>
                <w:sz w:val="24"/>
                <w:szCs w:val="24"/>
              </w:rPr>
            </w:pPr>
            <w:r w:rsidRPr="00292445">
              <w:rPr>
                <w:rFonts w:ascii="Times New Roman" w:eastAsia="Times New Roman" w:hAnsi="Times New Roman" w:cs="Times New Roman"/>
                <w:bCs/>
                <w:sz w:val="24"/>
                <w:szCs w:val="24"/>
              </w:rPr>
              <w:t>Стаття 13.</w:t>
            </w:r>
            <w:r w:rsidR="00E83CD8" w:rsidRPr="00292445">
              <w:rPr>
                <w:rFonts w:ascii="Times New Roman" w:eastAsia="Times New Roman" w:hAnsi="Times New Roman" w:cs="Times New Roman"/>
                <w:bCs/>
                <w:sz w:val="24"/>
                <w:szCs w:val="24"/>
              </w:rPr>
              <w:t xml:space="preserve"> </w:t>
            </w:r>
            <w:r w:rsidRPr="00292445">
              <w:rPr>
                <w:rFonts w:ascii="Times New Roman" w:eastAsia="Times New Roman" w:hAnsi="Times New Roman" w:cs="Times New Roman"/>
                <w:bCs/>
                <w:sz w:val="24"/>
                <w:szCs w:val="24"/>
              </w:rPr>
              <w:t>Помічник нотаріуса</w:t>
            </w:r>
          </w:p>
        </w:tc>
      </w:tr>
      <w:tr w:rsidR="00A37A74" w:rsidRPr="00BB4E7E" w14:paraId="0EB9AF18" w14:textId="77777777">
        <w:tc>
          <w:tcPr>
            <w:tcW w:w="7564" w:type="dxa"/>
            <w:shd w:val="clear" w:color="auto" w:fill="auto"/>
          </w:tcPr>
          <w:p w14:paraId="71AD22B4"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Помічником нотаріуса може бути громадянин України, який має вищу юридичну освіту</w:t>
            </w:r>
            <w:r w:rsidRPr="00BB4E7E">
              <w:rPr>
                <w:rFonts w:ascii="Times New Roman" w:eastAsia="Times New Roman" w:hAnsi="Times New Roman" w:cs="Times New Roman"/>
                <w:b/>
                <w:sz w:val="24"/>
                <w:szCs w:val="24"/>
              </w:rPr>
              <w:t>, але не нижче першого рівня (бакалавр),</w:t>
            </w:r>
            <w:r w:rsidRPr="00BB4E7E">
              <w:rPr>
                <w:rFonts w:ascii="Times New Roman" w:eastAsia="Times New Roman" w:hAnsi="Times New Roman" w:cs="Times New Roman"/>
                <w:sz w:val="24"/>
                <w:szCs w:val="24"/>
              </w:rPr>
              <w:t xml:space="preserve"> володіє державною мовою, має стаж роботи у сфері права не менш як три роки. Не може бути помічником нотаріуса особа, яка має судимість, обмежена у дієздатності або визнана недієздатною за рішенням суду.</w:t>
            </w:r>
          </w:p>
          <w:p w14:paraId="1A194FD9" w14:textId="77777777" w:rsidR="00917548" w:rsidRPr="00BB4E7E" w:rsidRDefault="00917548" w:rsidP="009234D9">
            <w:pPr>
              <w:widowControl w:val="0"/>
              <w:spacing w:after="0" w:line="240" w:lineRule="auto"/>
              <w:ind w:firstLine="306"/>
              <w:jc w:val="both"/>
              <w:rPr>
                <w:rFonts w:ascii="Times New Roman" w:eastAsia="Times New Roman" w:hAnsi="Times New Roman" w:cs="Times New Roman"/>
                <w:sz w:val="24"/>
                <w:szCs w:val="24"/>
              </w:rPr>
            </w:pPr>
          </w:p>
          <w:p w14:paraId="5819066E" w14:textId="77777777" w:rsidR="002A10E8" w:rsidRPr="00BB4E7E" w:rsidRDefault="002A10E8" w:rsidP="009234D9">
            <w:pPr>
              <w:widowControl w:val="0"/>
              <w:spacing w:after="0" w:line="240" w:lineRule="auto"/>
              <w:ind w:firstLine="306"/>
              <w:jc w:val="both"/>
              <w:rPr>
                <w:rFonts w:ascii="Times New Roman" w:eastAsia="Times New Roman" w:hAnsi="Times New Roman" w:cs="Times New Roman"/>
                <w:sz w:val="24"/>
                <w:szCs w:val="24"/>
                <w:lang w:val="ru-RU"/>
              </w:rPr>
            </w:pPr>
          </w:p>
          <w:p w14:paraId="5318988E" w14:textId="77777777" w:rsidR="002A10E8" w:rsidRPr="00BB4E7E" w:rsidRDefault="002A10E8" w:rsidP="009234D9">
            <w:pPr>
              <w:widowControl w:val="0"/>
              <w:spacing w:after="0" w:line="240" w:lineRule="auto"/>
              <w:ind w:firstLine="306"/>
              <w:jc w:val="both"/>
              <w:rPr>
                <w:rFonts w:ascii="Times New Roman" w:eastAsia="Times New Roman" w:hAnsi="Times New Roman" w:cs="Times New Roman"/>
                <w:sz w:val="24"/>
                <w:szCs w:val="24"/>
                <w:lang w:val="ru-RU"/>
              </w:rPr>
            </w:pPr>
          </w:p>
          <w:p w14:paraId="71A15D52" w14:textId="77777777" w:rsidR="00917548" w:rsidRPr="00BB4E7E" w:rsidRDefault="00917548" w:rsidP="009234D9">
            <w:pPr>
              <w:widowControl w:val="0"/>
              <w:spacing w:after="0" w:line="240" w:lineRule="auto"/>
              <w:ind w:firstLine="306"/>
              <w:jc w:val="both"/>
              <w:rPr>
                <w:rFonts w:ascii="Times New Roman" w:eastAsia="Times New Roman" w:hAnsi="Times New Roman" w:cs="Times New Roman"/>
                <w:sz w:val="24"/>
                <w:szCs w:val="24"/>
                <w:lang w:val="ru-RU"/>
              </w:rPr>
            </w:pPr>
            <w:r w:rsidRPr="00BB4E7E">
              <w:rPr>
                <w:rFonts w:ascii="Times New Roman" w:eastAsia="Times New Roman" w:hAnsi="Times New Roman" w:cs="Times New Roman"/>
                <w:sz w:val="24"/>
                <w:szCs w:val="24"/>
                <w:lang w:val="ru-RU"/>
              </w:rPr>
              <w:t>…</w:t>
            </w:r>
          </w:p>
          <w:p w14:paraId="5685F58B" w14:textId="77777777" w:rsidR="00917548" w:rsidRPr="00442155" w:rsidRDefault="00917548" w:rsidP="009234D9">
            <w:pPr>
              <w:widowControl w:val="0"/>
              <w:spacing w:after="0" w:line="240" w:lineRule="auto"/>
              <w:ind w:firstLine="306"/>
              <w:jc w:val="both"/>
              <w:rPr>
                <w:rFonts w:ascii="Times New Roman" w:eastAsia="Times New Roman" w:hAnsi="Times New Roman" w:cs="Times New Roman"/>
                <w:sz w:val="24"/>
                <w:szCs w:val="24"/>
              </w:rPr>
            </w:pPr>
          </w:p>
          <w:p w14:paraId="6C29BEEB" w14:textId="77777777" w:rsidR="00917548" w:rsidRPr="00BB4E7E" w:rsidRDefault="00917548" w:rsidP="00442155">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За дорученням нотаріуса помічник нотаріуса бере участь у прийомі фізичних осіб та представників юридичних осіб, складенні проектів правочинів, свідоцтв, інших документів, пов’язаних із вчиненням нотаріальних дій, і </w:t>
            </w:r>
            <w:r w:rsidRPr="00442155">
              <w:rPr>
                <w:rFonts w:ascii="Times New Roman" w:eastAsia="Times New Roman" w:hAnsi="Times New Roman" w:cs="Times New Roman"/>
                <w:b/>
                <w:bCs/>
                <w:sz w:val="24"/>
                <w:szCs w:val="24"/>
              </w:rPr>
              <w:t>статистичних</w:t>
            </w:r>
            <w:r w:rsidRPr="00BB4E7E">
              <w:rPr>
                <w:rFonts w:ascii="Times New Roman" w:eastAsia="Times New Roman" w:hAnsi="Times New Roman" w:cs="Times New Roman"/>
                <w:sz w:val="24"/>
                <w:szCs w:val="24"/>
              </w:rPr>
              <w:t xml:space="preserve"> звітів; вносить записи до реєстру для реєстрації нотаріальних дій, веде діловодство та архів нотаріуса, готує </w:t>
            </w:r>
            <w:r w:rsidRPr="00BB4E7E">
              <w:rPr>
                <w:rFonts w:ascii="Times New Roman" w:eastAsia="Times New Roman" w:hAnsi="Times New Roman" w:cs="Times New Roman"/>
                <w:sz w:val="24"/>
                <w:szCs w:val="24"/>
              </w:rPr>
              <w:lastRenderedPageBreak/>
              <w:t>та надсилає за дорученням нотаріуса запити до підприємств, установ і організацій щодо відомостей та документів, необхідних для вчинення нотаріальних дій, а також виконує іншу допоміжну і технічну роботу. Помічник нотаріуса не має права підписувати нотаріальні документи та використовувати печатку нотаріуса.</w:t>
            </w:r>
          </w:p>
          <w:p w14:paraId="2161BECF"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bookmarkStart w:id="49" w:name="n158"/>
            <w:bookmarkEnd w:id="49"/>
            <w:r w:rsidRPr="00BB4E7E">
              <w:rPr>
                <w:rFonts w:ascii="Times New Roman" w:eastAsia="Times New Roman" w:hAnsi="Times New Roman" w:cs="Times New Roman"/>
                <w:sz w:val="24"/>
                <w:szCs w:val="24"/>
              </w:rPr>
              <w:t>…</w:t>
            </w:r>
          </w:p>
        </w:tc>
        <w:tc>
          <w:tcPr>
            <w:tcW w:w="7564" w:type="dxa"/>
            <w:shd w:val="clear" w:color="auto" w:fill="auto"/>
          </w:tcPr>
          <w:p w14:paraId="3DE1C232" w14:textId="77777777" w:rsidR="00A37A74" w:rsidRPr="00BB4E7E" w:rsidRDefault="00A37A74" w:rsidP="009234D9">
            <w:pPr>
              <w:widowControl w:val="0"/>
              <w:spacing w:after="0" w:line="240" w:lineRule="auto"/>
              <w:ind w:firstLine="328"/>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 xml:space="preserve">Помічником нотаріуса може бути громадянин України, який має вищу юридичну </w:t>
            </w:r>
            <w:r w:rsidRPr="00BB4E7E">
              <w:rPr>
                <w:rFonts w:ascii="Times New Roman" w:eastAsia="Times New Roman" w:hAnsi="Times New Roman" w:cs="Times New Roman"/>
                <w:b/>
                <w:sz w:val="24"/>
                <w:szCs w:val="24"/>
              </w:rPr>
              <w:t>освіту не нижче ступеня бакалавра</w:t>
            </w:r>
            <w:r w:rsidRPr="00BB4E7E">
              <w:rPr>
                <w:rFonts w:ascii="Times New Roman" w:eastAsia="Times New Roman" w:hAnsi="Times New Roman" w:cs="Times New Roman"/>
                <w:sz w:val="24"/>
                <w:szCs w:val="24"/>
              </w:rPr>
              <w:t xml:space="preserve">, володіє державною мовою, має стаж роботи у сфері права </w:t>
            </w:r>
            <w:r w:rsidRPr="00BB4E7E">
              <w:rPr>
                <w:rFonts w:ascii="Times New Roman" w:eastAsia="Times New Roman" w:hAnsi="Times New Roman" w:cs="Times New Roman"/>
                <w:b/>
                <w:sz w:val="24"/>
                <w:szCs w:val="24"/>
              </w:rPr>
              <w:t>після здобуття вищої юридичної освіти та відповідний страховий стаж, визначений відповідно до Закону України "Про загальнообов'язкове державне пенсійне страхування",</w:t>
            </w:r>
            <w:r w:rsidRPr="00BB4E7E">
              <w:rPr>
                <w:rFonts w:ascii="Times New Roman" w:eastAsia="Times New Roman" w:hAnsi="Times New Roman" w:cs="Times New Roman"/>
                <w:sz w:val="24"/>
                <w:szCs w:val="24"/>
              </w:rPr>
              <w:t xml:space="preserve"> не менш як </w:t>
            </w:r>
            <w:r w:rsidR="007C32B5" w:rsidRPr="00BB4E7E">
              <w:rPr>
                <w:rFonts w:ascii="Times New Roman" w:eastAsia="Times New Roman" w:hAnsi="Times New Roman" w:cs="Times New Roman"/>
                <w:sz w:val="24"/>
                <w:szCs w:val="24"/>
              </w:rPr>
              <w:t xml:space="preserve">три </w:t>
            </w:r>
            <w:r w:rsidRPr="00BB4E7E">
              <w:rPr>
                <w:rFonts w:ascii="Times New Roman" w:eastAsia="Times New Roman" w:hAnsi="Times New Roman" w:cs="Times New Roman"/>
                <w:sz w:val="24"/>
                <w:szCs w:val="24"/>
              </w:rPr>
              <w:t>роки. Не може бути помічником нотаріуса особа, яка має судимість, обмежена у дієздатності або визнана недієздатною за рішенням суду.</w:t>
            </w:r>
          </w:p>
          <w:p w14:paraId="18E3DE72" w14:textId="77777777" w:rsidR="00A37A74" w:rsidRPr="00BB4E7E" w:rsidRDefault="00A37A74" w:rsidP="009234D9">
            <w:pPr>
              <w:widowControl w:val="0"/>
              <w:spacing w:after="0" w:line="240" w:lineRule="auto"/>
              <w:ind w:firstLine="328"/>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78D96C90" w14:textId="77777777" w:rsidR="002A10E8" w:rsidRPr="00BB4E7E" w:rsidRDefault="002A10E8" w:rsidP="009234D9">
            <w:pPr>
              <w:widowControl w:val="0"/>
              <w:spacing w:after="0" w:line="240" w:lineRule="auto"/>
              <w:ind w:firstLine="328"/>
              <w:jc w:val="both"/>
              <w:rPr>
                <w:rFonts w:ascii="Times New Roman" w:eastAsia="Times New Roman" w:hAnsi="Times New Roman" w:cs="Times New Roman"/>
                <w:sz w:val="24"/>
                <w:szCs w:val="24"/>
              </w:rPr>
            </w:pPr>
          </w:p>
          <w:p w14:paraId="15001F5B" w14:textId="26116B81" w:rsidR="0091080C" w:rsidRPr="00BB4E7E" w:rsidRDefault="002A10E8" w:rsidP="00B31F8D">
            <w:pPr>
              <w:widowControl w:val="0"/>
              <w:spacing w:after="0" w:line="240" w:lineRule="auto"/>
              <w:ind w:firstLine="328"/>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За дорученням нотаріуса помічник нотаріуса бере участь у прийомі фізичних осіб та представників юридичних осіб, складенні проектів правочинів, свідоцтв, інших документів, пов’язаних із вчиненням нотаріальних дій, і звітів; вносить записи до реєстру для реєстрації нотаріальних дій, веде діловодство</w:t>
            </w:r>
            <w:r w:rsidR="0091080C" w:rsidRPr="00BB4E7E">
              <w:rPr>
                <w:rFonts w:ascii="Times New Roman" w:eastAsia="Times New Roman" w:hAnsi="Times New Roman" w:cs="Times New Roman"/>
                <w:sz w:val="24"/>
                <w:szCs w:val="24"/>
              </w:rPr>
              <w:t xml:space="preserve"> та архів нотаріуса</w:t>
            </w:r>
            <w:r w:rsidRPr="00BB4E7E">
              <w:rPr>
                <w:rFonts w:ascii="Times New Roman" w:eastAsia="Times New Roman" w:hAnsi="Times New Roman" w:cs="Times New Roman"/>
                <w:sz w:val="24"/>
                <w:szCs w:val="24"/>
              </w:rPr>
              <w:t xml:space="preserve">, готує та надсилає </w:t>
            </w:r>
            <w:r w:rsidRPr="00BB4E7E">
              <w:rPr>
                <w:rFonts w:ascii="Times New Roman" w:eastAsia="Times New Roman" w:hAnsi="Times New Roman" w:cs="Times New Roman"/>
                <w:sz w:val="24"/>
                <w:szCs w:val="24"/>
              </w:rPr>
              <w:lastRenderedPageBreak/>
              <w:t>за дорученням нотаріуса запити до підприємств, установ і організацій щодо відомостей та документів, необхідних для вчинення нотаріальних дій, а також виконує іншу допоміжну і технічну роботу. Помічник нотаріуса не має права підписувати нотаріальні документи та використовувати печатку нотаріуса.</w:t>
            </w:r>
          </w:p>
          <w:p w14:paraId="6DF9442F" w14:textId="20CDD6C8" w:rsidR="002A10E8" w:rsidRPr="00092891" w:rsidRDefault="002A10E8" w:rsidP="00092891">
            <w:pPr>
              <w:widowControl w:val="0"/>
              <w:spacing w:after="0" w:line="240" w:lineRule="auto"/>
              <w:ind w:firstLine="328"/>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r>
      <w:tr w:rsidR="00A37A74" w:rsidRPr="00BB4E7E" w14:paraId="5EA52E14" w14:textId="77777777">
        <w:tc>
          <w:tcPr>
            <w:tcW w:w="7564" w:type="dxa"/>
            <w:shd w:val="clear" w:color="auto" w:fill="auto"/>
          </w:tcPr>
          <w:p w14:paraId="047EF47A" w14:textId="77777777" w:rsidR="00A37A74" w:rsidRPr="00A85CA9"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A85CA9">
              <w:rPr>
                <w:rFonts w:ascii="Times New Roman" w:eastAsia="Times New Roman" w:hAnsi="Times New Roman" w:cs="Times New Roman"/>
                <w:bCs/>
                <w:sz w:val="24"/>
                <w:szCs w:val="24"/>
              </w:rPr>
              <w:lastRenderedPageBreak/>
              <w:t>Стаття 13</w:t>
            </w:r>
            <w:r w:rsidRPr="00A85CA9">
              <w:rPr>
                <w:rFonts w:ascii="Times New Roman" w:eastAsia="Times New Roman" w:hAnsi="Times New Roman" w:cs="Times New Roman"/>
                <w:bCs/>
                <w:sz w:val="24"/>
                <w:szCs w:val="24"/>
                <w:vertAlign w:val="superscript"/>
              </w:rPr>
              <w:t>-1</w:t>
            </w:r>
            <w:r w:rsidRPr="00A85CA9">
              <w:rPr>
                <w:rFonts w:ascii="Times New Roman" w:eastAsia="Times New Roman" w:hAnsi="Times New Roman" w:cs="Times New Roman"/>
                <w:bCs/>
                <w:sz w:val="24"/>
                <w:szCs w:val="24"/>
              </w:rPr>
              <w:t>. Нотаріальний округ</w:t>
            </w:r>
          </w:p>
        </w:tc>
        <w:tc>
          <w:tcPr>
            <w:tcW w:w="7564" w:type="dxa"/>
            <w:shd w:val="clear" w:color="auto" w:fill="auto"/>
          </w:tcPr>
          <w:p w14:paraId="1575AE1C" w14:textId="77777777" w:rsidR="00A37A74" w:rsidRPr="00A85CA9"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A85CA9">
              <w:rPr>
                <w:rFonts w:ascii="Times New Roman" w:eastAsia="Times New Roman" w:hAnsi="Times New Roman" w:cs="Times New Roman"/>
                <w:bCs/>
                <w:sz w:val="24"/>
                <w:szCs w:val="24"/>
              </w:rPr>
              <w:t>Стаття 13</w:t>
            </w:r>
            <w:r w:rsidRPr="00A85CA9">
              <w:rPr>
                <w:rFonts w:ascii="Times New Roman" w:eastAsia="Times New Roman" w:hAnsi="Times New Roman" w:cs="Times New Roman"/>
                <w:bCs/>
                <w:sz w:val="24"/>
                <w:szCs w:val="24"/>
                <w:vertAlign w:val="superscript"/>
              </w:rPr>
              <w:t>-1</w:t>
            </w:r>
            <w:r w:rsidRPr="00A85CA9">
              <w:rPr>
                <w:rFonts w:ascii="Times New Roman" w:eastAsia="Times New Roman" w:hAnsi="Times New Roman" w:cs="Times New Roman"/>
                <w:bCs/>
                <w:sz w:val="24"/>
                <w:szCs w:val="24"/>
              </w:rPr>
              <w:t>. Нотаріальний округ</w:t>
            </w:r>
          </w:p>
        </w:tc>
      </w:tr>
      <w:tr w:rsidR="00A37A74" w:rsidRPr="00BB4E7E" w14:paraId="41642ADA" w14:textId="77777777">
        <w:tc>
          <w:tcPr>
            <w:tcW w:w="7564" w:type="dxa"/>
            <w:shd w:val="clear" w:color="auto" w:fill="auto"/>
          </w:tcPr>
          <w:p w14:paraId="01E5A12B"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Нотаріальний округ - територіальна одиниця, в межах якої нотаріус здійснює нотаріальну діяльність і в межах якого </w:t>
            </w:r>
            <w:r w:rsidRPr="00BB4E7E">
              <w:rPr>
                <w:rFonts w:ascii="Times New Roman" w:eastAsia="Times New Roman" w:hAnsi="Times New Roman" w:cs="Times New Roman"/>
                <w:b/>
                <w:bCs/>
                <w:sz w:val="24"/>
                <w:szCs w:val="24"/>
              </w:rPr>
              <w:t xml:space="preserve">знаходиться </w:t>
            </w:r>
            <w:r w:rsidRPr="00BB4E7E">
              <w:rPr>
                <w:rFonts w:ascii="Times New Roman" w:eastAsia="Times New Roman" w:hAnsi="Times New Roman" w:cs="Times New Roman"/>
                <w:b/>
                <w:sz w:val="24"/>
                <w:szCs w:val="24"/>
              </w:rPr>
              <w:t>державна нотаріальна контора, в якій працює державний нотаріус, або робоче місце (контора) приватного нотаріуса</w:t>
            </w:r>
            <w:r w:rsidRPr="00BB4E7E">
              <w:rPr>
                <w:rFonts w:ascii="Times New Roman" w:eastAsia="Times New Roman" w:hAnsi="Times New Roman" w:cs="Times New Roman"/>
                <w:sz w:val="24"/>
                <w:szCs w:val="24"/>
              </w:rPr>
              <w:t>.</w:t>
            </w:r>
          </w:p>
          <w:p w14:paraId="61649150" w14:textId="4BF803CF" w:rsidR="00A37A74"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50" w:name="1v1yuxt" w:colFirst="0" w:colLast="0"/>
            <w:bookmarkEnd w:id="50"/>
            <w:r w:rsidRPr="00BB4E7E">
              <w:rPr>
                <w:rFonts w:ascii="Times New Roman" w:eastAsia="Times New Roman" w:hAnsi="Times New Roman" w:cs="Times New Roman"/>
                <w:sz w:val="24"/>
                <w:szCs w:val="24"/>
              </w:rPr>
              <w:t xml:space="preserve">Нотаріальні округи визначаються відповідно до адміністративно-територіального устрою України. У містах з районним поділом округом діяльності нотаріуса є вся територія міста. У разі зміни адміністративно-територіального </w:t>
            </w:r>
            <w:r w:rsidRPr="00BB4E7E">
              <w:rPr>
                <w:rFonts w:ascii="Times New Roman" w:eastAsia="Times New Roman" w:hAnsi="Times New Roman" w:cs="Times New Roman"/>
                <w:b/>
                <w:bCs/>
                <w:sz w:val="24"/>
                <w:szCs w:val="24"/>
              </w:rPr>
              <w:t>поділу</w:t>
            </w:r>
            <w:r w:rsidRPr="00BB4E7E">
              <w:rPr>
                <w:rFonts w:ascii="Times New Roman" w:eastAsia="Times New Roman" w:hAnsi="Times New Roman" w:cs="Times New Roman"/>
                <w:sz w:val="24"/>
                <w:szCs w:val="24"/>
              </w:rPr>
              <w:t xml:space="preserve"> України, в результаті якого розташування </w:t>
            </w:r>
            <w:r w:rsidRPr="00BB4E7E">
              <w:rPr>
                <w:rFonts w:ascii="Times New Roman" w:eastAsia="Times New Roman" w:hAnsi="Times New Roman" w:cs="Times New Roman"/>
                <w:b/>
                <w:sz w:val="24"/>
                <w:szCs w:val="24"/>
              </w:rPr>
              <w:t>робочого місця (контори) приватного нотаріуса</w:t>
            </w:r>
            <w:r w:rsidRPr="00BB4E7E">
              <w:rPr>
                <w:rFonts w:ascii="Times New Roman" w:eastAsia="Times New Roman" w:hAnsi="Times New Roman" w:cs="Times New Roman"/>
                <w:sz w:val="24"/>
                <w:szCs w:val="24"/>
              </w:rPr>
              <w:t xml:space="preserve"> увійшло до іншого нотаріального округу, нотаріальна діяльність відповідних нотаріусів повинна бути зареєстрована в цьому нотаріальному окрузі.</w:t>
            </w:r>
          </w:p>
          <w:p w14:paraId="04B6FDD6" w14:textId="77777777" w:rsidR="00656126" w:rsidRPr="00BB4E7E" w:rsidRDefault="00656126"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6A2787B9"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51" w:name="4f1mdlm" w:colFirst="0" w:colLast="0"/>
            <w:bookmarkEnd w:id="51"/>
            <w:r w:rsidRPr="00BB4E7E">
              <w:rPr>
                <w:rFonts w:ascii="Times New Roman" w:eastAsia="Times New Roman" w:hAnsi="Times New Roman" w:cs="Times New Roman"/>
                <w:sz w:val="24"/>
                <w:szCs w:val="24"/>
              </w:rPr>
              <w:t>Нотаріус не вправі здійснювати нотаріальну діяльність за межами свого нотаріального округу, за винятком заміщення інших нотаріусів у випадках, передбачених цим Законом.</w:t>
            </w:r>
          </w:p>
          <w:p w14:paraId="27725DC8" w14:textId="77777777" w:rsidR="00A37A74"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w:t>
            </w:r>
            <w:r w:rsidR="00991398" w:rsidRPr="00BB4E7E">
              <w:rPr>
                <w:rFonts w:ascii="Times New Roman" w:eastAsia="Times New Roman" w:hAnsi="Times New Roman" w:cs="Times New Roman"/>
                <w:b/>
                <w:sz w:val="24"/>
                <w:szCs w:val="24"/>
              </w:rPr>
              <w:t>я</w:t>
            </w:r>
          </w:p>
          <w:p w14:paraId="1BA512F9" w14:textId="77777777" w:rsidR="00831432" w:rsidRDefault="00831432" w:rsidP="009234D9">
            <w:pPr>
              <w:widowControl w:val="0"/>
              <w:spacing w:after="0" w:line="240" w:lineRule="auto"/>
              <w:ind w:firstLine="306"/>
              <w:jc w:val="both"/>
              <w:rPr>
                <w:rFonts w:ascii="Times New Roman" w:eastAsia="Times New Roman" w:hAnsi="Times New Roman" w:cs="Times New Roman"/>
                <w:b/>
                <w:sz w:val="24"/>
                <w:szCs w:val="24"/>
              </w:rPr>
            </w:pPr>
          </w:p>
          <w:p w14:paraId="69BE5AFA" w14:textId="77777777" w:rsidR="00831432" w:rsidRDefault="00831432" w:rsidP="009234D9">
            <w:pPr>
              <w:widowControl w:val="0"/>
              <w:spacing w:after="0" w:line="240" w:lineRule="auto"/>
              <w:ind w:firstLine="306"/>
              <w:jc w:val="both"/>
              <w:rPr>
                <w:rFonts w:ascii="Times New Roman" w:eastAsia="Times New Roman" w:hAnsi="Times New Roman" w:cs="Times New Roman"/>
                <w:b/>
                <w:sz w:val="24"/>
                <w:szCs w:val="24"/>
              </w:rPr>
            </w:pPr>
          </w:p>
          <w:p w14:paraId="098EB700" w14:textId="46B51817" w:rsidR="00831432" w:rsidRPr="00BB4E7E" w:rsidRDefault="00831432"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Відсутня</w:t>
            </w:r>
          </w:p>
        </w:tc>
        <w:tc>
          <w:tcPr>
            <w:tcW w:w="7564" w:type="dxa"/>
            <w:shd w:val="clear" w:color="auto" w:fill="auto"/>
          </w:tcPr>
          <w:p w14:paraId="430F38F7"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Нотаріальний округ - територіальна одиниця, в межах якої нотаріус здійснює нотаріальну діяльність і в межах якого </w:t>
            </w:r>
            <w:r w:rsidRPr="00BB4E7E">
              <w:rPr>
                <w:rFonts w:ascii="Times New Roman" w:eastAsia="Times New Roman" w:hAnsi="Times New Roman" w:cs="Times New Roman"/>
                <w:b/>
                <w:sz w:val="24"/>
                <w:szCs w:val="24"/>
              </w:rPr>
              <w:t>розташований</w:t>
            </w:r>
            <w:r w:rsidRPr="00BB4E7E">
              <w:rPr>
                <w:rFonts w:ascii="Times New Roman" w:eastAsia="Times New Roman" w:hAnsi="Times New Roman" w:cs="Times New Roman"/>
                <w:sz w:val="24"/>
                <w:szCs w:val="24"/>
              </w:rPr>
              <w:t xml:space="preserve"> </w:t>
            </w:r>
            <w:r w:rsidR="00E83CD8" w:rsidRPr="00BB4E7E">
              <w:rPr>
                <w:rFonts w:ascii="Times New Roman" w:eastAsia="Times New Roman" w:hAnsi="Times New Roman" w:cs="Times New Roman"/>
                <w:b/>
                <w:sz w:val="24"/>
                <w:szCs w:val="24"/>
              </w:rPr>
              <w:t>нотаріальний офіс</w:t>
            </w:r>
            <w:r w:rsidRPr="00BB4E7E">
              <w:rPr>
                <w:rFonts w:ascii="Times New Roman" w:eastAsia="Times New Roman" w:hAnsi="Times New Roman" w:cs="Times New Roman"/>
                <w:b/>
                <w:sz w:val="24"/>
                <w:szCs w:val="24"/>
              </w:rPr>
              <w:t>.</w:t>
            </w:r>
          </w:p>
          <w:p w14:paraId="3A093DE3"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0F98055C" w14:textId="2C8E88FF"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Нотаріальні округи визначаються </w:t>
            </w:r>
            <w:r w:rsidR="00C654E5" w:rsidRPr="00BB4E7E">
              <w:rPr>
                <w:rFonts w:ascii="Times New Roman" w:eastAsia="Times New Roman" w:hAnsi="Times New Roman" w:cs="Times New Roman"/>
                <w:b/>
                <w:bCs/>
                <w:sz w:val="24"/>
                <w:szCs w:val="24"/>
              </w:rPr>
              <w:t>Міністерством юстиції України за погодженням з Нотаріальною палатою України</w:t>
            </w:r>
            <w:r w:rsidR="00C654E5"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 xml:space="preserve">відповідно до адміністративно-територіального устрою України. У містах з районним поділом округом діяльності нотаріуса є вся територія міста. </w:t>
            </w:r>
            <w:r w:rsidRPr="00BB4E7E">
              <w:rPr>
                <w:rFonts w:ascii="Times New Roman" w:eastAsia="Times New Roman" w:hAnsi="Times New Roman" w:cs="Times New Roman"/>
                <w:b/>
                <w:sz w:val="24"/>
                <w:szCs w:val="24"/>
              </w:rPr>
              <w:t xml:space="preserve">Якщо у результаті зміни адміністративно-територіального </w:t>
            </w:r>
            <w:r w:rsidR="00113A3B" w:rsidRPr="00BB4E7E">
              <w:rPr>
                <w:rFonts w:ascii="Times New Roman" w:eastAsia="Times New Roman" w:hAnsi="Times New Roman" w:cs="Times New Roman"/>
                <w:b/>
                <w:sz w:val="24"/>
                <w:szCs w:val="24"/>
              </w:rPr>
              <w:t xml:space="preserve">устрою </w:t>
            </w:r>
            <w:r w:rsidRPr="00BB4E7E">
              <w:rPr>
                <w:rFonts w:ascii="Times New Roman" w:eastAsia="Times New Roman" w:hAnsi="Times New Roman" w:cs="Times New Roman"/>
                <w:b/>
                <w:sz w:val="24"/>
                <w:szCs w:val="24"/>
              </w:rPr>
              <w:t xml:space="preserve">України </w:t>
            </w:r>
            <w:r w:rsidR="00F92AEE" w:rsidRPr="00BB4E7E">
              <w:rPr>
                <w:rFonts w:ascii="Times New Roman" w:eastAsia="Times New Roman" w:hAnsi="Times New Roman" w:cs="Times New Roman"/>
                <w:b/>
                <w:sz w:val="24"/>
                <w:szCs w:val="24"/>
              </w:rPr>
              <w:t>нотаріальний офіс</w:t>
            </w:r>
            <w:r w:rsidRPr="00BB4E7E">
              <w:rPr>
                <w:rFonts w:ascii="Times New Roman" w:eastAsia="Times New Roman" w:hAnsi="Times New Roman" w:cs="Times New Roman"/>
                <w:b/>
                <w:sz w:val="24"/>
                <w:szCs w:val="24"/>
              </w:rPr>
              <w:t xml:space="preserve"> </w:t>
            </w:r>
            <w:r w:rsidR="004400E4">
              <w:rPr>
                <w:rFonts w:ascii="Times New Roman" w:eastAsia="Times New Roman" w:hAnsi="Times New Roman" w:cs="Times New Roman"/>
                <w:b/>
                <w:sz w:val="24"/>
                <w:szCs w:val="24"/>
              </w:rPr>
              <w:t>розташований в межах</w:t>
            </w:r>
            <w:r w:rsidRPr="00BB4E7E">
              <w:rPr>
                <w:rFonts w:ascii="Times New Roman" w:eastAsia="Times New Roman" w:hAnsi="Times New Roman" w:cs="Times New Roman"/>
                <w:b/>
                <w:sz w:val="24"/>
                <w:szCs w:val="24"/>
              </w:rPr>
              <w:t xml:space="preserve"> іншого нотаріального округу, нотаріальна діяльність відповідного нотаріуса вважається зареєстрованою в цьому нотаріальному окрузі.</w:t>
            </w:r>
          </w:p>
          <w:p w14:paraId="5612505F" w14:textId="040D9C91" w:rsidR="00A37A74" w:rsidRPr="003C5BA7"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Нотаріус не вправі здійснювати нотаріальну діяльність за межами свого нотаріального округу, за винятком заміщення інших нотаріусів у </w:t>
            </w:r>
            <w:r w:rsidRPr="003C5BA7">
              <w:rPr>
                <w:rFonts w:ascii="Times New Roman" w:eastAsia="Times New Roman" w:hAnsi="Times New Roman" w:cs="Times New Roman"/>
                <w:sz w:val="24"/>
                <w:szCs w:val="24"/>
              </w:rPr>
              <w:t>випадках, передбачених цим Законом.</w:t>
            </w:r>
          </w:p>
          <w:p w14:paraId="193C0F24" w14:textId="17CBF8A7" w:rsidR="007D1E0F" w:rsidRPr="003C5BA7" w:rsidRDefault="007D1E0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3C5BA7">
              <w:rPr>
                <w:rFonts w:ascii="Times New Roman" w:eastAsia="Times New Roman" w:hAnsi="Times New Roman" w:cs="Times New Roman"/>
                <w:b/>
                <w:bCs/>
                <w:sz w:val="24"/>
                <w:szCs w:val="24"/>
              </w:rPr>
              <w:t xml:space="preserve">Перелік нотаріальних округів в яких кількість нотаріусів є недостатньою, </w:t>
            </w:r>
            <w:r w:rsidR="004C55F7" w:rsidRPr="003C5BA7">
              <w:rPr>
                <w:rFonts w:ascii="Times New Roman" w:eastAsia="Times New Roman" w:hAnsi="Times New Roman" w:cs="Times New Roman"/>
                <w:b/>
                <w:bCs/>
                <w:sz w:val="24"/>
                <w:szCs w:val="24"/>
              </w:rPr>
              <w:t>визначаються Міністерством юстиції України за погодженням з Нотаріальною палатою України</w:t>
            </w:r>
            <w:r w:rsidRPr="003C5BA7">
              <w:rPr>
                <w:rFonts w:ascii="Times New Roman" w:eastAsia="Times New Roman" w:hAnsi="Times New Roman" w:cs="Times New Roman"/>
                <w:b/>
                <w:sz w:val="24"/>
                <w:szCs w:val="24"/>
              </w:rPr>
              <w:t>.</w:t>
            </w:r>
          </w:p>
          <w:p w14:paraId="4237614C" w14:textId="32F802DB" w:rsidR="00A37A74" w:rsidRPr="003C5BA7" w:rsidRDefault="00A37A74" w:rsidP="000674F7">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3C5BA7">
              <w:rPr>
                <w:rFonts w:ascii="Times New Roman" w:eastAsia="Times New Roman" w:hAnsi="Times New Roman" w:cs="Times New Roman"/>
                <w:b/>
                <w:sz w:val="24"/>
                <w:szCs w:val="24"/>
              </w:rPr>
              <w:t xml:space="preserve">Повноваження на вчинення нотаріальних дій в </w:t>
            </w:r>
            <w:r w:rsidR="00A73336" w:rsidRPr="003C5BA7">
              <w:rPr>
                <w:rFonts w:ascii="Times New Roman" w:eastAsia="Times New Roman" w:hAnsi="Times New Roman" w:cs="Times New Roman"/>
                <w:b/>
                <w:bCs/>
                <w:sz w:val="24"/>
                <w:szCs w:val="24"/>
              </w:rPr>
              <w:t>нотаріальн</w:t>
            </w:r>
            <w:r w:rsidR="009B74F8" w:rsidRPr="003C5BA7">
              <w:rPr>
                <w:rFonts w:ascii="Times New Roman" w:eastAsia="Times New Roman" w:hAnsi="Times New Roman" w:cs="Times New Roman"/>
                <w:b/>
                <w:bCs/>
                <w:sz w:val="24"/>
                <w:szCs w:val="24"/>
              </w:rPr>
              <w:t>ому</w:t>
            </w:r>
            <w:r w:rsidR="00A73336" w:rsidRPr="003C5BA7">
              <w:rPr>
                <w:rFonts w:ascii="Times New Roman" w:eastAsia="Times New Roman" w:hAnsi="Times New Roman" w:cs="Times New Roman"/>
                <w:b/>
                <w:bCs/>
                <w:sz w:val="24"/>
                <w:szCs w:val="24"/>
              </w:rPr>
              <w:t xml:space="preserve"> окру</w:t>
            </w:r>
            <w:r w:rsidR="009B74F8" w:rsidRPr="003C5BA7">
              <w:rPr>
                <w:rFonts w:ascii="Times New Roman" w:eastAsia="Times New Roman" w:hAnsi="Times New Roman" w:cs="Times New Roman"/>
                <w:b/>
                <w:bCs/>
                <w:sz w:val="24"/>
                <w:szCs w:val="24"/>
              </w:rPr>
              <w:t>зі</w:t>
            </w:r>
            <w:r w:rsidR="00A73336" w:rsidRPr="003C5BA7">
              <w:rPr>
                <w:rFonts w:ascii="Times New Roman" w:eastAsia="Times New Roman" w:hAnsi="Times New Roman" w:cs="Times New Roman"/>
                <w:b/>
                <w:bCs/>
                <w:sz w:val="24"/>
                <w:szCs w:val="24"/>
              </w:rPr>
              <w:t xml:space="preserve"> в як</w:t>
            </w:r>
            <w:r w:rsidR="009B74F8" w:rsidRPr="003C5BA7">
              <w:rPr>
                <w:rFonts w:ascii="Times New Roman" w:eastAsia="Times New Roman" w:hAnsi="Times New Roman" w:cs="Times New Roman"/>
                <w:b/>
                <w:bCs/>
                <w:sz w:val="24"/>
                <w:szCs w:val="24"/>
              </w:rPr>
              <w:t>ому</w:t>
            </w:r>
            <w:r w:rsidR="00A73336" w:rsidRPr="003C5BA7">
              <w:rPr>
                <w:rFonts w:ascii="Times New Roman" w:eastAsia="Times New Roman" w:hAnsi="Times New Roman" w:cs="Times New Roman"/>
                <w:b/>
                <w:bCs/>
                <w:sz w:val="24"/>
                <w:szCs w:val="24"/>
              </w:rPr>
              <w:t xml:space="preserve"> кількість нотаріусів є недостатньою</w:t>
            </w:r>
            <w:r w:rsidRPr="003C5BA7">
              <w:rPr>
                <w:rFonts w:ascii="Times New Roman" w:eastAsia="Times New Roman" w:hAnsi="Times New Roman" w:cs="Times New Roman"/>
                <w:b/>
                <w:sz w:val="24"/>
                <w:szCs w:val="24"/>
              </w:rPr>
              <w:t>, надаються за рішенням Нотаріальної палати України нотаріусам суміжних нотаріальних округів.</w:t>
            </w:r>
          </w:p>
          <w:p w14:paraId="17A21DF6" w14:textId="18DE9700" w:rsidR="00D805B1" w:rsidRPr="00BB4E7E" w:rsidRDefault="00D805B1" w:rsidP="00533021">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tc>
      </w:tr>
      <w:tr w:rsidR="00A37A74" w:rsidRPr="00BB4E7E" w14:paraId="2B059AD9" w14:textId="77777777">
        <w:tc>
          <w:tcPr>
            <w:tcW w:w="7564" w:type="dxa"/>
            <w:shd w:val="clear" w:color="auto" w:fill="auto"/>
          </w:tcPr>
          <w:p w14:paraId="3ACCC7C9" w14:textId="77777777" w:rsidR="00A37A74" w:rsidRPr="009F5648"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9F5648">
              <w:rPr>
                <w:rFonts w:ascii="Times New Roman" w:eastAsia="Times New Roman" w:hAnsi="Times New Roman" w:cs="Times New Roman"/>
                <w:bCs/>
                <w:sz w:val="24"/>
                <w:szCs w:val="24"/>
              </w:rPr>
              <w:t>Стаття 14.</w:t>
            </w:r>
            <w:r w:rsidR="00F92AEE" w:rsidRPr="009F5648">
              <w:rPr>
                <w:rFonts w:ascii="Times New Roman" w:eastAsia="Times New Roman" w:hAnsi="Times New Roman" w:cs="Times New Roman"/>
                <w:bCs/>
                <w:sz w:val="24"/>
                <w:szCs w:val="24"/>
              </w:rPr>
              <w:t xml:space="preserve"> </w:t>
            </w:r>
            <w:r w:rsidRPr="009F5648">
              <w:rPr>
                <w:rFonts w:ascii="Times New Roman" w:eastAsia="Times New Roman" w:hAnsi="Times New Roman" w:cs="Times New Roman"/>
                <w:bCs/>
                <w:sz w:val="24"/>
                <w:szCs w:val="24"/>
              </w:rPr>
              <w:t>Нотаріальне діловодство і звітність</w:t>
            </w:r>
          </w:p>
        </w:tc>
        <w:tc>
          <w:tcPr>
            <w:tcW w:w="7564" w:type="dxa"/>
            <w:shd w:val="clear" w:color="auto" w:fill="auto"/>
          </w:tcPr>
          <w:p w14:paraId="5D1934A6" w14:textId="77777777" w:rsidR="00A37A74" w:rsidRPr="009F5648" w:rsidRDefault="00A37A74" w:rsidP="0021052E">
            <w:pPr>
              <w:widowControl w:val="0"/>
              <w:spacing w:after="0" w:line="240" w:lineRule="auto"/>
              <w:ind w:firstLine="306"/>
              <w:jc w:val="both"/>
              <w:rPr>
                <w:rFonts w:ascii="Times New Roman" w:eastAsia="Times New Roman" w:hAnsi="Times New Roman" w:cs="Times New Roman"/>
                <w:bCs/>
                <w:sz w:val="24"/>
                <w:szCs w:val="24"/>
              </w:rPr>
            </w:pPr>
            <w:r w:rsidRPr="009F5648">
              <w:rPr>
                <w:rFonts w:ascii="Times New Roman" w:eastAsia="Times New Roman" w:hAnsi="Times New Roman" w:cs="Times New Roman"/>
                <w:bCs/>
                <w:sz w:val="24"/>
                <w:szCs w:val="24"/>
              </w:rPr>
              <w:t>Стаття 14.</w:t>
            </w:r>
            <w:r w:rsidR="00F92AEE" w:rsidRPr="009F5648">
              <w:rPr>
                <w:rFonts w:ascii="Times New Roman" w:eastAsia="Times New Roman" w:hAnsi="Times New Roman" w:cs="Times New Roman"/>
                <w:bCs/>
                <w:sz w:val="24"/>
                <w:szCs w:val="24"/>
              </w:rPr>
              <w:t xml:space="preserve"> </w:t>
            </w:r>
            <w:r w:rsidRPr="009F5648">
              <w:rPr>
                <w:rFonts w:ascii="Times New Roman" w:eastAsia="Times New Roman" w:hAnsi="Times New Roman" w:cs="Times New Roman"/>
                <w:bCs/>
                <w:sz w:val="24"/>
                <w:szCs w:val="24"/>
              </w:rPr>
              <w:t>Нотаріальне діловодство і звітність</w:t>
            </w:r>
          </w:p>
        </w:tc>
      </w:tr>
      <w:tr w:rsidR="00A37A74" w:rsidRPr="00BB4E7E" w14:paraId="249DFB9F" w14:textId="77777777">
        <w:tc>
          <w:tcPr>
            <w:tcW w:w="7564" w:type="dxa"/>
            <w:shd w:val="clear" w:color="auto" w:fill="auto"/>
          </w:tcPr>
          <w:p w14:paraId="111248CF" w14:textId="77777777" w:rsidR="00A37A74" w:rsidRPr="00BB4E7E" w:rsidRDefault="002E36E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hyperlink r:id="rId33" w:anchor="n19">
              <w:r w:rsidR="00A37A74" w:rsidRPr="00A10210">
                <w:rPr>
                  <w:rFonts w:ascii="Times New Roman" w:eastAsia="Times New Roman" w:hAnsi="Times New Roman" w:cs="Times New Roman"/>
                  <w:sz w:val="24"/>
                  <w:szCs w:val="24"/>
                </w:rPr>
                <w:t>Правила ведення нотаріального діловодства</w:t>
              </w:r>
            </w:hyperlink>
            <w:r w:rsidR="007E18F6" w:rsidRPr="00A10210">
              <w:rPr>
                <w:rFonts w:ascii="Times New Roman" w:eastAsia="Times New Roman" w:hAnsi="Times New Roman" w:cs="Times New Roman"/>
                <w:sz w:val="24"/>
                <w:szCs w:val="24"/>
              </w:rPr>
              <w:t xml:space="preserve"> </w:t>
            </w:r>
            <w:r w:rsidR="00A37A74" w:rsidRPr="00A10210">
              <w:rPr>
                <w:rFonts w:ascii="Times New Roman" w:eastAsia="Times New Roman" w:hAnsi="Times New Roman" w:cs="Times New Roman"/>
                <w:sz w:val="24"/>
                <w:szCs w:val="24"/>
              </w:rPr>
              <w:t xml:space="preserve">затверджуються </w:t>
            </w:r>
            <w:r w:rsidR="00A37A74" w:rsidRPr="00BB4E7E">
              <w:rPr>
                <w:rFonts w:ascii="Times New Roman" w:eastAsia="Times New Roman" w:hAnsi="Times New Roman" w:cs="Times New Roman"/>
                <w:b/>
                <w:sz w:val="24"/>
                <w:szCs w:val="24"/>
              </w:rPr>
              <w:t>Міністерством юстиції України</w:t>
            </w:r>
            <w:r w:rsidR="00A37A74" w:rsidRPr="00BB4E7E">
              <w:rPr>
                <w:rFonts w:ascii="Times New Roman" w:eastAsia="Times New Roman" w:hAnsi="Times New Roman" w:cs="Times New Roman"/>
                <w:sz w:val="24"/>
                <w:szCs w:val="24"/>
              </w:rPr>
              <w:t xml:space="preserve"> за погодженням із спеціально уповноваженим центральним органом виконавчої влади у сфері </w:t>
            </w:r>
            <w:r w:rsidR="00A37A74" w:rsidRPr="00BB4E7E">
              <w:rPr>
                <w:rFonts w:ascii="Times New Roman" w:eastAsia="Times New Roman" w:hAnsi="Times New Roman" w:cs="Times New Roman"/>
                <w:sz w:val="24"/>
                <w:szCs w:val="24"/>
              </w:rPr>
              <w:lastRenderedPageBreak/>
              <w:t>архівної справи і діловодства.</w:t>
            </w:r>
          </w:p>
          <w:p w14:paraId="057FD5BD"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bookmarkStart w:id="52" w:name="2u6wntf" w:colFirst="0" w:colLast="0"/>
            <w:bookmarkEnd w:id="52"/>
            <w:r w:rsidRPr="00BB4E7E">
              <w:rPr>
                <w:rFonts w:ascii="Times New Roman" w:eastAsia="Times New Roman" w:hAnsi="Times New Roman" w:cs="Times New Roman"/>
                <w:b/>
                <w:sz w:val="24"/>
                <w:szCs w:val="24"/>
              </w:rPr>
              <w:t>Державні нотаріальні контори і приватні нотаріуси ведуть встановлену статистичну та бухгалтерську звітність і подають її до відповідних територіальних органів Міністерства юстиції України.</w:t>
            </w:r>
          </w:p>
          <w:p w14:paraId="14377167"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Державні нотаріальні контори подають встановлену статистичну і бухгалтерську звітність, приватні нотаріуси - статистичну звітність.</w:t>
            </w:r>
          </w:p>
          <w:p w14:paraId="2E0649AC" w14:textId="77777777" w:rsidR="00A37A74" w:rsidRPr="00A1021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bookmarkStart w:id="53" w:name="19c6y18" w:colFirst="0" w:colLast="0"/>
            <w:bookmarkEnd w:id="53"/>
            <w:r w:rsidRPr="00BB4E7E">
              <w:rPr>
                <w:rFonts w:ascii="Times New Roman" w:eastAsia="Times New Roman" w:hAnsi="Times New Roman" w:cs="Times New Roman"/>
                <w:b/>
                <w:sz w:val="24"/>
                <w:szCs w:val="24"/>
              </w:rPr>
              <w:t>Статистичний </w:t>
            </w:r>
            <w:hyperlink r:id="rId34">
              <w:r w:rsidRPr="00A10210">
                <w:rPr>
                  <w:rFonts w:ascii="Times New Roman" w:eastAsia="Times New Roman" w:hAnsi="Times New Roman" w:cs="Times New Roman"/>
                  <w:b/>
                  <w:sz w:val="24"/>
                  <w:szCs w:val="24"/>
                </w:rPr>
                <w:t>звіт</w:t>
              </w:r>
            </w:hyperlink>
            <w:r w:rsidRPr="00A10210">
              <w:rPr>
                <w:rFonts w:ascii="Times New Roman" w:eastAsia="Times New Roman" w:hAnsi="Times New Roman" w:cs="Times New Roman"/>
                <w:b/>
                <w:sz w:val="24"/>
                <w:szCs w:val="24"/>
              </w:rPr>
              <w:t> про роботу державних нотаріальних контор та приватних нотаріусів подається до Міністерства юстиції України його територіальними органами.</w:t>
            </w:r>
          </w:p>
          <w:p w14:paraId="42450960" w14:textId="24E725D5"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w:t>
            </w:r>
            <w:r w:rsidR="00DD56A5">
              <w:rPr>
                <w:rFonts w:ascii="Times New Roman" w:eastAsia="Times New Roman" w:hAnsi="Times New Roman" w:cs="Times New Roman"/>
                <w:b/>
                <w:sz w:val="24"/>
                <w:szCs w:val="24"/>
              </w:rPr>
              <w:t>я</w:t>
            </w:r>
          </w:p>
          <w:p w14:paraId="6D85830F"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601D8D3" w14:textId="77777777" w:rsidR="00A44A8A" w:rsidRPr="00BB4E7E" w:rsidRDefault="00A44A8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7FE7F296"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Документи нотаріального діловодства та архів</w:t>
            </w:r>
            <w:r w:rsidRPr="00BB4E7E">
              <w:rPr>
                <w:rFonts w:ascii="Times New Roman" w:eastAsia="Times New Roman" w:hAnsi="Times New Roman" w:cs="Times New Roman"/>
                <w:b/>
                <w:bCs/>
                <w:sz w:val="24"/>
                <w:szCs w:val="24"/>
              </w:rPr>
              <w:t xml:space="preserve"> </w:t>
            </w:r>
            <w:r w:rsidRPr="00BB4E7E">
              <w:rPr>
                <w:rFonts w:ascii="Times New Roman" w:eastAsia="Times New Roman" w:hAnsi="Times New Roman" w:cs="Times New Roman"/>
                <w:b/>
                <w:bCs/>
                <w:strike/>
                <w:sz w:val="24"/>
                <w:szCs w:val="24"/>
              </w:rPr>
              <w:t xml:space="preserve">приватного </w:t>
            </w:r>
            <w:r w:rsidRPr="00BB4E7E">
              <w:rPr>
                <w:rFonts w:ascii="Times New Roman" w:eastAsia="Times New Roman" w:hAnsi="Times New Roman" w:cs="Times New Roman"/>
                <w:sz w:val="24"/>
                <w:szCs w:val="24"/>
              </w:rPr>
              <w:t xml:space="preserve">нотаріуса є власністю держави і перебувають у володінні та користуванні </w:t>
            </w:r>
            <w:r w:rsidRPr="00BB4E7E">
              <w:rPr>
                <w:rFonts w:ascii="Times New Roman" w:eastAsia="Times New Roman" w:hAnsi="Times New Roman" w:cs="Times New Roman"/>
                <w:b/>
                <w:strike/>
                <w:sz w:val="24"/>
                <w:szCs w:val="24"/>
              </w:rPr>
              <w:t>приватного</w:t>
            </w:r>
            <w:r w:rsidRPr="00BB4E7E">
              <w:rPr>
                <w:rFonts w:ascii="Times New Roman" w:eastAsia="Times New Roman" w:hAnsi="Times New Roman" w:cs="Times New Roman"/>
                <w:sz w:val="24"/>
                <w:szCs w:val="24"/>
              </w:rPr>
              <w:t xml:space="preserve"> нотаріуса у зв’язку із здійсненням ним нотаріальної діяльності.</w:t>
            </w:r>
          </w:p>
          <w:p w14:paraId="00525FD4"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54" w:name="3tbugp1" w:colFirst="0" w:colLast="0"/>
            <w:bookmarkEnd w:id="54"/>
            <w:r w:rsidRPr="00BB4E7E">
              <w:rPr>
                <w:rFonts w:ascii="Times New Roman" w:eastAsia="Times New Roman" w:hAnsi="Times New Roman" w:cs="Times New Roman"/>
                <w:b/>
                <w:sz w:val="24"/>
                <w:szCs w:val="24"/>
              </w:rPr>
              <w:t>Приватний</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sz w:val="24"/>
                <w:szCs w:val="24"/>
              </w:rPr>
              <w:t>нотаріус</w:t>
            </w:r>
            <w:r w:rsidRPr="00BB4E7E">
              <w:rPr>
                <w:rFonts w:ascii="Times New Roman" w:eastAsia="Times New Roman" w:hAnsi="Times New Roman" w:cs="Times New Roman"/>
                <w:sz w:val="24"/>
                <w:szCs w:val="24"/>
              </w:rPr>
              <w:t xml:space="preserve"> зобов’язаний забезпечити зберігання документів нотаріального діловодства та архіву </w:t>
            </w:r>
            <w:r w:rsidRPr="00BB4E7E">
              <w:rPr>
                <w:rFonts w:ascii="Times New Roman" w:eastAsia="Times New Roman" w:hAnsi="Times New Roman" w:cs="Times New Roman"/>
                <w:b/>
                <w:bCs/>
                <w:strike/>
                <w:sz w:val="24"/>
                <w:szCs w:val="24"/>
              </w:rPr>
              <w:t>приватного</w:t>
            </w:r>
            <w:r w:rsidRPr="00BB4E7E">
              <w:rPr>
                <w:rFonts w:ascii="Times New Roman" w:eastAsia="Times New Roman" w:hAnsi="Times New Roman" w:cs="Times New Roman"/>
                <w:b/>
                <w:bCs/>
                <w:sz w:val="24"/>
                <w:szCs w:val="24"/>
              </w:rPr>
              <w:t xml:space="preserve"> </w:t>
            </w:r>
            <w:r w:rsidRPr="00BB4E7E">
              <w:rPr>
                <w:rFonts w:ascii="Times New Roman" w:eastAsia="Times New Roman" w:hAnsi="Times New Roman" w:cs="Times New Roman"/>
                <w:sz w:val="24"/>
                <w:szCs w:val="24"/>
              </w:rPr>
              <w:t>нотаріуса протягом усього строку здійснення ним нотаріальної діяльності.</w:t>
            </w:r>
          </w:p>
          <w:p w14:paraId="7332FAE4"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55" w:name="28h4qwu" w:colFirst="0" w:colLast="0"/>
            <w:bookmarkEnd w:id="55"/>
            <w:r w:rsidRPr="00BB4E7E">
              <w:rPr>
                <w:rFonts w:ascii="Times New Roman" w:eastAsia="Times New Roman" w:hAnsi="Times New Roman" w:cs="Times New Roman"/>
                <w:sz w:val="24"/>
                <w:szCs w:val="24"/>
              </w:rPr>
              <w:t xml:space="preserve">У разі припинення </w:t>
            </w:r>
            <w:r w:rsidRPr="00BB4E7E">
              <w:rPr>
                <w:rFonts w:ascii="Times New Roman" w:eastAsia="Times New Roman" w:hAnsi="Times New Roman" w:cs="Times New Roman"/>
                <w:b/>
                <w:strike/>
                <w:sz w:val="24"/>
                <w:szCs w:val="24"/>
              </w:rPr>
              <w:t>приватної</w:t>
            </w:r>
            <w:r w:rsidRPr="00BB4E7E">
              <w:rPr>
                <w:rFonts w:ascii="Times New Roman" w:eastAsia="Times New Roman" w:hAnsi="Times New Roman" w:cs="Times New Roman"/>
                <w:sz w:val="24"/>
                <w:szCs w:val="24"/>
              </w:rPr>
              <w:t xml:space="preserve"> нотаріальної діяльності документи нотаріального діловодства та архіву</w:t>
            </w:r>
            <w:r w:rsidRPr="00BB4E7E">
              <w:rPr>
                <w:rFonts w:ascii="Times New Roman" w:eastAsia="Times New Roman" w:hAnsi="Times New Roman" w:cs="Times New Roman"/>
                <w:b/>
                <w:bCs/>
                <w:sz w:val="24"/>
                <w:szCs w:val="24"/>
              </w:rPr>
              <w:t xml:space="preserve"> </w:t>
            </w:r>
            <w:r w:rsidRPr="00BB4E7E">
              <w:rPr>
                <w:rFonts w:ascii="Times New Roman" w:eastAsia="Times New Roman" w:hAnsi="Times New Roman" w:cs="Times New Roman"/>
                <w:b/>
                <w:bCs/>
                <w:strike/>
                <w:sz w:val="24"/>
                <w:szCs w:val="24"/>
              </w:rPr>
              <w:t>приватного</w:t>
            </w:r>
            <w:r w:rsidRPr="00BB4E7E">
              <w:rPr>
                <w:rFonts w:ascii="Times New Roman" w:eastAsia="Times New Roman" w:hAnsi="Times New Roman" w:cs="Times New Roman"/>
                <w:sz w:val="24"/>
                <w:szCs w:val="24"/>
              </w:rPr>
              <w:t xml:space="preserve"> нотаріуса передаються ним до відповідного державного нотаріального архіву в порядку, встановленому законодавством.</w:t>
            </w:r>
          </w:p>
          <w:p w14:paraId="1356C811" w14:textId="366A8646" w:rsidR="00A37A74" w:rsidRPr="00BB4E7E" w:rsidRDefault="009F5648" w:rsidP="009234D9">
            <w:pPr>
              <w:widowControl w:val="0"/>
              <w:spacing w:after="0" w:line="240" w:lineRule="auto"/>
              <w:ind w:firstLine="306"/>
              <w:jc w:val="both"/>
              <w:rPr>
                <w:rFonts w:ascii="Times New Roman" w:eastAsia="Times New Roman" w:hAnsi="Times New Roman" w:cs="Times New Roman"/>
                <w:sz w:val="24"/>
                <w:szCs w:val="24"/>
              </w:rPr>
            </w:pPr>
            <w:bookmarkStart w:id="56" w:name="nmf14n" w:colFirst="0" w:colLast="0"/>
            <w:bookmarkEnd w:id="56"/>
            <w:r>
              <w:rPr>
                <w:rFonts w:ascii="Times New Roman" w:eastAsia="Times New Roman" w:hAnsi="Times New Roman" w:cs="Times New Roman"/>
                <w:sz w:val="24"/>
                <w:szCs w:val="24"/>
              </w:rPr>
              <w:t>…</w:t>
            </w:r>
          </w:p>
          <w:p w14:paraId="0345FA9D" w14:textId="529C28E3"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w:t>
            </w:r>
            <w:r w:rsidR="00DD56A5">
              <w:rPr>
                <w:rFonts w:ascii="Times New Roman" w:eastAsia="Times New Roman" w:hAnsi="Times New Roman" w:cs="Times New Roman"/>
                <w:b/>
                <w:sz w:val="24"/>
                <w:szCs w:val="24"/>
              </w:rPr>
              <w:t>я</w:t>
            </w:r>
          </w:p>
          <w:p w14:paraId="2EAC029F"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p>
          <w:p w14:paraId="17ED6056"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p>
          <w:p w14:paraId="0895942B"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p>
        </w:tc>
        <w:tc>
          <w:tcPr>
            <w:tcW w:w="7564" w:type="dxa"/>
            <w:shd w:val="clear" w:color="auto" w:fill="auto"/>
          </w:tcPr>
          <w:p w14:paraId="6D61EFB0" w14:textId="77777777" w:rsidR="00A37A74" w:rsidRPr="00BB4E7E" w:rsidRDefault="002E36E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hyperlink r:id="rId35" w:anchor="n19">
              <w:r w:rsidR="00A37A74" w:rsidRPr="00A10210">
                <w:rPr>
                  <w:rFonts w:ascii="Times New Roman" w:eastAsia="Times New Roman" w:hAnsi="Times New Roman" w:cs="Times New Roman"/>
                  <w:sz w:val="24"/>
                  <w:szCs w:val="24"/>
                </w:rPr>
                <w:t>Правила ведення нотаріального діловодства</w:t>
              </w:r>
            </w:hyperlink>
            <w:r w:rsidR="007E18F6" w:rsidRPr="00A10210">
              <w:rPr>
                <w:rFonts w:ascii="Times New Roman" w:eastAsia="Times New Roman" w:hAnsi="Times New Roman" w:cs="Times New Roman"/>
                <w:sz w:val="24"/>
                <w:szCs w:val="24"/>
              </w:rPr>
              <w:t xml:space="preserve"> </w:t>
            </w:r>
            <w:r w:rsidR="00A37A74" w:rsidRPr="00A10210">
              <w:rPr>
                <w:rFonts w:ascii="Times New Roman" w:eastAsia="Times New Roman" w:hAnsi="Times New Roman" w:cs="Times New Roman"/>
                <w:sz w:val="24"/>
                <w:szCs w:val="24"/>
              </w:rPr>
              <w:t xml:space="preserve">затверджуються </w:t>
            </w:r>
            <w:r w:rsidR="00A37A74" w:rsidRPr="00BB4E7E">
              <w:rPr>
                <w:rFonts w:ascii="Times New Roman" w:eastAsia="Times New Roman" w:hAnsi="Times New Roman" w:cs="Times New Roman"/>
                <w:b/>
                <w:sz w:val="24"/>
                <w:szCs w:val="24"/>
              </w:rPr>
              <w:t>Нотаріальною палатою України</w:t>
            </w:r>
            <w:r w:rsidR="00A37A74" w:rsidRPr="00BB4E7E">
              <w:rPr>
                <w:rFonts w:ascii="Times New Roman" w:eastAsia="Times New Roman" w:hAnsi="Times New Roman" w:cs="Times New Roman"/>
                <w:sz w:val="24"/>
                <w:szCs w:val="24"/>
              </w:rPr>
              <w:t xml:space="preserve"> за погодженням із </w:t>
            </w:r>
            <w:r w:rsidR="00A37A74" w:rsidRPr="00BB4E7E">
              <w:rPr>
                <w:rFonts w:ascii="Times New Roman" w:eastAsia="Times New Roman" w:hAnsi="Times New Roman" w:cs="Times New Roman"/>
                <w:b/>
                <w:sz w:val="24"/>
                <w:szCs w:val="24"/>
              </w:rPr>
              <w:t>Міністерством юстиції України та</w:t>
            </w:r>
            <w:r w:rsidR="00A37A74" w:rsidRPr="00BB4E7E">
              <w:rPr>
                <w:rFonts w:ascii="Times New Roman" w:eastAsia="Times New Roman" w:hAnsi="Times New Roman" w:cs="Times New Roman"/>
                <w:sz w:val="24"/>
                <w:szCs w:val="24"/>
              </w:rPr>
              <w:t xml:space="preserve"> спеціально уповноваженим центральним органом </w:t>
            </w:r>
            <w:r w:rsidR="00A37A74" w:rsidRPr="00BB4E7E">
              <w:rPr>
                <w:rFonts w:ascii="Times New Roman" w:eastAsia="Times New Roman" w:hAnsi="Times New Roman" w:cs="Times New Roman"/>
                <w:sz w:val="24"/>
                <w:szCs w:val="24"/>
              </w:rPr>
              <w:lastRenderedPageBreak/>
              <w:t>виконавчої влади у сфері архівної справи і діловодства.</w:t>
            </w:r>
          </w:p>
          <w:p w14:paraId="61352A5F"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Нотаріуси ведуть встановлену звітність і подають її з</w:t>
            </w:r>
            <w:r w:rsidR="00D23853" w:rsidRPr="00BB4E7E">
              <w:rPr>
                <w:rFonts w:ascii="Times New Roman" w:eastAsia="Times New Roman" w:hAnsi="Times New Roman" w:cs="Times New Roman"/>
                <w:b/>
                <w:sz w:val="24"/>
                <w:szCs w:val="24"/>
              </w:rPr>
              <w:t xml:space="preserve"> використанням</w:t>
            </w:r>
            <w:r w:rsidRPr="00BB4E7E">
              <w:rPr>
                <w:rFonts w:ascii="Times New Roman" w:eastAsia="Times New Roman" w:hAnsi="Times New Roman" w:cs="Times New Roman"/>
                <w:b/>
                <w:sz w:val="24"/>
                <w:szCs w:val="24"/>
              </w:rPr>
              <w:t xml:space="preserve"> електронної системи нотаріату.</w:t>
            </w:r>
          </w:p>
          <w:p w14:paraId="4FA76D08" w14:textId="77777777" w:rsidR="00A44A8A" w:rsidRPr="00BB4E7E" w:rsidRDefault="00A44A8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650EA2AC"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w:t>
            </w:r>
            <w:r w:rsidR="004C5EC6" w:rsidRPr="00BB4E7E">
              <w:rPr>
                <w:rFonts w:ascii="Times New Roman" w:eastAsia="Times New Roman" w:hAnsi="Times New Roman" w:cs="Times New Roman"/>
                <w:b/>
                <w:sz w:val="24"/>
                <w:szCs w:val="24"/>
              </w:rPr>
              <w:t>ено</w:t>
            </w:r>
            <w:r w:rsidRPr="00BB4E7E">
              <w:rPr>
                <w:rFonts w:ascii="Times New Roman" w:eastAsia="Times New Roman" w:hAnsi="Times New Roman" w:cs="Times New Roman"/>
                <w:b/>
                <w:sz w:val="24"/>
                <w:szCs w:val="24"/>
              </w:rPr>
              <w:t xml:space="preserve"> </w:t>
            </w:r>
          </w:p>
          <w:p w14:paraId="7D83875C"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9ECBD52"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4A27D804"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w:t>
            </w:r>
            <w:r w:rsidR="004C5EC6" w:rsidRPr="00BB4E7E">
              <w:rPr>
                <w:rFonts w:ascii="Times New Roman" w:eastAsia="Times New Roman" w:hAnsi="Times New Roman" w:cs="Times New Roman"/>
                <w:b/>
                <w:sz w:val="24"/>
                <w:szCs w:val="24"/>
              </w:rPr>
              <w:t>ено</w:t>
            </w:r>
          </w:p>
          <w:p w14:paraId="7596FA80"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3C14F3AA"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0AD4A1A5"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Нотаріальна палата України щорічно, до 1 квітня, оприлюднює на своєму вебсайті зведену звітність про роботу нотаріусів в цілому по Україні та окремо по кожній області.</w:t>
            </w:r>
          </w:p>
          <w:p w14:paraId="1A49E51A"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Документи нотаріального діловодства та архів нотаріуса є власністю держави і перебувають у </w:t>
            </w:r>
            <w:r w:rsidRPr="00BB4E7E">
              <w:rPr>
                <w:rFonts w:ascii="Times New Roman" w:eastAsia="Times New Roman" w:hAnsi="Times New Roman" w:cs="Times New Roman"/>
                <w:b/>
                <w:sz w:val="24"/>
                <w:szCs w:val="24"/>
              </w:rPr>
              <w:t>безоплатному</w:t>
            </w:r>
            <w:r w:rsidRPr="00BB4E7E">
              <w:rPr>
                <w:rFonts w:ascii="Times New Roman" w:eastAsia="Times New Roman" w:hAnsi="Times New Roman" w:cs="Times New Roman"/>
                <w:sz w:val="24"/>
                <w:szCs w:val="24"/>
              </w:rPr>
              <w:t xml:space="preserve"> володінні та користуванні нотаріуса у зв’язку із здійсненням ним нотаріальної діяльності.</w:t>
            </w:r>
          </w:p>
          <w:p w14:paraId="1FE6C5BA"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Нотаріус</w:t>
            </w:r>
            <w:r w:rsidRPr="00BB4E7E">
              <w:rPr>
                <w:rFonts w:ascii="Times New Roman" w:eastAsia="Times New Roman" w:hAnsi="Times New Roman" w:cs="Times New Roman"/>
                <w:sz w:val="24"/>
                <w:szCs w:val="24"/>
              </w:rPr>
              <w:t xml:space="preserve"> зобов’язаний забезпечити зберігання документів нотаріального діловодства та архіву нотаріуса протягом усього строку здійснення ним нотаріальної діяльності.</w:t>
            </w:r>
          </w:p>
          <w:p w14:paraId="733C3BA5"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У разі припинення нотаріальної діяльності документи нотаріального діловодства та архіву нотаріуса передаються ним до відповідного державного нотаріального архіву в порядку, встановленому законодавством.</w:t>
            </w:r>
          </w:p>
          <w:p w14:paraId="084201EF" w14:textId="1DA8278E" w:rsidR="00A37A74" w:rsidRPr="00BB4E7E" w:rsidRDefault="009F5648" w:rsidP="009234D9">
            <w:pPr>
              <w:widowControl w:val="0"/>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750DF93" w14:textId="77777777" w:rsidR="00A37A74" w:rsidRPr="00BB4E7E" w:rsidRDefault="00A37A74" w:rsidP="009234D9">
            <w:pPr>
              <w:pStyle w:val="3"/>
              <w:keepNext w:val="0"/>
              <w:keepLines w:val="0"/>
              <w:widowControl w:val="0"/>
              <w:spacing w:before="0" w:line="240" w:lineRule="auto"/>
              <w:ind w:firstLine="306"/>
              <w:jc w:val="both"/>
              <w:rPr>
                <w:rFonts w:ascii="Times New Roman" w:hAnsi="Times New Roman" w:cs="Times New Roman"/>
                <w:color w:val="auto"/>
                <w:sz w:val="24"/>
                <w:szCs w:val="24"/>
              </w:rPr>
            </w:pPr>
            <w:r w:rsidRPr="00BB4E7E">
              <w:rPr>
                <w:rFonts w:ascii="Times New Roman" w:eastAsia="Times New Roman" w:hAnsi="Times New Roman" w:cs="Times New Roman"/>
                <w:color w:val="auto"/>
                <w:sz w:val="24"/>
                <w:szCs w:val="24"/>
              </w:rPr>
              <w:t>Міністерство юстиції України щорічно, до 1 квітня, оприлюднює на своєму вебсайті статистичну звітність про роботу уповноважених посадових осіб органів місцевого самоврядування в цілому по Україні і окремо по кожній області.</w:t>
            </w:r>
          </w:p>
        </w:tc>
      </w:tr>
      <w:tr w:rsidR="00A37A74" w:rsidRPr="00BB4E7E" w14:paraId="73AEE012" w14:textId="77777777">
        <w:tc>
          <w:tcPr>
            <w:tcW w:w="7564" w:type="dxa"/>
            <w:shd w:val="clear" w:color="auto" w:fill="auto"/>
          </w:tcPr>
          <w:p w14:paraId="5BCAC7D8" w14:textId="77777777" w:rsidR="00A37A74" w:rsidRPr="00BB4E7E" w:rsidRDefault="00A37A74" w:rsidP="0021052E">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Стаття 16.</w:t>
            </w:r>
            <w:r w:rsidR="00F92AEE"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
                <w:sz w:val="24"/>
                <w:szCs w:val="24"/>
              </w:rPr>
              <w:t>Професійне самоврядування нотаріусів</w:t>
            </w:r>
          </w:p>
        </w:tc>
        <w:tc>
          <w:tcPr>
            <w:tcW w:w="7564" w:type="dxa"/>
            <w:shd w:val="clear" w:color="auto" w:fill="auto"/>
          </w:tcPr>
          <w:p w14:paraId="0D619572" w14:textId="77777777" w:rsidR="00A37A74" w:rsidRPr="00BB4E7E" w:rsidRDefault="00A37A74" w:rsidP="00AF6B33">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16.</w:t>
            </w:r>
            <w:r w:rsidR="00F92AEE" w:rsidRPr="00BB4E7E">
              <w:rPr>
                <w:rFonts w:ascii="Times New Roman" w:eastAsia="Times New Roman" w:hAnsi="Times New Roman" w:cs="Times New Roman"/>
                <w:b/>
                <w:sz w:val="24"/>
                <w:szCs w:val="24"/>
              </w:rPr>
              <w:t xml:space="preserve"> </w:t>
            </w:r>
            <w:r w:rsidR="00D06826" w:rsidRPr="00BB4E7E">
              <w:rPr>
                <w:rFonts w:ascii="Times New Roman" w:eastAsia="Times New Roman" w:hAnsi="Times New Roman" w:cs="Times New Roman"/>
                <w:b/>
                <w:sz w:val="24"/>
                <w:szCs w:val="24"/>
              </w:rPr>
              <w:t>Професійне с</w:t>
            </w:r>
            <w:r w:rsidRPr="00BB4E7E">
              <w:rPr>
                <w:rFonts w:ascii="Times New Roman" w:eastAsia="Times New Roman" w:hAnsi="Times New Roman" w:cs="Times New Roman"/>
                <w:b/>
                <w:sz w:val="24"/>
                <w:szCs w:val="24"/>
              </w:rPr>
              <w:t>аморегулювання нотаріальної діяльності</w:t>
            </w:r>
          </w:p>
        </w:tc>
      </w:tr>
      <w:tr w:rsidR="00A37A74" w:rsidRPr="00BB4E7E" w14:paraId="6D2C1168" w14:textId="77777777">
        <w:tc>
          <w:tcPr>
            <w:tcW w:w="7564" w:type="dxa"/>
            <w:shd w:val="clear" w:color="auto" w:fill="auto"/>
          </w:tcPr>
          <w:p w14:paraId="16D71272"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Метою </w:t>
            </w:r>
            <w:r w:rsidRPr="00BB4E7E">
              <w:rPr>
                <w:rFonts w:ascii="Times New Roman" w:eastAsia="Times New Roman" w:hAnsi="Times New Roman" w:cs="Times New Roman"/>
                <w:b/>
                <w:sz w:val="24"/>
                <w:szCs w:val="24"/>
              </w:rPr>
              <w:t>професійного самоврядування нотаріусів</w:t>
            </w:r>
            <w:r w:rsidRPr="00BB4E7E">
              <w:rPr>
                <w:rFonts w:ascii="Times New Roman" w:eastAsia="Times New Roman" w:hAnsi="Times New Roman" w:cs="Times New Roman"/>
                <w:sz w:val="24"/>
                <w:szCs w:val="24"/>
              </w:rPr>
              <w:t xml:space="preserve"> є об’єднання на професійній основі зусиль нотаріусів для виконання покладених на них цим Законом обов’язків і забезпечення їхніх прав, представництво </w:t>
            </w:r>
            <w:r w:rsidRPr="00BB4E7E">
              <w:rPr>
                <w:rFonts w:ascii="Times New Roman" w:eastAsia="Times New Roman" w:hAnsi="Times New Roman" w:cs="Times New Roman"/>
                <w:sz w:val="24"/>
                <w:szCs w:val="24"/>
              </w:rPr>
              <w:lastRenderedPageBreak/>
              <w:t>професійних інтересів нотаріусів у державних органах, органах місцевого самоврядування, у відносинах з іншими юридичними особами, захист професійних інтересів та соціальних прав нотаріусів, сприяння підвищенню професійного рівня нотаріусів та надання їм методичної допомоги, захисту інтересів фізичних і юридичних осіб при заподіянні їм шкоди внаслідок незаконних дій або недбалості нотаріуса.</w:t>
            </w:r>
          </w:p>
          <w:p w14:paraId="53EB5549"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Професійне самоврядування нотаріусів здійснюється через Нотаріальну палату України та її органи. Нотаріальна палата України є організацією, яка здійснює професійне самоврядування у сфері нотаріату.</w:t>
            </w:r>
          </w:p>
          <w:p w14:paraId="0633C25E"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57" w:name="37m2jsg" w:colFirst="0" w:colLast="0"/>
            <w:bookmarkEnd w:id="57"/>
            <w:r w:rsidRPr="00BB4E7E">
              <w:rPr>
                <w:rFonts w:ascii="Times New Roman" w:eastAsia="Times New Roman" w:hAnsi="Times New Roman" w:cs="Times New Roman"/>
                <w:sz w:val="24"/>
                <w:szCs w:val="24"/>
              </w:rPr>
              <w:t>Нотаріальна палата України є неприбутковою юридичною особою, має свою печатку. Діяльність Нотаріальної палати України здійснюється відповідно до законодавства та її статуту. Повноваження Нотаріальної палати України визначаються цим Законом та її статутом.</w:t>
            </w:r>
          </w:p>
          <w:p w14:paraId="0AB43265" w14:textId="77777777" w:rsidR="00A37A74" w:rsidRPr="00A1021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58" w:name="1mrcu09" w:colFirst="0" w:colLast="0"/>
            <w:bookmarkEnd w:id="58"/>
            <w:r w:rsidRPr="00BB4E7E">
              <w:rPr>
                <w:rFonts w:ascii="Times New Roman" w:eastAsia="Times New Roman" w:hAnsi="Times New Roman" w:cs="Times New Roman"/>
                <w:sz w:val="24"/>
                <w:szCs w:val="24"/>
              </w:rPr>
              <w:t>До повноважень Нотаріальної палати України належать: представлення інтересів нотаріальних палат та нотаріусів у державних та інших установах; забезпечення захисту соціальних та професійних прав нотаріусів; участь у проведенні експертиз законопроектів з питань, пов’язаних з нотаріальною діяльністю; забезпечення підвищення кваліфікації нотаріусів та їхніх помічників; контроль за дотриманням нотаріусами </w:t>
            </w:r>
            <w:hyperlink r:id="rId36" w:anchor="n15">
              <w:r w:rsidRPr="00A10210">
                <w:rPr>
                  <w:rFonts w:ascii="Times New Roman" w:eastAsia="Times New Roman" w:hAnsi="Times New Roman" w:cs="Times New Roman"/>
                  <w:sz w:val="24"/>
                  <w:szCs w:val="24"/>
                </w:rPr>
                <w:t>правил професійної етики</w:t>
              </w:r>
            </w:hyperlink>
            <w:r w:rsidRPr="00A10210">
              <w:rPr>
                <w:rFonts w:ascii="Times New Roman" w:eastAsia="Times New Roman" w:hAnsi="Times New Roman" w:cs="Times New Roman"/>
                <w:sz w:val="24"/>
                <w:szCs w:val="24"/>
              </w:rPr>
              <w:t> та інші повноваження.</w:t>
            </w:r>
          </w:p>
          <w:p w14:paraId="3DFE008B"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59" w:name="46r0co2" w:colFirst="0" w:colLast="0"/>
            <w:bookmarkEnd w:id="59"/>
            <w:r w:rsidRPr="00A10210">
              <w:rPr>
                <w:rFonts w:ascii="Times New Roman" w:eastAsia="Times New Roman" w:hAnsi="Times New Roman" w:cs="Times New Roman"/>
                <w:sz w:val="24"/>
                <w:szCs w:val="24"/>
              </w:rPr>
              <w:t>Професійне самоврядування нотаріусів функціонує на засадах законності,</w:t>
            </w:r>
            <w:r w:rsidRPr="00BB4E7E">
              <w:rPr>
                <w:rFonts w:ascii="Times New Roman" w:eastAsia="Times New Roman" w:hAnsi="Times New Roman" w:cs="Times New Roman"/>
                <w:sz w:val="24"/>
                <w:szCs w:val="24"/>
              </w:rPr>
              <w:t xml:space="preserve"> гласності, незалежності, демократичності, колегіальності, виборності, обов’язковості членства нотаріусів та виконання рішень органів професійного самоврядування, прийнятих відповідно до їх компетенції, забезпечення рівних можливостей доступу нотаріусів до участі в професійному самоврядуванні.</w:t>
            </w:r>
          </w:p>
          <w:p w14:paraId="5467A2A5"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60" w:name="2lwamvv" w:colFirst="0" w:colLast="0"/>
            <w:bookmarkEnd w:id="60"/>
            <w:r w:rsidRPr="00BB4E7E">
              <w:rPr>
                <w:rFonts w:ascii="Times New Roman" w:eastAsia="Times New Roman" w:hAnsi="Times New Roman" w:cs="Times New Roman"/>
                <w:sz w:val="24"/>
                <w:szCs w:val="24"/>
              </w:rPr>
              <w:t>Членами Нотаріальної палати України можуть бути особи, які отримали свідоцтво про право на зайняття нотаріальною діяльністю.</w:t>
            </w:r>
          </w:p>
          <w:p w14:paraId="26D77F17"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61" w:name="111kx3o" w:colFirst="0" w:colLast="0"/>
            <w:bookmarkEnd w:id="61"/>
            <w:r w:rsidRPr="00BB4E7E">
              <w:rPr>
                <w:rFonts w:ascii="Times New Roman" w:eastAsia="Times New Roman" w:hAnsi="Times New Roman" w:cs="Times New Roman"/>
                <w:sz w:val="24"/>
                <w:szCs w:val="24"/>
              </w:rPr>
              <w:t>Розмір членських внесків та інших платежів членів Нотаріальної палати України, необхідних для виконання її функцій, визначає з’їзд нотаріусів.</w:t>
            </w:r>
          </w:p>
          <w:p w14:paraId="34336574"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bookmarkStart w:id="62" w:name="3l18frh" w:colFirst="0" w:colLast="0"/>
            <w:bookmarkEnd w:id="62"/>
            <w:r w:rsidRPr="00BB4E7E">
              <w:rPr>
                <w:rFonts w:ascii="Times New Roman" w:eastAsia="Times New Roman" w:hAnsi="Times New Roman" w:cs="Times New Roman"/>
                <w:sz w:val="24"/>
                <w:szCs w:val="24"/>
              </w:rPr>
              <w:t>Нотаріальна палата України реєструється в порядку, визначеному </w:t>
            </w:r>
            <w:hyperlink r:id="rId37">
              <w:r w:rsidRPr="00A10210">
                <w:rPr>
                  <w:rFonts w:ascii="Times New Roman" w:eastAsia="Times New Roman" w:hAnsi="Times New Roman" w:cs="Times New Roman"/>
                  <w:sz w:val="24"/>
                  <w:szCs w:val="24"/>
                </w:rPr>
                <w:t>Законом України</w:t>
              </w:r>
            </w:hyperlink>
            <w:r w:rsidRPr="00A10210">
              <w:rPr>
                <w:rFonts w:ascii="Times New Roman" w:eastAsia="Times New Roman" w:hAnsi="Times New Roman" w:cs="Times New Roman"/>
                <w:sz w:val="24"/>
                <w:szCs w:val="24"/>
              </w:rPr>
              <w:t xml:space="preserve"> "Про державну реєстрацію юридичних </w:t>
            </w:r>
            <w:r w:rsidRPr="00A10210">
              <w:rPr>
                <w:rFonts w:ascii="Times New Roman" w:eastAsia="Times New Roman" w:hAnsi="Times New Roman" w:cs="Times New Roman"/>
                <w:sz w:val="24"/>
                <w:szCs w:val="24"/>
              </w:rPr>
              <w:lastRenderedPageBreak/>
              <w:t>осіб, фізичних осіб - підприємців та громадських формувань" з урахуванням особливостей, встановлених цим Законом.</w:t>
            </w:r>
          </w:p>
        </w:tc>
        <w:tc>
          <w:tcPr>
            <w:tcW w:w="7564" w:type="dxa"/>
            <w:shd w:val="clear" w:color="auto" w:fill="auto"/>
          </w:tcPr>
          <w:p w14:paraId="32C7F3A6" w14:textId="73B63ED9" w:rsidR="00A37A74" w:rsidRPr="00163A9F" w:rsidRDefault="00D06826" w:rsidP="009234D9">
            <w:pPr>
              <w:widowControl w:val="0"/>
              <w:pBdr>
                <w:top w:val="nil"/>
                <w:left w:val="nil"/>
                <w:bottom w:val="nil"/>
                <w:right w:val="nil"/>
                <w:between w:val="nil"/>
              </w:pBdr>
              <w:tabs>
                <w:tab w:val="left" w:pos="709"/>
              </w:tabs>
              <w:spacing w:after="0" w:line="240" w:lineRule="auto"/>
              <w:ind w:firstLine="306"/>
              <w:jc w:val="both"/>
              <w:rPr>
                <w:rFonts w:ascii="Times New Roman" w:eastAsia="Times New Roman" w:hAnsi="Times New Roman" w:cs="Times New Roman"/>
                <w:b/>
                <w:sz w:val="24"/>
                <w:szCs w:val="24"/>
              </w:rPr>
            </w:pPr>
            <w:r w:rsidRPr="00163A9F">
              <w:rPr>
                <w:rFonts w:ascii="Times New Roman" w:eastAsia="Times New Roman" w:hAnsi="Times New Roman" w:cs="Times New Roman"/>
                <w:b/>
                <w:sz w:val="24"/>
                <w:szCs w:val="24"/>
              </w:rPr>
              <w:lastRenderedPageBreak/>
              <w:t>Професійне с</w:t>
            </w:r>
            <w:r w:rsidR="00A37A74" w:rsidRPr="00163A9F">
              <w:rPr>
                <w:rFonts w:ascii="Times New Roman" w:eastAsia="Times New Roman" w:hAnsi="Times New Roman" w:cs="Times New Roman"/>
                <w:b/>
                <w:sz w:val="24"/>
                <w:szCs w:val="24"/>
              </w:rPr>
              <w:t>аморегулювання нотаріальної діяльності здійснюється через Нотаріальну палату України.</w:t>
            </w:r>
          </w:p>
          <w:p w14:paraId="3BDAFF59" w14:textId="2709B429" w:rsidR="00A37A74" w:rsidRPr="00163A9F" w:rsidRDefault="00A37A74" w:rsidP="009234D9">
            <w:pPr>
              <w:widowControl w:val="0"/>
              <w:pBdr>
                <w:top w:val="nil"/>
                <w:left w:val="nil"/>
                <w:bottom w:val="nil"/>
                <w:right w:val="nil"/>
                <w:between w:val="nil"/>
              </w:pBdr>
              <w:tabs>
                <w:tab w:val="left" w:pos="709"/>
              </w:tabs>
              <w:spacing w:after="0" w:line="240" w:lineRule="auto"/>
              <w:ind w:firstLine="306"/>
              <w:jc w:val="both"/>
              <w:rPr>
                <w:rFonts w:ascii="Times New Roman" w:eastAsia="Times New Roman" w:hAnsi="Times New Roman" w:cs="Times New Roman"/>
                <w:b/>
                <w:sz w:val="24"/>
                <w:szCs w:val="24"/>
              </w:rPr>
            </w:pPr>
            <w:r w:rsidRPr="00163A9F">
              <w:rPr>
                <w:rFonts w:ascii="Times New Roman" w:eastAsia="Times New Roman" w:hAnsi="Times New Roman" w:cs="Times New Roman"/>
                <w:b/>
                <w:sz w:val="24"/>
                <w:szCs w:val="24"/>
              </w:rPr>
              <w:t xml:space="preserve">Нотаріальна палата України є неприбутковою юридичною </w:t>
            </w:r>
            <w:r w:rsidRPr="00163A9F">
              <w:rPr>
                <w:rFonts w:ascii="Times New Roman" w:eastAsia="Times New Roman" w:hAnsi="Times New Roman" w:cs="Times New Roman"/>
                <w:b/>
                <w:sz w:val="24"/>
                <w:szCs w:val="24"/>
              </w:rPr>
              <w:lastRenderedPageBreak/>
              <w:t xml:space="preserve">особою, має свою печатку і здійснює свою діяльність відповідно до цього Закону та </w:t>
            </w:r>
            <w:r w:rsidR="009C2627" w:rsidRPr="00163A9F">
              <w:rPr>
                <w:rFonts w:ascii="Times New Roman" w:eastAsia="Times New Roman" w:hAnsi="Times New Roman" w:cs="Times New Roman"/>
                <w:b/>
                <w:sz w:val="24"/>
                <w:szCs w:val="24"/>
              </w:rPr>
              <w:t xml:space="preserve">свого </w:t>
            </w:r>
            <w:r w:rsidRPr="00163A9F">
              <w:rPr>
                <w:rFonts w:ascii="Times New Roman" w:eastAsia="Times New Roman" w:hAnsi="Times New Roman" w:cs="Times New Roman"/>
                <w:b/>
                <w:sz w:val="24"/>
                <w:szCs w:val="24"/>
              </w:rPr>
              <w:t>статуту.</w:t>
            </w:r>
          </w:p>
          <w:p w14:paraId="5B82BD37" w14:textId="003C4BE4" w:rsidR="00A37A74" w:rsidRPr="00163A9F" w:rsidRDefault="00A37A74" w:rsidP="009234D9">
            <w:pPr>
              <w:widowControl w:val="0"/>
              <w:pBdr>
                <w:top w:val="nil"/>
                <w:left w:val="nil"/>
                <w:bottom w:val="nil"/>
                <w:right w:val="nil"/>
                <w:between w:val="nil"/>
              </w:pBdr>
              <w:tabs>
                <w:tab w:val="left" w:pos="709"/>
              </w:tabs>
              <w:spacing w:after="0" w:line="240" w:lineRule="auto"/>
              <w:ind w:firstLine="306"/>
              <w:jc w:val="both"/>
              <w:rPr>
                <w:rFonts w:ascii="Times New Roman" w:eastAsia="Times New Roman" w:hAnsi="Times New Roman" w:cs="Times New Roman"/>
                <w:b/>
                <w:sz w:val="24"/>
                <w:szCs w:val="24"/>
              </w:rPr>
            </w:pPr>
            <w:r w:rsidRPr="00163A9F">
              <w:rPr>
                <w:rFonts w:ascii="Times New Roman" w:eastAsia="Times New Roman" w:hAnsi="Times New Roman" w:cs="Times New Roman"/>
                <w:b/>
                <w:sz w:val="24"/>
                <w:szCs w:val="24"/>
              </w:rPr>
              <w:t>Статут Нотаріальної палати України затверджується з’їздом нотаріусів України і реєструється в порядку, встановленому законодавством.</w:t>
            </w:r>
          </w:p>
          <w:p w14:paraId="41A1D68D" w14:textId="24A4017C" w:rsidR="00A37A74" w:rsidRPr="00163A9F" w:rsidRDefault="00A37A74" w:rsidP="009234D9">
            <w:pPr>
              <w:widowControl w:val="0"/>
              <w:pBdr>
                <w:top w:val="nil"/>
                <w:left w:val="nil"/>
                <w:bottom w:val="nil"/>
                <w:right w:val="nil"/>
                <w:between w:val="nil"/>
              </w:pBdr>
              <w:tabs>
                <w:tab w:val="left" w:pos="709"/>
              </w:tabs>
              <w:spacing w:after="0" w:line="240" w:lineRule="auto"/>
              <w:ind w:firstLine="306"/>
              <w:jc w:val="both"/>
              <w:rPr>
                <w:rFonts w:ascii="Times New Roman" w:eastAsia="Times New Roman" w:hAnsi="Times New Roman" w:cs="Times New Roman"/>
                <w:b/>
                <w:sz w:val="24"/>
                <w:szCs w:val="24"/>
              </w:rPr>
            </w:pPr>
            <w:r w:rsidRPr="00163A9F">
              <w:rPr>
                <w:rFonts w:ascii="Times New Roman" w:eastAsia="Times New Roman" w:hAnsi="Times New Roman" w:cs="Times New Roman"/>
                <w:b/>
                <w:sz w:val="24"/>
                <w:szCs w:val="24"/>
              </w:rPr>
              <w:t xml:space="preserve">Нотаріальна палата України має свої відділення в Автономній Республіці Крим, областях, містах Києві та Севастополі, які діють на підставі відповідних положень. </w:t>
            </w:r>
          </w:p>
          <w:p w14:paraId="78B0A474" w14:textId="27EB70FA" w:rsidR="00A37A74" w:rsidRPr="00163A9F" w:rsidRDefault="00D06826" w:rsidP="009234D9">
            <w:pPr>
              <w:widowControl w:val="0"/>
              <w:spacing w:after="0" w:line="240" w:lineRule="auto"/>
              <w:ind w:firstLine="306"/>
              <w:jc w:val="both"/>
              <w:rPr>
                <w:rFonts w:ascii="Times New Roman" w:eastAsia="Times New Roman" w:hAnsi="Times New Roman" w:cs="Times New Roman"/>
                <w:b/>
                <w:sz w:val="24"/>
                <w:szCs w:val="24"/>
              </w:rPr>
            </w:pPr>
            <w:r w:rsidRPr="00163A9F">
              <w:rPr>
                <w:rFonts w:ascii="Times New Roman" w:eastAsia="Times New Roman" w:hAnsi="Times New Roman" w:cs="Times New Roman"/>
                <w:b/>
                <w:sz w:val="24"/>
                <w:szCs w:val="24"/>
              </w:rPr>
              <w:t>Професійне с</w:t>
            </w:r>
            <w:r w:rsidR="00A37A74" w:rsidRPr="00163A9F">
              <w:rPr>
                <w:rFonts w:ascii="Times New Roman" w:eastAsia="Times New Roman" w:hAnsi="Times New Roman" w:cs="Times New Roman"/>
                <w:b/>
                <w:sz w:val="24"/>
                <w:szCs w:val="24"/>
              </w:rPr>
              <w:t xml:space="preserve">аморегулювання нотаріальної діяльності здійснюється на засадах верховенства права, колегіальності прийняття рішень, виборності, обов'язковості членства нотаріусів та сплати членських внесків, виконання рішень органів </w:t>
            </w:r>
            <w:r w:rsidRPr="00163A9F">
              <w:rPr>
                <w:rFonts w:ascii="Times New Roman" w:eastAsia="Times New Roman" w:hAnsi="Times New Roman" w:cs="Times New Roman"/>
                <w:b/>
                <w:sz w:val="24"/>
                <w:szCs w:val="24"/>
              </w:rPr>
              <w:t xml:space="preserve">професійного </w:t>
            </w:r>
            <w:r w:rsidR="00A37A74" w:rsidRPr="00163A9F">
              <w:rPr>
                <w:rFonts w:ascii="Times New Roman" w:eastAsia="Times New Roman" w:hAnsi="Times New Roman" w:cs="Times New Roman"/>
                <w:b/>
                <w:sz w:val="24"/>
                <w:szCs w:val="24"/>
              </w:rPr>
              <w:t xml:space="preserve">саморегулювання, прийнятих відповідно до їх компетенції, забезпечення рівних можливостей доступу нотаріусів до участі </w:t>
            </w:r>
            <w:r w:rsidR="005562E1" w:rsidRPr="00163A9F">
              <w:rPr>
                <w:rFonts w:ascii="Times New Roman" w:eastAsia="Times New Roman" w:hAnsi="Times New Roman" w:cs="Times New Roman"/>
                <w:b/>
                <w:sz w:val="24"/>
                <w:szCs w:val="24"/>
              </w:rPr>
              <w:t xml:space="preserve">у професійному </w:t>
            </w:r>
            <w:r w:rsidR="00A37A74" w:rsidRPr="00163A9F">
              <w:rPr>
                <w:rFonts w:ascii="Times New Roman" w:eastAsia="Times New Roman" w:hAnsi="Times New Roman" w:cs="Times New Roman"/>
                <w:b/>
                <w:sz w:val="24"/>
                <w:szCs w:val="24"/>
              </w:rPr>
              <w:t>саморегулюванні.</w:t>
            </w:r>
          </w:p>
          <w:p w14:paraId="2BA1F00D" w14:textId="0D3F98E6" w:rsidR="00A37A74" w:rsidRPr="00163A9F"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163A9F">
              <w:rPr>
                <w:rFonts w:ascii="Times New Roman" w:eastAsia="Times New Roman" w:hAnsi="Times New Roman" w:cs="Times New Roman"/>
                <w:b/>
                <w:sz w:val="24"/>
                <w:szCs w:val="24"/>
              </w:rPr>
              <w:t>Розмір членських внесків та інших платежів членів Нотаріальної палати України, необхідних для виконання її функцій, визначає з’їзд нотаріусів України.</w:t>
            </w:r>
          </w:p>
          <w:p w14:paraId="7E82EA93" w14:textId="41D5E4BE" w:rsidR="00A37A74" w:rsidRPr="00163A9F" w:rsidRDefault="00A37A74" w:rsidP="009234D9">
            <w:pPr>
              <w:widowControl w:val="0"/>
              <w:pBdr>
                <w:top w:val="nil"/>
                <w:left w:val="nil"/>
                <w:bottom w:val="nil"/>
                <w:right w:val="nil"/>
                <w:between w:val="nil"/>
              </w:pBdr>
              <w:tabs>
                <w:tab w:val="left" w:pos="709"/>
              </w:tabs>
              <w:spacing w:after="0" w:line="240" w:lineRule="auto"/>
              <w:ind w:firstLine="306"/>
              <w:jc w:val="both"/>
              <w:rPr>
                <w:rFonts w:ascii="Times New Roman" w:eastAsia="Times New Roman" w:hAnsi="Times New Roman" w:cs="Times New Roman"/>
                <w:b/>
                <w:sz w:val="24"/>
                <w:szCs w:val="24"/>
              </w:rPr>
            </w:pPr>
            <w:r w:rsidRPr="00163A9F">
              <w:rPr>
                <w:rFonts w:ascii="Times New Roman" w:eastAsia="Times New Roman" w:hAnsi="Times New Roman" w:cs="Times New Roman"/>
                <w:b/>
                <w:sz w:val="24"/>
                <w:szCs w:val="24"/>
              </w:rPr>
              <w:t xml:space="preserve">Членами Нотаріальної палати України є всі нотаріуси, які здійснюють нотаріальну діяльність. </w:t>
            </w:r>
          </w:p>
          <w:p w14:paraId="7F6E1105" w14:textId="4DDE1551" w:rsidR="00A37A74" w:rsidRPr="00163A9F"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sidRPr="00163A9F">
              <w:rPr>
                <w:rFonts w:ascii="Times New Roman" w:eastAsia="Times New Roman" w:hAnsi="Times New Roman" w:cs="Times New Roman"/>
                <w:color w:val="auto"/>
                <w:sz w:val="24"/>
                <w:szCs w:val="24"/>
              </w:rPr>
              <w:t>Членами Нотаріальної палати України також можуть бути особи, які отримали свідоцтво про право на заняття нотаріальною діяльністю, але не здійснюють нотаріальну діяльність.</w:t>
            </w:r>
          </w:p>
          <w:p w14:paraId="3C8FE454" w14:textId="556832D3" w:rsidR="00E41E08" w:rsidRPr="00163A9F" w:rsidRDefault="00E41E08" w:rsidP="00BB4E7E">
            <w:pPr>
              <w:pStyle w:val="rvps2"/>
              <w:shd w:val="clear" w:color="auto" w:fill="FFFFFF"/>
              <w:spacing w:before="0" w:beforeAutospacing="0" w:after="0" w:afterAutospacing="0"/>
              <w:ind w:firstLine="379"/>
              <w:jc w:val="both"/>
              <w:rPr>
                <w:b/>
                <w:bCs/>
              </w:rPr>
            </w:pPr>
            <w:r w:rsidRPr="00163A9F">
              <w:rPr>
                <w:b/>
                <w:bCs/>
              </w:rPr>
              <w:t>Фінансове забезпечення професійного саморегулювання нотаріальної діяльності здійснюється за рахунок:</w:t>
            </w:r>
          </w:p>
          <w:p w14:paraId="77373990" w14:textId="77777777" w:rsidR="00E41E08" w:rsidRPr="00163A9F" w:rsidRDefault="00E41E08" w:rsidP="00BB4E7E">
            <w:pPr>
              <w:pStyle w:val="rvps2"/>
              <w:shd w:val="clear" w:color="auto" w:fill="FFFFFF"/>
              <w:spacing w:before="0" w:beforeAutospacing="0" w:after="0" w:afterAutospacing="0"/>
              <w:ind w:firstLine="450"/>
              <w:jc w:val="both"/>
              <w:rPr>
                <w:b/>
                <w:bCs/>
              </w:rPr>
            </w:pPr>
            <w:bookmarkStart w:id="63" w:name="n552"/>
            <w:bookmarkEnd w:id="63"/>
            <w:r w:rsidRPr="00163A9F">
              <w:rPr>
                <w:b/>
                <w:bCs/>
              </w:rPr>
              <w:t>1) </w:t>
            </w:r>
            <w:r w:rsidR="00AC673E" w:rsidRPr="00163A9F">
              <w:rPr>
                <w:b/>
                <w:bCs/>
              </w:rPr>
              <w:t>членських внесків членів Нотаріальної палати України, необхідних для виконання її функцій та визначених як обов'язкові з'їздом нотаріусів України;</w:t>
            </w:r>
          </w:p>
          <w:p w14:paraId="1CA83B5B" w14:textId="77777777" w:rsidR="00E41E08" w:rsidRPr="00163A9F" w:rsidRDefault="00E41E08" w:rsidP="00BB4E7E">
            <w:pPr>
              <w:pStyle w:val="rvps2"/>
              <w:shd w:val="clear" w:color="auto" w:fill="FFFFFF"/>
              <w:spacing w:before="0" w:beforeAutospacing="0" w:after="0" w:afterAutospacing="0"/>
              <w:ind w:firstLine="450"/>
              <w:jc w:val="both"/>
              <w:rPr>
                <w:b/>
                <w:bCs/>
              </w:rPr>
            </w:pPr>
            <w:bookmarkStart w:id="64" w:name="n553"/>
            <w:bookmarkEnd w:id="64"/>
            <w:r w:rsidRPr="00163A9F">
              <w:rPr>
                <w:b/>
                <w:bCs/>
              </w:rPr>
              <w:t xml:space="preserve">2) </w:t>
            </w:r>
            <w:r w:rsidR="00AC673E" w:rsidRPr="00163A9F">
              <w:rPr>
                <w:b/>
                <w:bCs/>
              </w:rPr>
              <w:t>добровільних внесків нотаріусів України;</w:t>
            </w:r>
          </w:p>
          <w:p w14:paraId="7CF9D737" w14:textId="77777777" w:rsidR="00E41E08" w:rsidRPr="00163A9F" w:rsidRDefault="00E41E08" w:rsidP="00E41E08">
            <w:pPr>
              <w:pStyle w:val="rvps2"/>
              <w:shd w:val="clear" w:color="auto" w:fill="FFFFFF"/>
              <w:spacing w:before="0" w:beforeAutospacing="0" w:after="0" w:afterAutospacing="0"/>
              <w:ind w:firstLine="450"/>
              <w:jc w:val="both"/>
              <w:rPr>
                <w:b/>
                <w:bCs/>
              </w:rPr>
            </w:pPr>
            <w:bookmarkStart w:id="65" w:name="n554"/>
            <w:bookmarkEnd w:id="65"/>
            <w:r w:rsidRPr="00163A9F">
              <w:rPr>
                <w:b/>
                <w:bCs/>
              </w:rPr>
              <w:t xml:space="preserve">3) </w:t>
            </w:r>
            <w:bookmarkStart w:id="66" w:name="n555"/>
            <w:bookmarkEnd w:id="66"/>
            <w:r w:rsidR="00AC673E" w:rsidRPr="00163A9F">
              <w:rPr>
                <w:b/>
                <w:bCs/>
              </w:rPr>
              <w:t>міжнародної технічної допомоги;</w:t>
            </w:r>
          </w:p>
          <w:p w14:paraId="17C24BEC" w14:textId="77777777" w:rsidR="00E41E08" w:rsidRPr="00163A9F" w:rsidRDefault="00E41E08" w:rsidP="00E41E08">
            <w:pPr>
              <w:pStyle w:val="rvps2"/>
              <w:shd w:val="clear" w:color="auto" w:fill="FFFFFF"/>
              <w:spacing w:before="0" w:beforeAutospacing="0" w:after="0" w:afterAutospacing="0"/>
              <w:ind w:firstLine="450"/>
              <w:jc w:val="both"/>
              <w:rPr>
                <w:b/>
                <w:bCs/>
              </w:rPr>
            </w:pPr>
            <w:r w:rsidRPr="00163A9F">
              <w:rPr>
                <w:b/>
                <w:bCs/>
              </w:rPr>
              <w:t xml:space="preserve">4) </w:t>
            </w:r>
            <w:hyperlink r:id="rId38" w:anchor="n3" w:tgtFrame="_blank" w:history="1">
              <w:r w:rsidR="00AC673E" w:rsidRPr="00163A9F">
                <w:rPr>
                  <w:rStyle w:val="aa"/>
                  <w:b/>
                  <w:bCs/>
                  <w:color w:val="auto"/>
                  <w:u w:val="none"/>
                </w:rPr>
                <w:t>плати</w:t>
              </w:r>
            </w:hyperlink>
            <w:r w:rsidR="00AC673E" w:rsidRPr="00163A9F">
              <w:rPr>
                <w:b/>
                <w:bCs/>
              </w:rPr>
              <w:t> за складання кваліфікаційного іспиту</w:t>
            </w:r>
            <w:r w:rsidR="00AC673E" w:rsidRPr="00163A9F">
              <w:rPr>
                <w:b/>
                <w:bCs/>
                <w:shd w:val="clear" w:color="auto" w:fill="FFFFFF"/>
              </w:rPr>
              <w:t xml:space="preserve"> (у разі її встановлення Нотаріальною палатою України)</w:t>
            </w:r>
            <w:r w:rsidR="00AC673E" w:rsidRPr="00163A9F">
              <w:rPr>
                <w:b/>
                <w:bCs/>
              </w:rPr>
              <w:t>;</w:t>
            </w:r>
          </w:p>
          <w:p w14:paraId="13E768CA" w14:textId="77777777" w:rsidR="00E41E08" w:rsidRPr="00163A9F" w:rsidRDefault="00AC673E" w:rsidP="00BB4E7E">
            <w:pPr>
              <w:pStyle w:val="rvps2"/>
              <w:shd w:val="clear" w:color="auto" w:fill="FFFFFF"/>
              <w:spacing w:before="0" w:beforeAutospacing="0" w:after="0" w:afterAutospacing="0"/>
              <w:ind w:firstLine="450"/>
              <w:jc w:val="both"/>
              <w:rPr>
                <w:b/>
                <w:bCs/>
              </w:rPr>
            </w:pPr>
            <w:r w:rsidRPr="00163A9F">
              <w:rPr>
                <w:b/>
                <w:bCs/>
              </w:rPr>
              <w:t xml:space="preserve">5) </w:t>
            </w:r>
            <w:bookmarkStart w:id="67" w:name="n556"/>
            <w:bookmarkEnd w:id="67"/>
            <w:r w:rsidR="00E41E08" w:rsidRPr="00163A9F">
              <w:rPr>
                <w:b/>
                <w:bCs/>
              </w:rPr>
              <w:t>добровільних внесків фізичних і юридичних осіб;</w:t>
            </w:r>
          </w:p>
          <w:p w14:paraId="2FABCEDF" w14:textId="77777777" w:rsidR="00A37A74" w:rsidRPr="00BB4E7E" w:rsidRDefault="00E41E08" w:rsidP="00BB4E7E">
            <w:pPr>
              <w:pStyle w:val="rvps2"/>
              <w:shd w:val="clear" w:color="auto" w:fill="FFFFFF"/>
              <w:spacing w:before="0" w:beforeAutospacing="0" w:after="0" w:afterAutospacing="0"/>
              <w:ind w:firstLine="450"/>
              <w:jc w:val="both"/>
            </w:pPr>
            <w:bookmarkStart w:id="68" w:name="n557"/>
            <w:bookmarkEnd w:id="68"/>
            <w:r w:rsidRPr="00163A9F">
              <w:rPr>
                <w:b/>
                <w:bCs/>
              </w:rPr>
              <w:t xml:space="preserve">6) </w:t>
            </w:r>
            <w:r w:rsidR="00AC673E" w:rsidRPr="00163A9F">
              <w:rPr>
                <w:b/>
                <w:bCs/>
              </w:rPr>
              <w:t xml:space="preserve">пасивних доходів та </w:t>
            </w:r>
            <w:r w:rsidRPr="00163A9F">
              <w:rPr>
                <w:b/>
                <w:bCs/>
              </w:rPr>
              <w:t>інших не заборонених законом джерел.</w:t>
            </w:r>
          </w:p>
        </w:tc>
      </w:tr>
      <w:tr w:rsidR="00A37A74" w:rsidRPr="00BB4E7E" w14:paraId="27229850" w14:textId="77777777">
        <w:tc>
          <w:tcPr>
            <w:tcW w:w="7564" w:type="dxa"/>
            <w:shd w:val="clear" w:color="auto" w:fill="auto"/>
          </w:tcPr>
          <w:p w14:paraId="4EA4BF29"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Стаття 17. Організація роботи державних нотаріальних контор</w:t>
            </w:r>
          </w:p>
        </w:tc>
        <w:tc>
          <w:tcPr>
            <w:tcW w:w="7564" w:type="dxa"/>
            <w:shd w:val="clear" w:color="auto" w:fill="auto"/>
          </w:tcPr>
          <w:p w14:paraId="214675D1"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w:t>
            </w:r>
            <w:r w:rsidR="004C5EC6" w:rsidRPr="00BB4E7E">
              <w:rPr>
                <w:rFonts w:ascii="Times New Roman" w:eastAsia="Times New Roman" w:hAnsi="Times New Roman" w:cs="Times New Roman"/>
                <w:b/>
                <w:sz w:val="24"/>
                <w:szCs w:val="24"/>
              </w:rPr>
              <w:t>ено</w:t>
            </w:r>
            <w:r w:rsidRPr="00BB4E7E">
              <w:rPr>
                <w:rFonts w:ascii="Times New Roman" w:eastAsia="Times New Roman" w:hAnsi="Times New Roman" w:cs="Times New Roman"/>
                <w:b/>
                <w:sz w:val="24"/>
                <w:szCs w:val="24"/>
              </w:rPr>
              <w:t xml:space="preserve"> </w:t>
            </w:r>
          </w:p>
        </w:tc>
      </w:tr>
      <w:tr w:rsidR="00A37A74" w:rsidRPr="00BB4E7E" w14:paraId="41FE3413" w14:textId="77777777">
        <w:tc>
          <w:tcPr>
            <w:tcW w:w="7564" w:type="dxa"/>
            <w:shd w:val="clear" w:color="auto" w:fill="auto"/>
          </w:tcPr>
          <w:p w14:paraId="7539F02E"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BB4E7E">
              <w:rPr>
                <w:rFonts w:ascii="Times New Roman" w:hAnsi="Times New Roman" w:cs="Times New Roman"/>
                <w:sz w:val="24"/>
                <w:szCs w:val="24"/>
              </w:rPr>
              <w:t>….</w:t>
            </w:r>
          </w:p>
        </w:tc>
        <w:tc>
          <w:tcPr>
            <w:tcW w:w="7564" w:type="dxa"/>
            <w:shd w:val="clear" w:color="auto" w:fill="auto"/>
          </w:tcPr>
          <w:p w14:paraId="4ABFFA9D"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p>
        </w:tc>
      </w:tr>
      <w:tr w:rsidR="00A37A74" w:rsidRPr="00BB4E7E" w14:paraId="5B483D38" w14:textId="77777777">
        <w:tc>
          <w:tcPr>
            <w:tcW w:w="7564" w:type="dxa"/>
            <w:shd w:val="clear" w:color="auto" w:fill="auto"/>
          </w:tcPr>
          <w:p w14:paraId="50208AFA"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18. Перевірка організації роботи державних нотаріальних контор, державних нотаріальних архівів</w:t>
            </w:r>
          </w:p>
        </w:tc>
        <w:tc>
          <w:tcPr>
            <w:tcW w:w="7564" w:type="dxa"/>
            <w:shd w:val="clear" w:color="auto" w:fill="auto"/>
          </w:tcPr>
          <w:p w14:paraId="0B807D01" w14:textId="77777777" w:rsidR="00A37A74" w:rsidRPr="00BB4E7E" w:rsidRDefault="004C5EC6"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Виключено</w:t>
            </w:r>
            <w:r w:rsidR="00A37A74" w:rsidRPr="00BB4E7E">
              <w:rPr>
                <w:rFonts w:ascii="Times New Roman" w:eastAsia="Times New Roman" w:hAnsi="Times New Roman" w:cs="Times New Roman"/>
                <w:b/>
                <w:sz w:val="24"/>
                <w:szCs w:val="24"/>
              </w:rPr>
              <w:t xml:space="preserve"> </w:t>
            </w:r>
          </w:p>
        </w:tc>
      </w:tr>
      <w:tr w:rsidR="00A37A74" w:rsidRPr="00BB4E7E" w14:paraId="46A802BE" w14:textId="77777777">
        <w:tc>
          <w:tcPr>
            <w:tcW w:w="7564" w:type="dxa"/>
            <w:shd w:val="clear" w:color="auto" w:fill="auto"/>
          </w:tcPr>
          <w:p w14:paraId="7D616D79"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BB4E7E">
              <w:rPr>
                <w:rFonts w:ascii="Times New Roman" w:hAnsi="Times New Roman" w:cs="Times New Roman"/>
                <w:sz w:val="24"/>
                <w:szCs w:val="24"/>
              </w:rPr>
              <w:t>…</w:t>
            </w:r>
          </w:p>
        </w:tc>
        <w:tc>
          <w:tcPr>
            <w:tcW w:w="7564" w:type="dxa"/>
            <w:shd w:val="clear" w:color="auto" w:fill="auto"/>
          </w:tcPr>
          <w:p w14:paraId="1DB1BCE3"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p>
        </w:tc>
      </w:tr>
      <w:tr w:rsidR="00A37A74" w:rsidRPr="00BB4E7E" w14:paraId="51679410" w14:textId="77777777">
        <w:tc>
          <w:tcPr>
            <w:tcW w:w="7564" w:type="dxa"/>
            <w:shd w:val="clear" w:color="auto" w:fill="auto"/>
          </w:tcPr>
          <w:p w14:paraId="367E084B"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19. Оплата вчинюваних нотаріальних дій</w:t>
            </w:r>
          </w:p>
        </w:tc>
        <w:tc>
          <w:tcPr>
            <w:tcW w:w="7564" w:type="dxa"/>
            <w:shd w:val="clear" w:color="auto" w:fill="auto"/>
          </w:tcPr>
          <w:p w14:paraId="1C10F3D9" w14:textId="77777777" w:rsidR="00A37A74" w:rsidRPr="00BB4E7E" w:rsidRDefault="004C5EC6"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Виключено</w:t>
            </w:r>
            <w:r w:rsidR="00A37A74" w:rsidRPr="00BB4E7E">
              <w:rPr>
                <w:rFonts w:ascii="Times New Roman" w:eastAsia="Times New Roman" w:hAnsi="Times New Roman" w:cs="Times New Roman"/>
                <w:b/>
                <w:sz w:val="24"/>
                <w:szCs w:val="24"/>
              </w:rPr>
              <w:t xml:space="preserve"> </w:t>
            </w:r>
          </w:p>
        </w:tc>
      </w:tr>
      <w:tr w:rsidR="00A37A74" w:rsidRPr="00BB4E7E" w14:paraId="7C58384E" w14:textId="77777777">
        <w:tc>
          <w:tcPr>
            <w:tcW w:w="7564" w:type="dxa"/>
            <w:shd w:val="clear" w:color="auto" w:fill="auto"/>
          </w:tcPr>
          <w:p w14:paraId="0DA8078D"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BB4E7E">
              <w:rPr>
                <w:rFonts w:ascii="Times New Roman" w:hAnsi="Times New Roman" w:cs="Times New Roman"/>
                <w:sz w:val="24"/>
                <w:szCs w:val="24"/>
              </w:rPr>
              <w:t>…</w:t>
            </w:r>
          </w:p>
        </w:tc>
        <w:tc>
          <w:tcPr>
            <w:tcW w:w="7564" w:type="dxa"/>
            <w:shd w:val="clear" w:color="auto" w:fill="auto"/>
          </w:tcPr>
          <w:p w14:paraId="0236689E"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p>
        </w:tc>
      </w:tr>
      <w:tr w:rsidR="00A37A74" w:rsidRPr="00BB4E7E" w14:paraId="7F52E9E9" w14:textId="77777777">
        <w:tc>
          <w:tcPr>
            <w:tcW w:w="7564" w:type="dxa"/>
            <w:shd w:val="clear" w:color="auto" w:fill="auto"/>
          </w:tcPr>
          <w:p w14:paraId="5F751068"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20. Утримання державних нотаріальних контор</w:t>
            </w:r>
          </w:p>
        </w:tc>
        <w:tc>
          <w:tcPr>
            <w:tcW w:w="7564" w:type="dxa"/>
            <w:shd w:val="clear" w:color="auto" w:fill="auto"/>
          </w:tcPr>
          <w:p w14:paraId="2903514E" w14:textId="77777777" w:rsidR="00A37A74" w:rsidRPr="00BB4E7E" w:rsidRDefault="004C5EC6"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Виключено</w:t>
            </w:r>
            <w:r w:rsidR="00A37A74" w:rsidRPr="00BB4E7E">
              <w:rPr>
                <w:rFonts w:ascii="Times New Roman" w:eastAsia="Times New Roman" w:hAnsi="Times New Roman" w:cs="Times New Roman"/>
                <w:b/>
                <w:sz w:val="24"/>
                <w:szCs w:val="24"/>
              </w:rPr>
              <w:t xml:space="preserve"> </w:t>
            </w:r>
          </w:p>
        </w:tc>
      </w:tr>
      <w:tr w:rsidR="00A37A74" w:rsidRPr="00BB4E7E" w14:paraId="323DA376" w14:textId="77777777">
        <w:tc>
          <w:tcPr>
            <w:tcW w:w="7564" w:type="dxa"/>
            <w:shd w:val="clear" w:color="auto" w:fill="auto"/>
          </w:tcPr>
          <w:p w14:paraId="2AE481E9"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BB4E7E">
              <w:rPr>
                <w:rFonts w:ascii="Times New Roman" w:hAnsi="Times New Roman" w:cs="Times New Roman"/>
                <w:sz w:val="24"/>
                <w:szCs w:val="24"/>
              </w:rPr>
              <w:t>…</w:t>
            </w:r>
          </w:p>
        </w:tc>
        <w:tc>
          <w:tcPr>
            <w:tcW w:w="7564" w:type="dxa"/>
            <w:shd w:val="clear" w:color="auto" w:fill="auto"/>
          </w:tcPr>
          <w:p w14:paraId="1B58A1A3"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p>
        </w:tc>
      </w:tr>
      <w:tr w:rsidR="00A37A74" w:rsidRPr="00BB4E7E" w14:paraId="376AB7AC" w14:textId="77777777">
        <w:tc>
          <w:tcPr>
            <w:tcW w:w="7564" w:type="dxa"/>
            <w:shd w:val="clear" w:color="auto" w:fill="auto"/>
          </w:tcPr>
          <w:p w14:paraId="01B4B705"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21. Відповідальність державного нотаріуса</w:t>
            </w:r>
          </w:p>
        </w:tc>
        <w:tc>
          <w:tcPr>
            <w:tcW w:w="7564" w:type="dxa"/>
            <w:shd w:val="clear" w:color="auto" w:fill="auto"/>
          </w:tcPr>
          <w:p w14:paraId="0CDDE36E" w14:textId="77777777" w:rsidR="00A37A74" w:rsidRPr="00BB4E7E" w:rsidRDefault="004C5EC6"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Виключено</w:t>
            </w:r>
          </w:p>
        </w:tc>
      </w:tr>
      <w:tr w:rsidR="00A37A74" w:rsidRPr="00BB4E7E" w14:paraId="52D125AB" w14:textId="77777777">
        <w:tc>
          <w:tcPr>
            <w:tcW w:w="7564" w:type="dxa"/>
            <w:shd w:val="clear" w:color="auto" w:fill="auto"/>
          </w:tcPr>
          <w:p w14:paraId="1415219C"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BB4E7E">
              <w:rPr>
                <w:rFonts w:ascii="Times New Roman" w:hAnsi="Times New Roman" w:cs="Times New Roman"/>
                <w:sz w:val="24"/>
                <w:szCs w:val="24"/>
              </w:rPr>
              <w:t>…</w:t>
            </w:r>
          </w:p>
        </w:tc>
        <w:tc>
          <w:tcPr>
            <w:tcW w:w="7564" w:type="dxa"/>
            <w:shd w:val="clear" w:color="auto" w:fill="auto"/>
          </w:tcPr>
          <w:p w14:paraId="09B729F4"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p>
        </w:tc>
      </w:tr>
      <w:tr w:rsidR="00A37A74" w:rsidRPr="00BB4E7E" w14:paraId="10660FDD" w14:textId="77777777">
        <w:tc>
          <w:tcPr>
            <w:tcW w:w="7564" w:type="dxa"/>
            <w:shd w:val="clear" w:color="auto" w:fill="auto"/>
          </w:tcPr>
          <w:p w14:paraId="3C9EFB85"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22. Печатка державного нотаріуса</w:t>
            </w:r>
          </w:p>
        </w:tc>
        <w:tc>
          <w:tcPr>
            <w:tcW w:w="7564" w:type="dxa"/>
            <w:shd w:val="clear" w:color="auto" w:fill="auto"/>
          </w:tcPr>
          <w:p w14:paraId="3A23F475" w14:textId="77777777" w:rsidR="00A37A74" w:rsidRPr="00BB4E7E" w:rsidRDefault="004C5EC6"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Виключено</w:t>
            </w:r>
          </w:p>
        </w:tc>
      </w:tr>
      <w:tr w:rsidR="00A37A74" w:rsidRPr="00BB4E7E" w14:paraId="5A83E512" w14:textId="77777777">
        <w:tc>
          <w:tcPr>
            <w:tcW w:w="7564" w:type="dxa"/>
            <w:shd w:val="clear" w:color="auto" w:fill="auto"/>
          </w:tcPr>
          <w:p w14:paraId="367B3F38"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BB4E7E">
              <w:rPr>
                <w:rFonts w:ascii="Times New Roman" w:hAnsi="Times New Roman" w:cs="Times New Roman"/>
                <w:sz w:val="24"/>
                <w:szCs w:val="24"/>
              </w:rPr>
              <w:t>…</w:t>
            </w:r>
          </w:p>
        </w:tc>
        <w:tc>
          <w:tcPr>
            <w:tcW w:w="7564" w:type="dxa"/>
            <w:shd w:val="clear" w:color="auto" w:fill="auto"/>
          </w:tcPr>
          <w:p w14:paraId="31350815"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p>
        </w:tc>
      </w:tr>
      <w:tr w:rsidR="00A37A74" w:rsidRPr="00BB4E7E" w14:paraId="25F47A75" w14:textId="77777777">
        <w:tc>
          <w:tcPr>
            <w:tcW w:w="7564" w:type="dxa"/>
            <w:shd w:val="clear" w:color="auto" w:fill="auto"/>
          </w:tcPr>
          <w:p w14:paraId="10F7BC68" w14:textId="77777777" w:rsidR="00A37A74" w:rsidRPr="007E1F81"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7E1F81">
              <w:rPr>
                <w:rFonts w:ascii="Times New Roman" w:eastAsia="Times New Roman" w:hAnsi="Times New Roman" w:cs="Times New Roman"/>
                <w:bCs/>
                <w:sz w:val="24"/>
                <w:szCs w:val="24"/>
              </w:rPr>
              <w:t>Стаття 23. Державні нотаріальні архіви</w:t>
            </w:r>
          </w:p>
        </w:tc>
        <w:tc>
          <w:tcPr>
            <w:tcW w:w="7564" w:type="dxa"/>
            <w:shd w:val="clear" w:color="auto" w:fill="auto"/>
          </w:tcPr>
          <w:p w14:paraId="0B03A598" w14:textId="77777777" w:rsidR="00A37A74" w:rsidRPr="007E1F81"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7E1F81">
              <w:rPr>
                <w:rFonts w:ascii="Times New Roman" w:eastAsia="Times New Roman" w:hAnsi="Times New Roman" w:cs="Times New Roman"/>
                <w:bCs/>
                <w:sz w:val="24"/>
                <w:szCs w:val="24"/>
              </w:rPr>
              <w:t>Стаття 23. Державні нотаріальні архіви</w:t>
            </w:r>
          </w:p>
        </w:tc>
      </w:tr>
      <w:tr w:rsidR="00A37A74" w:rsidRPr="00BB4E7E" w14:paraId="43FA2218" w14:textId="77777777">
        <w:tc>
          <w:tcPr>
            <w:tcW w:w="7564" w:type="dxa"/>
            <w:shd w:val="clear" w:color="auto" w:fill="auto"/>
          </w:tcPr>
          <w:p w14:paraId="463D0218" w14:textId="2711AA52" w:rsidR="00A37A74" w:rsidRPr="00A10210" w:rsidRDefault="004F207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D861E06"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Державний нотаріальний архів очолює завідуючий, який призначається на посаду і звільняється з неї відповідним територіальним органом Міністерства юстиції України.</w:t>
            </w:r>
          </w:p>
          <w:p w14:paraId="0D3A94B7" w14:textId="77777777" w:rsidR="00144610" w:rsidRPr="00BB4E7E" w:rsidRDefault="0014461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1B67DD5D" w14:textId="77777777" w:rsidR="00144610" w:rsidRPr="00BB4E7E" w:rsidRDefault="0014461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7AA40B0E" w14:textId="77777777" w:rsidR="00144610" w:rsidRPr="00BB4E7E" w:rsidRDefault="0014461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024902DD" w14:textId="77777777" w:rsidR="00144610" w:rsidRPr="00BB4E7E" w:rsidRDefault="0014461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45FF859E" w14:textId="0C5E0861" w:rsidR="00A37A74"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r w:rsidRPr="00AA7428">
              <w:rPr>
                <w:rFonts w:ascii="Times New Roman" w:eastAsia="Times New Roman" w:hAnsi="Times New Roman" w:cs="Times New Roman"/>
                <w:b/>
                <w:bCs/>
                <w:sz w:val="24"/>
                <w:szCs w:val="24"/>
              </w:rPr>
              <w:t>Мережа і штати державних нотаріальних архівів затверджуються в порядк</w:t>
            </w:r>
            <w:r w:rsidRPr="00BB4E7E">
              <w:rPr>
                <w:rFonts w:ascii="Times New Roman" w:eastAsia="Times New Roman" w:hAnsi="Times New Roman" w:cs="Times New Roman"/>
                <w:b/>
                <w:bCs/>
                <w:sz w:val="24"/>
                <w:szCs w:val="24"/>
              </w:rPr>
              <w:t>у, передбаченому для державних нотаріальних контор.</w:t>
            </w:r>
          </w:p>
          <w:p w14:paraId="0E742877" w14:textId="77777777" w:rsidR="00AA7428" w:rsidRPr="00BB4E7E" w:rsidRDefault="00AA742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p>
          <w:p w14:paraId="76B5D41E" w14:textId="363E96C1" w:rsidR="00A37A74" w:rsidRPr="00BB4E7E" w:rsidRDefault="008E3A12"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69" w:name="4k668n3" w:colFirst="0" w:colLast="0"/>
            <w:bookmarkEnd w:id="69"/>
            <w:r>
              <w:rPr>
                <w:rFonts w:ascii="Times New Roman" w:eastAsia="Times New Roman" w:hAnsi="Times New Roman" w:cs="Times New Roman"/>
                <w:sz w:val="24"/>
                <w:szCs w:val="24"/>
              </w:rPr>
              <w:t>…</w:t>
            </w:r>
          </w:p>
          <w:p w14:paraId="7A8EA207" w14:textId="77777777" w:rsidR="00A37A74"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w:t>
            </w:r>
            <w:r w:rsidR="00424BF9" w:rsidRPr="00BB4E7E">
              <w:rPr>
                <w:rFonts w:ascii="Times New Roman" w:eastAsia="Times New Roman" w:hAnsi="Times New Roman" w:cs="Times New Roman"/>
                <w:b/>
                <w:sz w:val="24"/>
                <w:szCs w:val="24"/>
              </w:rPr>
              <w:t>я</w:t>
            </w:r>
          </w:p>
          <w:p w14:paraId="69137108" w14:textId="77777777" w:rsidR="00EC2BBD" w:rsidRDefault="00EC2BBD" w:rsidP="009234D9">
            <w:pPr>
              <w:widowControl w:val="0"/>
              <w:spacing w:after="0" w:line="240" w:lineRule="auto"/>
              <w:ind w:firstLine="306"/>
              <w:jc w:val="both"/>
              <w:rPr>
                <w:rFonts w:ascii="Times New Roman" w:eastAsia="Times New Roman" w:hAnsi="Times New Roman" w:cs="Times New Roman"/>
                <w:b/>
                <w:sz w:val="24"/>
                <w:szCs w:val="24"/>
              </w:rPr>
            </w:pPr>
          </w:p>
          <w:p w14:paraId="34066926" w14:textId="77777777" w:rsidR="00EC2BBD" w:rsidRDefault="00EC2BBD" w:rsidP="009234D9">
            <w:pPr>
              <w:widowControl w:val="0"/>
              <w:spacing w:after="0" w:line="240" w:lineRule="auto"/>
              <w:ind w:firstLine="306"/>
              <w:jc w:val="both"/>
              <w:rPr>
                <w:rFonts w:ascii="Times New Roman" w:eastAsia="Times New Roman" w:hAnsi="Times New Roman" w:cs="Times New Roman"/>
                <w:b/>
                <w:sz w:val="24"/>
                <w:szCs w:val="24"/>
              </w:rPr>
            </w:pPr>
          </w:p>
          <w:p w14:paraId="199383D6" w14:textId="77777777" w:rsidR="00EC2BBD" w:rsidRDefault="00EC2BBD" w:rsidP="009234D9">
            <w:pPr>
              <w:widowControl w:val="0"/>
              <w:spacing w:after="0" w:line="240" w:lineRule="auto"/>
              <w:ind w:firstLine="306"/>
              <w:jc w:val="both"/>
              <w:rPr>
                <w:rFonts w:ascii="Times New Roman" w:eastAsia="Times New Roman" w:hAnsi="Times New Roman" w:cs="Times New Roman"/>
                <w:b/>
                <w:sz w:val="24"/>
                <w:szCs w:val="24"/>
              </w:rPr>
            </w:pPr>
          </w:p>
          <w:p w14:paraId="5B6A07A2" w14:textId="77777777" w:rsidR="00EC2BBD" w:rsidRDefault="00EC2BBD" w:rsidP="009234D9">
            <w:pPr>
              <w:widowControl w:val="0"/>
              <w:spacing w:after="0" w:line="240" w:lineRule="auto"/>
              <w:ind w:firstLine="306"/>
              <w:jc w:val="both"/>
              <w:rPr>
                <w:rFonts w:ascii="Times New Roman" w:eastAsia="Times New Roman" w:hAnsi="Times New Roman" w:cs="Times New Roman"/>
                <w:b/>
                <w:sz w:val="24"/>
                <w:szCs w:val="24"/>
              </w:rPr>
            </w:pPr>
          </w:p>
          <w:p w14:paraId="38976BF3" w14:textId="6DC5B32B" w:rsidR="00EC2BBD" w:rsidRPr="00BB4E7E" w:rsidRDefault="00EC2BBD" w:rsidP="009234D9">
            <w:pPr>
              <w:widowControl w:val="0"/>
              <w:spacing w:after="0" w:line="240" w:lineRule="auto"/>
              <w:ind w:firstLine="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Відсутня</w:t>
            </w:r>
          </w:p>
        </w:tc>
        <w:tc>
          <w:tcPr>
            <w:tcW w:w="7564" w:type="dxa"/>
            <w:shd w:val="clear" w:color="auto" w:fill="auto"/>
          </w:tcPr>
          <w:p w14:paraId="58029DD0" w14:textId="53F19EE0" w:rsidR="00A37A74" w:rsidRPr="00A10210" w:rsidRDefault="004F207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776D203B"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bCs/>
                <w:sz w:val="24"/>
                <w:szCs w:val="24"/>
              </w:rPr>
            </w:pPr>
            <w:r w:rsidRPr="00BB4E7E">
              <w:rPr>
                <w:rFonts w:ascii="Times New Roman" w:eastAsia="Times New Roman" w:hAnsi="Times New Roman" w:cs="Times New Roman"/>
                <w:sz w:val="24"/>
                <w:szCs w:val="24"/>
              </w:rPr>
              <w:t>Державний нотаріальний архів очолює завідуючий, який призначається на посаду і звільняється з неї відповідним територіальним органом Міністерства юстиції України.</w:t>
            </w:r>
            <w:r w:rsidR="00660A6B" w:rsidRPr="00BB4E7E">
              <w:rPr>
                <w:rFonts w:ascii="Times New Roman" w:eastAsia="Times New Roman" w:hAnsi="Times New Roman" w:cs="Times New Roman"/>
                <w:sz w:val="24"/>
                <w:szCs w:val="24"/>
              </w:rPr>
              <w:t xml:space="preserve"> </w:t>
            </w:r>
            <w:r w:rsidR="00660A6B" w:rsidRPr="00BB4E7E">
              <w:rPr>
                <w:rFonts w:ascii="Times New Roman" w:eastAsia="Times New Roman" w:hAnsi="Times New Roman" w:cs="Times New Roman"/>
                <w:b/>
                <w:bCs/>
                <w:sz w:val="24"/>
                <w:szCs w:val="24"/>
              </w:rPr>
              <w:t xml:space="preserve">Допускається виконання </w:t>
            </w:r>
            <w:r w:rsidR="00113A3B" w:rsidRPr="00BB4E7E">
              <w:rPr>
                <w:rFonts w:ascii="Times New Roman" w:eastAsia="Times New Roman" w:hAnsi="Times New Roman" w:cs="Times New Roman"/>
                <w:b/>
                <w:bCs/>
                <w:sz w:val="24"/>
                <w:szCs w:val="24"/>
              </w:rPr>
              <w:t xml:space="preserve">нотаріусом </w:t>
            </w:r>
            <w:r w:rsidR="00660A6B" w:rsidRPr="00BB4E7E">
              <w:rPr>
                <w:rFonts w:ascii="Times New Roman" w:eastAsia="Times New Roman" w:hAnsi="Times New Roman" w:cs="Times New Roman"/>
                <w:b/>
                <w:bCs/>
                <w:sz w:val="24"/>
                <w:szCs w:val="24"/>
              </w:rPr>
              <w:t xml:space="preserve">обов'язків </w:t>
            </w:r>
            <w:r w:rsidR="00113A3B" w:rsidRPr="00BB4E7E">
              <w:rPr>
                <w:rFonts w:ascii="Times New Roman" w:eastAsia="Times New Roman" w:hAnsi="Times New Roman" w:cs="Times New Roman"/>
                <w:b/>
                <w:bCs/>
                <w:sz w:val="24"/>
                <w:szCs w:val="24"/>
              </w:rPr>
              <w:t xml:space="preserve">нотаріуса </w:t>
            </w:r>
            <w:r w:rsidR="00811D8A" w:rsidRPr="00BB4E7E">
              <w:rPr>
                <w:rFonts w:ascii="Times New Roman" w:eastAsia="Times New Roman" w:hAnsi="Times New Roman" w:cs="Times New Roman"/>
                <w:b/>
                <w:bCs/>
                <w:sz w:val="24"/>
                <w:szCs w:val="24"/>
              </w:rPr>
              <w:t>та/</w:t>
            </w:r>
            <w:r w:rsidR="00113A3B" w:rsidRPr="00BB4E7E">
              <w:rPr>
                <w:rFonts w:ascii="Times New Roman" w:eastAsia="Times New Roman" w:hAnsi="Times New Roman" w:cs="Times New Roman"/>
                <w:b/>
                <w:bCs/>
                <w:sz w:val="24"/>
                <w:szCs w:val="24"/>
              </w:rPr>
              <w:t xml:space="preserve">або </w:t>
            </w:r>
            <w:r w:rsidR="00144610" w:rsidRPr="00BB4E7E">
              <w:rPr>
                <w:rFonts w:ascii="Times New Roman" w:eastAsia="Times New Roman" w:hAnsi="Times New Roman" w:cs="Times New Roman"/>
                <w:b/>
                <w:bCs/>
                <w:sz w:val="24"/>
                <w:szCs w:val="24"/>
              </w:rPr>
              <w:t>завідуючого державн</w:t>
            </w:r>
            <w:r w:rsidR="00113A3B" w:rsidRPr="00BB4E7E">
              <w:rPr>
                <w:rFonts w:ascii="Times New Roman" w:eastAsia="Times New Roman" w:hAnsi="Times New Roman" w:cs="Times New Roman"/>
                <w:b/>
                <w:bCs/>
                <w:sz w:val="24"/>
                <w:szCs w:val="24"/>
              </w:rPr>
              <w:t>ого</w:t>
            </w:r>
            <w:r w:rsidR="00144610" w:rsidRPr="00BB4E7E">
              <w:rPr>
                <w:rFonts w:ascii="Times New Roman" w:eastAsia="Times New Roman" w:hAnsi="Times New Roman" w:cs="Times New Roman"/>
                <w:b/>
                <w:bCs/>
                <w:sz w:val="24"/>
                <w:szCs w:val="24"/>
              </w:rPr>
              <w:t xml:space="preserve"> нотаріальн</w:t>
            </w:r>
            <w:r w:rsidR="00113A3B" w:rsidRPr="00BB4E7E">
              <w:rPr>
                <w:rFonts w:ascii="Times New Roman" w:eastAsia="Times New Roman" w:hAnsi="Times New Roman" w:cs="Times New Roman"/>
                <w:b/>
                <w:bCs/>
                <w:sz w:val="24"/>
                <w:szCs w:val="24"/>
              </w:rPr>
              <w:t>ого</w:t>
            </w:r>
            <w:r w:rsidR="00144610" w:rsidRPr="00BB4E7E">
              <w:rPr>
                <w:rFonts w:ascii="Times New Roman" w:eastAsia="Times New Roman" w:hAnsi="Times New Roman" w:cs="Times New Roman"/>
                <w:b/>
                <w:bCs/>
                <w:sz w:val="24"/>
                <w:szCs w:val="24"/>
              </w:rPr>
              <w:t xml:space="preserve"> архів</w:t>
            </w:r>
            <w:r w:rsidR="00113A3B" w:rsidRPr="00BB4E7E">
              <w:rPr>
                <w:rFonts w:ascii="Times New Roman" w:eastAsia="Times New Roman" w:hAnsi="Times New Roman" w:cs="Times New Roman"/>
                <w:b/>
                <w:bCs/>
                <w:sz w:val="24"/>
                <w:szCs w:val="24"/>
              </w:rPr>
              <w:t>у</w:t>
            </w:r>
            <w:r w:rsidR="00144610" w:rsidRPr="00BB4E7E">
              <w:rPr>
                <w:rFonts w:ascii="Times New Roman" w:eastAsia="Times New Roman" w:hAnsi="Times New Roman" w:cs="Times New Roman"/>
                <w:b/>
                <w:bCs/>
                <w:sz w:val="24"/>
                <w:szCs w:val="24"/>
              </w:rPr>
              <w:t xml:space="preserve"> на підставі контракту, укладеного ним з відповідним територіальним органом Міністерства юстиції України.</w:t>
            </w:r>
          </w:p>
          <w:p w14:paraId="307A7850" w14:textId="46B96DDB" w:rsidR="00A37A74" w:rsidRPr="00AA7428" w:rsidRDefault="00AA7428" w:rsidP="00AA7428">
            <w:pPr>
              <w:pStyle w:val="rvps2"/>
              <w:pBdr>
                <w:top w:val="nil"/>
                <w:left w:val="nil"/>
                <w:bottom w:val="nil"/>
                <w:right w:val="nil"/>
                <w:between w:val="nil"/>
              </w:pBdr>
              <w:shd w:val="clear" w:color="auto" w:fill="FFFFFF"/>
              <w:spacing w:before="0" w:beforeAutospacing="0" w:after="0" w:afterAutospacing="0"/>
              <w:ind w:firstLine="238"/>
              <w:jc w:val="both"/>
              <w:rPr>
                <w:b/>
                <w:bCs/>
              </w:rPr>
            </w:pPr>
            <w:r w:rsidRPr="00AA7428">
              <w:rPr>
                <w:b/>
                <w:bCs/>
              </w:rPr>
              <w:t>Штати державних нотаріальних архівів затверджуються територіальними органами Міністерства юстиції України в межах встановленої для державних нотаріальних архівів штатної чисельності і фонду заробітної плати.</w:t>
            </w:r>
          </w:p>
          <w:p w14:paraId="656658B9" w14:textId="3670230F" w:rsidR="00A37A74" w:rsidRPr="00BB4E7E" w:rsidRDefault="008E3A12"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2668BDF" w14:textId="77777777" w:rsidR="000D3D91" w:rsidRPr="00BB4E7E" w:rsidRDefault="000D3D91" w:rsidP="00B33F69">
            <w:pPr>
              <w:pStyle w:val="rvps2"/>
              <w:shd w:val="clear" w:color="auto" w:fill="FFFFFF"/>
              <w:spacing w:before="0" w:beforeAutospacing="0" w:after="0" w:afterAutospacing="0"/>
              <w:ind w:firstLine="238"/>
              <w:jc w:val="both"/>
              <w:rPr>
                <w:b/>
                <w:bCs/>
              </w:rPr>
            </w:pPr>
            <w:r w:rsidRPr="00BB4E7E">
              <w:rPr>
                <w:b/>
                <w:bCs/>
              </w:rPr>
              <w:t xml:space="preserve">Міністерство юстиції України, його територіальні органи проводять перевірку організації роботи державних нотаріальних архівів. Порядок проведення перевірки організації роботи </w:t>
            </w:r>
            <w:r w:rsidRPr="00BB4E7E">
              <w:rPr>
                <w:b/>
                <w:bCs/>
              </w:rPr>
              <w:lastRenderedPageBreak/>
              <w:t>державних нотаріальних архівів затверджується Міністерством юстиції України.</w:t>
            </w:r>
          </w:p>
          <w:p w14:paraId="5310BB9C" w14:textId="77777777" w:rsidR="00A37A74" w:rsidRPr="00BB4E7E" w:rsidRDefault="00A37A74" w:rsidP="009234D9">
            <w:pPr>
              <w:pStyle w:val="rvps2"/>
              <w:shd w:val="clear" w:color="auto" w:fill="FFFFFF"/>
              <w:spacing w:before="0" w:beforeAutospacing="0" w:after="0" w:afterAutospacing="0"/>
              <w:ind w:firstLine="259"/>
              <w:jc w:val="both"/>
            </w:pPr>
            <w:r w:rsidRPr="00BB4E7E">
              <w:rPr>
                <w:b/>
                <w:bCs/>
              </w:rPr>
              <w:t>Фінансування державних нотаріальних архівів здійснюється за рахунок коштів Державного бюджету України.</w:t>
            </w:r>
          </w:p>
        </w:tc>
      </w:tr>
      <w:tr w:rsidR="00A37A74" w:rsidRPr="00BB4E7E" w14:paraId="2EF45F3C" w14:textId="77777777">
        <w:tc>
          <w:tcPr>
            <w:tcW w:w="7564" w:type="dxa"/>
            <w:shd w:val="clear" w:color="auto" w:fill="auto"/>
          </w:tcPr>
          <w:p w14:paraId="6DFAC510"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b/>
                <w:sz w:val="24"/>
                <w:szCs w:val="24"/>
              </w:rPr>
              <w:lastRenderedPageBreak/>
              <w:t>Глава 3. Приватна нотаріальна діяльність</w:t>
            </w:r>
          </w:p>
        </w:tc>
        <w:tc>
          <w:tcPr>
            <w:tcW w:w="7564" w:type="dxa"/>
            <w:shd w:val="clear" w:color="auto" w:fill="auto"/>
          </w:tcPr>
          <w:p w14:paraId="4866E88E" w14:textId="77777777" w:rsidR="00A37A74" w:rsidRPr="00BB4E7E" w:rsidRDefault="00A37A74" w:rsidP="009234D9">
            <w:pPr>
              <w:pStyle w:val="3"/>
              <w:keepNext w:val="0"/>
              <w:keepLines w:val="0"/>
              <w:widowControl w:val="0"/>
              <w:spacing w:before="0" w:line="240" w:lineRule="auto"/>
              <w:ind w:firstLine="306"/>
              <w:jc w:val="both"/>
              <w:rPr>
                <w:rFonts w:ascii="Times New Roman" w:hAnsi="Times New Roman" w:cs="Times New Roman"/>
                <w:color w:val="auto"/>
                <w:sz w:val="24"/>
                <w:szCs w:val="24"/>
              </w:rPr>
            </w:pPr>
            <w:r w:rsidRPr="00BB4E7E">
              <w:rPr>
                <w:rFonts w:ascii="Times New Roman" w:eastAsia="Times New Roman" w:hAnsi="Times New Roman" w:cs="Times New Roman"/>
                <w:color w:val="auto"/>
                <w:sz w:val="24"/>
                <w:szCs w:val="24"/>
              </w:rPr>
              <w:t>Глава 3. Нотаріальна діяльність. Електронна система нотаріату</w:t>
            </w:r>
          </w:p>
        </w:tc>
      </w:tr>
      <w:tr w:rsidR="00A37A74" w:rsidRPr="00BB4E7E" w14:paraId="739CD73A" w14:textId="77777777">
        <w:tc>
          <w:tcPr>
            <w:tcW w:w="7564" w:type="dxa"/>
            <w:shd w:val="clear" w:color="auto" w:fill="auto"/>
          </w:tcPr>
          <w:p w14:paraId="6FF65DDB" w14:textId="77777777" w:rsidR="00A37A74" w:rsidRPr="00BB4E7E" w:rsidRDefault="00A37A74" w:rsidP="0021052E">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Стаття 24.</w:t>
            </w:r>
            <w:r w:rsidR="00EC7711"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 xml:space="preserve">Реєстрація </w:t>
            </w:r>
            <w:r w:rsidRPr="00BB4E7E">
              <w:rPr>
                <w:rFonts w:ascii="Times New Roman" w:eastAsia="Times New Roman" w:hAnsi="Times New Roman" w:cs="Times New Roman"/>
                <w:b/>
                <w:strike/>
                <w:sz w:val="24"/>
                <w:szCs w:val="24"/>
              </w:rPr>
              <w:t>приватної</w:t>
            </w:r>
            <w:r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sz w:val="24"/>
                <w:szCs w:val="24"/>
              </w:rPr>
              <w:t>нотаріальної діяльності. Реєстраційне посвідчення</w:t>
            </w:r>
          </w:p>
        </w:tc>
        <w:tc>
          <w:tcPr>
            <w:tcW w:w="7564" w:type="dxa"/>
            <w:shd w:val="clear" w:color="auto" w:fill="auto"/>
          </w:tcPr>
          <w:p w14:paraId="597B8B53" w14:textId="77777777" w:rsidR="00A37A74" w:rsidRPr="00BB4E7E" w:rsidRDefault="00A37A74" w:rsidP="00042F5B">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Стаття 24.</w:t>
            </w:r>
            <w:r w:rsidR="00EC7711"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Реєстрація нотаріальної діяльності. Реєстраційне посвідчення</w:t>
            </w:r>
          </w:p>
        </w:tc>
      </w:tr>
      <w:tr w:rsidR="00A37A74" w:rsidRPr="00BB4E7E" w14:paraId="74DBDB7D" w14:textId="77777777">
        <w:tc>
          <w:tcPr>
            <w:tcW w:w="7564" w:type="dxa"/>
            <w:shd w:val="clear" w:color="auto" w:fill="auto"/>
          </w:tcPr>
          <w:p w14:paraId="62F9B15F"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Реєстрація приватної нотаріальної діяльності провадиться відповідними територіальними органами Міністерства юстиції України на підставі заяви особи, яка має свідоцтво про право на зайняття нотаріальною діяльністю, та акта про сертифікацію відповідності робочого місця (контори) приватного нотаріуса встановленим цим Законом умовам. У заяві зазначається назва нотаріального округу, в якому особа буде займатися нотаріальною діяльністю.</w:t>
            </w:r>
          </w:p>
          <w:p w14:paraId="20167988"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Робоче місце (контора) приватного нотаріуса повинно розташовуватися в межах визначеного для нього нотаріального округу. Вимоги до робочого місця (контори) приватного нотаріуса встановлюються Міністерством юстиції України.</w:t>
            </w:r>
          </w:p>
          <w:p w14:paraId="19411F17"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70" w:name="2zbgiuw" w:colFirst="0" w:colLast="0"/>
            <w:bookmarkEnd w:id="70"/>
            <w:r w:rsidRPr="00BB4E7E">
              <w:rPr>
                <w:rFonts w:ascii="Times New Roman" w:eastAsia="Times New Roman" w:hAnsi="Times New Roman" w:cs="Times New Roman"/>
                <w:sz w:val="24"/>
                <w:szCs w:val="24"/>
              </w:rPr>
              <w:t>До заяви про реєстрацію приватної нотаріальної діяльності додаються:</w:t>
            </w:r>
          </w:p>
          <w:p w14:paraId="7252702C"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71" w:name="1egqt2p" w:colFirst="0" w:colLast="0"/>
            <w:bookmarkEnd w:id="71"/>
            <w:r w:rsidRPr="00BB4E7E">
              <w:rPr>
                <w:rFonts w:ascii="Times New Roman" w:eastAsia="Times New Roman" w:hAnsi="Times New Roman" w:cs="Times New Roman"/>
                <w:sz w:val="24"/>
                <w:szCs w:val="24"/>
              </w:rPr>
              <w:t>свідоцтво про право на зайняття нотаріальною діяльністю та його засвідчена копія;</w:t>
            </w:r>
          </w:p>
          <w:p w14:paraId="5FA63860"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72" w:name="3ygebqi" w:colFirst="0" w:colLast="0"/>
            <w:bookmarkEnd w:id="72"/>
            <w:r w:rsidRPr="00BB4E7E">
              <w:rPr>
                <w:rFonts w:ascii="Times New Roman" w:eastAsia="Times New Roman" w:hAnsi="Times New Roman" w:cs="Times New Roman"/>
                <w:sz w:val="24"/>
                <w:szCs w:val="24"/>
              </w:rPr>
              <w:t>документ, що підтверджує право власності або право оренди на приміщення для розташування робочого місця (контори) приватного нотаріуса, чи договір про співпрацю з іншим приватним нотаріусом, який надає заявнику відповідне приміщення, та його засвідчена копія;</w:t>
            </w:r>
          </w:p>
          <w:p w14:paraId="06CDA667"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дві фотокартки розміром 3х4 см;</w:t>
            </w:r>
          </w:p>
          <w:p w14:paraId="1A7563A2"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73" w:name="2dlolyb" w:colFirst="0" w:colLast="0"/>
            <w:bookmarkEnd w:id="73"/>
            <w:r w:rsidRPr="00BB4E7E">
              <w:rPr>
                <w:rFonts w:ascii="Times New Roman" w:eastAsia="Times New Roman" w:hAnsi="Times New Roman" w:cs="Times New Roman"/>
                <w:sz w:val="24"/>
                <w:szCs w:val="24"/>
              </w:rPr>
              <w:t>паспорт громадянина України, який подається особисто.</w:t>
            </w:r>
          </w:p>
          <w:p w14:paraId="247C09C2"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Копії зазначених документів зберігаються в реєстраційній справі нотаріуса.</w:t>
            </w:r>
          </w:p>
          <w:p w14:paraId="458F0B07" w14:textId="77777777" w:rsidR="00A37A74" w:rsidRPr="00A10210"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Реєстраційне посвідчення видається відповідним територіальним органом Міністерства юстиції України у семиденний строк після подання заяви. Відмова у реєстрації приватної нотаріальної діяльності </w:t>
            </w:r>
            <w:r w:rsidRPr="00BB4E7E">
              <w:rPr>
                <w:rFonts w:ascii="Times New Roman" w:eastAsia="Times New Roman" w:hAnsi="Times New Roman" w:cs="Times New Roman"/>
                <w:sz w:val="24"/>
                <w:szCs w:val="24"/>
              </w:rPr>
              <w:lastRenderedPageBreak/>
              <w:t>допускається у разі, якщо подані документи не відповідають встановленим вимогам, а також з підстави, передбаченої пунктом 8</w:t>
            </w:r>
            <w:hyperlink r:id="rId39" w:anchor="n319">
              <w:r w:rsidRPr="00A10210">
                <w:rPr>
                  <w:rFonts w:ascii="Times New Roman" w:eastAsia="Times New Roman" w:hAnsi="Times New Roman" w:cs="Times New Roman"/>
                  <w:b/>
                  <w:sz w:val="24"/>
                  <w:szCs w:val="24"/>
                  <w:u w:val="single"/>
                  <w:vertAlign w:val="superscript"/>
                </w:rPr>
                <w:t>-1</w:t>
              </w:r>
            </w:hyperlink>
            <w:r w:rsidRPr="00A10210">
              <w:rPr>
                <w:rFonts w:ascii="Times New Roman" w:eastAsia="Times New Roman" w:hAnsi="Times New Roman" w:cs="Times New Roman"/>
                <w:sz w:val="24"/>
                <w:szCs w:val="24"/>
              </w:rPr>
              <w:t> частини першої статті 30 цього Закону. Про видачу реєстраційного посвідчення територіальний орган Міністерства юстиції України повідомляє податковий орган за місцем постійного проживання приватного нотаріуса.</w:t>
            </w:r>
          </w:p>
          <w:p w14:paraId="1BA6E430"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У реєстраційному посвідченні зазначаються нотаріальний округ та адреса робочого місця (контори) приватного нотаріуса.</w:t>
            </w:r>
          </w:p>
          <w:p w14:paraId="6C8CB457"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74" w:name="sqyw64" w:colFirst="0" w:colLast="0"/>
            <w:bookmarkEnd w:id="74"/>
            <w:r w:rsidRPr="00BB4E7E">
              <w:rPr>
                <w:rFonts w:ascii="Times New Roman" w:eastAsia="Times New Roman" w:hAnsi="Times New Roman" w:cs="Times New Roman"/>
                <w:sz w:val="24"/>
                <w:szCs w:val="24"/>
              </w:rPr>
              <w:t>Приватний нотаріус зобов’язаний розпочати нотаріальну діяльність протягом 30 робочих днів після видачі реєстраційного посвідчення.</w:t>
            </w:r>
          </w:p>
          <w:p w14:paraId="6CEF6291"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75" w:name="3cqmetx" w:colFirst="0" w:colLast="0"/>
            <w:bookmarkEnd w:id="75"/>
            <w:r w:rsidRPr="00BB4E7E">
              <w:rPr>
                <w:rFonts w:ascii="Times New Roman" w:eastAsia="Times New Roman" w:hAnsi="Times New Roman" w:cs="Times New Roman"/>
                <w:sz w:val="24"/>
                <w:szCs w:val="24"/>
              </w:rPr>
              <w:t>У разі якщо нотаріус не розпочав роботу у встановлений строк без поважних причин, його реєстраційне посвідчення анулюється за наказом відповідного територіального органу Міністерства юстиції України, який видав реєстраційне посвідчення.</w:t>
            </w:r>
          </w:p>
          <w:p w14:paraId="36A54359"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Приватний нотаріус вправі мати контору, укладати цивільно-правові та трудові договори, відкривати поточні та вкладні (депозитні) рахунки в банках.</w:t>
            </w:r>
          </w:p>
          <w:p w14:paraId="7D156BBE"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76" w:name="1rvwp1q" w:colFirst="0" w:colLast="0"/>
            <w:bookmarkEnd w:id="76"/>
            <w:r w:rsidRPr="00BB4E7E">
              <w:rPr>
                <w:rFonts w:ascii="Times New Roman" w:eastAsia="Times New Roman" w:hAnsi="Times New Roman" w:cs="Times New Roman"/>
                <w:sz w:val="24"/>
                <w:szCs w:val="24"/>
              </w:rPr>
              <w:t>Час прийому фізичних осіб приватним нотаріусом повинен становити не менше п’яти годин на день і п’яти робочих днів на тиждень за виключенням обставин, за яких нотаріус з незалежних від нього причин не може здійснювати такий прийом.</w:t>
            </w:r>
          </w:p>
          <w:p w14:paraId="39D363FD"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p>
        </w:tc>
        <w:tc>
          <w:tcPr>
            <w:tcW w:w="7564" w:type="dxa"/>
            <w:shd w:val="clear" w:color="auto" w:fill="auto"/>
          </w:tcPr>
          <w:p w14:paraId="7DAFC66F" w14:textId="6C61385A"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 xml:space="preserve">Особа, яка має намір зареєструвати нотаріальну діяльність, </w:t>
            </w:r>
            <w:r w:rsidR="00144610" w:rsidRPr="00BB4E7E">
              <w:rPr>
                <w:rFonts w:ascii="Times New Roman" w:eastAsia="Times New Roman" w:hAnsi="Times New Roman" w:cs="Times New Roman"/>
                <w:b/>
                <w:sz w:val="24"/>
                <w:szCs w:val="24"/>
              </w:rPr>
              <w:t xml:space="preserve">особисто подає </w:t>
            </w:r>
            <w:r w:rsidR="007373C6" w:rsidRPr="00BB4E7E">
              <w:rPr>
                <w:rFonts w:ascii="Times New Roman" w:eastAsia="Times New Roman" w:hAnsi="Times New Roman" w:cs="Times New Roman"/>
                <w:b/>
                <w:sz w:val="24"/>
                <w:szCs w:val="24"/>
              </w:rPr>
              <w:t xml:space="preserve">до відповідного відділення Нотаріальної палати України </w:t>
            </w:r>
            <w:r w:rsidRPr="00BB4E7E">
              <w:rPr>
                <w:rFonts w:ascii="Times New Roman" w:eastAsia="Times New Roman" w:hAnsi="Times New Roman" w:cs="Times New Roman"/>
                <w:b/>
                <w:sz w:val="24"/>
                <w:szCs w:val="24"/>
              </w:rPr>
              <w:t>письмову заяву про реєстрацію нотаріальної діяльності</w:t>
            </w:r>
            <w:r w:rsidR="00144610" w:rsidRPr="00BB4E7E">
              <w:rPr>
                <w:rFonts w:ascii="Times New Roman" w:eastAsia="Times New Roman" w:hAnsi="Times New Roman" w:cs="Times New Roman"/>
                <w:b/>
                <w:sz w:val="24"/>
                <w:szCs w:val="24"/>
              </w:rPr>
              <w:t xml:space="preserve"> із </w:t>
            </w:r>
            <w:r w:rsidRPr="00BB4E7E">
              <w:rPr>
                <w:rFonts w:ascii="Times New Roman" w:eastAsia="Times New Roman" w:hAnsi="Times New Roman" w:cs="Times New Roman"/>
                <w:b/>
                <w:sz w:val="24"/>
                <w:szCs w:val="24"/>
              </w:rPr>
              <w:t>зазнач</w:t>
            </w:r>
            <w:r w:rsidR="00144610" w:rsidRPr="00BB4E7E">
              <w:rPr>
                <w:rFonts w:ascii="Times New Roman" w:eastAsia="Times New Roman" w:hAnsi="Times New Roman" w:cs="Times New Roman"/>
                <w:b/>
                <w:sz w:val="24"/>
                <w:szCs w:val="24"/>
              </w:rPr>
              <w:t>енням в ній</w:t>
            </w:r>
            <w:r w:rsidRPr="00BB4E7E">
              <w:rPr>
                <w:rFonts w:ascii="Times New Roman" w:eastAsia="Times New Roman" w:hAnsi="Times New Roman" w:cs="Times New Roman"/>
                <w:b/>
                <w:sz w:val="24"/>
                <w:szCs w:val="24"/>
              </w:rPr>
              <w:t xml:space="preserve"> назв</w:t>
            </w:r>
            <w:r w:rsidR="00144610" w:rsidRPr="00BB4E7E">
              <w:rPr>
                <w:rFonts w:ascii="Times New Roman" w:eastAsia="Times New Roman" w:hAnsi="Times New Roman" w:cs="Times New Roman"/>
                <w:b/>
                <w:sz w:val="24"/>
                <w:szCs w:val="24"/>
              </w:rPr>
              <w:t>и</w:t>
            </w:r>
            <w:r w:rsidRPr="00BB4E7E">
              <w:rPr>
                <w:rFonts w:ascii="Times New Roman" w:eastAsia="Times New Roman" w:hAnsi="Times New Roman" w:cs="Times New Roman"/>
                <w:b/>
                <w:sz w:val="24"/>
                <w:szCs w:val="24"/>
              </w:rPr>
              <w:t xml:space="preserve"> нотаріального округу, в якому особа має намір здійснювати нотаріальну діяльність. </w:t>
            </w:r>
          </w:p>
          <w:p w14:paraId="5B5C953F" w14:textId="0BBC0D4B"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До заяви про реєстрацію нотаріальної діяльності додаються: </w:t>
            </w:r>
          </w:p>
          <w:p w14:paraId="09D674B9"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1)</w:t>
            </w:r>
            <w:r w:rsidRPr="00BB4E7E">
              <w:rPr>
                <w:rFonts w:ascii="Times New Roman" w:eastAsia="Times New Roman" w:hAnsi="Times New Roman" w:cs="Times New Roman"/>
                <w:b/>
                <w:sz w:val="24"/>
                <w:szCs w:val="24"/>
              </w:rPr>
              <w:tab/>
            </w:r>
            <w:r w:rsidR="00144610" w:rsidRPr="00BB4E7E">
              <w:rPr>
                <w:rFonts w:ascii="Times New Roman" w:eastAsia="Times New Roman" w:hAnsi="Times New Roman" w:cs="Times New Roman"/>
                <w:b/>
                <w:sz w:val="24"/>
                <w:szCs w:val="24"/>
              </w:rPr>
              <w:t xml:space="preserve">оригінал та </w:t>
            </w:r>
            <w:r w:rsidRPr="00BB4E7E">
              <w:rPr>
                <w:rFonts w:ascii="Times New Roman" w:eastAsia="Times New Roman" w:hAnsi="Times New Roman" w:cs="Times New Roman"/>
                <w:b/>
                <w:sz w:val="24"/>
                <w:szCs w:val="24"/>
              </w:rPr>
              <w:t xml:space="preserve">копія свідоцтва про право на заняття нотаріальною діяльністю; </w:t>
            </w:r>
          </w:p>
          <w:p w14:paraId="034880BA"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2)</w:t>
            </w:r>
            <w:r w:rsidRPr="00BB4E7E">
              <w:rPr>
                <w:rFonts w:ascii="Times New Roman" w:eastAsia="Times New Roman" w:hAnsi="Times New Roman" w:cs="Times New Roman"/>
                <w:b/>
                <w:sz w:val="24"/>
                <w:szCs w:val="24"/>
              </w:rPr>
              <w:tab/>
              <w:t>власноруч заповнена особова картка;</w:t>
            </w:r>
          </w:p>
          <w:p w14:paraId="0F7F16CC" w14:textId="77777777" w:rsidR="00A37A74" w:rsidRPr="00BB4E7E" w:rsidRDefault="00424BF9" w:rsidP="009234D9">
            <w:pPr>
              <w:pStyle w:val="3"/>
              <w:keepNext w:val="0"/>
              <w:keepLines w:val="0"/>
              <w:widowControl w:val="0"/>
              <w:spacing w:before="0" w:line="240" w:lineRule="auto"/>
              <w:ind w:firstLine="306"/>
              <w:jc w:val="both"/>
              <w:rPr>
                <w:rFonts w:ascii="Times New Roman" w:eastAsia="Times New Roman" w:hAnsi="Times New Roman" w:cs="Times New Roman"/>
                <w:i/>
                <w:color w:val="auto"/>
                <w:sz w:val="24"/>
                <w:szCs w:val="24"/>
              </w:rPr>
            </w:pPr>
            <w:r w:rsidRPr="00BB4E7E">
              <w:rPr>
                <w:rFonts w:ascii="Times New Roman" w:eastAsia="Times New Roman" w:hAnsi="Times New Roman" w:cs="Times New Roman"/>
                <w:color w:val="auto"/>
                <w:sz w:val="24"/>
                <w:szCs w:val="24"/>
              </w:rPr>
              <w:t>3</w:t>
            </w:r>
            <w:r w:rsidR="00A37A74" w:rsidRPr="00BB4E7E">
              <w:rPr>
                <w:rFonts w:ascii="Times New Roman" w:eastAsia="Times New Roman" w:hAnsi="Times New Roman" w:cs="Times New Roman"/>
                <w:color w:val="auto"/>
                <w:sz w:val="24"/>
                <w:szCs w:val="24"/>
              </w:rPr>
              <w:t>)</w:t>
            </w:r>
            <w:r w:rsidR="00A37A74" w:rsidRPr="00BB4E7E">
              <w:rPr>
                <w:rFonts w:ascii="Times New Roman" w:eastAsia="Times New Roman" w:hAnsi="Times New Roman" w:cs="Times New Roman"/>
                <w:color w:val="auto"/>
                <w:sz w:val="24"/>
                <w:szCs w:val="24"/>
              </w:rPr>
              <w:tab/>
            </w:r>
            <w:r w:rsidR="00865C85" w:rsidRPr="00BB4E7E">
              <w:rPr>
                <w:rFonts w:ascii="Times New Roman" w:eastAsia="Times New Roman" w:hAnsi="Times New Roman" w:cs="Times New Roman"/>
                <w:color w:val="auto"/>
                <w:sz w:val="24"/>
                <w:szCs w:val="24"/>
              </w:rPr>
              <w:t xml:space="preserve">оригінал та </w:t>
            </w:r>
            <w:r w:rsidR="00A37A74" w:rsidRPr="00BB4E7E">
              <w:rPr>
                <w:rFonts w:ascii="Times New Roman" w:eastAsia="Times New Roman" w:hAnsi="Times New Roman" w:cs="Times New Roman"/>
                <w:color w:val="auto"/>
                <w:sz w:val="24"/>
                <w:szCs w:val="24"/>
              </w:rPr>
              <w:t xml:space="preserve">копія документа, що підтверджує право власності або право користування приміщенням для </w:t>
            </w:r>
            <w:r w:rsidR="00EC7711" w:rsidRPr="00BB4E7E">
              <w:rPr>
                <w:rFonts w:ascii="Times New Roman" w:eastAsia="Times New Roman" w:hAnsi="Times New Roman" w:cs="Times New Roman"/>
                <w:color w:val="auto"/>
                <w:sz w:val="24"/>
                <w:szCs w:val="24"/>
              </w:rPr>
              <w:t>нотаріального офісу</w:t>
            </w:r>
            <w:r w:rsidR="00A37A74" w:rsidRPr="00BB4E7E">
              <w:rPr>
                <w:rFonts w:ascii="Times New Roman" w:eastAsia="Times New Roman" w:hAnsi="Times New Roman" w:cs="Times New Roman"/>
                <w:color w:val="auto"/>
                <w:sz w:val="24"/>
                <w:szCs w:val="24"/>
              </w:rPr>
              <w:t>, чи догов</w:t>
            </w:r>
            <w:r w:rsidR="00865C85" w:rsidRPr="00BB4E7E">
              <w:rPr>
                <w:rFonts w:ascii="Times New Roman" w:eastAsia="Times New Roman" w:hAnsi="Times New Roman" w:cs="Times New Roman"/>
                <w:color w:val="auto"/>
                <w:sz w:val="24"/>
                <w:szCs w:val="24"/>
              </w:rPr>
              <w:t>о</w:t>
            </w:r>
            <w:r w:rsidR="00A37A74" w:rsidRPr="00BB4E7E">
              <w:rPr>
                <w:rFonts w:ascii="Times New Roman" w:eastAsia="Times New Roman" w:hAnsi="Times New Roman" w:cs="Times New Roman"/>
                <w:color w:val="auto"/>
                <w:sz w:val="24"/>
                <w:szCs w:val="24"/>
              </w:rPr>
              <w:t>р</w:t>
            </w:r>
            <w:r w:rsidR="00865C85" w:rsidRPr="00BB4E7E">
              <w:rPr>
                <w:rFonts w:ascii="Times New Roman" w:eastAsia="Times New Roman" w:hAnsi="Times New Roman" w:cs="Times New Roman"/>
                <w:color w:val="auto"/>
                <w:sz w:val="24"/>
                <w:szCs w:val="24"/>
              </w:rPr>
              <w:t>у</w:t>
            </w:r>
            <w:r w:rsidR="00A37A74" w:rsidRPr="00BB4E7E">
              <w:rPr>
                <w:rFonts w:ascii="Times New Roman" w:eastAsia="Times New Roman" w:hAnsi="Times New Roman" w:cs="Times New Roman"/>
                <w:color w:val="auto"/>
                <w:sz w:val="24"/>
                <w:szCs w:val="24"/>
              </w:rPr>
              <w:t xml:space="preserve"> про співпрацю з іншим нотаріусом, який надає заявнику відповідне приміщення; </w:t>
            </w:r>
          </w:p>
          <w:p w14:paraId="199A3E92" w14:textId="77777777" w:rsidR="00A37A74" w:rsidRPr="00BB4E7E" w:rsidRDefault="00424BF9" w:rsidP="009234D9">
            <w:pPr>
              <w:widowControl w:val="0"/>
              <w:spacing w:after="0" w:line="240" w:lineRule="auto"/>
              <w:ind w:firstLine="306"/>
              <w:jc w:val="both"/>
              <w:rPr>
                <w:rFonts w:ascii="Times New Roman" w:eastAsia="Times New Roman" w:hAnsi="Times New Roman" w:cs="Times New Roman"/>
                <w:b/>
                <w:bCs/>
                <w:sz w:val="24"/>
                <w:szCs w:val="24"/>
              </w:rPr>
            </w:pPr>
            <w:r w:rsidRPr="00BB4E7E">
              <w:rPr>
                <w:rFonts w:ascii="Times New Roman" w:eastAsia="Times New Roman" w:hAnsi="Times New Roman" w:cs="Times New Roman"/>
                <w:b/>
                <w:sz w:val="24"/>
                <w:szCs w:val="24"/>
              </w:rPr>
              <w:t>4</w:t>
            </w:r>
            <w:r w:rsidR="00A37A74" w:rsidRPr="00BB4E7E">
              <w:rPr>
                <w:rFonts w:ascii="Times New Roman" w:eastAsia="Times New Roman" w:hAnsi="Times New Roman" w:cs="Times New Roman"/>
                <w:b/>
                <w:sz w:val="24"/>
                <w:szCs w:val="24"/>
              </w:rPr>
              <w:t>)</w:t>
            </w:r>
            <w:r w:rsidR="00A37A74" w:rsidRPr="00BB4E7E">
              <w:rPr>
                <w:rFonts w:ascii="Times New Roman" w:eastAsia="Times New Roman" w:hAnsi="Times New Roman" w:cs="Times New Roman"/>
                <w:b/>
                <w:sz w:val="24"/>
                <w:szCs w:val="24"/>
              </w:rPr>
              <w:tab/>
              <w:t xml:space="preserve">акт про відповідність </w:t>
            </w:r>
            <w:r w:rsidR="00EC7711" w:rsidRPr="00BB4E7E">
              <w:rPr>
                <w:rFonts w:ascii="Times New Roman" w:eastAsia="Times New Roman" w:hAnsi="Times New Roman" w:cs="Times New Roman"/>
                <w:b/>
                <w:sz w:val="24"/>
                <w:szCs w:val="24"/>
              </w:rPr>
              <w:t>нотаріального офісу</w:t>
            </w:r>
            <w:r w:rsidR="00A37A74" w:rsidRPr="00BB4E7E">
              <w:rPr>
                <w:rFonts w:ascii="Times New Roman" w:eastAsia="Times New Roman" w:hAnsi="Times New Roman" w:cs="Times New Roman"/>
                <w:b/>
                <w:sz w:val="24"/>
                <w:szCs w:val="24"/>
              </w:rPr>
              <w:t xml:space="preserve"> умовам, встановленим цим Законом</w:t>
            </w:r>
            <w:r w:rsidR="00E56B99" w:rsidRPr="00BB4E7E">
              <w:rPr>
                <w:rFonts w:ascii="Times New Roman" w:eastAsia="Times New Roman" w:hAnsi="Times New Roman" w:cs="Times New Roman"/>
                <w:b/>
                <w:sz w:val="24"/>
                <w:szCs w:val="24"/>
              </w:rPr>
              <w:t xml:space="preserve">, </w:t>
            </w:r>
            <w:r w:rsidR="00E56B99" w:rsidRPr="00BB4E7E">
              <w:rPr>
                <w:rFonts w:ascii="Times New Roman" w:eastAsia="Times New Roman" w:hAnsi="Times New Roman" w:cs="Times New Roman"/>
                <w:b/>
                <w:bCs/>
                <w:sz w:val="24"/>
                <w:szCs w:val="24"/>
              </w:rPr>
              <w:t xml:space="preserve">або рішення суду, яке набрало законної сили, яким визнано протиправним у повному обсязі акт про невідповідність </w:t>
            </w:r>
            <w:r w:rsidR="00EC7711" w:rsidRPr="00BB4E7E">
              <w:rPr>
                <w:rFonts w:ascii="Times New Roman" w:eastAsia="Times New Roman" w:hAnsi="Times New Roman" w:cs="Times New Roman"/>
                <w:b/>
                <w:sz w:val="24"/>
                <w:szCs w:val="24"/>
              </w:rPr>
              <w:t>нотаріального офісу</w:t>
            </w:r>
            <w:r w:rsidR="00E56B99" w:rsidRPr="00BB4E7E">
              <w:rPr>
                <w:rFonts w:ascii="Times New Roman" w:eastAsia="Times New Roman" w:hAnsi="Times New Roman" w:cs="Times New Roman"/>
                <w:b/>
                <w:bCs/>
                <w:sz w:val="24"/>
                <w:szCs w:val="24"/>
              </w:rPr>
              <w:t xml:space="preserve"> вимогам законодавства</w:t>
            </w:r>
            <w:r w:rsidR="00A37A74" w:rsidRPr="00BB4E7E">
              <w:rPr>
                <w:rFonts w:ascii="Times New Roman" w:eastAsia="Times New Roman" w:hAnsi="Times New Roman" w:cs="Times New Roman"/>
                <w:b/>
                <w:bCs/>
                <w:sz w:val="24"/>
                <w:szCs w:val="24"/>
              </w:rPr>
              <w:t>;</w:t>
            </w:r>
          </w:p>
          <w:p w14:paraId="4D5F22D5" w14:textId="77777777" w:rsidR="00A37A74" w:rsidRPr="00BB4E7E" w:rsidRDefault="00424BF9"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5</w:t>
            </w:r>
            <w:r w:rsidR="00A37A74" w:rsidRPr="00BB4E7E">
              <w:rPr>
                <w:rFonts w:ascii="Times New Roman" w:eastAsia="Times New Roman" w:hAnsi="Times New Roman" w:cs="Times New Roman"/>
                <w:b/>
                <w:sz w:val="24"/>
                <w:szCs w:val="24"/>
              </w:rPr>
              <w:t>)</w:t>
            </w:r>
            <w:r w:rsidR="00A37A74" w:rsidRPr="00BB4E7E">
              <w:rPr>
                <w:rFonts w:ascii="Times New Roman" w:eastAsia="Times New Roman" w:hAnsi="Times New Roman" w:cs="Times New Roman"/>
                <w:b/>
                <w:sz w:val="24"/>
                <w:szCs w:val="24"/>
              </w:rPr>
              <w:tab/>
              <w:t>дві фотокартки розміром 3 х 4 см;</w:t>
            </w:r>
          </w:p>
          <w:p w14:paraId="55C81D45" w14:textId="77777777" w:rsidR="00F32D36" w:rsidRPr="00A10210" w:rsidRDefault="00865C85"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6) довідка про відсутність судимості</w:t>
            </w:r>
            <w:r w:rsidR="00F32D36" w:rsidRPr="00BB4E7E">
              <w:rPr>
                <w:rFonts w:ascii="Times New Roman" w:eastAsia="Times New Roman" w:hAnsi="Times New Roman" w:cs="Times New Roman"/>
                <w:b/>
                <w:sz w:val="24"/>
                <w:szCs w:val="24"/>
              </w:rPr>
              <w:t xml:space="preserve"> дата видачи якої не раніше  трьох місяців до дати подання</w:t>
            </w:r>
            <w:r w:rsidRPr="00BB4E7E">
              <w:rPr>
                <w:rFonts w:ascii="Times New Roman" w:eastAsia="Times New Roman" w:hAnsi="Times New Roman" w:cs="Times New Roman"/>
                <w:b/>
                <w:sz w:val="24"/>
                <w:szCs w:val="24"/>
              </w:rPr>
              <w:t>;</w:t>
            </w:r>
            <w:r w:rsidR="0076112A" w:rsidRPr="00A10210">
              <w:rPr>
                <w:rFonts w:ascii="Times New Roman" w:eastAsia="Times New Roman" w:hAnsi="Times New Roman" w:cs="Times New Roman"/>
                <w:b/>
                <w:sz w:val="24"/>
                <w:szCs w:val="24"/>
              </w:rPr>
              <w:t xml:space="preserve"> </w:t>
            </w:r>
          </w:p>
          <w:p w14:paraId="7917BC60" w14:textId="77777777" w:rsidR="00A37A74" w:rsidRPr="00BB4E7E" w:rsidRDefault="00865C85"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7</w:t>
            </w:r>
            <w:r w:rsidR="00A37A74" w:rsidRPr="00BB4E7E">
              <w:rPr>
                <w:rFonts w:ascii="Times New Roman" w:eastAsia="Times New Roman" w:hAnsi="Times New Roman" w:cs="Times New Roman"/>
                <w:b/>
                <w:sz w:val="24"/>
                <w:szCs w:val="24"/>
              </w:rPr>
              <w:t>)</w:t>
            </w:r>
            <w:r w:rsidR="00A37A74" w:rsidRPr="00BB4E7E">
              <w:rPr>
                <w:rFonts w:ascii="Times New Roman" w:eastAsia="Times New Roman" w:hAnsi="Times New Roman" w:cs="Times New Roman"/>
                <w:b/>
                <w:sz w:val="24"/>
                <w:szCs w:val="24"/>
              </w:rPr>
              <w:tab/>
              <w:t xml:space="preserve">копія паспорта громадянина України. </w:t>
            </w:r>
          </w:p>
          <w:p w14:paraId="1EA2A6B0" w14:textId="671A30F0" w:rsidR="00A37A74" w:rsidRPr="00BB4E7E"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 xml:space="preserve">Реєстрація нотаріальної діяльності особи, стаж нотаріальної діяльності якої становить менше трьох років, дозволяється виключно на території </w:t>
            </w:r>
            <w:r w:rsidR="00185976" w:rsidRPr="00BB4E7E">
              <w:rPr>
                <w:rFonts w:ascii="Times New Roman" w:eastAsia="Times New Roman" w:hAnsi="Times New Roman" w:cs="Times New Roman"/>
                <w:color w:val="auto"/>
                <w:sz w:val="24"/>
                <w:szCs w:val="24"/>
              </w:rPr>
              <w:t xml:space="preserve">нотаріального </w:t>
            </w:r>
            <w:r w:rsidRPr="00BB4E7E">
              <w:rPr>
                <w:rFonts w:ascii="Times New Roman" w:eastAsia="Times New Roman" w:hAnsi="Times New Roman" w:cs="Times New Roman"/>
                <w:color w:val="auto"/>
                <w:sz w:val="24"/>
                <w:szCs w:val="24"/>
              </w:rPr>
              <w:t xml:space="preserve">округу, </w:t>
            </w:r>
            <w:r w:rsidR="00185976" w:rsidRPr="00BB4E7E">
              <w:rPr>
                <w:rFonts w:ascii="Times New Roman" w:eastAsia="Times New Roman" w:hAnsi="Times New Roman" w:cs="Times New Roman"/>
                <w:color w:val="auto"/>
                <w:sz w:val="24"/>
                <w:szCs w:val="24"/>
              </w:rPr>
              <w:t>що належить до переліку нотаріальних округів, в якому кількість нотаріусів є недостатньою</w:t>
            </w:r>
            <w:r w:rsidRPr="00BB4E7E">
              <w:rPr>
                <w:rFonts w:ascii="Times New Roman" w:eastAsia="Times New Roman" w:hAnsi="Times New Roman" w:cs="Times New Roman"/>
                <w:color w:val="auto"/>
                <w:sz w:val="24"/>
                <w:szCs w:val="24"/>
              </w:rPr>
              <w:t>, крім випадків, коли такі округи відсутні.</w:t>
            </w:r>
          </w:p>
          <w:p w14:paraId="60E1727F" w14:textId="5D6571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Реєстрація нотаріальної діяльності та видача реєстраційного </w:t>
            </w:r>
            <w:r w:rsidRPr="00BB4E7E">
              <w:rPr>
                <w:rFonts w:ascii="Times New Roman" w:eastAsia="Times New Roman" w:hAnsi="Times New Roman" w:cs="Times New Roman"/>
                <w:b/>
                <w:sz w:val="24"/>
                <w:szCs w:val="24"/>
              </w:rPr>
              <w:lastRenderedPageBreak/>
              <w:t>посвідчення про реєстрацію нотаріальної діяльності здійснюються безоплатн</w:t>
            </w:r>
            <w:r w:rsidR="00FE3445" w:rsidRPr="00BB4E7E">
              <w:rPr>
                <w:rFonts w:ascii="Times New Roman" w:eastAsia="Times New Roman" w:hAnsi="Times New Roman" w:cs="Times New Roman"/>
                <w:b/>
                <w:sz w:val="24"/>
                <w:szCs w:val="24"/>
              </w:rPr>
              <w:t>о</w:t>
            </w:r>
            <w:r w:rsidRPr="00BB4E7E">
              <w:rPr>
                <w:rFonts w:ascii="Times New Roman" w:eastAsia="Times New Roman" w:hAnsi="Times New Roman" w:cs="Times New Roman"/>
                <w:b/>
                <w:sz w:val="24"/>
                <w:szCs w:val="24"/>
              </w:rPr>
              <w:t>.</w:t>
            </w:r>
          </w:p>
          <w:p w14:paraId="43F253B2" w14:textId="47656ADF"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Відділення Нотаріальної палати України реєструє нотаріальну діяльність або відмовляє у її реєстрації </w:t>
            </w:r>
            <w:r w:rsidR="0091107F" w:rsidRPr="00BB4E7E">
              <w:rPr>
                <w:rFonts w:ascii="Times New Roman" w:eastAsia="Times New Roman" w:hAnsi="Times New Roman" w:cs="Times New Roman"/>
                <w:b/>
                <w:sz w:val="24"/>
                <w:szCs w:val="24"/>
              </w:rPr>
              <w:t>не пізніше</w:t>
            </w:r>
            <w:r w:rsidRPr="00BB4E7E">
              <w:rPr>
                <w:rFonts w:ascii="Times New Roman" w:eastAsia="Times New Roman" w:hAnsi="Times New Roman" w:cs="Times New Roman"/>
                <w:b/>
                <w:sz w:val="24"/>
                <w:szCs w:val="24"/>
              </w:rPr>
              <w:t xml:space="preserve"> с</w:t>
            </w:r>
            <w:r w:rsidR="0091107F" w:rsidRPr="00BB4E7E">
              <w:rPr>
                <w:rFonts w:ascii="Times New Roman" w:eastAsia="Times New Roman" w:hAnsi="Times New Roman" w:cs="Times New Roman"/>
                <w:b/>
                <w:sz w:val="24"/>
                <w:szCs w:val="24"/>
              </w:rPr>
              <w:t>е</w:t>
            </w:r>
            <w:r w:rsidRPr="00BB4E7E">
              <w:rPr>
                <w:rFonts w:ascii="Times New Roman" w:eastAsia="Times New Roman" w:hAnsi="Times New Roman" w:cs="Times New Roman"/>
                <w:b/>
                <w:sz w:val="24"/>
                <w:szCs w:val="24"/>
              </w:rPr>
              <w:t>м</w:t>
            </w:r>
            <w:r w:rsidR="0091107F" w:rsidRPr="00BB4E7E">
              <w:rPr>
                <w:rFonts w:ascii="Times New Roman" w:eastAsia="Times New Roman" w:hAnsi="Times New Roman" w:cs="Times New Roman"/>
                <w:b/>
                <w:sz w:val="24"/>
                <w:szCs w:val="24"/>
              </w:rPr>
              <w:t>и</w:t>
            </w:r>
            <w:r w:rsidRPr="00BB4E7E">
              <w:rPr>
                <w:rFonts w:ascii="Times New Roman" w:eastAsia="Times New Roman" w:hAnsi="Times New Roman" w:cs="Times New Roman"/>
                <w:b/>
                <w:sz w:val="24"/>
                <w:szCs w:val="24"/>
              </w:rPr>
              <w:t xml:space="preserve"> робочих днів з дня отримання заяви.</w:t>
            </w:r>
          </w:p>
          <w:p w14:paraId="42819A2C" w14:textId="35A04C49"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Відділення Нотаріальної палати України відмовляє у реєстрації нотаріальної діяльності у разі:</w:t>
            </w:r>
          </w:p>
          <w:p w14:paraId="010460E8"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1) неподання всіх необхідних документів;</w:t>
            </w:r>
          </w:p>
          <w:p w14:paraId="20064C5F" w14:textId="77777777" w:rsidR="00A37A74" w:rsidRPr="00BB4E7E"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2) невідповідності поданих документів законодавству;</w:t>
            </w:r>
          </w:p>
          <w:p w14:paraId="2CAC92CF" w14:textId="77777777" w:rsidR="00A37A74" w:rsidRPr="00BB4E7E" w:rsidRDefault="00A37A74" w:rsidP="009234D9">
            <w:pPr>
              <w:widowControl w:val="0"/>
              <w:pBdr>
                <w:top w:val="nil"/>
                <w:left w:val="nil"/>
                <w:bottom w:val="nil"/>
                <w:right w:val="nil"/>
                <w:between w:val="nil"/>
              </w:pBdr>
              <w:spacing w:after="0" w:line="240" w:lineRule="auto"/>
              <w:ind w:left="-24"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3) якщо під час розгляду заяви стало відомо про такі обставини:</w:t>
            </w:r>
          </w:p>
          <w:p w14:paraId="7388DA50" w14:textId="4210AAB6" w:rsidR="00A37A74" w:rsidRPr="00BB4E7E" w:rsidRDefault="007A3DFF"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4) </w:t>
            </w:r>
            <w:r w:rsidR="00A37A74" w:rsidRPr="00BB4E7E">
              <w:rPr>
                <w:rFonts w:ascii="Times New Roman" w:eastAsia="Times New Roman" w:hAnsi="Times New Roman" w:cs="Times New Roman"/>
                <w:color w:val="auto"/>
                <w:sz w:val="24"/>
                <w:szCs w:val="24"/>
              </w:rPr>
              <w:t xml:space="preserve">набрання законної сили обвинувальним вироком суду; </w:t>
            </w:r>
          </w:p>
          <w:p w14:paraId="642C1FB7" w14:textId="383C7451" w:rsidR="00A37A74" w:rsidRPr="00BB4E7E" w:rsidRDefault="007A3DFF"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5) </w:t>
            </w:r>
            <w:r w:rsidR="00A37A74" w:rsidRPr="00BB4E7E">
              <w:rPr>
                <w:rFonts w:ascii="Times New Roman" w:eastAsia="Times New Roman" w:hAnsi="Times New Roman" w:cs="Times New Roman"/>
                <w:color w:val="auto"/>
                <w:sz w:val="24"/>
                <w:szCs w:val="24"/>
              </w:rPr>
              <w:t>набрання законної сили судовим рішенням, відповідно до якого особу притягнуто до відповідальності за адміністративне корупційне правопорушення, пов’язане з порушенням обмежень, передбачених Законом України «Про запобігання корупції»;</w:t>
            </w:r>
          </w:p>
          <w:p w14:paraId="0BC9A040" w14:textId="4CC6A765" w:rsidR="00A37A74" w:rsidRPr="00BB4E7E" w:rsidRDefault="007A3DFF"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6) </w:t>
            </w:r>
            <w:r w:rsidR="00A37A74" w:rsidRPr="00BB4E7E">
              <w:rPr>
                <w:rFonts w:ascii="Times New Roman" w:eastAsia="Times New Roman" w:hAnsi="Times New Roman" w:cs="Times New Roman"/>
                <w:color w:val="auto"/>
                <w:sz w:val="24"/>
                <w:szCs w:val="24"/>
              </w:rPr>
              <w:t>набрання законної сили рішенням суду про визнання особи недієздатною, обмежено дієздатною або про застосування до неї примусових заходів медичного характеру.</w:t>
            </w:r>
          </w:p>
          <w:p w14:paraId="511578E3" w14:textId="6C37DF4D" w:rsidR="00A37A74" w:rsidRPr="00BB4E7E" w:rsidRDefault="00A37A74" w:rsidP="009234D9">
            <w:pPr>
              <w:pStyle w:val="3"/>
              <w:keepNext w:val="0"/>
              <w:keepLines w:val="0"/>
              <w:widowControl w:val="0"/>
              <w:spacing w:before="0" w:line="240" w:lineRule="auto"/>
              <w:ind w:left="33" w:firstLine="306"/>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Відмова у реєстрації нотаріальної діяльності може бути оскаржена до суду.</w:t>
            </w:r>
          </w:p>
          <w:p w14:paraId="3FCB7ACD" w14:textId="5ED91A0A"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На підтвердження реєстрації нотаріальної діяльності відповідне відділення Нотаріальної палати України видає реєстраційне посвідчення про реєстрацію нотаріальної діяльності.</w:t>
            </w:r>
          </w:p>
          <w:p w14:paraId="7C32D83F" w14:textId="5E1662B1"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Нотаріус зобов'язаний розпочати нотаріальну діяльність протягом тридцяти робочих днів після видачі реєстраційного посвідчення.</w:t>
            </w:r>
          </w:p>
          <w:p w14:paraId="459ED78E" w14:textId="0A6D440A"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У разі коли нотаріус не розпочав роботу в установлений строк без поважних причин, реєстраційне посвідчення про реєстрацію нотаріальної діяльності за рішенням відділення Нотаріальної палати України анулюється.</w:t>
            </w:r>
          </w:p>
          <w:p w14:paraId="79C0475C" w14:textId="64D3CEFB"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Про видачу реєстраційного посвідчення про реєстрацію нотаріальної діяльності відділення Нотаріальної палати України повідомляє відповідний податковий орган.</w:t>
            </w:r>
          </w:p>
          <w:p w14:paraId="607EA063" w14:textId="6DE123D5"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b/>
                <w:sz w:val="24"/>
                <w:szCs w:val="24"/>
              </w:rPr>
              <w:t xml:space="preserve">Порядок ведення реєстраційних справ нотаріусів </w:t>
            </w:r>
            <w:r w:rsidRPr="00BB4E7E">
              <w:rPr>
                <w:rFonts w:ascii="Times New Roman" w:eastAsia="Times New Roman" w:hAnsi="Times New Roman" w:cs="Times New Roman"/>
                <w:b/>
                <w:sz w:val="24"/>
                <w:szCs w:val="24"/>
              </w:rPr>
              <w:lastRenderedPageBreak/>
              <w:t>затверджується Нотаріальною палатою України.</w:t>
            </w:r>
          </w:p>
        </w:tc>
      </w:tr>
      <w:tr w:rsidR="00A37A74" w:rsidRPr="00BB4E7E" w14:paraId="4A21D9FF" w14:textId="77777777">
        <w:tc>
          <w:tcPr>
            <w:tcW w:w="7564" w:type="dxa"/>
            <w:shd w:val="clear" w:color="auto" w:fill="auto"/>
          </w:tcPr>
          <w:p w14:paraId="31804F56"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Стаття 25. Робоче місце (контора) приватного нотаріуса</w:t>
            </w:r>
          </w:p>
        </w:tc>
        <w:tc>
          <w:tcPr>
            <w:tcW w:w="7564" w:type="dxa"/>
            <w:shd w:val="clear" w:color="auto" w:fill="auto"/>
          </w:tcPr>
          <w:p w14:paraId="227052B6" w14:textId="77777777" w:rsidR="00A37A74" w:rsidRPr="00BB4E7E" w:rsidRDefault="00A37A74" w:rsidP="0021052E">
            <w:pPr>
              <w:widowControl w:val="0"/>
              <w:spacing w:after="0" w:line="240" w:lineRule="auto"/>
              <w:ind w:firstLine="306"/>
              <w:jc w:val="both"/>
              <w:rPr>
                <w:rFonts w:ascii="Times New Roman" w:hAnsi="Times New Roman" w:cs="Times New Roman"/>
                <w:b/>
                <w:sz w:val="24"/>
                <w:szCs w:val="24"/>
              </w:rPr>
            </w:pPr>
            <w:r w:rsidRPr="00BB4E7E">
              <w:rPr>
                <w:rFonts w:ascii="Times New Roman" w:eastAsia="Times New Roman" w:hAnsi="Times New Roman" w:cs="Times New Roman"/>
                <w:b/>
                <w:sz w:val="24"/>
                <w:szCs w:val="24"/>
              </w:rPr>
              <w:t xml:space="preserve">Стаття 25. </w:t>
            </w:r>
            <w:r w:rsidR="005D4E49" w:rsidRPr="00BB4E7E">
              <w:rPr>
                <w:rFonts w:ascii="Times New Roman" w:eastAsia="Times New Roman" w:hAnsi="Times New Roman" w:cs="Times New Roman"/>
                <w:b/>
                <w:sz w:val="24"/>
                <w:szCs w:val="24"/>
              </w:rPr>
              <w:t>Нотаріальний офіс</w:t>
            </w:r>
          </w:p>
        </w:tc>
      </w:tr>
      <w:tr w:rsidR="00A37A74" w:rsidRPr="00BB4E7E" w14:paraId="47FE1B1F" w14:textId="77777777">
        <w:tc>
          <w:tcPr>
            <w:tcW w:w="7564" w:type="dxa"/>
            <w:shd w:val="clear" w:color="auto" w:fill="auto"/>
          </w:tcPr>
          <w:p w14:paraId="0FB4E93A"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Робоче місце (контора) приватного нотаріуса має знаходитись у межах нотаріального округу, в якому приватний нотаріус здійснює нотаріальну діяльність.</w:t>
            </w:r>
          </w:p>
          <w:p w14:paraId="087335D4" w14:textId="34BCE5F0" w:rsidR="006B1284" w:rsidRPr="00BB4E7E" w:rsidRDefault="00A37A74" w:rsidP="00A4245D">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77" w:name="4bvk7pj" w:colFirst="0" w:colLast="0"/>
            <w:bookmarkEnd w:id="77"/>
            <w:r w:rsidRPr="00BB4E7E">
              <w:rPr>
                <w:rFonts w:ascii="Times New Roman" w:eastAsia="Times New Roman" w:hAnsi="Times New Roman" w:cs="Times New Roman"/>
                <w:b/>
                <w:sz w:val="24"/>
                <w:szCs w:val="24"/>
              </w:rPr>
              <w:t>Робоче місце (контора)</w:t>
            </w:r>
            <w:r w:rsidRPr="00BB4E7E">
              <w:rPr>
                <w:rFonts w:ascii="Times New Roman" w:eastAsia="Times New Roman" w:hAnsi="Times New Roman" w:cs="Times New Roman"/>
                <w:sz w:val="24"/>
                <w:szCs w:val="24"/>
              </w:rPr>
              <w:t xml:space="preserve"> має відповідати таким умовам:</w:t>
            </w:r>
          </w:p>
          <w:p w14:paraId="5A0E7A32"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78" w:name="2r0uhxc" w:colFirst="0" w:colLast="0"/>
            <w:bookmarkEnd w:id="78"/>
            <w:r w:rsidRPr="00BB4E7E">
              <w:rPr>
                <w:rFonts w:ascii="Times New Roman" w:eastAsia="Times New Roman" w:hAnsi="Times New Roman" w:cs="Times New Roman"/>
                <w:sz w:val="24"/>
                <w:szCs w:val="24"/>
              </w:rPr>
              <w:t xml:space="preserve">1) забезпечувати </w:t>
            </w:r>
            <w:r w:rsidRPr="00BB4E7E">
              <w:rPr>
                <w:rFonts w:ascii="Times New Roman" w:eastAsia="Times New Roman" w:hAnsi="Times New Roman" w:cs="Times New Roman"/>
                <w:b/>
                <w:bCs/>
                <w:sz w:val="24"/>
                <w:szCs w:val="24"/>
              </w:rPr>
              <w:t>дотримання</w:t>
            </w:r>
            <w:r w:rsidRPr="00BB4E7E">
              <w:rPr>
                <w:rFonts w:ascii="Times New Roman" w:eastAsia="Times New Roman" w:hAnsi="Times New Roman" w:cs="Times New Roman"/>
                <w:sz w:val="24"/>
                <w:szCs w:val="24"/>
              </w:rPr>
              <w:t xml:space="preserve"> нотаріальної таємниці;</w:t>
            </w:r>
          </w:p>
          <w:p w14:paraId="7872B11E"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79" w:name="1664s55" w:colFirst="0" w:colLast="0"/>
            <w:bookmarkEnd w:id="79"/>
            <w:r w:rsidRPr="00BB4E7E">
              <w:rPr>
                <w:rFonts w:ascii="Times New Roman" w:eastAsia="Times New Roman" w:hAnsi="Times New Roman" w:cs="Times New Roman"/>
                <w:sz w:val="24"/>
                <w:szCs w:val="24"/>
              </w:rPr>
              <w:t xml:space="preserve">2) давати можливість кожному </w:t>
            </w:r>
            <w:r w:rsidRPr="00B04BE3">
              <w:rPr>
                <w:rFonts w:ascii="Times New Roman" w:eastAsia="Times New Roman" w:hAnsi="Times New Roman" w:cs="Times New Roman"/>
                <w:b/>
                <w:sz w:val="24"/>
                <w:szCs w:val="24"/>
              </w:rPr>
              <w:t>приватному</w:t>
            </w:r>
            <w:r w:rsidRPr="00B04BE3">
              <w:rPr>
                <w:rFonts w:ascii="Times New Roman" w:eastAsia="Times New Roman" w:hAnsi="Times New Roman" w:cs="Times New Roman"/>
                <w:sz w:val="24"/>
                <w:szCs w:val="24"/>
              </w:rPr>
              <w:t xml:space="preserve"> нотаріусу, який здійснює нотаріальну діяльність, одночасно та незалежно від іншого приватного нотаріуса здійснювати нотаріальну</w:t>
            </w:r>
            <w:r w:rsidRPr="00BB4E7E">
              <w:rPr>
                <w:rFonts w:ascii="Times New Roman" w:eastAsia="Times New Roman" w:hAnsi="Times New Roman" w:cs="Times New Roman"/>
                <w:sz w:val="24"/>
                <w:szCs w:val="24"/>
              </w:rPr>
              <w:t xml:space="preserve"> діяльність;</w:t>
            </w:r>
          </w:p>
          <w:p w14:paraId="6301CDBF"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80" w:name="3q5sasy" w:colFirst="0" w:colLast="0"/>
            <w:bookmarkEnd w:id="80"/>
            <w:r w:rsidRPr="00BB4E7E">
              <w:rPr>
                <w:rFonts w:ascii="Times New Roman" w:eastAsia="Times New Roman" w:hAnsi="Times New Roman" w:cs="Times New Roman"/>
                <w:sz w:val="24"/>
                <w:szCs w:val="24"/>
              </w:rPr>
              <w:t>3) бути захищеним від несанкціонованого проникнення;</w:t>
            </w:r>
          </w:p>
          <w:p w14:paraId="573F1059" w14:textId="77777777" w:rsidR="00A37A74" w:rsidRPr="002B3431"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81" w:name="25b2l0r" w:colFirst="0" w:colLast="0"/>
            <w:bookmarkEnd w:id="81"/>
            <w:r w:rsidRPr="00BB4E7E">
              <w:rPr>
                <w:rFonts w:ascii="Times New Roman" w:eastAsia="Times New Roman" w:hAnsi="Times New Roman" w:cs="Times New Roman"/>
                <w:sz w:val="24"/>
                <w:szCs w:val="24"/>
              </w:rPr>
              <w:t xml:space="preserve">4) бути забезпеченим </w:t>
            </w:r>
            <w:r w:rsidRPr="002B3431">
              <w:rPr>
                <w:rFonts w:ascii="Times New Roman" w:eastAsia="Times New Roman" w:hAnsi="Times New Roman" w:cs="Times New Roman"/>
                <w:sz w:val="24"/>
                <w:szCs w:val="24"/>
              </w:rPr>
              <w:t>сейфом для зберігання печаток, штампів, металевою шафою для зберігання архіву нотаріуса;</w:t>
            </w:r>
          </w:p>
          <w:p w14:paraId="2962F8C1" w14:textId="77777777" w:rsidR="00FC6620" w:rsidRPr="002B3431" w:rsidRDefault="00FC662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82" w:name="kgcv8k" w:colFirst="0" w:colLast="0"/>
            <w:bookmarkEnd w:id="82"/>
          </w:p>
          <w:p w14:paraId="54EDD675" w14:textId="77777777" w:rsidR="00A37A74" w:rsidRPr="002B3431"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2B3431">
              <w:rPr>
                <w:rFonts w:ascii="Times New Roman" w:eastAsia="Times New Roman" w:hAnsi="Times New Roman" w:cs="Times New Roman"/>
                <w:sz w:val="24"/>
                <w:szCs w:val="24"/>
              </w:rPr>
              <w:t xml:space="preserve">5) кількість кімнат у приміщенні, де знаходиться </w:t>
            </w:r>
            <w:r w:rsidRPr="002B3431">
              <w:rPr>
                <w:rFonts w:ascii="Times New Roman" w:eastAsia="Times New Roman" w:hAnsi="Times New Roman" w:cs="Times New Roman"/>
                <w:b/>
                <w:sz w:val="24"/>
                <w:szCs w:val="24"/>
              </w:rPr>
              <w:t>робоче місце (контора) приватного нотаріуса</w:t>
            </w:r>
            <w:r w:rsidRPr="002B3431">
              <w:rPr>
                <w:rFonts w:ascii="Times New Roman" w:eastAsia="Times New Roman" w:hAnsi="Times New Roman" w:cs="Times New Roman"/>
                <w:sz w:val="24"/>
                <w:szCs w:val="24"/>
              </w:rPr>
              <w:t xml:space="preserve">, не може бути меншою, ніж кількість </w:t>
            </w:r>
            <w:r w:rsidRPr="002B3431">
              <w:rPr>
                <w:rFonts w:ascii="Times New Roman" w:eastAsia="Times New Roman" w:hAnsi="Times New Roman" w:cs="Times New Roman"/>
                <w:b/>
                <w:sz w:val="24"/>
                <w:szCs w:val="24"/>
              </w:rPr>
              <w:t xml:space="preserve">приватних </w:t>
            </w:r>
            <w:r w:rsidRPr="002B3431">
              <w:rPr>
                <w:rFonts w:ascii="Times New Roman" w:eastAsia="Times New Roman" w:hAnsi="Times New Roman" w:cs="Times New Roman"/>
                <w:sz w:val="24"/>
                <w:szCs w:val="24"/>
              </w:rPr>
              <w:t>нотаріусів, які здійснюють нотаріальну діяльність у його межах;</w:t>
            </w:r>
          </w:p>
          <w:p w14:paraId="4349383F"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83" w:name="34g0dwd" w:colFirst="0" w:colLast="0"/>
            <w:bookmarkEnd w:id="83"/>
            <w:r w:rsidRPr="002B3431">
              <w:rPr>
                <w:rFonts w:ascii="Times New Roman" w:eastAsia="Times New Roman" w:hAnsi="Times New Roman" w:cs="Times New Roman"/>
                <w:sz w:val="24"/>
                <w:szCs w:val="24"/>
              </w:rPr>
              <w:t>6) бути пристосованим для роботи</w:t>
            </w:r>
            <w:r w:rsidRPr="00BB4E7E">
              <w:rPr>
                <w:rFonts w:ascii="Times New Roman" w:eastAsia="Times New Roman" w:hAnsi="Times New Roman" w:cs="Times New Roman"/>
                <w:sz w:val="24"/>
                <w:szCs w:val="24"/>
              </w:rPr>
              <w:t xml:space="preserve"> технічного персоналу з документами у відокремленій від нотаріуса кімнаті.</w:t>
            </w:r>
          </w:p>
          <w:p w14:paraId="6AFF9862" w14:textId="7611CBB9" w:rsidR="00A37A74"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84" w:name="1jlao46" w:colFirst="0" w:colLast="0"/>
            <w:bookmarkEnd w:id="84"/>
          </w:p>
          <w:p w14:paraId="23C166BA" w14:textId="4D8EC469" w:rsidR="006F55F1" w:rsidRDefault="006F55F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295FA09E" w14:textId="4DCDE627" w:rsidR="006F55F1" w:rsidRDefault="006F55F1" w:rsidP="00A4245D">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6F034852" w14:textId="77777777" w:rsidR="00A4245D" w:rsidRPr="00BB4E7E" w:rsidRDefault="00A4245D" w:rsidP="00A4245D">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6A85DD16" w14:textId="77777777" w:rsidR="00A37A74" w:rsidRPr="002B3431"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До початку здійснення нотаріальної діяльності приватним нотаріусом, а також у разі зміни адреси розташування робочого місця (контори) приватного нотаріуса відповідний територіальний орган Міністерства юстиції України протягом 15 днів з дня отримання заяви про сертифікацію робочого місця (контори) приватного нотаріуса або заяви про зміну адреси розташування робочого місця (контори) приватного нотаріуса проводить перевірку відповідності робочого місця (контори) приватного нотаріуса встановленим </w:t>
            </w:r>
            <w:r w:rsidRPr="002B3431">
              <w:rPr>
                <w:rFonts w:ascii="Times New Roman" w:eastAsia="Times New Roman" w:hAnsi="Times New Roman" w:cs="Times New Roman"/>
                <w:b/>
                <w:sz w:val="24"/>
                <w:szCs w:val="24"/>
              </w:rPr>
              <w:t xml:space="preserve">цим Законом умовам, за результатами якої відповідний територіальний орган Міністерства юстиції України </w:t>
            </w:r>
            <w:r w:rsidRPr="002B3431">
              <w:rPr>
                <w:rFonts w:ascii="Times New Roman" w:eastAsia="Times New Roman" w:hAnsi="Times New Roman" w:cs="Times New Roman"/>
                <w:b/>
                <w:sz w:val="24"/>
                <w:szCs w:val="24"/>
              </w:rPr>
              <w:lastRenderedPageBreak/>
              <w:t>складає акт про сертифікацію відповідності робочого місця (контори) приватного нотаріуса або акт про відмову у сертифікації відповідності робочого місця (контори) приватного нотаріуса.</w:t>
            </w:r>
          </w:p>
          <w:p w14:paraId="34777D41" w14:textId="2627593E" w:rsidR="00A37A74" w:rsidRPr="002B3431" w:rsidRDefault="00A37A74" w:rsidP="006F55F1">
            <w:pPr>
              <w:widowControl w:val="0"/>
              <w:spacing w:after="0" w:line="240" w:lineRule="auto"/>
              <w:ind w:firstLine="306"/>
              <w:jc w:val="both"/>
              <w:rPr>
                <w:rFonts w:ascii="Times New Roman" w:eastAsia="Times New Roman" w:hAnsi="Times New Roman" w:cs="Times New Roman"/>
                <w:sz w:val="24"/>
                <w:szCs w:val="24"/>
              </w:rPr>
            </w:pPr>
            <w:r w:rsidRPr="002B3431">
              <w:rPr>
                <w:rFonts w:ascii="Times New Roman" w:eastAsia="Times New Roman" w:hAnsi="Times New Roman" w:cs="Times New Roman"/>
                <w:b/>
                <w:sz w:val="24"/>
                <w:szCs w:val="24"/>
              </w:rPr>
              <w:t xml:space="preserve">Приватний нотаріус </w:t>
            </w:r>
            <w:r w:rsidRPr="002B3431">
              <w:rPr>
                <w:rFonts w:ascii="Times New Roman" w:eastAsia="Times New Roman" w:hAnsi="Times New Roman" w:cs="Times New Roman"/>
                <w:sz w:val="24"/>
                <w:szCs w:val="24"/>
              </w:rPr>
              <w:t xml:space="preserve">може здійснювати нотаріальну діяльність лише за наявності акта про сертифікацію відповідності </w:t>
            </w:r>
            <w:r w:rsidRPr="002B3431">
              <w:rPr>
                <w:rFonts w:ascii="Times New Roman" w:eastAsia="Times New Roman" w:hAnsi="Times New Roman" w:cs="Times New Roman"/>
                <w:b/>
                <w:sz w:val="24"/>
                <w:szCs w:val="24"/>
              </w:rPr>
              <w:t>робочого місця</w:t>
            </w:r>
            <w:r w:rsidRPr="002B3431">
              <w:rPr>
                <w:rFonts w:ascii="Times New Roman" w:eastAsia="Times New Roman" w:hAnsi="Times New Roman" w:cs="Times New Roman"/>
                <w:sz w:val="24"/>
                <w:szCs w:val="24"/>
              </w:rPr>
              <w:t xml:space="preserve"> (контори) </w:t>
            </w:r>
            <w:r w:rsidRPr="002B3431">
              <w:rPr>
                <w:rFonts w:ascii="Times New Roman" w:eastAsia="Times New Roman" w:hAnsi="Times New Roman" w:cs="Times New Roman"/>
                <w:b/>
                <w:sz w:val="24"/>
                <w:szCs w:val="24"/>
              </w:rPr>
              <w:t>приватного</w:t>
            </w:r>
            <w:r w:rsidRPr="002B3431">
              <w:rPr>
                <w:rFonts w:ascii="Times New Roman" w:eastAsia="Times New Roman" w:hAnsi="Times New Roman" w:cs="Times New Roman"/>
                <w:sz w:val="24"/>
                <w:szCs w:val="24"/>
              </w:rPr>
              <w:t xml:space="preserve"> нотаріуса або рішення суду, яке набрало законної сили, яким визнано незаконним акт про відмову у сертифікації відповідності </w:t>
            </w:r>
            <w:r w:rsidRPr="002B3431">
              <w:rPr>
                <w:rFonts w:ascii="Times New Roman" w:eastAsia="Times New Roman" w:hAnsi="Times New Roman" w:cs="Times New Roman"/>
                <w:b/>
                <w:sz w:val="24"/>
                <w:szCs w:val="24"/>
              </w:rPr>
              <w:t>робочого місця</w:t>
            </w:r>
            <w:r w:rsidRPr="002B3431">
              <w:rPr>
                <w:rFonts w:ascii="Times New Roman" w:eastAsia="Times New Roman" w:hAnsi="Times New Roman" w:cs="Times New Roman"/>
                <w:sz w:val="24"/>
                <w:szCs w:val="24"/>
              </w:rPr>
              <w:t xml:space="preserve"> (контори) </w:t>
            </w:r>
            <w:r w:rsidRPr="002B3431">
              <w:rPr>
                <w:rFonts w:ascii="Times New Roman" w:eastAsia="Times New Roman" w:hAnsi="Times New Roman" w:cs="Times New Roman"/>
                <w:b/>
                <w:sz w:val="24"/>
                <w:szCs w:val="24"/>
              </w:rPr>
              <w:t>приватного</w:t>
            </w:r>
            <w:r w:rsidRPr="002B3431">
              <w:rPr>
                <w:rFonts w:ascii="Times New Roman" w:eastAsia="Times New Roman" w:hAnsi="Times New Roman" w:cs="Times New Roman"/>
                <w:sz w:val="24"/>
                <w:szCs w:val="24"/>
              </w:rPr>
              <w:t xml:space="preserve"> нотаріуса.</w:t>
            </w:r>
          </w:p>
          <w:p w14:paraId="670CE5A0"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2B3431">
              <w:rPr>
                <w:rFonts w:ascii="Times New Roman" w:eastAsia="Times New Roman" w:hAnsi="Times New Roman" w:cs="Times New Roman"/>
                <w:sz w:val="24"/>
                <w:szCs w:val="24"/>
              </w:rPr>
              <w:t xml:space="preserve">Про зміну адреси </w:t>
            </w:r>
            <w:r w:rsidRPr="002B3431">
              <w:rPr>
                <w:rFonts w:ascii="Times New Roman" w:eastAsia="Times New Roman" w:hAnsi="Times New Roman" w:cs="Times New Roman"/>
                <w:b/>
                <w:sz w:val="24"/>
                <w:szCs w:val="24"/>
              </w:rPr>
              <w:t>робочого місця</w:t>
            </w:r>
            <w:r w:rsidRPr="002B3431">
              <w:rPr>
                <w:rFonts w:ascii="Times New Roman" w:eastAsia="Times New Roman" w:hAnsi="Times New Roman" w:cs="Times New Roman"/>
                <w:sz w:val="24"/>
                <w:szCs w:val="24"/>
              </w:rPr>
              <w:t xml:space="preserve"> (контори) </w:t>
            </w:r>
            <w:r w:rsidRPr="002B3431">
              <w:rPr>
                <w:rFonts w:ascii="Times New Roman" w:eastAsia="Times New Roman" w:hAnsi="Times New Roman" w:cs="Times New Roman"/>
                <w:b/>
                <w:sz w:val="24"/>
                <w:szCs w:val="24"/>
              </w:rPr>
              <w:t>приватний</w:t>
            </w:r>
            <w:r w:rsidRPr="002B3431">
              <w:rPr>
                <w:rFonts w:ascii="Times New Roman" w:eastAsia="Times New Roman" w:hAnsi="Times New Roman" w:cs="Times New Roman"/>
                <w:sz w:val="24"/>
                <w:szCs w:val="24"/>
              </w:rPr>
              <w:t xml:space="preserve"> нотаріус зобов’язаний протягом трьох робочих днів повідомити </w:t>
            </w:r>
            <w:r w:rsidRPr="002B3431">
              <w:rPr>
                <w:rFonts w:ascii="Times New Roman" w:eastAsia="Times New Roman" w:hAnsi="Times New Roman" w:cs="Times New Roman"/>
                <w:b/>
                <w:sz w:val="24"/>
                <w:szCs w:val="24"/>
              </w:rPr>
              <w:t>відповідний територіальний орган Міністерства юстиції України</w:t>
            </w:r>
            <w:r w:rsidRPr="00BB4E7E">
              <w:rPr>
                <w:rFonts w:ascii="Times New Roman" w:eastAsia="Times New Roman" w:hAnsi="Times New Roman" w:cs="Times New Roman"/>
                <w:b/>
                <w:sz w:val="24"/>
                <w:szCs w:val="24"/>
              </w:rPr>
              <w:t>.</w:t>
            </w:r>
          </w:p>
          <w:p w14:paraId="74D2221C" w14:textId="761DAB81" w:rsidR="00A37A74" w:rsidRPr="00BB4E7E" w:rsidRDefault="00A37A74" w:rsidP="009234D9">
            <w:pPr>
              <w:widowControl w:val="0"/>
              <w:spacing w:after="0" w:line="240" w:lineRule="auto"/>
              <w:ind w:firstLine="306"/>
              <w:jc w:val="both"/>
              <w:rPr>
                <w:rFonts w:ascii="Times New Roman" w:hAnsi="Times New Roman" w:cs="Times New Roman"/>
                <w:b/>
                <w:sz w:val="24"/>
                <w:szCs w:val="24"/>
              </w:rPr>
            </w:pPr>
            <w:r w:rsidRPr="00BB4E7E">
              <w:rPr>
                <w:rFonts w:ascii="Times New Roman" w:eastAsia="Times New Roman" w:hAnsi="Times New Roman" w:cs="Times New Roman"/>
                <w:b/>
                <w:sz w:val="24"/>
                <w:szCs w:val="24"/>
              </w:rPr>
              <w:t>Відсутн</w:t>
            </w:r>
            <w:r w:rsidR="000E6A26">
              <w:rPr>
                <w:rFonts w:ascii="Times New Roman" w:eastAsia="Times New Roman" w:hAnsi="Times New Roman" w:cs="Times New Roman"/>
                <w:b/>
                <w:sz w:val="24"/>
                <w:szCs w:val="24"/>
              </w:rPr>
              <w:t>я</w:t>
            </w:r>
          </w:p>
        </w:tc>
        <w:tc>
          <w:tcPr>
            <w:tcW w:w="7564" w:type="dxa"/>
            <w:shd w:val="clear" w:color="auto" w:fill="auto"/>
          </w:tcPr>
          <w:p w14:paraId="6A091BF8" w14:textId="7A7D4EC0" w:rsidR="008A1334" w:rsidRDefault="008A133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Виключено</w:t>
            </w:r>
          </w:p>
          <w:p w14:paraId="0A2D521E" w14:textId="77777777" w:rsidR="008A1334" w:rsidRDefault="008A133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p>
          <w:p w14:paraId="1F58BB60" w14:textId="77777777" w:rsidR="008A1334" w:rsidRDefault="008A133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p>
          <w:p w14:paraId="3C737718" w14:textId="07B3FF60" w:rsidR="00A37A74" w:rsidRPr="00BB4E7E" w:rsidRDefault="005D4E49" w:rsidP="009234D9">
            <w:pPr>
              <w:pStyle w:val="3"/>
              <w:keepNext w:val="0"/>
              <w:keepLines w:val="0"/>
              <w:widowControl w:val="0"/>
              <w:spacing w:before="0" w:line="240" w:lineRule="auto"/>
              <w:ind w:firstLine="306"/>
              <w:jc w:val="both"/>
              <w:rPr>
                <w:rFonts w:ascii="Times New Roman" w:eastAsia="Times New Roman" w:hAnsi="Times New Roman" w:cs="Times New Roman"/>
                <w:b w:val="0"/>
                <w:color w:val="auto"/>
                <w:sz w:val="24"/>
                <w:szCs w:val="24"/>
              </w:rPr>
            </w:pPr>
            <w:r w:rsidRPr="00BB4E7E">
              <w:rPr>
                <w:rFonts w:ascii="Times New Roman" w:eastAsia="Times New Roman" w:hAnsi="Times New Roman" w:cs="Times New Roman"/>
                <w:color w:val="auto"/>
                <w:sz w:val="24"/>
                <w:szCs w:val="24"/>
              </w:rPr>
              <w:t>Нотаріальний офіс</w:t>
            </w:r>
            <w:r w:rsidR="00144610" w:rsidRPr="00BB4E7E">
              <w:rPr>
                <w:rFonts w:ascii="Times New Roman" w:eastAsia="Times New Roman" w:hAnsi="Times New Roman" w:cs="Times New Roman"/>
                <w:color w:val="auto"/>
                <w:sz w:val="24"/>
                <w:szCs w:val="24"/>
              </w:rPr>
              <w:t xml:space="preserve"> є робочим місцем одного або кількох нотаріусів</w:t>
            </w:r>
            <w:r w:rsidR="00882EC6" w:rsidRPr="00BB4E7E">
              <w:rPr>
                <w:rFonts w:ascii="Times New Roman" w:eastAsia="Times New Roman" w:hAnsi="Times New Roman" w:cs="Times New Roman"/>
                <w:color w:val="auto"/>
                <w:sz w:val="24"/>
                <w:szCs w:val="24"/>
              </w:rPr>
              <w:t xml:space="preserve"> та</w:t>
            </w:r>
            <w:r w:rsidR="00A37A74" w:rsidRPr="00BB4E7E">
              <w:rPr>
                <w:rFonts w:ascii="Times New Roman" w:eastAsia="Times New Roman" w:hAnsi="Times New Roman" w:cs="Times New Roman"/>
                <w:color w:val="auto"/>
                <w:sz w:val="24"/>
                <w:szCs w:val="24"/>
              </w:rPr>
              <w:t xml:space="preserve"> </w:t>
            </w:r>
            <w:r w:rsidR="00A37A74" w:rsidRPr="00BB4E7E">
              <w:rPr>
                <w:rFonts w:ascii="Times New Roman" w:eastAsia="Times New Roman" w:hAnsi="Times New Roman" w:cs="Times New Roman"/>
                <w:b w:val="0"/>
                <w:color w:val="auto"/>
                <w:sz w:val="24"/>
                <w:szCs w:val="24"/>
              </w:rPr>
              <w:t>має відповідати таким вимогам:</w:t>
            </w:r>
          </w:p>
          <w:p w14:paraId="34ACB55A" w14:textId="77777777" w:rsidR="00A37A74" w:rsidRPr="00BB4E7E"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1) бути розташованим у межах нотаріального округу, в якому нотаріус здійснює нотаріальну діяльність;</w:t>
            </w:r>
          </w:p>
          <w:p w14:paraId="60B60B2B" w14:textId="77777777" w:rsidR="00A37A74" w:rsidRPr="00BB4E7E"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b w:val="0"/>
                <w:color w:val="auto"/>
                <w:sz w:val="24"/>
                <w:szCs w:val="24"/>
              </w:rPr>
            </w:pPr>
            <w:r w:rsidRPr="00BB4E7E">
              <w:rPr>
                <w:rFonts w:ascii="Times New Roman" w:eastAsia="Times New Roman" w:hAnsi="Times New Roman" w:cs="Times New Roman"/>
                <w:b w:val="0"/>
                <w:color w:val="auto"/>
                <w:sz w:val="24"/>
                <w:szCs w:val="24"/>
              </w:rPr>
              <w:t xml:space="preserve">2) забезпечувати </w:t>
            </w:r>
            <w:r w:rsidR="00A60DCC" w:rsidRPr="00BB4E7E">
              <w:rPr>
                <w:rFonts w:ascii="Times New Roman" w:eastAsia="Times New Roman" w:hAnsi="Times New Roman" w:cs="Times New Roman"/>
                <w:bCs/>
                <w:color w:val="auto"/>
                <w:sz w:val="24"/>
                <w:szCs w:val="24"/>
              </w:rPr>
              <w:t>збереження</w:t>
            </w:r>
            <w:r w:rsidR="00A60DCC" w:rsidRPr="00BB4E7E">
              <w:rPr>
                <w:rFonts w:ascii="Times New Roman" w:eastAsia="Times New Roman" w:hAnsi="Times New Roman" w:cs="Times New Roman"/>
                <w:b w:val="0"/>
                <w:color w:val="auto"/>
                <w:sz w:val="24"/>
                <w:szCs w:val="24"/>
              </w:rPr>
              <w:t xml:space="preserve"> </w:t>
            </w:r>
            <w:r w:rsidRPr="00BB4E7E">
              <w:rPr>
                <w:rFonts w:ascii="Times New Roman" w:eastAsia="Times New Roman" w:hAnsi="Times New Roman" w:cs="Times New Roman"/>
                <w:b w:val="0"/>
                <w:color w:val="auto"/>
                <w:sz w:val="24"/>
                <w:szCs w:val="24"/>
              </w:rPr>
              <w:t>нотаріальної таємниці;</w:t>
            </w:r>
          </w:p>
          <w:p w14:paraId="42D769C8" w14:textId="77777777" w:rsidR="00A37A74" w:rsidRPr="00BB4E7E"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b w:val="0"/>
                <w:color w:val="auto"/>
                <w:sz w:val="24"/>
                <w:szCs w:val="24"/>
              </w:rPr>
            </w:pPr>
            <w:r w:rsidRPr="00BB4E7E">
              <w:rPr>
                <w:rFonts w:ascii="Times New Roman" w:eastAsia="Times New Roman" w:hAnsi="Times New Roman" w:cs="Times New Roman"/>
                <w:b w:val="0"/>
                <w:color w:val="auto"/>
                <w:sz w:val="24"/>
                <w:szCs w:val="24"/>
              </w:rPr>
              <w:t xml:space="preserve">3) давати можливість кожному нотаріусу, який здійснює нотаріальну діяльність, одночасно та незалежно від іншого нотаріуса здійснювати нотаріальну діяльність; </w:t>
            </w:r>
          </w:p>
          <w:p w14:paraId="5D01EC7B" w14:textId="77777777" w:rsidR="00A37A74" w:rsidRPr="00BB4E7E"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b w:val="0"/>
                <w:color w:val="auto"/>
                <w:sz w:val="24"/>
                <w:szCs w:val="24"/>
              </w:rPr>
            </w:pPr>
            <w:r w:rsidRPr="00BB4E7E">
              <w:rPr>
                <w:rFonts w:ascii="Times New Roman" w:eastAsia="Times New Roman" w:hAnsi="Times New Roman" w:cs="Times New Roman"/>
                <w:b w:val="0"/>
                <w:color w:val="auto"/>
                <w:sz w:val="24"/>
                <w:szCs w:val="24"/>
              </w:rPr>
              <w:t xml:space="preserve">4) бути захищеним від несанкціонованого проникнення; </w:t>
            </w:r>
          </w:p>
          <w:p w14:paraId="2DDA07D2" w14:textId="77777777" w:rsidR="00A37A74" w:rsidRPr="00BB4E7E"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b w:val="0"/>
                <w:i/>
                <w:color w:val="auto"/>
                <w:sz w:val="24"/>
                <w:szCs w:val="24"/>
              </w:rPr>
            </w:pPr>
            <w:r w:rsidRPr="00BB4E7E">
              <w:rPr>
                <w:rFonts w:ascii="Times New Roman" w:eastAsia="Times New Roman" w:hAnsi="Times New Roman" w:cs="Times New Roman"/>
                <w:b w:val="0"/>
                <w:color w:val="auto"/>
                <w:sz w:val="24"/>
                <w:szCs w:val="24"/>
              </w:rPr>
              <w:t xml:space="preserve">5) бути забезпеченим сейфом для зберігання печаток, штампів, металевою шафою </w:t>
            </w:r>
            <w:r w:rsidRPr="00BB4E7E">
              <w:rPr>
                <w:rFonts w:ascii="Times New Roman" w:eastAsia="Times New Roman" w:hAnsi="Times New Roman" w:cs="Times New Roman"/>
                <w:color w:val="auto"/>
                <w:sz w:val="24"/>
                <w:szCs w:val="24"/>
              </w:rPr>
              <w:t>або спеціально обладнаною окремою кімнатою</w:t>
            </w:r>
            <w:r w:rsidRPr="00BB4E7E">
              <w:rPr>
                <w:rFonts w:ascii="Times New Roman" w:eastAsia="Times New Roman" w:hAnsi="Times New Roman" w:cs="Times New Roman"/>
                <w:b w:val="0"/>
                <w:color w:val="auto"/>
                <w:sz w:val="24"/>
                <w:szCs w:val="24"/>
              </w:rPr>
              <w:t xml:space="preserve"> для зберігання архіву</w:t>
            </w:r>
            <w:r w:rsidR="00FC6620" w:rsidRPr="00BB4E7E">
              <w:rPr>
                <w:rFonts w:ascii="Times New Roman" w:eastAsia="Times New Roman" w:hAnsi="Times New Roman" w:cs="Times New Roman"/>
                <w:b w:val="0"/>
                <w:color w:val="auto"/>
                <w:sz w:val="24"/>
                <w:szCs w:val="24"/>
              </w:rPr>
              <w:t xml:space="preserve"> нотаріуса</w:t>
            </w:r>
            <w:r w:rsidRPr="00BB4E7E">
              <w:rPr>
                <w:rFonts w:ascii="Times New Roman" w:eastAsia="Times New Roman" w:hAnsi="Times New Roman" w:cs="Times New Roman"/>
                <w:b w:val="0"/>
                <w:color w:val="auto"/>
                <w:sz w:val="24"/>
                <w:szCs w:val="24"/>
              </w:rPr>
              <w:t>;</w:t>
            </w:r>
          </w:p>
          <w:p w14:paraId="206AD4AA" w14:textId="77777777" w:rsidR="00A37A74" w:rsidRPr="00BB4E7E" w:rsidRDefault="00A60DCC" w:rsidP="009234D9">
            <w:pPr>
              <w:pStyle w:val="3"/>
              <w:keepNext w:val="0"/>
              <w:keepLines w:val="0"/>
              <w:widowControl w:val="0"/>
              <w:spacing w:before="0" w:line="240" w:lineRule="auto"/>
              <w:ind w:firstLine="306"/>
              <w:jc w:val="both"/>
              <w:rPr>
                <w:rFonts w:ascii="Times New Roman" w:eastAsia="Times New Roman" w:hAnsi="Times New Roman" w:cs="Times New Roman"/>
                <w:b w:val="0"/>
                <w:color w:val="auto"/>
                <w:sz w:val="24"/>
                <w:szCs w:val="24"/>
              </w:rPr>
            </w:pPr>
            <w:r w:rsidRPr="00BB4E7E">
              <w:rPr>
                <w:rFonts w:ascii="Times New Roman" w:eastAsia="Times New Roman" w:hAnsi="Times New Roman" w:cs="Times New Roman"/>
                <w:b w:val="0"/>
                <w:color w:val="auto"/>
                <w:sz w:val="24"/>
                <w:szCs w:val="24"/>
              </w:rPr>
              <w:t>6</w:t>
            </w:r>
            <w:r w:rsidR="00A37A74" w:rsidRPr="00BB4E7E">
              <w:rPr>
                <w:rFonts w:ascii="Times New Roman" w:eastAsia="Times New Roman" w:hAnsi="Times New Roman" w:cs="Times New Roman"/>
                <w:b w:val="0"/>
                <w:color w:val="auto"/>
                <w:sz w:val="24"/>
                <w:szCs w:val="24"/>
              </w:rPr>
              <w:t xml:space="preserve">) кількість кімнат </w:t>
            </w:r>
            <w:r w:rsidRPr="00BB4E7E">
              <w:rPr>
                <w:rFonts w:ascii="Times New Roman" w:eastAsia="Times New Roman" w:hAnsi="Times New Roman" w:cs="Times New Roman"/>
                <w:b w:val="0"/>
                <w:color w:val="auto"/>
                <w:sz w:val="24"/>
                <w:szCs w:val="24"/>
              </w:rPr>
              <w:t>(</w:t>
            </w:r>
            <w:r w:rsidR="00A37A74" w:rsidRPr="00BB4E7E">
              <w:rPr>
                <w:rFonts w:ascii="Times New Roman" w:eastAsia="Times New Roman" w:hAnsi="Times New Roman" w:cs="Times New Roman"/>
                <w:b w:val="0"/>
                <w:color w:val="auto"/>
                <w:sz w:val="24"/>
                <w:szCs w:val="24"/>
              </w:rPr>
              <w:t>приміщен</w:t>
            </w:r>
            <w:r w:rsidRPr="00BB4E7E">
              <w:rPr>
                <w:rFonts w:ascii="Times New Roman" w:eastAsia="Times New Roman" w:hAnsi="Times New Roman" w:cs="Times New Roman"/>
                <w:b w:val="0"/>
                <w:color w:val="auto"/>
                <w:sz w:val="24"/>
                <w:szCs w:val="24"/>
              </w:rPr>
              <w:t xml:space="preserve">ь) </w:t>
            </w:r>
            <w:r w:rsidR="005D4E49" w:rsidRPr="00BB4E7E">
              <w:rPr>
                <w:rFonts w:ascii="Times New Roman" w:eastAsia="Times New Roman" w:hAnsi="Times New Roman" w:cs="Times New Roman"/>
                <w:bCs/>
                <w:color w:val="auto"/>
                <w:sz w:val="24"/>
                <w:szCs w:val="24"/>
              </w:rPr>
              <w:t xml:space="preserve">нотаріального офісу </w:t>
            </w:r>
            <w:r w:rsidR="00A37A74" w:rsidRPr="00BB4E7E">
              <w:rPr>
                <w:rFonts w:ascii="Times New Roman" w:eastAsia="Times New Roman" w:hAnsi="Times New Roman" w:cs="Times New Roman"/>
                <w:b w:val="0"/>
                <w:color w:val="auto"/>
                <w:sz w:val="24"/>
                <w:szCs w:val="24"/>
              </w:rPr>
              <w:t>не може бути меншою, ніж кількість нотаріусів, які здійснюють нотаріальну діяльність у його межах;</w:t>
            </w:r>
          </w:p>
          <w:p w14:paraId="3D6D3B46" w14:textId="77777777" w:rsidR="00A37A74" w:rsidRPr="00BB4E7E" w:rsidRDefault="00A60DCC"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7</w:t>
            </w:r>
            <w:r w:rsidR="00A37A74" w:rsidRPr="00BB4E7E">
              <w:rPr>
                <w:rFonts w:ascii="Times New Roman" w:eastAsia="Times New Roman" w:hAnsi="Times New Roman" w:cs="Times New Roman"/>
                <w:sz w:val="24"/>
                <w:szCs w:val="24"/>
              </w:rPr>
              <w:t>) бути пристосованим для роботи технічного персоналу з документами у відокремленій від нотаріуса кімнаті;</w:t>
            </w:r>
          </w:p>
          <w:p w14:paraId="2287CB24" w14:textId="77777777" w:rsidR="00A37A74" w:rsidRPr="00BB4E7E" w:rsidRDefault="00A60DCC"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b/>
                <w:sz w:val="24"/>
                <w:szCs w:val="24"/>
              </w:rPr>
              <w:t>8</w:t>
            </w:r>
            <w:r w:rsidR="00A37A74" w:rsidRPr="00BB4E7E">
              <w:rPr>
                <w:rFonts w:ascii="Times New Roman" w:eastAsia="Times New Roman" w:hAnsi="Times New Roman" w:cs="Times New Roman"/>
                <w:b/>
                <w:sz w:val="24"/>
                <w:szCs w:val="24"/>
              </w:rPr>
              <w:t>) відповідати іншим вимогам, встановленим Нотаріальною палатою України.</w:t>
            </w:r>
          </w:p>
          <w:p w14:paraId="4E88EE55" w14:textId="7D16FDC1" w:rsidR="00A37A74" w:rsidRPr="00C844AF"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C844AF">
              <w:rPr>
                <w:rFonts w:ascii="Times New Roman" w:eastAsia="Times New Roman" w:hAnsi="Times New Roman" w:cs="Times New Roman"/>
                <w:b/>
                <w:sz w:val="24"/>
                <w:szCs w:val="24"/>
              </w:rPr>
              <w:t xml:space="preserve">До початку нотаріальної діяльності, а також у разі зміни адреси </w:t>
            </w:r>
            <w:r w:rsidR="005D4E49" w:rsidRPr="00C844AF">
              <w:rPr>
                <w:rFonts w:ascii="Times New Roman" w:eastAsia="Times New Roman" w:hAnsi="Times New Roman" w:cs="Times New Roman"/>
                <w:b/>
                <w:sz w:val="24"/>
                <w:szCs w:val="24"/>
              </w:rPr>
              <w:t>нотаріального офісу</w:t>
            </w:r>
            <w:r w:rsidRPr="00C844AF">
              <w:rPr>
                <w:rFonts w:ascii="Times New Roman" w:eastAsia="Times New Roman" w:hAnsi="Times New Roman" w:cs="Times New Roman"/>
                <w:b/>
                <w:sz w:val="24"/>
                <w:szCs w:val="24"/>
              </w:rPr>
              <w:t xml:space="preserve"> відділенням Нотаріальної палати України протягом п'ятнадцяти днів з моменту отримання відповідної заяви проводиться перевірка, за результатами якої складається акт про відповідність/невідповідність </w:t>
            </w:r>
            <w:r w:rsidR="00400987" w:rsidRPr="00C844AF">
              <w:rPr>
                <w:rFonts w:ascii="Times New Roman" w:eastAsia="Times New Roman" w:hAnsi="Times New Roman" w:cs="Times New Roman"/>
                <w:b/>
                <w:sz w:val="24"/>
                <w:szCs w:val="24"/>
              </w:rPr>
              <w:t>нотаріального офісу</w:t>
            </w:r>
            <w:r w:rsidRPr="00C844AF">
              <w:rPr>
                <w:rFonts w:ascii="Times New Roman" w:eastAsia="Times New Roman" w:hAnsi="Times New Roman" w:cs="Times New Roman"/>
                <w:b/>
                <w:sz w:val="24"/>
                <w:szCs w:val="24"/>
              </w:rPr>
              <w:t xml:space="preserve"> вимогам законодавства.</w:t>
            </w:r>
          </w:p>
          <w:p w14:paraId="762C0CF1" w14:textId="77777777" w:rsidR="00A37A74" w:rsidRPr="00C844AF"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p>
          <w:p w14:paraId="12F96021" w14:textId="77777777" w:rsidR="00A37A74" w:rsidRPr="00C844AF"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p>
          <w:p w14:paraId="03E99F18" w14:textId="77777777" w:rsidR="00A37A74" w:rsidRPr="00C844AF"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p>
          <w:p w14:paraId="34890BAD" w14:textId="77777777" w:rsidR="00A37A74" w:rsidRPr="00C844AF"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p>
          <w:p w14:paraId="0891A8EB" w14:textId="77777777" w:rsidR="00A37A74" w:rsidRPr="00C844AF"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p>
          <w:p w14:paraId="11DCD77A" w14:textId="77777777" w:rsidR="001235C6" w:rsidRPr="00C844AF" w:rsidRDefault="001235C6" w:rsidP="00591DCF"/>
          <w:p w14:paraId="33ECDE0C" w14:textId="77777777" w:rsidR="00A37A74" w:rsidRPr="00C844AF"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p>
          <w:p w14:paraId="210F4A2D" w14:textId="4E651B86" w:rsidR="00A37A74" w:rsidRPr="00BB4E7E"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sidRPr="00C844AF">
              <w:rPr>
                <w:rFonts w:ascii="Times New Roman" w:eastAsia="Times New Roman" w:hAnsi="Times New Roman" w:cs="Times New Roman"/>
                <w:color w:val="auto"/>
                <w:sz w:val="24"/>
                <w:szCs w:val="24"/>
              </w:rPr>
              <w:t xml:space="preserve">Нотаріус </w:t>
            </w:r>
            <w:r w:rsidRPr="00C844AF">
              <w:rPr>
                <w:rFonts w:ascii="Times New Roman" w:eastAsia="Times New Roman" w:hAnsi="Times New Roman" w:cs="Times New Roman"/>
                <w:b w:val="0"/>
                <w:bCs/>
                <w:color w:val="auto"/>
                <w:sz w:val="24"/>
                <w:szCs w:val="24"/>
              </w:rPr>
              <w:t>може здійснювати нотаріальну діяльність лише за наявності акта</w:t>
            </w:r>
            <w:r w:rsidRPr="00C844AF">
              <w:rPr>
                <w:rFonts w:ascii="Times New Roman" w:eastAsia="Times New Roman" w:hAnsi="Times New Roman" w:cs="Times New Roman"/>
                <w:color w:val="auto"/>
                <w:sz w:val="24"/>
                <w:szCs w:val="24"/>
              </w:rPr>
              <w:t xml:space="preserve"> про відповідність </w:t>
            </w:r>
            <w:r w:rsidR="00400987" w:rsidRPr="00C844AF">
              <w:rPr>
                <w:rFonts w:ascii="Times New Roman" w:eastAsia="Times New Roman" w:hAnsi="Times New Roman" w:cs="Times New Roman"/>
                <w:color w:val="auto"/>
                <w:sz w:val="24"/>
                <w:szCs w:val="24"/>
              </w:rPr>
              <w:t>нотаріального офісу</w:t>
            </w:r>
            <w:r w:rsidRPr="00C844AF">
              <w:rPr>
                <w:rFonts w:ascii="Times New Roman" w:eastAsia="Times New Roman" w:hAnsi="Times New Roman" w:cs="Times New Roman"/>
                <w:color w:val="auto"/>
                <w:sz w:val="24"/>
                <w:szCs w:val="24"/>
              </w:rPr>
              <w:t xml:space="preserve"> вимогам законодавства або рішення суду, яке набрало законної сили, яким визнано протиправним у повному обсязі акт про невідповідність </w:t>
            </w:r>
            <w:r w:rsidR="00400987" w:rsidRPr="00C844AF">
              <w:rPr>
                <w:rFonts w:ascii="Times New Roman" w:eastAsia="Times New Roman" w:hAnsi="Times New Roman" w:cs="Times New Roman"/>
                <w:color w:val="auto"/>
                <w:sz w:val="24"/>
                <w:szCs w:val="24"/>
              </w:rPr>
              <w:t>нотаріального офісу</w:t>
            </w:r>
            <w:r w:rsidRPr="00C844AF">
              <w:rPr>
                <w:rFonts w:ascii="Times New Roman" w:eastAsia="Times New Roman" w:hAnsi="Times New Roman" w:cs="Times New Roman"/>
                <w:color w:val="auto"/>
                <w:sz w:val="24"/>
                <w:szCs w:val="24"/>
              </w:rPr>
              <w:t xml:space="preserve"> вимогам законодавства.</w:t>
            </w:r>
            <w:r w:rsidRPr="00BB4E7E">
              <w:rPr>
                <w:rFonts w:ascii="Times New Roman" w:eastAsia="Times New Roman" w:hAnsi="Times New Roman" w:cs="Times New Roman"/>
                <w:color w:val="auto"/>
                <w:sz w:val="24"/>
                <w:szCs w:val="24"/>
              </w:rPr>
              <w:t xml:space="preserve"> </w:t>
            </w:r>
          </w:p>
          <w:p w14:paraId="743411A1" w14:textId="77777777" w:rsidR="006F55F1" w:rsidRDefault="006F55F1"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p>
          <w:p w14:paraId="220C8DFF" w14:textId="003810A7" w:rsidR="006F55F1" w:rsidRPr="000E6A26" w:rsidRDefault="00A37A74" w:rsidP="000E6A26">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 xml:space="preserve">Про зміну </w:t>
            </w:r>
            <w:r w:rsidRPr="002B3431">
              <w:rPr>
                <w:rFonts w:ascii="Times New Roman" w:eastAsia="Times New Roman" w:hAnsi="Times New Roman" w:cs="Times New Roman"/>
                <w:color w:val="auto"/>
                <w:sz w:val="24"/>
                <w:szCs w:val="24"/>
              </w:rPr>
              <w:t>адреси свого</w:t>
            </w:r>
            <w:r w:rsidRPr="00BB4E7E">
              <w:rPr>
                <w:rFonts w:ascii="Times New Roman" w:eastAsia="Times New Roman" w:hAnsi="Times New Roman" w:cs="Times New Roman"/>
                <w:color w:val="auto"/>
                <w:sz w:val="24"/>
                <w:szCs w:val="24"/>
              </w:rPr>
              <w:t xml:space="preserve"> </w:t>
            </w:r>
            <w:r w:rsidR="00400987" w:rsidRPr="00BB4E7E">
              <w:rPr>
                <w:rFonts w:ascii="Times New Roman" w:eastAsia="Times New Roman" w:hAnsi="Times New Roman" w:cs="Times New Roman"/>
                <w:color w:val="auto"/>
                <w:sz w:val="24"/>
                <w:szCs w:val="24"/>
              </w:rPr>
              <w:t>нотаріального офісу</w:t>
            </w:r>
            <w:r w:rsidR="00400987" w:rsidRPr="00BB4E7E" w:rsidDel="00400987">
              <w:rPr>
                <w:rFonts w:ascii="Times New Roman" w:eastAsia="Times New Roman" w:hAnsi="Times New Roman" w:cs="Times New Roman"/>
                <w:color w:val="auto"/>
                <w:sz w:val="24"/>
                <w:szCs w:val="24"/>
              </w:rPr>
              <w:t xml:space="preserve"> </w:t>
            </w:r>
            <w:r w:rsidRPr="00BB4E7E">
              <w:rPr>
                <w:rFonts w:ascii="Times New Roman" w:eastAsia="Times New Roman" w:hAnsi="Times New Roman" w:cs="Times New Roman"/>
                <w:color w:val="auto"/>
                <w:sz w:val="24"/>
                <w:szCs w:val="24"/>
              </w:rPr>
              <w:t>нотаріус зобов'язаний протягом трьох робочих днів повідомити відповідне відділення Нотаріальної палати України.</w:t>
            </w:r>
          </w:p>
          <w:p w14:paraId="4DB8DCDE" w14:textId="01B8751F" w:rsidR="00A37A74" w:rsidRPr="00BB4E7E" w:rsidRDefault="00A37A74" w:rsidP="009234D9">
            <w:pPr>
              <w:pStyle w:val="3"/>
              <w:keepNext w:val="0"/>
              <w:keepLines w:val="0"/>
              <w:widowControl w:val="0"/>
              <w:spacing w:before="0" w:line="240" w:lineRule="auto"/>
              <w:ind w:firstLine="306"/>
              <w:jc w:val="both"/>
              <w:rPr>
                <w:rFonts w:ascii="Times New Roman" w:hAnsi="Times New Roman" w:cs="Times New Roman"/>
                <w:b w:val="0"/>
                <w:color w:val="auto"/>
                <w:sz w:val="24"/>
                <w:szCs w:val="24"/>
              </w:rPr>
            </w:pPr>
            <w:bookmarkStart w:id="85" w:name="_43ky6rz" w:colFirst="0" w:colLast="0"/>
            <w:bookmarkEnd w:id="85"/>
            <w:r w:rsidRPr="00BB4E7E">
              <w:rPr>
                <w:rFonts w:ascii="Times New Roman" w:eastAsia="Times New Roman" w:hAnsi="Times New Roman" w:cs="Times New Roman"/>
                <w:color w:val="auto"/>
                <w:sz w:val="24"/>
                <w:szCs w:val="24"/>
              </w:rPr>
              <w:t>Час прийому фізичних та юридичних осіб нотаріусом повинен становити не менше п'яти годин на день і п'яти робочих днів на тиждень</w:t>
            </w:r>
            <w:r w:rsidR="0091107F" w:rsidRPr="00BB4E7E">
              <w:rPr>
                <w:rFonts w:ascii="Times New Roman" w:eastAsia="Times New Roman" w:hAnsi="Times New Roman" w:cs="Times New Roman"/>
                <w:color w:val="auto"/>
                <w:sz w:val="24"/>
                <w:szCs w:val="24"/>
              </w:rPr>
              <w:t>,</w:t>
            </w:r>
            <w:r w:rsidRPr="00BB4E7E">
              <w:rPr>
                <w:rFonts w:ascii="Times New Roman" w:eastAsia="Times New Roman" w:hAnsi="Times New Roman" w:cs="Times New Roman"/>
                <w:color w:val="auto"/>
                <w:sz w:val="24"/>
                <w:szCs w:val="24"/>
              </w:rPr>
              <w:t xml:space="preserve"> крім випадків, коли це неможливо з незалежних від нотаріуса причин.</w:t>
            </w:r>
          </w:p>
        </w:tc>
      </w:tr>
      <w:tr w:rsidR="00A37A74" w:rsidRPr="00BB4E7E" w14:paraId="1389A522" w14:textId="77777777">
        <w:tc>
          <w:tcPr>
            <w:tcW w:w="7564" w:type="dxa"/>
            <w:shd w:val="clear" w:color="auto" w:fill="auto"/>
          </w:tcPr>
          <w:p w14:paraId="7A63525E" w14:textId="77777777" w:rsidR="00A37A74" w:rsidRPr="00222E68"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222E68">
              <w:rPr>
                <w:rFonts w:ascii="Times New Roman" w:eastAsia="Times New Roman" w:hAnsi="Times New Roman" w:cs="Times New Roman"/>
                <w:bCs/>
                <w:sz w:val="24"/>
                <w:szCs w:val="24"/>
              </w:rPr>
              <w:lastRenderedPageBreak/>
              <w:t xml:space="preserve">Стаття 26. Печатка </w:t>
            </w:r>
            <w:r w:rsidRPr="00222E68">
              <w:rPr>
                <w:rFonts w:ascii="Times New Roman" w:eastAsia="Times New Roman" w:hAnsi="Times New Roman" w:cs="Times New Roman"/>
                <w:b/>
                <w:sz w:val="24"/>
                <w:szCs w:val="24"/>
              </w:rPr>
              <w:t>приватного</w:t>
            </w:r>
            <w:r w:rsidRPr="00222E68">
              <w:rPr>
                <w:rFonts w:ascii="Times New Roman" w:eastAsia="Times New Roman" w:hAnsi="Times New Roman" w:cs="Times New Roman"/>
                <w:bCs/>
                <w:sz w:val="24"/>
                <w:szCs w:val="24"/>
              </w:rPr>
              <w:t xml:space="preserve"> нотаріуса</w:t>
            </w:r>
          </w:p>
        </w:tc>
        <w:tc>
          <w:tcPr>
            <w:tcW w:w="7564" w:type="dxa"/>
            <w:shd w:val="clear" w:color="auto" w:fill="auto"/>
          </w:tcPr>
          <w:p w14:paraId="4F5BE5BF" w14:textId="77777777" w:rsidR="00A37A74" w:rsidRPr="00222E68"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222E68">
              <w:rPr>
                <w:rFonts w:ascii="Times New Roman" w:eastAsia="Times New Roman" w:hAnsi="Times New Roman" w:cs="Times New Roman"/>
                <w:bCs/>
                <w:sz w:val="24"/>
                <w:szCs w:val="24"/>
              </w:rPr>
              <w:t>Стаття 26. Печатка нотаріуса</w:t>
            </w:r>
          </w:p>
        </w:tc>
      </w:tr>
      <w:tr w:rsidR="00A37A74" w:rsidRPr="00BB4E7E" w14:paraId="3F135F10" w14:textId="77777777">
        <w:tc>
          <w:tcPr>
            <w:tcW w:w="7564" w:type="dxa"/>
            <w:shd w:val="clear" w:color="auto" w:fill="auto"/>
          </w:tcPr>
          <w:p w14:paraId="2290CD8A" w14:textId="77777777" w:rsidR="00A37A74" w:rsidRPr="000B11C1"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Приватний нотаріус</w:t>
            </w:r>
            <w:r w:rsidRPr="00BB4E7E">
              <w:rPr>
                <w:rFonts w:ascii="Times New Roman" w:eastAsia="Times New Roman" w:hAnsi="Times New Roman" w:cs="Times New Roman"/>
                <w:sz w:val="24"/>
                <w:szCs w:val="24"/>
              </w:rPr>
              <w:t xml:space="preserve"> має печатку із зображенням Державного Герба України, яка містить слова </w:t>
            </w:r>
            <w:r w:rsidRPr="00BB4E7E">
              <w:rPr>
                <w:rFonts w:ascii="Times New Roman" w:eastAsia="Times New Roman" w:hAnsi="Times New Roman" w:cs="Times New Roman"/>
                <w:b/>
                <w:sz w:val="24"/>
                <w:szCs w:val="24"/>
              </w:rPr>
              <w:t>"приватний нотаріус"</w:t>
            </w:r>
            <w:r w:rsidRPr="00BB4E7E">
              <w:rPr>
                <w:rFonts w:ascii="Times New Roman" w:eastAsia="Times New Roman" w:hAnsi="Times New Roman" w:cs="Times New Roman"/>
                <w:sz w:val="24"/>
                <w:szCs w:val="24"/>
              </w:rPr>
              <w:t xml:space="preserve">, його прізвище, ім’я та по </w:t>
            </w:r>
            <w:r w:rsidRPr="000B11C1">
              <w:rPr>
                <w:rFonts w:ascii="Times New Roman" w:eastAsia="Times New Roman" w:hAnsi="Times New Roman" w:cs="Times New Roman"/>
                <w:sz w:val="24"/>
                <w:szCs w:val="24"/>
              </w:rPr>
              <w:t>батькові, назву нотаріального округу.</w:t>
            </w:r>
          </w:p>
          <w:p w14:paraId="2829E5D9" w14:textId="77777777" w:rsidR="00A37A74" w:rsidRPr="00BB4E7E" w:rsidRDefault="00A37A74" w:rsidP="009234D9">
            <w:pPr>
              <w:widowControl w:val="0"/>
              <w:pBdr>
                <w:top w:val="nil"/>
                <w:left w:val="nil"/>
                <w:bottom w:val="nil"/>
                <w:right w:val="nil"/>
                <w:between w:val="nil"/>
              </w:pBdr>
              <w:shd w:val="clear" w:color="auto" w:fill="FFFFFF"/>
              <w:spacing w:after="147" w:line="240" w:lineRule="auto"/>
              <w:ind w:firstLine="306"/>
              <w:jc w:val="both"/>
              <w:rPr>
                <w:rFonts w:ascii="Times New Roman" w:hAnsi="Times New Roman" w:cs="Times New Roman"/>
                <w:sz w:val="24"/>
                <w:szCs w:val="24"/>
              </w:rPr>
            </w:pPr>
            <w:bookmarkStart w:id="86" w:name="2iq8gzs" w:colFirst="0" w:colLast="0"/>
            <w:bookmarkEnd w:id="86"/>
            <w:r w:rsidRPr="000B11C1">
              <w:rPr>
                <w:rFonts w:ascii="Times New Roman" w:eastAsia="Times New Roman" w:hAnsi="Times New Roman" w:cs="Times New Roman"/>
                <w:sz w:val="24"/>
                <w:szCs w:val="24"/>
              </w:rPr>
              <w:t xml:space="preserve">Печатка </w:t>
            </w:r>
            <w:r w:rsidRPr="000B11C1">
              <w:rPr>
                <w:rFonts w:ascii="Times New Roman" w:eastAsia="Times New Roman" w:hAnsi="Times New Roman" w:cs="Times New Roman"/>
                <w:b/>
                <w:sz w:val="24"/>
                <w:szCs w:val="24"/>
              </w:rPr>
              <w:t>приватного</w:t>
            </w:r>
            <w:r w:rsidRPr="000B11C1">
              <w:rPr>
                <w:rFonts w:ascii="Times New Roman" w:eastAsia="Times New Roman" w:hAnsi="Times New Roman" w:cs="Times New Roman"/>
                <w:sz w:val="24"/>
                <w:szCs w:val="24"/>
              </w:rPr>
              <w:t xml:space="preserve"> нотаріуса виготовляється та знищується у порядку, встановленому Міністерством</w:t>
            </w:r>
            <w:r w:rsidRPr="00BB4E7E">
              <w:rPr>
                <w:rFonts w:ascii="Times New Roman" w:eastAsia="Times New Roman" w:hAnsi="Times New Roman" w:cs="Times New Roman"/>
                <w:sz w:val="24"/>
                <w:szCs w:val="24"/>
              </w:rPr>
              <w:t xml:space="preserve"> юстиції України.</w:t>
            </w:r>
          </w:p>
        </w:tc>
        <w:tc>
          <w:tcPr>
            <w:tcW w:w="7564" w:type="dxa"/>
            <w:shd w:val="clear" w:color="auto" w:fill="auto"/>
          </w:tcPr>
          <w:p w14:paraId="6A6390F1"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Нотаріус</w:t>
            </w:r>
            <w:r w:rsidRPr="00BB4E7E">
              <w:rPr>
                <w:rFonts w:ascii="Times New Roman" w:eastAsia="Times New Roman" w:hAnsi="Times New Roman" w:cs="Times New Roman"/>
                <w:sz w:val="24"/>
                <w:szCs w:val="24"/>
              </w:rPr>
              <w:t xml:space="preserve"> має печатку із зображенням Державного Герба України, яка містить слова </w:t>
            </w:r>
            <w:r w:rsidRPr="00BB4E7E">
              <w:rPr>
                <w:rFonts w:ascii="Times New Roman" w:eastAsia="Times New Roman" w:hAnsi="Times New Roman" w:cs="Times New Roman"/>
                <w:b/>
                <w:sz w:val="24"/>
                <w:szCs w:val="24"/>
              </w:rPr>
              <w:t>«Україна» та «нотаріус»</w:t>
            </w:r>
            <w:r w:rsidRPr="00BB4E7E">
              <w:rPr>
                <w:rFonts w:ascii="Times New Roman" w:eastAsia="Times New Roman" w:hAnsi="Times New Roman" w:cs="Times New Roman"/>
                <w:sz w:val="24"/>
                <w:szCs w:val="24"/>
              </w:rPr>
              <w:t>, його прізвище, ім’я та по батькові, назву нотаріального округу.</w:t>
            </w:r>
          </w:p>
          <w:p w14:paraId="08BC68F6" w14:textId="77777777" w:rsidR="00A37A74" w:rsidRPr="00BB4E7E" w:rsidRDefault="00A37A74" w:rsidP="009234D9">
            <w:pPr>
              <w:widowControl w:val="0"/>
              <w:pBdr>
                <w:top w:val="nil"/>
                <w:left w:val="nil"/>
                <w:bottom w:val="nil"/>
                <w:right w:val="nil"/>
                <w:between w:val="nil"/>
              </w:pBdr>
              <w:shd w:val="clear" w:color="auto" w:fill="FFFFFF"/>
              <w:spacing w:after="147"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sz w:val="24"/>
                <w:szCs w:val="24"/>
              </w:rPr>
              <w:t>Печатка нотаріуса виготовляється та знищується у порядку, встановленому Міністерством юстиції України.</w:t>
            </w:r>
          </w:p>
        </w:tc>
      </w:tr>
      <w:tr w:rsidR="00A37A74" w:rsidRPr="00BB4E7E" w14:paraId="1ABCB8A7" w14:textId="77777777">
        <w:tc>
          <w:tcPr>
            <w:tcW w:w="7564" w:type="dxa"/>
            <w:shd w:val="clear" w:color="auto" w:fill="auto"/>
          </w:tcPr>
          <w:p w14:paraId="6532BD68"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Відсутня </w:t>
            </w:r>
          </w:p>
        </w:tc>
        <w:tc>
          <w:tcPr>
            <w:tcW w:w="7564" w:type="dxa"/>
            <w:shd w:val="clear" w:color="auto" w:fill="auto"/>
          </w:tcPr>
          <w:p w14:paraId="66991B64" w14:textId="77777777"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Courier New" w:hAnsi="Times New Roman" w:cs="Times New Roman"/>
                <w:sz w:val="24"/>
                <w:szCs w:val="24"/>
              </w:rPr>
            </w:pPr>
            <w:r w:rsidRPr="00BB4E7E">
              <w:rPr>
                <w:rFonts w:ascii="Times New Roman" w:eastAsia="Times New Roman" w:hAnsi="Times New Roman" w:cs="Times New Roman"/>
                <w:b/>
                <w:sz w:val="24"/>
                <w:szCs w:val="24"/>
              </w:rPr>
              <w:t>Стаття 26-1. Кваліфікований електронний підпис нотаріуса</w:t>
            </w:r>
          </w:p>
        </w:tc>
      </w:tr>
      <w:tr w:rsidR="00A37A74" w:rsidRPr="00BB4E7E" w14:paraId="22DC419B" w14:textId="77777777">
        <w:tc>
          <w:tcPr>
            <w:tcW w:w="7564" w:type="dxa"/>
            <w:shd w:val="clear" w:color="auto" w:fill="auto"/>
          </w:tcPr>
          <w:p w14:paraId="550492AB"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p>
        </w:tc>
        <w:tc>
          <w:tcPr>
            <w:tcW w:w="7564" w:type="dxa"/>
            <w:shd w:val="clear" w:color="auto" w:fill="auto"/>
          </w:tcPr>
          <w:p w14:paraId="2B7B8636" w14:textId="5A40F210"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Нотаріус повинен мати кваліфікований електронний підпис, виданий кваліфікованим надавачем електронних довірчих послуг.</w:t>
            </w:r>
          </w:p>
          <w:p w14:paraId="3CD88229" w14:textId="00572EB2"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Сертифікат відкритого ключа нотаріуса повинен мати атрибут, який ідентифікує нотаріуса</w:t>
            </w:r>
            <w:r w:rsidR="00DC2E63" w:rsidRPr="00BB4E7E">
              <w:rPr>
                <w:rFonts w:ascii="Times New Roman" w:eastAsia="Times New Roman" w:hAnsi="Times New Roman" w:cs="Times New Roman"/>
                <w:b/>
                <w:sz w:val="24"/>
                <w:szCs w:val="24"/>
              </w:rPr>
              <w:t xml:space="preserve"> та</w:t>
            </w:r>
            <w:r w:rsidRPr="00BB4E7E">
              <w:rPr>
                <w:rFonts w:ascii="Times New Roman" w:eastAsia="Times New Roman" w:hAnsi="Times New Roman" w:cs="Times New Roman"/>
                <w:b/>
                <w:sz w:val="24"/>
                <w:szCs w:val="24"/>
              </w:rPr>
              <w:t xml:space="preserve"> </w:t>
            </w:r>
            <w:r w:rsidR="00DC2E63" w:rsidRPr="00BB4E7E">
              <w:rPr>
                <w:rFonts w:ascii="Times New Roman" w:eastAsia="Times New Roman" w:hAnsi="Times New Roman" w:cs="Times New Roman"/>
                <w:b/>
                <w:sz w:val="24"/>
                <w:szCs w:val="24"/>
              </w:rPr>
              <w:t>відповідний</w:t>
            </w:r>
            <w:r w:rsidRPr="00BB4E7E">
              <w:rPr>
                <w:rFonts w:ascii="Times New Roman" w:eastAsia="Times New Roman" w:hAnsi="Times New Roman" w:cs="Times New Roman"/>
                <w:b/>
                <w:sz w:val="24"/>
                <w:szCs w:val="24"/>
              </w:rPr>
              <w:t xml:space="preserve"> нотаріальн</w:t>
            </w:r>
            <w:r w:rsidR="00DC2E63" w:rsidRPr="00BB4E7E">
              <w:rPr>
                <w:rFonts w:ascii="Times New Roman" w:eastAsia="Times New Roman" w:hAnsi="Times New Roman" w:cs="Times New Roman"/>
                <w:b/>
                <w:sz w:val="24"/>
                <w:szCs w:val="24"/>
              </w:rPr>
              <w:t>ий</w:t>
            </w:r>
            <w:r w:rsidRPr="00BB4E7E">
              <w:rPr>
                <w:rFonts w:ascii="Times New Roman" w:eastAsia="Times New Roman" w:hAnsi="Times New Roman" w:cs="Times New Roman"/>
                <w:b/>
                <w:sz w:val="24"/>
                <w:szCs w:val="24"/>
              </w:rPr>
              <w:t xml:space="preserve"> округ. Сертифікат відкритого ключа нотаріуса повинен бути заблокований невідкладно після внесення інформації до Єдиного реєстру нотаріусів України про зупинення чи припинення нотаріальної діяльності нотаріуса.</w:t>
            </w:r>
          </w:p>
          <w:p w14:paraId="59062FBE" w14:textId="1C5ADD24"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Нотаріуси не мають права передавати свій кваліфікований </w:t>
            </w:r>
            <w:r w:rsidRPr="00BB4E7E">
              <w:rPr>
                <w:rFonts w:ascii="Times New Roman" w:eastAsia="Times New Roman" w:hAnsi="Times New Roman" w:cs="Times New Roman"/>
                <w:b/>
                <w:sz w:val="24"/>
                <w:szCs w:val="24"/>
              </w:rPr>
              <w:lastRenderedPageBreak/>
              <w:t xml:space="preserve">електронний підпис </w:t>
            </w:r>
            <w:r w:rsidR="00A60DCC" w:rsidRPr="00BB4E7E">
              <w:rPr>
                <w:rFonts w:ascii="Times New Roman" w:eastAsia="Times New Roman" w:hAnsi="Times New Roman" w:cs="Times New Roman"/>
                <w:b/>
                <w:sz w:val="24"/>
                <w:szCs w:val="24"/>
              </w:rPr>
              <w:t xml:space="preserve">іншій </w:t>
            </w:r>
            <w:r w:rsidRPr="00BB4E7E">
              <w:rPr>
                <w:rFonts w:ascii="Times New Roman" w:eastAsia="Times New Roman" w:hAnsi="Times New Roman" w:cs="Times New Roman"/>
                <w:b/>
                <w:sz w:val="24"/>
                <w:szCs w:val="24"/>
              </w:rPr>
              <w:t>особі.</w:t>
            </w:r>
          </w:p>
          <w:p w14:paraId="5D62657D" w14:textId="02F4DF61"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Courier New" w:hAnsi="Times New Roman" w:cs="Times New Roman"/>
                <w:sz w:val="24"/>
                <w:szCs w:val="24"/>
              </w:rPr>
            </w:pPr>
            <w:r w:rsidRPr="00BB4E7E">
              <w:rPr>
                <w:rFonts w:ascii="Times New Roman" w:eastAsia="Times New Roman" w:hAnsi="Times New Roman" w:cs="Times New Roman"/>
                <w:b/>
                <w:sz w:val="24"/>
                <w:szCs w:val="24"/>
              </w:rPr>
              <w:t>Відносини, пов'язані з використанням кваліфікованого електронного підпису</w:t>
            </w:r>
            <w:r w:rsidR="00DC2E63" w:rsidRPr="00BB4E7E">
              <w:rPr>
                <w:rFonts w:ascii="Times New Roman" w:eastAsia="Times New Roman" w:hAnsi="Times New Roman" w:cs="Times New Roman"/>
                <w:b/>
                <w:sz w:val="24"/>
                <w:szCs w:val="24"/>
              </w:rPr>
              <w:t xml:space="preserve"> нотаріуса</w:t>
            </w:r>
            <w:r w:rsidRPr="00BB4E7E">
              <w:rPr>
                <w:rFonts w:ascii="Times New Roman" w:eastAsia="Times New Roman" w:hAnsi="Times New Roman" w:cs="Times New Roman"/>
                <w:b/>
                <w:sz w:val="24"/>
                <w:szCs w:val="24"/>
              </w:rPr>
              <w:t>, регулюються Законом України «Про електронні довірчі послуги».</w:t>
            </w:r>
          </w:p>
        </w:tc>
      </w:tr>
      <w:tr w:rsidR="00A37A74" w:rsidRPr="00BB4E7E" w14:paraId="35A12E5B" w14:textId="77777777">
        <w:tc>
          <w:tcPr>
            <w:tcW w:w="7564" w:type="dxa"/>
            <w:shd w:val="clear" w:color="auto" w:fill="auto"/>
          </w:tcPr>
          <w:p w14:paraId="76CD9EF0" w14:textId="77777777" w:rsidR="00A37A74" w:rsidRPr="00BB4E7E" w:rsidRDefault="00A37A74" w:rsidP="009234D9">
            <w:pPr>
              <w:widowControl w:val="0"/>
              <w:spacing w:after="0" w:line="240" w:lineRule="auto"/>
              <w:jc w:val="both"/>
              <w:rPr>
                <w:rFonts w:ascii="Times New Roman" w:hAnsi="Times New Roman" w:cs="Times New Roman"/>
                <w:sz w:val="24"/>
                <w:szCs w:val="24"/>
              </w:rPr>
            </w:pPr>
          </w:p>
        </w:tc>
        <w:tc>
          <w:tcPr>
            <w:tcW w:w="7564" w:type="dxa"/>
            <w:shd w:val="clear" w:color="auto" w:fill="auto"/>
          </w:tcPr>
          <w:p w14:paraId="49574FE7" w14:textId="77777777"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9"/>
              <w:jc w:val="both"/>
              <w:rPr>
                <w:rFonts w:ascii="Times New Roman" w:eastAsia="Courier New" w:hAnsi="Times New Roman" w:cs="Times New Roman"/>
                <w:sz w:val="24"/>
                <w:szCs w:val="24"/>
              </w:rPr>
            </w:pPr>
            <w:r w:rsidRPr="00BB4E7E">
              <w:rPr>
                <w:rFonts w:ascii="Times New Roman" w:eastAsia="Times New Roman" w:hAnsi="Times New Roman" w:cs="Times New Roman"/>
                <w:b/>
                <w:sz w:val="24"/>
                <w:szCs w:val="24"/>
              </w:rPr>
              <w:t>Стаття 26-2. Електронна система нотаріату</w:t>
            </w:r>
          </w:p>
        </w:tc>
      </w:tr>
      <w:tr w:rsidR="00A37A74" w:rsidRPr="00BB4E7E" w14:paraId="1063B511" w14:textId="77777777">
        <w:tc>
          <w:tcPr>
            <w:tcW w:w="7564" w:type="dxa"/>
            <w:shd w:val="clear" w:color="auto" w:fill="auto"/>
          </w:tcPr>
          <w:p w14:paraId="037C1FF2" w14:textId="77777777" w:rsidR="00A37A74" w:rsidRPr="00BB4E7E" w:rsidRDefault="00A37A74" w:rsidP="009234D9">
            <w:pPr>
              <w:widowControl w:val="0"/>
              <w:spacing w:after="0" w:line="240" w:lineRule="auto"/>
              <w:jc w:val="both"/>
              <w:rPr>
                <w:rFonts w:ascii="Times New Roman" w:hAnsi="Times New Roman" w:cs="Times New Roman"/>
                <w:sz w:val="24"/>
                <w:szCs w:val="24"/>
              </w:rPr>
            </w:pPr>
          </w:p>
        </w:tc>
        <w:tc>
          <w:tcPr>
            <w:tcW w:w="7564" w:type="dxa"/>
            <w:shd w:val="clear" w:color="auto" w:fill="auto"/>
          </w:tcPr>
          <w:p w14:paraId="4BE233F2" w14:textId="472E6CCA" w:rsidR="00A37A74" w:rsidRPr="00BB4E7E" w:rsidRDefault="00A37A74" w:rsidP="009234D9">
            <w:pPr>
              <w:widowControl w:val="0"/>
              <w:spacing w:after="0" w:line="240" w:lineRule="auto"/>
              <w:ind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Електронна система нотаріату – державна автоматизована інформаційна система, призначена для збору, накопичення, обробки, збереження, захисту та використання відомостей щодо нотаріальної діяльності та забезпечення усіх видів інформаційної взаємодії (обміну).</w:t>
            </w:r>
          </w:p>
          <w:p w14:paraId="3FEFAB1F" w14:textId="7E4E1AEB" w:rsidR="00A37A74" w:rsidRPr="00BB4E7E" w:rsidRDefault="00A37A74" w:rsidP="009234D9">
            <w:pPr>
              <w:widowControl w:val="0"/>
              <w:pBdr>
                <w:top w:val="nil"/>
                <w:left w:val="nil"/>
                <w:bottom w:val="nil"/>
                <w:right w:val="nil"/>
                <w:between w:val="nil"/>
              </w:pBdr>
              <w:spacing w:after="0" w:line="240" w:lineRule="auto"/>
              <w:ind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Складовими електронної </w:t>
            </w:r>
            <w:r w:rsidR="00585D17" w:rsidRPr="00BB4E7E">
              <w:rPr>
                <w:rFonts w:ascii="Times New Roman" w:eastAsia="Times New Roman" w:hAnsi="Times New Roman" w:cs="Times New Roman"/>
                <w:b/>
                <w:sz w:val="24"/>
                <w:szCs w:val="24"/>
              </w:rPr>
              <w:t xml:space="preserve">системи </w:t>
            </w:r>
            <w:r w:rsidRPr="00BB4E7E">
              <w:rPr>
                <w:rFonts w:ascii="Times New Roman" w:eastAsia="Times New Roman" w:hAnsi="Times New Roman" w:cs="Times New Roman"/>
                <w:b/>
                <w:sz w:val="24"/>
                <w:szCs w:val="24"/>
              </w:rPr>
              <w:t xml:space="preserve">нотаріату є електронний </w:t>
            </w:r>
            <w:r w:rsidR="00A60DCC" w:rsidRPr="00BB4E7E">
              <w:rPr>
                <w:rFonts w:ascii="Times New Roman" w:eastAsia="Times New Roman" w:hAnsi="Times New Roman" w:cs="Times New Roman"/>
                <w:b/>
                <w:sz w:val="24"/>
                <w:szCs w:val="24"/>
              </w:rPr>
              <w:t xml:space="preserve">нотаріальний </w:t>
            </w:r>
            <w:r w:rsidRPr="00BB4E7E">
              <w:rPr>
                <w:rFonts w:ascii="Times New Roman" w:eastAsia="Times New Roman" w:hAnsi="Times New Roman" w:cs="Times New Roman"/>
                <w:b/>
                <w:sz w:val="24"/>
                <w:szCs w:val="24"/>
              </w:rPr>
              <w:t>архів, електронний реєстр нотаріальних дій, електронне робоче місце нотаріуса та інші підсистеми, визначені положенням про електронну систему нотаріату</w:t>
            </w:r>
            <w:r w:rsidR="00185976" w:rsidRPr="00BB4E7E">
              <w:rPr>
                <w:rFonts w:ascii="Times New Roman" w:eastAsia="Times New Roman" w:hAnsi="Times New Roman" w:cs="Times New Roman"/>
                <w:b/>
                <w:sz w:val="24"/>
                <w:szCs w:val="24"/>
              </w:rPr>
              <w:t>, що затверджується Міністерством юстиції України за погодженням з Нотаріальною палатою України</w:t>
            </w:r>
            <w:r w:rsidRPr="00BB4E7E">
              <w:rPr>
                <w:rFonts w:ascii="Times New Roman" w:eastAsia="Times New Roman" w:hAnsi="Times New Roman" w:cs="Times New Roman"/>
                <w:b/>
                <w:sz w:val="24"/>
                <w:szCs w:val="24"/>
              </w:rPr>
              <w:t>.</w:t>
            </w:r>
          </w:p>
          <w:p w14:paraId="6884A6CA" w14:textId="55E1FDD5" w:rsidR="00A37A74" w:rsidRPr="00BB4E7E" w:rsidRDefault="00A37A74" w:rsidP="009234D9">
            <w:pPr>
              <w:widowControl w:val="0"/>
              <w:pBdr>
                <w:top w:val="nil"/>
                <w:left w:val="nil"/>
                <w:bottom w:val="nil"/>
                <w:right w:val="nil"/>
                <w:between w:val="nil"/>
              </w:pBdr>
              <w:spacing w:after="0" w:line="240" w:lineRule="auto"/>
              <w:ind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Електронне робоче місце нотаріуса є підсистемою, в якій забезпечується налаштування процесу вчинення нотаріальних дій та виконання функцій, делегованих державою, розробка шаблонів (зразків) документів, підготовка нотаріальних документів, відправлення запитів та отримання інформації з єдиних та державних реєстрів, </w:t>
            </w:r>
            <w:r w:rsidR="00A60DCC" w:rsidRPr="00BB4E7E">
              <w:rPr>
                <w:rFonts w:ascii="Times New Roman" w:eastAsia="Times New Roman" w:hAnsi="Times New Roman" w:cs="Times New Roman"/>
                <w:b/>
                <w:sz w:val="24"/>
                <w:szCs w:val="24"/>
              </w:rPr>
              <w:t xml:space="preserve">кадастрів, </w:t>
            </w:r>
            <w:r w:rsidRPr="00BB4E7E">
              <w:rPr>
                <w:rFonts w:ascii="Times New Roman" w:eastAsia="Times New Roman" w:hAnsi="Times New Roman" w:cs="Times New Roman"/>
                <w:b/>
                <w:sz w:val="24"/>
                <w:szCs w:val="24"/>
              </w:rPr>
              <w:t>інших інформаційних систем, доступ нотаріусів до яких передбачений законодавством, обмін іншою інформацією в електронній формі, необхідною для вчинення нотаріальних дій або виконання функцій, делегованих державою. </w:t>
            </w:r>
          </w:p>
          <w:p w14:paraId="43FF8E1E" w14:textId="1AB12ED1" w:rsidR="00A37A74" w:rsidRPr="00BB4E7E" w:rsidRDefault="00A37A74" w:rsidP="009234D9">
            <w:pPr>
              <w:widowControl w:val="0"/>
              <w:spacing w:after="0" w:line="240" w:lineRule="auto"/>
              <w:ind w:left="34"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Електронний реєстр нотаріальних дій є підсистемою, що забезпечує реєстрацію та облік вчинених нотаріальних дій, а також зберігання, захист, пошук та перегляд відповідних відомостей.</w:t>
            </w:r>
          </w:p>
          <w:p w14:paraId="3DFBDC9B" w14:textId="38461E8F" w:rsidR="00A37A74" w:rsidRPr="00BB4E7E" w:rsidRDefault="00A37A74" w:rsidP="009234D9">
            <w:pPr>
              <w:widowControl w:val="0"/>
              <w:spacing w:after="0" w:line="240" w:lineRule="auto"/>
              <w:ind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Держателем електронної системи нотаріату є Міністерство юстиції України. </w:t>
            </w:r>
          </w:p>
          <w:p w14:paraId="024AF9A2" w14:textId="588D538E" w:rsidR="00A37A74" w:rsidRPr="00BB4E7E" w:rsidRDefault="00A37A74" w:rsidP="009234D9">
            <w:pPr>
              <w:widowControl w:val="0"/>
              <w:spacing w:after="0" w:line="240" w:lineRule="auto"/>
              <w:ind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Технічним адміністратором електронної системи нотаріату є державне підприємство, що належить до сфери управління Міністерства юстиції України. Технічний адміністратор здійснює заходи із створення та супроводження програмного забезпечення </w:t>
            </w:r>
            <w:r w:rsidRPr="00BB4E7E">
              <w:rPr>
                <w:rFonts w:ascii="Times New Roman" w:eastAsia="Times New Roman" w:hAnsi="Times New Roman" w:cs="Times New Roman"/>
                <w:b/>
                <w:sz w:val="24"/>
                <w:szCs w:val="24"/>
              </w:rPr>
              <w:lastRenderedPageBreak/>
              <w:t>електронної системи нотаріату, відповідає за технічне і технологічне забезпечення, збереження та захист (зокрема через створення резервної копії) відомостей, що містяться в електронній системі нотаріату.</w:t>
            </w:r>
          </w:p>
          <w:p w14:paraId="11576EBB" w14:textId="56DABAC0" w:rsidR="00517AB6" w:rsidRPr="00BB4E7E" w:rsidRDefault="00A37A74" w:rsidP="009234D9">
            <w:pPr>
              <w:widowControl w:val="0"/>
              <w:spacing w:after="0" w:line="240" w:lineRule="auto"/>
              <w:ind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Функціональним адміністратором підсистем електронного робочого місця нотаріуса, електронного реєстру нотаріальних дій та інших підсистем, визначених положенням про електронну систему нотаріату, є Нотаріальна палата України. </w:t>
            </w:r>
          </w:p>
          <w:p w14:paraId="623FBC39" w14:textId="7FDFD6DD" w:rsidR="00A37A74" w:rsidRPr="00BB4E7E" w:rsidRDefault="00A37A74" w:rsidP="009234D9">
            <w:pPr>
              <w:widowControl w:val="0"/>
              <w:spacing w:after="0" w:line="240" w:lineRule="auto"/>
              <w:ind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Функціональний адміністратор забезпечує конфігурування програмного забезпечення відповідних підсистем та участь у його впровадженні, зокрема:</w:t>
            </w:r>
          </w:p>
          <w:p w14:paraId="4224C1B4" w14:textId="1EFD08BD" w:rsidR="00A37A74" w:rsidRPr="00BB4E7E" w:rsidRDefault="00A37A74" w:rsidP="003C66A7">
            <w:pPr>
              <w:widowControl w:val="0"/>
              <w:spacing w:after="0" w:line="240" w:lineRule="auto"/>
              <w:ind w:left="68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погодження архітектури (структури) підсистем;</w:t>
            </w:r>
          </w:p>
          <w:p w14:paraId="1727FEEB" w14:textId="0562A557" w:rsidR="00A37A74" w:rsidRPr="00BB4E7E" w:rsidRDefault="00A37A74" w:rsidP="003C66A7">
            <w:pPr>
              <w:widowControl w:val="0"/>
              <w:spacing w:after="0" w:line="240" w:lineRule="auto"/>
              <w:ind w:left="68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затвердження за погодженням з Міністерством юстиції України порядку функціонування відповідних підсистем;</w:t>
            </w:r>
          </w:p>
          <w:p w14:paraId="746B3FC1" w14:textId="10BDC0FF" w:rsidR="00A37A74" w:rsidRPr="00BB4E7E" w:rsidRDefault="00A37A74" w:rsidP="003C66A7">
            <w:pPr>
              <w:widowControl w:val="0"/>
              <w:spacing w:after="0" w:line="240" w:lineRule="auto"/>
              <w:ind w:left="68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розробку шаблонів документів, необхідних для вчинення нотаріальних дій;</w:t>
            </w:r>
          </w:p>
          <w:p w14:paraId="5179CCC4" w14:textId="71D5229B" w:rsidR="00A37A74" w:rsidRPr="00BB4E7E" w:rsidRDefault="00A37A74" w:rsidP="003C66A7">
            <w:pPr>
              <w:widowControl w:val="0"/>
              <w:spacing w:after="0" w:line="240" w:lineRule="auto"/>
              <w:ind w:left="68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налаштування послідовності етапів вчинення нотаріальних дій;</w:t>
            </w:r>
          </w:p>
          <w:p w14:paraId="48B16C92" w14:textId="305D5541" w:rsidR="00A37A74" w:rsidRPr="00BB4E7E" w:rsidRDefault="00A37A74" w:rsidP="003C66A7">
            <w:pPr>
              <w:widowControl w:val="0"/>
              <w:spacing w:after="0" w:line="240" w:lineRule="auto"/>
              <w:ind w:left="68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тестування підсистем з метою отримання висновку щодо їх готовності до введення у постійну експлуатацію;</w:t>
            </w:r>
          </w:p>
          <w:p w14:paraId="599EF00F" w14:textId="0127ACB4" w:rsidR="00A37A74" w:rsidRPr="00BB4E7E" w:rsidRDefault="00A37A74" w:rsidP="003C66A7">
            <w:pPr>
              <w:widowControl w:val="0"/>
              <w:spacing w:after="0" w:line="240" w:lineRule="auto"/>
              <w:ind w:left="68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підписання акта про введення підсистем та системи електронного нотаріату в постійну експлуатацію.</w:t>
            </w:r>
          </w:p>
          <w:p w14:paraId="416C532E" w14:textId="7D0BFC28" w:rsidR="00A37A74" w:rsidRPr="00BB4E7E" w:rsidRDefault="00A37A74" w:rsidP="009234D9">
            <w:pPr>
              <w:widowControl w:val="0"/>
              <w:spacing w:after="0" w:line="240" w:lineRule="auto"/>
              <w:ind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Відомості електронної системи нотаріату становлять нотаріальну таємницю. </w:t>
            </w:r>
          </w:p>
          <w:p w14:paraId="73BFDC7B" w14:textId="6A184CF7" w:rsidR="00A37A74" w:rsidRPr="00BB4E7E" w:rsidRDefault="00A37A74" w:rsidP="009234D9">
            <w:pPr>
              <w:widowControl w:val="0"/>
              <w:spacing w:after="0" w:line="240" w:lineRule="auto"/>
              <w:ind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Електронна система нотаріату є державною власністю,</w:t>
            </w:r>
            <w:r w:rsidR="00DC2E63" w:rsidRPr="00BB4E7E">
              <w:rPr>
                <w:rFonts w:ascii="Times New Roman" w:eastAsia="Times New Roman" w:hAnsi="Times New Roman" w:cs="Times New Roman"/>
                <w:b/>
                <w:sz w:val="24"/>
                <w:szCs w:val="24"/>
              </w:rPr>
              <w:t xml:space="preserve"> її відомості є</w:t>
            </w:r>
            <w:r w:rsidRPr="00BB4E7E">
              <w:rPr>
                <w:rFonts w:ascii="Times New Roman" w:eastAsia="Times New Roman" w:hAnsi="Times New Roman" w:cs="Times New Roman"/>
                <w:b/>
                <w:sz w:val="24"/>
                <w:szCs w:val="24"/>
              </w:rPr>
              <w:t xml:space="preserve"> складовою Національного архівного фонду і підляга</w:t>
            </w:r>
            <w:r w:rsidR="00DC2E63" w:rsidRPr="00BB4E7E">
              <w:rPr>
                <w:rFonts w:ascii="Times New Roman" w:eastAsia="Times New Roman" w:hAnsi="Times New Roman" w:cs="Times New Roman"/>
                <w:b/>
                <w:sz w:val="24"/>
                <w:szCs w:val="24"/>
              </w:rPr>
              <w:t>ють</w:t>
            </w:r>
            <w:r w:rsidRPr="00BB4E7E">
              <w:rPr>
                <w:rFonts w:ascii="Times New Roman" w:eastAsia="Times New Roman" w:hAnsi="Times New Roman" w:cs="Times New Roman"/>
                <w:b/>
                <w:sz w:val="24"/>
                <w:szCs w:val="24"/>
              </w:rPr>
              <w:t xml:space="preserve"> постійному зберіганню. </w:t>
            </w:r>
          </w:p>
          <w:p w14:paraId="227A538C" w14:textId="1B78CB6F" w:rsidR="00A37A74" w:rsidRPr="00BB4E7E" w:rsidRDefault="00A37A74" w:rsidP="009234D9">
            <w:pPr>
              <w:widowControl w:val="0"/>
              <w:spacing w:after="0" w:line="240" w:lineRule="auto"/>
              <w:ind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Внесення відомостей до електронної системи нотаріату та користування такими відомостями здійснюється відповідно до цього Закону та положення про електронну систему нотаріату. </w:t>
            </w:r>
          </w:p>
          <w:p w14:paraId="49E3D4E3" w14:textId="7818FA9B" w:rsidR="00A37A74" w:rsidRPr="00BB4E7E" w:rsidRDefault="00A37A74" w:rsidP="009234D9">
            <w:pPr>
              <w:widowControl w:val="0"/>
              <w:spacing w:after="0" w:line="240" w:lineRule="auto"/>
              <w:ind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Програмне забезпечення електронної системи нотаріату розробляється відповідно до державних стандартів та забезпечує сумісність і взаємодію з іншими інформаційними системами та мережами, що становлять інформаційний ресурс держави, а також </w:t>
            </w:r>
            <w:r w:rsidRPr="00BB4E7E">
              <w:rPr>
                <w:rFonts w:ascii="Times New Roman" w:eastAsia="Times New Roman" w:hAnsi="Times New Roman" w:cs="Times New Roman"/>
                <w:b/>
                <w:sz w:val="24"/>
                <w:szCs w:val="24"/>
              </w:rPr>
              <w:lastRenderedPageBreak/>
              <w:t>передбачає технічну можливість підключення програмного забезпечення, яке використовується Нотаріальною палатою України для виконання її</w:t>
            </w:r>
            <w:r w:rsidR="00A60DCC" w:rsidRPr="00BB4E7E">
              <w:rPr>
                <w:rFonts w:ascii="Times New Roman" w:eastAsia="Times New Roman" w:hAnsi="Times New Roman" w:cs="Times New Roman"/>
                <w:b/>
                <w:sz w:val="24"/>
                <w:szCs w:val="24"/>
              </w:rPr>
              <w:t xml:space="preserve"> статутних</w:t>
            </w:r>
            <w:r w:rsidRPr="00BB4E7E">
              <w:rPr>
                <w:rFonts w:ascii="Times New Roman" w:eastAsia="Times New Roman" w:hAnsi="Times New Roman" w:cs="Times New Roman"/>
                <w:b/>
                <w:sz w:val="24"/>
                <w:szCs w:val="24"/>
              </w:rPr>
              <w:t xml:space="preserve"> завдань, на умовах, визначених технічним адміністратором електронної системи нотаріату.</w:t>
            </w:r>
          </w:p>
          <w:p w14:paraId="446AD6B1" w14:textId="42636B4B" w:rsidR="00A37A74" w:rsidRPr="00BB4E7E" w:rsidRDefault="00A37A74" w:rsidP="009234D9">
            <w:pPr>
              <w:widowControl w:val="0"/>
              <w:spacing w:after="0" w:line="240" w:lineRule="auto"/>
              <w:ind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Вилучення будь-яких документів або частин електронної системи нотаріату не допускається, крім випадків, передбачених законом. </w:t>
            </w:r>
          </w:p>
          <w:p w14:paraId="51BB100D" w14:textId="3B980043" w:rsidR="003038C2" w:rsidRPr="00BB4E7E" w:rsidRDefault="003038C2" w:rsidP="009234D9">
            <w:pPr>
              <w:widowControl w:val="0"/>
              <w:spacing w:after="0" w:line="240" w:lineRule="auto"/>
              <w:ind w:firstLine="328"/>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Нотаріальна палата України є держателем</w:t>
            </w:r>
            <w:r w:rsidR="00531E82" w:rsidRPr="00BB4E7E">
              <w:rPr>
                <w:rFonts w:ascii="Times New Roman" w:eastAsia="Times New Roman" w:hAnsi="Times New Roman" w:cs="Times New Roman"/>
                <w:b/>
                <w:sz w:val="24"/>
                <w:szCs w:val="24"/>
              </w:rPr>
              <w:t xml:space="preserve"> розробленого за її </w:t>
            </w:r>
            <w:r w:rsidR="0070474B" w:rsidRPr="00BB4E7E">
              <w:rPr>
                <w:rFonts w:ascii="Times New Roman" w:eastAsia="Times New Roman" w:hAnsi="Times New Roman" w:cs="Times New Roman"/>
                <w:b/>
                <w:sz w:val="24"/>
                <w:szCs w:val="24"/>
              </w:rPr>
              <w:t xml:space="preserve">замовленням </w:t>
            </w:r>
            <w:r w:rsidRPr="00BB4E7E">
              <w:rPr>
                <w:rFonts w:ascii="Times New Roman" w:eastAsia="Times New Roman" w:hAnsi="Times New Roman" w:cs="Times New Roman"/>
                <w:b/>
                <w:sz w:val="24"/>
                <w:szCs w:val="24"/>
              </w:rPr>
              <w:t xml:space="preserve">програмного забезпечення, </w:t>
            </w:r>
            <w:r w:rsidR="00531E82" w:rsidRPr="00BB4E7E">
              <w:rPr>
                <w:rFonts w:ascii="Times New Roman" w:eastAsia="Times New Roman" w:hAnsi="Times New Roman" w:cs="Times New Roman"/>
                <w:b/>
                <w:sz w:val="24"/>
                <w:szCs w:val="24"/>
              </w:rPr>
              <w:t>призначеного</w:t>
            </w:r>
            <w:r w:rsidRPr="00BB4E7E">
              <w:rPr>
                <w:rFonts w:ascii="Times New Roman" w:eastAsia="Times New Roman" w:hAnsi="Times New Roman" w:cs="Times New Roman"/>
                <w:b/>
                <w:sz w:val="24"/>
                <w:szCs w:val="24"/>
              </w:rPr>
              <w:t xml:space="preserve"> для виконання статутних завдань</w:t>
            </w:r>
            <w:r w:rsidR="00531E82" w:rsidRPr="00BB4E7E">
              <w:rPr>
                <w:rFonts w:ascii="Times New Roman" w:eastAsia="Times New Roman" w:hAnsi="Times New Roman" w:cs="Times New Roman"/>
                <w:b/>
                <w:sz w:val="24"/>
                <w:szCs w:val="24"/>
              </w:rPr>
              <w:t xml:space="preserve"> Нотаріальної палати України</w:t>
            </w:r>
            <w:r w:rsidRPr="00BB4E7E">
              <w:rPr>
                <w:rFonts w:ascii="Times New Roman" w:eastAsia="Times New Roman" w:hAnsi="Times New Roman" w:cs="Times New Roman"/>
                <w:b/>
                <w:sz w:val="24"/>
                <w:szCs w:val="24"/>
              </w:rPr>
              <w:t xml:space="preserve"> та здійснення </w:t>
            </w:r>
            <w:r w:rsidR="00531E82" w:rsidRPr="00BB4E7E">
              <w:rPr>
                <w:rFonts w:ascii="Times New Roman" w:eastAsia="Times New Roman" w:hAnsi="Times New Roman" w:cs="Times New Roman"/>
                <w:b/>
                <w:sz w:val="24"/>
                <w:szCs w:val="24"/>
              </w:rPr>
              <w:t xml:space="preserve">професійного </w:t>
            </w:r>
            <w:r w:rsidRPr="00BB4E7E">
              <w:rPr>
                <w:rFonts w:ascii="Times New Roman" w:eastAsia="Times New Roman" w:hAnsi="Times New Roman" w:cs="Times New Roman"/>
                <w:b/>
                <w:sz w:val="24"/>
                <w:szCs w:val="24"/>
              </w:rPr>
              <w:t>саморегулювання.</w:t>
            </w:r>
          </w:p>
        </w:tc>
      </w:tr>
      <w:tr w:rsidR="00A37A74" w:rsidRPr="00BB4E7E" w14:paraId="7B9A3CB7" w14:textId="77777777">
        <w:tc>
          <w:tcPr>
            <w:tcW w:w="7564" w:type="dxa"/>
            <w:shd w:val="clear" w:color="auto" w:fill="auto"/>
          </w:tcPr>
          <w:p w14:paraId="5C2607B2" w14:textId="77777777" w:rsidR="00A37A74" w:rsidRPr="00856984"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856984">
              <w:rPr>
                <w:rFonts w:ascii="Times New Roman" w:eastAsia="Times New Roman" w:hAnsi="Times New Roman" w:cs="Times New Roman"/>
                <w:bCs/>
                <w:sz w:val="24"/>
                <w:szCs w:val="24"/>
              </w:rPr>
              <w:lastRenderedPageBreak/>
              <w:t>Стаття 27.</w:t>
            </w:r>
            <w:r w:rsidR="00D41A94" w:rsidRPr="00856984">
              <w:rPr>
                <w:rFonts w:ascii="Times New Roman" w:eastAsia="Times New Roman" w:hAnsi="Times New Roman" w:cs="Times New Roman"/>
                <w:bCs/>
                <w:sz w:val="24"/>
                <w:szCs w:val="24"/>
              </w:rPr>
              <w:t xml:space="preserve"> </w:t>
            </w:r>
            <w:r w:rsidRPr="00856984">
              <w:rPr>
                <w:rFonts w:ascii="Times New Roman" w:eastAsia="Times New Roman" w:hAnsi="Times New Roman" w:cs="Times New Roman"/>
                <w:bCs/>
                <w:sz w:val="24"/>
                <w:szCs w:val="24"/>
              </w:rPr>
              <w:t xml:space="preserve">Відповідальність </w:t>
            </w:r>
            <w:r w:rsidRPr="00856984">
              <w:rPr>
                <w:rFonts w:ascii="Times New Roman" w:eastAsia="Times New Roman" w:hAnsi="Times New Roman" w:cs="Times New Roman"/>
                <w:b/>
                <w:sz w:val="24"/>
                <w:szCs w:val="24"/>
              </w:rPr>
              <w:t>приватного</w:t>
            </w:r>
            <w:r w:rsidRPr="00856984">
              <w:rPr>
                <w:rFonts w:ascii="Times New Roman" w:eastAsia="Times New Roman" w:hAnsi="Times New Roman" w:cs="Times New Roman"/>
                <w:bCs/>
                <w:sz w:val="24"/>
                <w:szCs w:val="24"/>
              </w:rPr>
              <w:t xml:space="preserve"> нотаріуса</w:t>
            </w:r>
          </w:p>
        </w:tc>
        <w:tc>
          <w:tcPr>
            <w:tcW w:w="7564" w:type="dxa"/>
            <w:shd w:val="clear" w:color="auto" w:fill="auto"/>
          </w:tcPr>
          <w:p w14:paraId="3A020C2F" w14:textId="77777777" w:rsidR="00A37A74" w:rsidRPr="00856984"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856984">
              <w:rPr>
                <w:rFonts w:ascii="Times New Roman" w:eastAsia="Times New Roman" w:hAnsi="Times New Roman" w:cs="Times New Roman"/>
                <w:bCs/>
                <w:sz w:val="24"/>
                <w:szCs w:val="24"/>
              </w:rPr>
              <w:t>Стаття 27.</w:t>
            </w:r>
            <w:r w:rsidR="00D41A94" w:rsidRPr="00856984">
              <w:rPr>
                <w:rFonts w:ascii="Times New Roman" w:eastAsia="Times New Roman" w:hAnsi="Times New Roman" w:cs="Times New Roman"/>
                <w:bCs/>
                <w:sz w:val="24"/>
                <w:szCs w:val="24"/>
              </w:rPr>
              <w:t xml:space="preserve"> </w:t>
            </w:r>
            <w:r w:rsidRPr="00856984">
              <w:rPr>
                <w:rFonts w:ascii="Times New Roman" w:eastAsia="Times New Roman" w:hAnsi="Times New Roman" w:cs="Times New Roman"/>
                <w:bCs/>
                <w:sz w:val="24"/>
                <w:szCs w:val="24"/>
              </w:rPr>
              <w:t>Відповідальність нотаріуса</w:t>
            </w:r>
          </w:p>
        </w:tc>
      </w:tr>
      <w:tr w:rsidR="00A37A74" w:rsidRPr="00BB4E7E" w14:paraId="287DB225" w14:textId="77777777">
        <w:tc>
          <w:tcPr>
            <w:tcW w:w="7564" w:type="dxa"/>
            <w:shd w:val="clear" w:color="auto" w:fill="auto"/>
          </w:tcPr>
          <w:p w14:paraId="671829EB" w14:textId="3E43331C"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w:t>
            </w:r>
            <w:r w:rsidR="007F5A73">
              <w:rPr>
                <w:rFonts w:ascii="Times New Roman" w:eastAsia="Times New Roman" w:hAnsi="Times New Roman" w:cs="Times New Roman"/>
                <w:b/>
                <w:sz w:val="24"/>
                <w:szCs w:val="24"/>
              </w:rPr>
              <w:t>я</w:t>
            </w:r>
          </w:p>
          <w:p w14:paraId="250D1CE0" w14:textId="34241457" w:rsidR="00A37A74"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672D2A11" w14:textId="77777777" w:rsidR="00856984" w:rsidRPr="00BB4E7E" w:rsidRDefault="0085698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03198490"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Шкода, заподіяна особі внаслідок незаконних дій або недбалості </w:t>
            </w:r>
            <w:r w:rsidRPr="00BB4E7E">
              <w:rPr>
                <w:rFonts w:ascii="Times New Roman" w:eastAsia="Times New Roman" w:hAnsi="Times New Roman" w:cs="Times New Roman"/>
                <w:b/>
                <w:sz w:val="24"/>
                <w:szCs w:val="24"/>
              </w:rPr>
              <w:t>приватного</w:t>
            </w:r>
            <w:r w:rsidRPr="00BB4E7E">
              <w:rPr>
                <w:rFonts w:ascii="Times New Roman" w:eastAsia="Times New Roman" w:hAnsi="Times New Roman" w:cs="Times New Roman"/>
                <w:sz w:val="24"/>
                <w:szCs w:val="24"/>
              </w:rPr>
              <w:t xml:space="preserve"> нотаріуса, відшкодовується в повному розмірі.</w:t>
            </w:r>
          </w:p>
          <w:p w14:paraId="04FF2ADC"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87" w:name="xvir7l" w:colFirst="0" w:colLast="0"/>
            <w:bookmarkEnd w:id="87"/>
            <w:r w:rsidRPr="00BB4E7E">
              <w:rPr>
                <w:rFonts w:ascii="Times New Roman" w:eastAsia="Times New Roman" w:hAnsi="Times New Roman" w:cs="Times New Roman"/>
                <w:sz w:val="24"/>
                <w:szCs w:val="24"/>
              </w:rPr>
              <w:t>Нотаріус не несе відповідальності у разі, якщо особа, яка звернулася до нотаріуса за вчиненням нотаріальної дії:</w:t>
            </w:r>
          </w:p>
          <w:p w14:paraId="4C1BE349"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88" w:name="3hv69ve" w:colFirst="0" w:colLast="0"/>
            <w:bookmarkEnd w:id="88"/>
            <w:r w:rsidRPr="00BB4E7E">
              <w:rPr>
                <w:rFonts w:ascii="Times New Roman" w:eastAsia="Times New Roman" w:hAnsi="Times New Roman" w:cs="Times New Roman"/>
                <w:sz w:val="24"/>
                <w:szCs w:val="24"/>
              </w:rPr>
              <w:t>подала неправдиву інформацію щодо будь-якого питання, пов’язаного із вчиненням нотаріальної дії;</w:t>
            </w:r>
          </w:p>
          <w:p w14:paraId="64EB3C2D"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89" w:name="1x0gk37" w:colFirst="0" w:colLast="0"/>
            <w:bookmarkEnd w:id="89"/>
            <w:r w:rsidRPr="00BB4E7E">
              <w:rPr>
                <w:rFonts w:ascii="Times New Roman" w:eastAsia="Times New Roman" w:hAnsi="Times New Roman" w:cs="Times New Roman"/>
                <w:sz w:val="24"/>
                <w:szCs w:val="24"/>
              </w:rPr>
              <w:t>подала недійсні та/або підроблені документи;</w:t>
            </w:r>
          </w:p>
          <w:p w14:paraId="2F708502"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90" w:name="4h042r0" w:colFirst="0" w:colLast="0"/>
            <w:bookmarkEnd w:id="90"/>
            <w:r w:rsidRPr="00BB4E7E">
              <w:rPr>
                <w:rFonts w:ascii="Times New Roman" w:eastAsia="Times New Roman" w:hAnsi="Times New Roman" w:cs="Times New Roman"/>
                <w:sz w:val="24"/>
                <w:szCs w:val="24"/>
              </w:rPr>
              <w:t>не заявила про відсутність чи наявність осіб, прав чи інтересів яких може стосуватися нотаріальна дія, за вчиненням якої звернулася особа.</w:t>
            </w:r>
          </w:p>
        </w:tc>
        <w:tc>
          <w:tcPr>
            <w:tcW w:w="7564" w:type="dxa"/>
            <w:shd w:val="clear" w:color="auto" w:fill="auto"/>
          </w:tcPr>
          <w:p w14:paraId="0AAB5E78" w14:textId="77777777" w:rsidR="00A37A74" w:rsidRPr="00BB4E7E" w:rsidRDefault="00A37A74" w:rsidP="009234D9">
            <w:pPr>
              <w:widowControl w:val="0"/>
              <w:tabs>
                <w:tab w:val="left" w:pos="709"/>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Нотаріус несе відповідальність у разі порушення ним своїх обов’язків, встановлених законодавством, статутом Нотаріальної палати України, Кодексом професійної етики нотаріусів України. </w:t>
            </w:r>
          </w:p>
          <w:p w14:paraId="6B53D2AB"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Шкода, заподіяна особі внаслідок незаконних дій або недбалості нотаріуса, відшкодовується в повному розмірі.</w:t>
            </w:r>
          </w:p>
          <w:p w14:paraId="09C5E95A"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Нотаріус не несе відповідальності у разі, якщо особа, яка звернулася до нотаріуса за вчиненням нотаріальної дії:</w:t>
            </w:r>
          </w:p>
          <w:p w14:paraId="0895E5A9"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подала неправдиву інформацію щодо будь-якого питання, пов’язаного із вчиненням нотаріальної дії;</w:t>
            </w:r>
          </w:p>
          <w:p w14:paraId="79982E34"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подала недійсні та/або підроблені документи;</w:t>
            </w:r>
          </w:p>
          <w:p w14:paraId="5E31685D"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не заявила про відсутність чи наявність осіб, прав чи інтересів яких може стосуватися нотаріальна дія, за вчиненням якої звернулася особа.</w:t>
            </w:r>
          </w:p>
        </w:tc>
      </w:tr>
      <w:tr w:rsidR="00A37A74" w:rsidRPr="00BB4E7E" w14:paraId="58A60BCD" w14:textId="77777777">
        <w:tc>
          <w:tcPr>
            <w:tcW w:w="7564" w:type="dxa"/>
            <w:shd w:val="clear" w:color="auto" w:fill="auto"/>
          </w:tcPr>
          <w:p w14:paraId="792800AB"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b/>
                <w:sz w:val="24"/>
                <w:szCs w:val="24"/>
              </w:rPr>
              <w:t xml:space="preserve">Відсутня. </w:t>
            </w:r>
          </w:p>
        </w:tc>
        <w:tc>
          <w:tcPr>
            <w:tcW w:w="7564" w:type="dxa"/>
            <w:shd w:val="clear" w:color="auto" w:fill="auto"/>
          </w:tcPr>
          <w:p w14:paraId="0EAE880D"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b/>
                <w:sz w:val="24"/>
                <w:szCs w:val="24"/>
              </w:rPr>
              <w:t>Стаття 27-1. Дисциплінарна відповідальність нотаріуса</w:t>
            </w:r>
          </w:p>
        </w:tc>
      </w:tr>
      <w:tr w:rsidR="00A37A74" w:rsidRPr="00BB4E7E" w14:paraId="471C4E6B" w14:textId="77777777">
        <w:tc>
          <w:tcPr>
            <w:tcW w:w="7564" w:type="dxa"/>
            <w:shd w:val="clear" w:color="auto" w:fill="auto"/>
          </w:tcPr>
          <w:p w14:paraId="751F9056"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p>
        </w:tc>
        <w:tc>
          <w:tcPr>
            <w:tcW w:w="7564" w:type="dxa"/>
            <w:shd w:val="clear" w:color="auto" w:fill="auto"/>
          </w:tcPr>
          <w:p w14:paraId="429F77C5" w14:textId="77777777" w:rsidR="00422DFA" w:rsidRPr="00BB4E7E" w:rsidRDefault="00422DFA" w:rsidP="00422DFA">
            <w:pPr>
              <w:widowControl w:val="0"/>
              <w:tabs>
                <w:tab w:val="left" w:pos="709"/>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До нотаріуса, яким порушено присягу нотаріуса України,</w:t>
            </w:r>
            <w:r w:rsidRPr="00BB4E7E">
              <w:rPr>
                <w:rFonts w:ascii="Times New Roman" w:hAnsi="Times New Roman" w:cs="Times New Roman"/>
                <w:sz w:val="24"/>
                <w:szCs w:val="24"/>
              </w:rPr>
              <w:t xml:space="preserve"> </w:t>
            </w:r>
            <w:r w:rsidRPr="00BB4E7E">
              <w:rPr>
                <w:rFonts w:ascii="Times New Roman" w:eastAsia="Times New Roman" w:hAnsi="Times New Roman" w:cs="Times New Roman"/>
                <w:b/>
                <w:sz w:val="24"/>
                <w:szCs w:val="24"/>
              </w:rPr>
              <w:t xml:space="preserve">обов’язки, встановлені законодавством, статутом Нотаріальної палати України, Кодексом професійної етики нотаріусів, застосовуються дисциплінарні стягнення визначені законодавством, статутом Нотаріальної палати України, Кодексом професійної етики нотаріусів. </w:t>
            </w:r>
          </w:p>
          <w:p w14:paraId="7AC29D19" w14:textId="77777777" w:rsidR="00422DFA" w:rsidRPr="00FC7613" w:rsidRDefault="00422DFA" w:rsidP="00422DFA">
            <w:pPr>
              <w:widowControl w:val="0"/>
              <w:tabs>
                <w:tab w:val="left" w:pos="709"/>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Порядок накладення дисциплінарних стягнень затверджується з'їздом нотаріусів України.</w:t>
            </w:r>
          </w:p>
          <w:p w14:paraId="1711D4CD" w14:textId="77777777" w:rsidR="00422DFA" w:rsidRPr="00BB4E7E" w:rsidRDefault="00422DFA" w:rsidP="00422DFA">
            <w:pPr>
              <w:widowControl w:val="0"/>
              <w:tabs>
                <w:tab w:val="left" w:pos="709"/>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Дисциплінарні стягнення до нотаріуса застосовуються на </w:t>
            </w:r>
            <w:r w:rsidRPr="00BB4E7E">
              <w:rPr>
                <w:rFonts w:ascii="Times New Roman" w:eastAsia="Times New Roman" w:hAnsi="Times New Roman" w:cs="Times New Roman"/>
                <w:b/>
                <w:sz w:val="24"/>
                <w:szCs w:val="24"/>
              </w:rPr>
              <w:lastRenderedPageBreak/>
              <w:t xml:space="preserve">підставі рішення Нотаріальної палати України, її відділення у порядку, встановленому з'їздом нотаріусів України. </w:t>
            </w:r>
          </w:p>
          <w:p w14:paraId="64C7267C" w14:textId="221D74BF" w:rsidR="00A37A74" w:rsidRPr="00BB4E7E" w:rsidRDefault="00422DFA" w:rsidP="00422DFA">
            <w:pPr>
              <w:widowControl w:val="0"/>
              <w:tabs>
                <w:tab w:val="left" w:pos="709"/>
              </w:tabs>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b/>
                <w:sz w:val="24"/>
                <w:szCs w:val="24"/>
              </w:rPr>
              <w:t>Нотаріус може бути притягнутий до дисциплінарної відповідальності протягом року з дня виявлення відповідного порушення, але не пізніше трьох років з дня його вчинення.</w:t>
            </w:r>
          </w:p>
        </w:tc>
      </w:tr>
      <w:tr w:rsidR="00A37A74" w:rsidRPr="00BB4E7E" w14:paraId="2026137C" w14:textId="77777777">
        <w:tc>
          <w:tcPr>
            <w:tcW w:w="7564" w:type="dxa"/>
            <w:shd w:val="clear" w:color="auto" w:fill="auto"/>
          </w:tcPr>
          <w:p w14:paraId="23F943E0" w14:textId="77777777" w:rsidR="00A37A74" w:rsidRPr="00293807"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293807">
              <w:rPr>
                <w:rFonts w:ascii="Times New Roman" w:eastAsia="Times New Roman" w:hAnsi="Times New Roman" w:cs="Times New Roman"/>
                <w:bCs/>
                <w:sz w:val="24"/>
                <w:szCs w:val="24"/>
              </w:rPr>
              <w:lastRenderedPageBreak/>
              <w:t>Стаття 28.</w:t>
            </w:r>
            <w:r w:rsidR="00D41A94" w:rsidRPr="00293807">
              <w:rPr>
                <w:rFonts w:ascii="Times New Roman" w:eastAsia="Times New Roman" w:hAnsi="Times New Roman" w:cs="Times New Roman"/>
                <w:bCs/>
                <w:sz w:val="24"/>
                <w:szCs w:val="24"/>
              </w:rPr>
              <w:t xml:space="preserve"> </w:t>
            </w:r>
            <w:r w:rsidRPr="00293807">
              <w:rPr>
                <w:rFonts w:ascii="Times New Roman" w:eastAsia="Times New Roman" w:hAnsi="Times New Roman" w:cs="Times New Roman"/>
                <w:bCs/>
                <w:sz w:val="24"/>
                <w:szCs w:val="24"/>
              </w:rPr>
              <w:t xml:space="preserve">Страхування цивільно-правової відповідальності </w:t>
            </w:r>
            <w:r w:rsidRPr="00293807">
              <w:rPr>
                <w:rFonts w:ascii="Times New Roman" w:eastAsia="Times New Roman" w:hAnsi="Times New Roman" w:cs="Times New Roman"/>
                <w:b/>
                <w:sz w:val="24"/>
                <w:szCs w:val="24"/>
              </w:rPr>
              <w:t>приватного</w:t>
            </w:r>
            <w:r w:rsidRPr="00293807">
              <w:rPr>
                <w:rFonts w:ascii="Times New Roman" w:eastAsia="Times New Roman" w:hAnsi="Times New Roman" w:cs="Times New Roman"/>
                <w:bCs/>
                <w:sz w:val="24"/>
                <w:szCs w:val="24"/>
              </w:rPr>
              <w:t xml:space="preserve"> нотаріуса</w:t>
            </w:r>
          </w:p>
        </w:tc>
        <w:tc>
          <w:tcPr>
            <w:tcW w:w="7564" w:type="dxa"/>
            <w:shd w:val="clear" w:color="auto" w:fill="auto"/>
          </w:tcPr>
          <w:p w14:paraId="2CADBC85" w14:textId="77777777" w:rsidR="00A37A74" w:rsidRPr="00293807"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293807">
              <w:rPr>
                <w:rFonts w:ascii="Times New Roman" w:eastAsia="Times New Roman" w:hAnsi="Times New Roman" w:cs="Times New Roman"/>
                <w:bCs/>
                <w:sz w:val="24"/>
                <w:szCs w:val="24"/>
              </w:rPr>
              <w:t>Стаття 28.</w:t>
            </w:r>
            <w:r w:rsidR="00D41A94" w:rsidRPr="00293807">
              <w:rPr>
                <w:rFonts w:ascii="Times New Roman" w:eastAsia="Times New Roman" w:hAnsi="Times New Roman" w:cs="Times New Roman"/>
                <w:bCs/>
                <w:sz w:val="24"/>
                <w:szCs w:val="24"/>
              </w:rPr>
              <w:t xml:space="preserve"> </w:t>
            </w:r>
            <w:r w:rsidRPr="00293807">
              <w:rPr>
                <w:rFonts w:ascii="Times New Roman" w:eastAsia="Times New Roman" w:hAnsi="Times New Roman" w:cs="Times New Roman"/>
                <w:bCs/>
                <w:sz w:val="24"/>
                <w:szCs w:val="24"/>
              </w:rPr>
              <w:t>Страхування цивільно-правової відповідальності нотаріуса</w:t>
            </w:r>
          </w:p>
        </w:tc>
      </w:tr>
      <w:tr w:rsidR="00A37A74" w:rsidRPr="00BB4E7E" w14:paraId="5D38D09E" w14:textId="77777777">
        <w:tc>
          <w:tcPr>
            <w:tcW w:w="7564" w:type="dxa"/>
            <w:shd w:val="clear" w:color="auto" w:fill="auto"/>
          </w:tcPr>
          <w:p w14:paraId="6FC6355D" w14:textId="77777777" w:rsidR="00A37A74" w:rsidRPr="00293807"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Для забезпечення відшкодування шкоди, заподіяної внаслідок вчиненої нотаріальної дії та/або іншої дії, покладеної на нотаріуса відповідно до закону, </w:t>
            </w:r>
            <w:r w:rsidRPr="00293807">
              <w:rPr>
                <w:rFonts w:ascii="Times New Roman" w:eastAsia="Times New Roman" w:hAnsi="Times New Roman" w:cs="Times New Roman"/>
                <w:b/>
                <w:sz w:val="24"/>
                <w:szCs w:val="24"/>
              </w:rPr>
              <w:t>приватний</w:t>
            </w:r>
            <w:r w:rsidRPr="00293807">
              <w:rPr>
                <w:rFonts w:ascii="Times New Roman" w:eastAsia="Times New Roman" w:hAnsi="Times New Roman" w:cs="Times New Roman"/>
                <w:sz w:val="24"/>
                <w:szCs w:val="24"/>
              </w:rPr>
              <w:t xml:space="preserve"> нотаріус зобов’язаний до початку </w:t>
            </w:r>
            <w:r w:rsidRPr="00293807">
              <w:rPr>
                <w:rFonts w:ascii="Times New Roman" w:eastAsia="Times New Roman" w:hAnsi="Times New Roman" w:cs="Times New Roman"/>
                <w:b/>
                <w:bCs/>
                <w:sz w:val="24"/>
                <w:szCs w:val="24"/>
              </w:rPr>
              <w:t>зайняття</w:t>
            </w:r>
            <w:r w:rsidRPr="00293807">
              <w:rPr>
                <w:rFonts w:ascii="Times New Roman" w:eastAsia="Times New Roman" w:hAnsi="Times New Roman" w:cs="Times New Roman"/>
                <w:sz w:val="24"/>
                <w:szCs w:val="24"/>
              </w:rPr>
              <w:t xml:space="preserve"> </w:t>
            </w:r>
            <w:r w:rsidRPr="00293807">
              <w:rPr>
                <w:rFonts w:ascii="Times New Roman" w:eastAsia="Times New Roman" w:hAnsi="Times New Roman" w:cs="Times New Roman"/>
                <w:b/>
                <w:sz w:val="24"/>
                <w:szCs w:val="24"/>
              </w:rPr>
              <w:t>приватною</w:t>
            </w:r>
            <w:r w:rsidRPr="00293807">
              <w:rPr>
                <w:rFonts w:ascii="Times New Roman" w:eastAsia="Times New Roman" w:hAnsi="Times New Roman" w:cs="Times New Roman"/>
                <w:sz w:val="24"/>
                <w:szCs w:val="24"/>
              </w:rPr>
              <w:t xml:space="preserve"> нотаріальною діяльністю укласти договір страхування цивільно-правової відповідальності.</w:t>
            </w:r>
          </w:p>
          <w:p w14:paraId="21FA2F44" w14:textId="77777777" w:rsidR="00A37A74" w:rsidRPr="00293807"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293807">
              <w:rPr>
                <w:rFonts w:ascii="Times New Roman" w:eastAsia="Times New Roman" w:hAnsi="Times New Roman" w:cs="Times New Roman"/>
                <w:sz w:val="24"/>
                <w:szCs w:val="24"/>
              </w:rPr>
              <w:t xml:space="preserve">Держава не несе відповідальності за шкоду, заподіяну неправомірними діями </w:t>
            </w:r>
            <w:r w:rsidRPr="00293807">
              <w:rPr>
                <w:rFonts w:ascii="Times New Roman" w:eastAsia="Times New Roman" w:hAnsi="Times New Roman" w:cs="Times New Roman"/>
                <w:b/>
                <w:sz w:val="24"/>
                <w:szCs w:val="24"/>
              </w:rPr>
              <w:t>приватного</w:t>
            </w:r>
            <w:r w:rsidRPr="00293807">
              <w:rPr>
                <w:rFonts w:ascii="Times New Roman" w:eastAsia="Times New Roman" w:hAnsi="Times New Roman" w:cs="Times New Roman"/>
                <w:sz w:val="24"/>
                <w:szCs w:val="24"/>
              </w:rPr>
              <w:t xml:space="preserve"> нотаріуса при здійсненні ним нотаріальної діяльності функцій державного реєстратора прав на нерухоме майно.</w:t>
            </w:r>
          </w:p>
          <w:p w14:paraId="15F40E8F"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293807">
              <w:rPr>
                <w:rFonts w:ascii="Times New Roman" w:eastAsia="Times New Roman" w:hAnsi="Times New Roman" w:cs="Times New Roman"/>
                <w:b/>
                <w:sz w:val="24"/>
                <w:szCs w:val="24"/>
              </w:rPr>
              <w:t>Приватний нотаріус</w:t>
            </w:r>
            <w:r w:rsidRPr="00293807">
              <w:rPr>
                <w:rFonts w:ascii="Times New Roman" w:eastAsia="Times New Roman" w:hAnsi="Times New Roman" w:cs="Times New Roman"/>
                <w:sz w:val="24"/>
                <w:szCs w:val="24"/>
              </w:rPr>
              <w:t xml:space="preserve"> не несе відповідальності </w:t>
            </w:r>
            <w:r w:rsidRPr="00293807">
              <w:rPr>
                <w:rFonts w:ascii="Times New Roman" w:eastAsia="Times New Roman" w:hAnsi="Times New Roman" w:cs="Times New Roman"/>
                <w:b/>
                <w:bCs/>
                <w:sz w:val="24"/>
                <w:szCs w:val="24"/>
              </w:rPr>
              <w:t>по з</w:t>
            </w:r>
            <w:r w:rsidRPr="00BB4E7E">
              <w:rPr>
                <w:rFonts w:ascii="Times New Roman" w:eastAsia="Times New Roman" w:hAnsi="Times New Roman" w:cs="Times New Roman"/>
                <w:b/>
                <w:bCs/>
                <w:sz w:val="24"/>
                <w:szCs w:val="24"/>
              </w:rPr>
              <w:t>обов’язаннях</w:t>
            </w:r>
            <w:r w:rsidRPr="00BB4E7E">
              <w:rPr>
                <w:rFonts w:ascii="Times New Roman" w:eastAsia="Times New Roman" w:hAnsi="Times New Roman" w:cs="Times New Roman"/>
                <w:sz w:val="24"/>
                <w:szCs w:val="24"/>
              </w:rPr>
              <w:t xml:space="preserve"> держави.</w:t>
            </w:r>
          </w:p>
          <w:p w14:paraId="6701A3E0" w14:textId="12EB5D03" w:rsidR="00A37A74" w:rsidRPr="00BB4E7E" w:rsidRDefault="00E31D38"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bookmarkStart w:id="91" w:name="2w5ecyt" w:colFirst="0" w:colLast="0"/>
            <w:bookmarkEnd w:id="91"/>
            <w:r>
              <w:rPr>
                <w:rFonts w:ascii="Times New Roman" w:eastAsia="Times New Roman" w:hAnsi="Times New Roman" w:cs="Times New Roman"/>
                <w:sz w:val="24"/>
                <w:szCs w:val="24"/>
              </w:rPr>
              <w:t>…</w:t>
            </w:r>
          </w:p>
        </w:tc>
        <w:tc>
          <w:tcPr>
            <w:tcW w:w="7564" w:type="dxa"/>
            <w:shd w:val="clear" w:color="auto" w:fill="auto"/>
          </w:tcPr>
          <w:p w14:paraId="44F8BEC3"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Для забезпечення відшкодування шкоди, заподіяної внаслідок вчиненої нотаріальної дії та/або іншої дії, покладеної на нотаріуса відповідно до закону, нотаріус зобов’язаний до початку </w:t>
            </w:r>
            <w:r w:rsidRPr="00BB4E7E">
              <w:rPr>
                <w:rFonts w:ascii="Times New Roman" w:eastAsia="Times New Roman" w:hAnsi="Times New Roman" w:cs="Times New Roman"/>
                <w:b/>
                <w:bCs/>
                <w:sz w:val="24"/>
                <w:szCs w:val="24"/>
              </w:rPr>
              <w:t>заняття</w:t>
            </w:r>
            <w:r w:rsidRPr="00BB4E7E">
              <w:rPr>
                <w:rFonts w:ascii="Times New Roman" w:eastAsia="Times New Roman" w:hAnsi="Times New Roman" w:cs="Times New Roman"/>
                <w:sz w:val="24"/>
                <w:szCs w:val="24"/>
              </w:rPr>
              <w:t xml:space="preserve"> нотаріальною діяльністю укласти договір страхування цивільно-правової відповідальності.</w:t>
            </w:r>
          </w:p>
          <w:p w14:paraId="15BB1862"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Держава не несе відповідальності за шкоду, заподіяну неправомірними діями нотаріуса при здійсненні ним нотаріальної діяльності функцій державного реєстратора прав на нерухоме майно.</w:t>
            </w:r>
          </w:p>
          <w:p w14:paraId="45A31D66"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1DABBBEE"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Нотаріус</w:t>
            </w:r>
            <w:r w:rsidRPr="00BB4E7E">
              <w:rPr>
                <w:rFonts w:ascii="Times New Roman" w:eastAsia="Times New Roman" w:hAnsi="Times New Roman" w:cs="Times New Roman"/>
                <w:sz w:val="24"/>
                <w:szCs w:val="24"/>
              </w:rPr>
              <w:t xml:space="preserve"> не несе відповідальності </w:t>
            </w:r>
            <w:r w:rsidR="00E56B99" w:rsidRPr="00BB4E7E">
              <w:rPr>
                <w:rFonts w:ascii="Times New Roman" w:eastAsia="Times New Roman" w:hAnsi="Times New Roman" w:cs="Times New Roman"/>
                <w:b/>
                <w:bCs/>
                <w:sz w:val="24"/>
                <w:szCs w:val="24"/>
              </w:rPr>
              <w:t>за</w:t>
            </w:r>
            <w:r w:rsidRPr="00BB4E7E">
              <w:rPr>
                <w:rFonts w:ascii="Times New Roman" w:eastAsia="Times New Roman" w:hAnsi="Times New Roman" w:cs="Times New Roman"/>
                <w:b/>
                <w:bCs/>
                <w:sz w:val="24"/>
                <w:szCs w:val="24"/>
              </w:rPr>
              <w:t xml:space="preserve"> зобов’язання</w:t>
            </w:r>
            <w:r w:rsidR="00E56B99" w:rsidRPr="00BB4E7E">
              <w:rPr>
                <w:rFonts w:ascii="Times New Roman" w:eastAsia="Times New Roman" w:hAnsi="Times New Roman" w:cs="Times New Roman"/>
                <w:b/>
                <w:bCs/>
                <w:sz w:val="24"/>
                <w:szCs w:val="24"/>
              </w:rPr>
              <w:t>ми</w:t>
            </w:r>
            <w:r w:rsidRPr="00BB4E7E">
              <w:rPr>
                <w:rFonts w:ascii="Times New Roman" w:eastAsia="Times New Roman" w:hAnsi="Times New Roman" w:cs="Times New Roman"/>
                <w:sz w:val="24"/>
                <w:szCs w:val="24"/>
              </w:rPr>
              <w:t xml:space="preserve"> держави.</w:t>
            </w:r>
          </w:p>
          <w:p w14:paraId="60556630"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45C8A77" w14:textId="21316886" w:rsidR="00A37A74" w:rsidRPr="00BB4E7E" w:rsidRDefault="00E31D3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7A74" w:rsidRPr="00BB4E7E" w14:paraId="21AB7FBD" w14:textId="77777777">
        <w:tc>
          <w:tcPr>
            <w:tcW w:w="7564" w:type="dxa"/>
            <w:shd w:val="clear" w:color="auto" w:fill="auto"/>
          </w:tcPr>
          <w:p w14:paraId="67A831FC"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bCs/>
                <w:sz w:val="24"/>
                <w:szCs w:val="24"/>
              </w:rPr>
            </w:pPr>
            <w:r w:rsidRPr="00BB4E7E">
              <w:rPr>
                <w:rFonts w:ascii="Times New Roman" w:eastAsia="Times New Roman" w:hAnsi="Times New Roman" w:cs="Times New Roman"/>
                <w:b/>
                <w:bCs/>
                <w:sz w:val="24"/>
                <w:szCs w:val="24"/>
              </w:rPr>
              <w:t>Стаття 29.</w:t>
            </w:r>
            <w:r w:rsidR="00D41A94" w:rsidRPr="00BB4E7E">
              <w:rPr>
                <w:rFonts w:ascii="Times New Roman" w:eastAsia="Times New Roman" w:hAnsi="Times New Roman" w:cs="Times New Roman"/>
                <w:b/>
                <w:bCs/>
                <w:sz w:val="24"/>
                <w:szCs w:val="24"/>
              </w:rPr>
              <w:t xml:space="preserve"> </w:t>
            </w:r>
            <w:r w:rsidRPr="00BB4E7E">
              <w:rPr>
                <w:rFonts w:ascii="Times New Roman" w:eastAsia="Times New Roman" w:hAnsi="Times New Roman" w:cs="Times New Roman"/>
                <w:b/>
                <w:bCs/>
                <w:sz w:val="24"/>
                <w:szCs w:val="24"/>
              </w:rPr>
              <w:t xml:space="preserve">Заміщення </w:t>
            </w:r>
            <w:r w:rsidRPr="00BB4E7E">
              <w:rPr>
                <w:rFonts w:ascii="Times New Roman" w:eastAsia="Times New Roman" w:hAnsi="Times New Roman" w:cs="Times New Roman"/>
                <w:b/>
                <w:bCs/>
                <w:strike/>
                <w:sz w:val="24"/>
                <w:szCs w:val="24"/>
              </w:rPr>
              <w:t>приватного</w:t>
            </w:r>
            <w:r w:rsidRPr="00BB4E7E">
              <w:rPr>
                <w:rFonts w:ascii="Times New Roman" w:eastAsia="Times New Roman" w:hAnsi="Times New Roman" w:cs="Times New Roman"/>
                <w:b/>
                <w:bCs/>
                <w:sz w:val="24"/>
                <w:szCs w:val="24"/>
              </w:rPr>
              <w:t xml:space="preserve"> нотаріуса</w:t>
            </w:r>
          </w:p>
        </w:tc>
        <w:tc>
          <w:tcPr>
            <w:tcW w:w="7564" w:type="dxa"/>
            <w:shd w:val="clear" w:color="auto" w:fill="auto"/>
          </w:tcPr>
          <w:p w14:paraId="3A9282AA"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bCs/>
                <w:sz w:val="24"/>
                <w:szCs w:val="24"/>
              </w:rPr>
            </w:pPr>
            <w:r w:rsidRPr="00BB4E7E">
              <w:rPr>
                <w:rFonts w:ascii="Times New Roman" w:eastAsia="Times New Roman" w:hAnsi="Times New Roman" w:cs="Times New Roman"/>
                <w:b/>
                <w:bCs/>
                <w:sz w:val="24"/>
                <w:szCs w:val="24"/>
              </w:rPr>
              <w:t>Стаття 29.</w:t>
            </w:r>
            <w:r w:rsidR="00D41A94" w:rsidRPr="00BB4E7E">
              <w:rPr>
                <w:rFonts w:ascii="Times New Roman" w:eastAsia="Times New Roman" w:hAnsi="Times New Roman" w:cs="Times New Roman"/>
                <w:b/>
                <w:bCs/>
                <w:sz w:val="24"/>
                <w:szCs w:val="24"/>
              </w:rPr>
              <w:t xml:space="preserve"> </w:t>
            </w:r>
            <w:r w:rsidRPr="00BB4E7E">
              <w:rPr>
                <w:rFonts w:ascii="Times New Roman" w:eastAsia="Times New Roman" w:hAnsi="Times New Roman" w:cs="Times New Roman"/>
                <w:b/>
                <w:bCs/>
                <w:sz w:val="24"/>
                <w:szCs w:val="24"/>
              </w:rPr>
              <w:t>Заміщення нотаріуса</w:t>
            </w:r>
          </w:p>
        </w:tc>
      </w:tr>
      <w:tr w:rsidR="00A37A74" w:rsidRPr="00BB4E7E" w14:paraId="7CA4B2D6" w14:textId="77777777">
        <w:tc>
          <w:tcPr>
            <w:tcW w:w="7564" w:type="dxa"/>
            <w:shd w:val="clear" w:color="auto" w:fill="auto"/>
          </w:tcPr>
          <w:p w14:paraId="4B50302E"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90049">
              <w:rPr>
                <w:rFonts w:ascii="Times New Roman" w:eastAsia="Times New Roman" w:hAnsi="Times New Roman" w:cs="Times New Roman"/>
                <w:sz w:val="24"/>
                <w:szCs w:val="24"/>
              </w:rPr>
              <w:t xml:space="preserve">Заміщення </w:t>
            </w:r>
            <w:r w:rsidRPr="00B90049">
              <w:rPr>
                <w:rFonts w:ascii="Times New Roman" w:eastAsia="Times New Roman" w:hAnsi="Times New Roman" w:cs="Times New Roman"/>
                <w:b/>
                <w:sz w:val="24"/>
                <w:szCs w:val="24"/>
              </w:rPr>
              <w:t>приватного</w:t>
            </w:r>
            <w:r w:rsidRPr="00B90049">
              <w:rPr>
                <w:rFonts w:ascii="Times New Roman" w:eastAsia="Times New Roman" w:hAnsi="Times New Roman" w:cs="Times New Roman"/>
                <w:sz w:val="24"/>
                <w:szCs w:val="24"/>
              </w:rPr>
              <w:t xml:space="preserve"> нотаріуса можливе у разі зупинення його нотаріальної діяльності в порядку, визначеному цим Законом.</w:t>
            </w:r>
          </w:p>
          <w:p w14:paraId="5E55293B"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92" w:name="2afmg28" w:colFirst="0" w:colLast="0"/>
            <w:bookmarkEnd w:id="92"/>
            <w:r w:rsidRPr="00B90049">
              <w:rPr>
                <w:rFonts w:ascii="Times New Roman" w:eastAsia="Times New Roman" w:hAnsi="Times New Roman" w:cs="Times New Roman"/>
                <w:b/>
                <w:sz w:val="24"/>
                <w:szCs w:val="24"/>
              </w:rPr>
              <w:t>Приватний нотаріус</w:t>
            </w:r>
            <w:r w:rsidRPr="00B90049">
              <w:rPr>
                <w:rFonts w:ascii="Times New Roman" w:eastAsia="Times New Roman" w:hAnsi="Times New Roman" w:cs="Times New Roman"/>
                <w:sz w:val="24"/>
                <w:szCs w:val="24"/>
              </w:rPr>
              <w:t xml:space="preserve"> може укласти договір про його заміщення з іншим </w:t>
            </w:r>
            <w:r w:rsidRPr="00B90049">
              <w:rPr>
                <w:rFonts w:ascii="Times New Roman" w:eastAsia="Times New Roman" w:hAnsi="Times New Roman" w:cs="Times New Roman"/>
                <w:b/>
                <w:sz w:val="24"/>
                <w:szCs w:val="24"/>
              </w:rPr>
              <w:t>приватним</w:t>
            </w:r>
            <w:r w:rsidRPr="00B90049">
              <w:rPr>
                <w:rFonts w:ascii="Times New Roman" w:eastAsia="Times New Roman" w:hAnsi="Times New Roman" w:cs="Times New Roman"/>
                <w:sz w:val="24"/>
                <w:szCs w:val="24"/>
              </w:rPr>
              <w:t xml:space="preserve"> нотаріусом у порядку та в межах строків, визначених </w:t>
            </w:r>
            <w:hyperlink r:id="rId40" w:anchor="n286">
              <w:r w:rsidRPr="00B90049">
                <w:rPr>
                  <w:rFonts w:ascii="Times New Roman" w:eastAsia="Times New Roman" w:hAnsi="Times New Roman" w:cs="Times New Roman"/>
                  <w:sz w:val="24"/>
                  <w:szCs w:val="24"/>
                </w:rPr>
                <w:t>статтями 29</w:t>
              </w:r>
            </w:hyperlink>
            <w:hyperlink r:id="rId41" w:anchor="n286">
              <w:r w:rsidRPr="00B90049">
                <w:rPr>
                  <w:rFonts w:ascii="Times New Roman" w:eastAsia="Times New Roman" w:hAnsi="Times New Roman" w:cs="Times New Roman"/>
                  <w:b/>
                  <w:sz w:val="24"/>
                  <w:szCs w:val="24"/>
                  <w:vertAlign w:val="superscript"/>
                </w:rPr>
                <w:t>-</w:t>
              </w:r>
            </w:hyperlink>
            <w:hyperlink r:id="rId42" w:anchor="n286">
              <w:r w:rsidRPr="00B90049">
                <w:rPr>
                  <w:rFonts w:ascii="Times New Roman" w:eastAsia="Times New Roman" w:hAnsi="Times New Roman" w:cs="Times New Roman"/>
                  <w:b/>
                  <w:sz w:val="24"/>
                  <w:szCs w:val="24"/>
                  <w:vertAlign w:val="superscript"/>
                </w:rPr>
                <w:t>1</w:t>
              </w:r>
            </w:hyperlink>
            <w:r w:rsidRPr="00B90049">
              <w:rPr>
                <w:rFonts w:ascii="Times New Roman" w:eastAsia="Times New Roman" w:hAnsi="Times New Roman" w:cs="Times New Roman"/>
                <w:sz w:val="24"/>
                <w:szCs w:val="24"/>
              </w:rPr>
              <w:t>, </w:t>
            </w:r>
            <w:hyperlink r:id="rId43" w:anchor="n301">
              <w:r w:rsidRPr="00B90049">
                <w:rPr>
                  <w:rFonts w:ascii="Times New Roman" w:eastAsia="Times New Roman" w:hAnsi="Times New Roman" w:cs="Times New Roman"/>
                  <w:sz w:val="24"/>
                  <w:szCs w:val="24"/>
                </w:rPr>
                <w:t>29</w:t>
              </w:r>
            </w:hyperlink>
            <w:hyperlink r:id="rId44" w:anchor="n301">
              <w:r w:rsidRPr="00B90049">
                <w:rPr>
                  <w:rFonts w:ascii="Times New Roman" w:eastAsia="Times New Roman" w:hAnsi="Times New Roman" w:cs="Times New Roman"/>
                  <w:b/>
                  <w:sz w:val="24"/>
                  <w:szCs w:val="24"/>
                  <w:vertAlign w:val="superscript"/>
                </w:rPr>
                <w:t>-</w:t>
              </w:r>
            </w:hyperlink>
            <w:hyperlink r:id="rId45" w:anchor="n301">
              <w:r w:rsidRPr="00B90049">
                <w:rPr>
                  <w:rFonts w:ascii="Times New Roman" w:eastAsia="Times New Roman" w:hAnsi="Times New Roman" w:cs="Times New Roman"/>
                  <w:b/>
                  <w:sz w:val="24"/>
                  <w:szCs w:val="24"/>
                  <w:vertAlign w:val="superscript"/>
                </w:rPr>
                <w:t>2</w:t>
              </w:r>
            </w:hyperlink>
            <w:r w:rsidRPr="00B90049">
              <w:rPr>
                <w:rFonts w:ascii="Times New Roman" w:eastAsia="Times New Roman" w:hAnsi="Times New Roman" w:cs="Times New Roman"/>
                <w:sz w:val="24"/>
                <w:szCs w:val="24"/>
              </w:rPr>
              <w:t xml:space="preserve"> цього Закону. У разі неможливості укладення договору про заміщення </w:t>
            </w:r>
            <w:r w:rsidRPr="00B90049">
              <w:rPr>
                <w:rFonts w:ascii="Times New Roman" w:eastAsia="Times New Roman" w:hAnsi="Times New Roman" w:cs="Times New Roman"/>
                <w:b/>
                <w:sz w:val="24"/>
                <w:szCs w:val="24"/>
              </w:rPr>
              <w:t>приватний</w:t>
            </w:r>
            <w:r w:rsidRPr="00B90049">
              <w:rPr>
                <w:rFonts w:ascii="Times New Roman" w:eastAsia="Times New Roman" w:hAnsi="Times New Roman" w:cs="Times New Roman"/>
                <w:sz w:val="24"/>
                <w:szCs w:val="24"/>
              </w:rPr>
              <w:t xml:space="preserve"> нотаріус повідомляє про це </w:t>
            </w:r>
            <w:r w:rsidRPr="00B90049">
              <w:rPr>
                <w:rFonts w:ascii="Times New Roman" w:eastAsia="Times New Roman" w:hAnsi="Times New Roman" w:cs="Times New Roman"/>
                <w:b/>
                <w:bCs/>
                <w:sz w:val="24"/>
                <w:szCs w:val="24"/>
              </w:rPr>
              <w:t>відповідний</w:t>
            </w:r>
            <w:r w:rsidRPr="00B90049">
              <w:rPr>
                <w:rFonts w:ascii="Times New Roman" w:eastAsia="Times New Roman" w:hAnsi="Times New Roman" w:cs="Times New Roman"/>
                <w:sz w:val="24"/>
                <w:szCs w:val="24"/>
              </w:rPr>
              <w:t xml:space="preserve"> </w:t>
            </w:r>
            <w:r w:rsidRPr="00B90049">
              <w:rPr>
                <w:rFonts w:ascii="Times New Roman" w:eastAsia="Times New Roman" w:hAnsi="Times New Roman" w:cs="Times New Roman"/>
                <w:b/>
                <w:bCs/>
                <w:sz w:val="24"/>
                <w:szCs w:val="24"/>
              </w:rPr>
              <w:t>територіальний орган Міністерства юстиції України</w:t>
            </w:r>
            <w:r w:rsidRPr="00B90049">
              <w:rPr>
                <w:rFonts w:ascii="Times New Roman" w:eastAsia="Times New Roman" w:hAnsi="Times New Roman" w:cs="Times New Roman"/>
                <w:sz w:val="24"/>
                <w:szCs w:val="24"/>
              </w:rPr>
              <w:t xml:space="preserve"> та додає до повідомлення документи, що підтверджують неможливість його заміщення іншим </w:t>
            </w:r>
            <w:r w:rsidRPr="00B90049">
              <w:rPr>
                <w:rFonts w:ascii="Times New Roman" w:eastAsia="Times New Roman" w:hAnsi="Times New Roman" w:cs="Times New Roman"/>
                <w:b/>
                <w:sz w:val="24"/>
                <w:szCs w:val="24"/>
              </w:rPr>
              <w:t>приватним</w:t>
            </w:r>
            <w:r w:rsidRPr="00B90049">
              <w:rPr>
                <w:rFonts w:ascii="Times New Roman" w:eastAsia="Times New Roman" w:hAnsi="Times New Roman" w:cs="Times New Roman"/>
                <w:sz w:val="24"/>
                <w:szCs w:val="24"/>
              </w:rPr>
              <w:t xml:space="preserve"> нотаріусом. </w:t>
            </w:r>
            <w:r w:rsidRPr="00B90049">
              <w:rPr>
                <w:rFonts w:ascii="Times New Roman" w:eastAsia="Times New Roman" w:hAnsi="Times New Roman" w:cs="Times New Roman"/>
                <w:b/>
                <w:bCs/>
                <w:sz w:val="24"/>
                <w:szCs w:val="24"/>
              </w:rPr>
              <w:t>Територіальний орган Міністерства юстиції України</w:t>
            </w:r>
            <w:r w:rsidRPr="00B90049">
              <w:rPr>
                <w:rFonts w:ascii="Times New Roman" w:eastAsia="Times New Roman" w:hAnsi="Times New Roman" w:cs="Times New Roman"/>
                <w:sz w:val="24"/>
                <w:szCs w:val="24"/>
              </w:rPr>
              <w:t>, отримавши повідомлення нотаріуса про неможливість його заміщення, вживає відповідних заходів у межах компетенції.</w:t>
            </w:r>
          </w:p>
          <w:p w14:paraId="041B9215"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90049">
              <w:rPr>
                <w:rFonts w:ascii="Times New Roman" w:eastAsia="Times New Roman" w:hAnsi="Times New Roman" w:cs="Times New Roman"/>
                <w:sz w:val="24"/>
                <w:szCs w:val="24"/>
              </w:rPr>
              <w:t xml:space="preserve">Заміщення </w:t>
            </w:r>
            <w:r w:rsidRPr="00B90049">
              <w:rPr>
                <w:rFonts w:ascii="Times New Roman" w:eastAsia="Times New Roman" w:hAnsi="Times New Roman" w:cs="Times New Roman"/>
                <w:b/>
                <w:sz w:val="24"/>
                <w:szCs w:val="24"/>
              </w:rPr>
              <w:t>приватного</w:t>
            </w:r>
            <w:r w:rsidRPr="00B90049">
              <w:rPr>
                <w:rFonts w:ascii="Times New Roman" w:eastAsia="Times New Roman" w:hAnsi="Times New Roman" w:cs="Times New Roman"/>
                <w:sz w:val="24"/>
                <w:szCs w:val="24"/>
              </w:rPr>
              <w:t xml:space="preserve"> нотаріуса проводиться до припинення обставин, з якими це заміщення пов’язане.</w:t>
            </w:r>
          </w:p>
          <w:p w14:paraId="30BFD458"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93" w:name="pkwqa1" w:colFirst="0" w:colLast="0"/>
            <w:bookmarkEnd w:id="93"/>
            <w:r w:rsidRPr="00B90049">
              <w:rPr>
                <w:rFonts w:ascii="Times New Roman" w:eastAsia="Times New Roman" w:hAnsi="Times New Roman" w:cs="Times New Roman"/>
                <w:b/>
                <w:sz w:val="24"/>
                <w:szCs w:val="24"/>
              </w:rPr>
              <w:lastRenderedPageBreak/>
              <w:t>Приватний нотаріус</w:t>
            </w:r>
            <w:r w:rsidRPr="00B90049">
              <w:rPr>
                <w:rFonts w:ascii="Times New Roman" w:eastAsia="Times New Roman" w:hAnsi="Times New Roman" w:cs="Times New Roman"/>
                <w:sz w:val="24"/>
                <w:szCs w:val="24"/>
              </w:rPr>
              <w:t xml:space="preserve">, який заміщує </w:t>
            </w:r>
            <w:r w:rsidRPr="00B90049">
              <w:rPr>
                <w:rFonts w:ascii="Times New Roman" w:eastAsia="Times New Roman" w:hAnsi="Times New Roman" w:cs="Times New Roman"/>
                <w:b/>
                <w:sz w:val="24"/>
                <w:szCs w:val="24"/>
              </w:rPr>
              <w:t>приватного</w:t>
            </w:r>
            <w:r w:rsidRPr="00B90049">
              <w:rPr>
                <w:rFonts w:ascii="Times New Roman" w:eastAsia="Times New Roman" w:hAnsi="Times New Roman" w:cs="Times New Roman"/>
                <w:sz w:val="24"/>
                <w:szCs w:val="24"/>
              </w:rPr>
              <w:t xml:space="preserve"> нотаріуса, нотаріальна діяльність якого зупинена, вчиняє нотаріальні дії від свого імені та прикладає свою </w:t>
            </w:r>
            <w:r w:rsidRPr="00B90049">
              <w:rPr>
                <w:rFonts w:ascii="Times New Roman" w:eastAsia="Times New Roman" w:hAnsi="Times New Roman" w:cs="Times New Roman"/>
                <w:b/>
                <w:bCs/>
                <w:sz w:val="24"/>
                <w:szCs w:val="24"/>
              </w:rPr>
              <w:t>особисту</w:t>
            </w:r>
            <w:r w:rsidRPr="00B90049">
              <w:rPr>
                <w:rFonts w:ascii="Times New Roman" w:eastAsia="Times New Roman" w:hAnsi="Times New Roman" w:cs="Times New Roman"/>
                <w:sz w:val="24"/>
                <w:szCs w:val="24"/>
              </w:rPr>
              <w:t xml:space="preserve"> печатку.</w:t>
            </w:r>
          </w:p>
          <w:p w14:paraId="4A420DF5"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94" w:name="39kk8xu" w:colFirst="0" w:colLast="0"/>
            <w:bookmarkEnd w:id="94"/>
            <w:r w:rsidRPr="00B90049">
              <w:rPr>
                <w:rFonts w:ascii="Times New Roman" w:eastAsia="Times New Roman" w:hAnsi="Times New Roman" w:cs="Times New Roman"/>
                <w:b/>
                <w:sz w:val="24"/>
                <w:szCs w:val="24"/>
              </w:rPr>
              <w:t>Приватний нотаріус</w:t>
            </w:r>
            <w:r w:rsidRPr="00B90049">
              <w:rPr>
                <w:rFonts w:ascii="Times New Roman" w:eastAsia="Times New Roman" w:hAnsi="Times New Roman" w:cs="Times New Roman"/>
                <w:sz w:val="24"/>
                <w:szCs w:val="24"/>
              </w:rPr>
              <w:t>, якого заміщують, не вправі здійснювати нотаріальну діяльність під час цього заміщення, якщо інше не передбачено цим Законом.</w:t>
            </w:r>
          </w:p>
          <w:p w14:paraId="631E4F9C"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95" w:name="1opuj5n" w:colFirst="0" w:colLast="0"/>
            <w:bookmarkEnd w:id="95"/>
            <w:r w:rsidRPr="00B90049">
              <w:rPr>
                <w:rFonts w:ascii="Times New Roman" w:eastAsia="Times New Roman" w:hAnsi="Times New Roman" w:cs="Times New Roman"/>
                <w:sz w:val="24"/>
                <w:szCs w:val="24"/>
              </w:rPr>
              <w:t xml:space="preserve">У разі дострокового повернення </w:t>
            </w:r>
            <w:r w:rsidRPr="00B90049">
              <w:rPr>
                <w:rFonts w:ascii="Times New Roman" w:eastAsia="Times New Roman" w:hAnsi="Times New Roman" w:cs="Times New Roman"/>
                <w:b/>
                <w:sz w:val="24"/>
                <w:szCs w:val="24"/>
              </w:rPr>
              <w:t>приватного</w:t>
            </w:r>
            <w:r w:rsidRPr="00B90049">
              <w:rPr>
                <w:rFonts w:ascii="Times New Roman" w:eastAsia="Times New Roman" w:hAnsi="Times New Roman" w:cs="Times New Roman"/>
                <w:sz w:val="24"/>
                <w:szCs w:val="24"/>
              </w:rPr>
              <w:t xml:space="preserve"> нотаріуса до здійснення нотаріальної діяльності повноваження нотаріуса, який його заміщує, що виникли</w:t>
            </w:r>
            <w:r w:rsidRPr="00BB4E7E">
              <w:rPr>
                <w:rFonts w:ascii="Times New Roman" w:eastAsia="Times New Roman" w:hAnsi="Times New Roman" w:cs="Times New Roman"/>
                <w:sz w:val="24"/>
                <w:szCs w:val="24"/>
              </w:rPr>
              <w:t xml:space="preserve"> внаслідок такого заміщення, автоматично припиняються.</w:t>
            </w:r>
          </w:p>
          <w:p w14:paraId="1CE10B2F"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w:t>
            </w:r>
            <w:r w:rsidR="005B5032" w:rsidRPr="00BB4E7E">
              <w:rPr>
                <w:rFonts w:ascii="Times New Roman" w:eastAsia="Times New Roman" w:hAnsi="Times New Roman" w:cs="Times New Roman"/>
                <w:b/>
                <w:sz w:val="24"/>
                <w:szCs w:val="24"/>
              </w:rPr>
              <w:t>я</w:t>
            </w:r>
          </w:p>
          <w:p w14:paraId="0076D90E" w14:textId="3B1E1F2B" w:rsidR="00A37A74"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0D9E7CEE" w14:textId="142B74CE" w:rsidR="00DA7D52" w:rsidRDefault="00DA7D52"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622CBB1B" w14:textId="6912E475" w:rsidR="00DA7D52" w:rsidRDefault="00DA7D52"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14D33AB1" w14:textId="067F5825" w:rsidR="00DA7D52" w:rsidRDefault="00DA7D52"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5E652DA0" w14:textId="6A943714" w:rsidR="00DA7D52" w:rsidRDefault="00DA7D52"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5311DFF1" w14:textId="6FC90D0B" w:rsidR="00DA7D52" w:rsidRPr="00BB4E7E" w:rsidRDefault="00DA7D52"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Відсутня</w:t>
            </w:r>
          </w:p>
          <w:p w14:paraId="21254775" w14:textId="77777777" w:rsidR="00A37A74" w:rsidRPr="00BB4E7E" w:rsidRDefault="00A37A74" w:rsidP="00DA7D52">
            <w:pPr>
              <w:widowControl w:val="0"/>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p>
        </w:tc>
        <w:tc>
          <w:tcPr>
            <w:tcW w:w="7564" w:type="dxa"/>
            <w:shd w:val="clear" w:color="auto" w:fill="auto"/>
          </w:tcPr>
          <w:p w14:paraId="2E331D3C"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Заміщення нотаріуса можливе у разі зупинення його нотаріальної діяльності в порядку, визначеному цим Законом.</w:t>
            </w:r>
          </w:p>
          <w:p w14:paraId="79F55671"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Нотаріус</w:t>
            </w:r>
            <w:r w:rsidRPr="00BB4E7E">
              <w:rPr>
                <w:rFonts w:ascii="Times New Roman" w:eastAsia="Times New Roman" w:hAnsi="Times New Roman" w:cs="Times New Roman"/>
                <w:sz w:val="24"/>
                <w:szCs w:val="24"/>
              </w:rPr>
              <w:t xml:space="preserve"> може укласти договір про його заміщення з іншим нотаріусом у порядку та в межах строків, визначених статтями 29</w:t>
            </w:r>
            <w:hyperlink r:id="rId46" w:anchor="n286">
              <w:r w:rsidRPr="00A10210">
                <w:rPr>
                  <w:rFonts w:ascii="Times New Roman" w:eastAsia="Times New Roman" w:hAnsi="Times New Roman" w:cs="Times New Roman"/>
                  <w:b/>
                  <w:sz w:val="24"/>
                  <w:szCs w:val="24"/>
                  <w:vertAlign w:val="superscript"/>
                </w:rPr>
                <w:t>-</w:t>
              </w:r>
            </w:hyperlink>
            <w:hyperlink r:id="rId47" w:anchor="n286">
              <w:r w:rsidRPr="00BB4E7E">
                <w:rPr>
                  <w:rFonts w:ascii="Times New Roman" w:eastAsia="Times New Roman" w:hAnsi="Times New Roman" w:cs="Times New Roman"/>
                  <w:b/>
                  <w:sz w:val="24"/>
                  <w:szCs w:val="24"/>
                  <w:vertAlign w:val="superscript"/>
                </w:rPr>
                <w:t>1</w:t>
              </w:r>
            </w:hyperlink>
            <w:r w:rsidRPr="00A10210">
              <w:rPr>
                <w:rFonts w:ascii="Times New Roman" w:eastAsia="Times New Roman" w:hAnsi="Times New Roman" w:cs="Times New Roman"/>
                <w:sz w:val="24"/>
                <w:szCs w:val="24"/>
              </w:rPr>
              <w:t>, 29</w:t>
            </w:r>
            <w:hyperlink r:id="rId48" w:anchor="n301">
              <w:r w:rsidRPr="00A10210">
                <w:rPr>
                  <w:rFonts w:ascii="Times New Roman" w:eastAsia="Times New Roman" w:hAnsi="Times New Roman" w:cs="Times New Roman"/>
                  <w:b/>
                  <w:sz w:val="24"/>
                  <w:szCs w:val="24"/>
                  <w:vertAlign w:val="superscript"/>
                </w:rPr>
                <w:t>-</w:t>
              </w:r>
            </w:hyperlink>
            <w:hyperlink r:id="rId49" w:anchor="n301">
              <w:r w:rsidRPr="00BB4E7E">
                <w:rPr>
                  <w:rFonts w:ascii="Times New Roman" w:eastAsia="Times New Roman" w:hAnsi="Times New Roman" w:cs="Times New Roman"/>
                  <w:b/>
                  <w:sz w:val="24"/>
                  <w:szCs w:val="24"/>
                  <w:vertAlign w:val="superscript"/>
                </w:rPr>
                <w:t>2</w:t>
              </w:r>
            </w:hyperlink>
            <w:r w:rsidRPr="00A10210">
              <w:rPr>
                <w:rFonts w:ascii="Times New Roman" w:eastAsia="Times New Roman" w:hAnsi="Times New Roman" w:cs="Times New Roman"/>
                <w:sz w:val="24"/>
                <w:szCs w:val="24"/>
              </w:rPr>
              <w:t xml:space="preserve"> цього Закону. У разі неможливості укладення договору про заміщення нотаріус повідомляє про це </w:t>
            </w:r>
            <w:r w:rsidRPr="00F8560F">
              <w:rPr>
                <w:rFonts w:ascii="Times New Roman" w:eastAsia="Times New Roman" w:hAnsi="Times New Roman" w:cs="Times New Roman"/>
                <w:b/>
                <w:bCs/>
                <w:sz w:val="24"/>
                <w:szCs w:val="24"/>
              </w:rPr>
              <w:t>відповідн</w:t>
            </w:r>
            <w:r w:rsidR="00506A52" w:rsidRPr="00F8560F">
              <w:rPr>
                <w:rFonts w:ascii="Times New Roman" w:eastAsia="Times New Roman" w:hAnsi="Times New Roman" w:cs="Times New Roman"/>
                <w:b/>
                <w:bCs/>
                <w:sz w:val="24"/>
                <w:szCs w:val="24"/>
              </w:rPr>
              <w:t>е</w:t>
            </w:r>
            <w:r w:rsidR="00506A52" w:rsidRPr="00A10210">
              <w:rPr>
                <w:rFonts w:ascii="Times New Roman" w:eastAsia="Times New Roman" w:hAnsi="Times New Roman" w:cs="Times New Roman"/>
                <w:sz w:val="24"/>
                <w:szCs w:val="24"/>
              </w:rPr>
              <w:t xml:space="preserve"> </w:t>
            </w:r>
            <w:r w:rsidR="00506A52" w:rsidRPr="00BB4E7E">
              <w:rPr>
                <w:rFonts w:ascii="Times New Roman" w:eastAsia="Times New Roman" w:hAnsi="Times New Roman" w:cs="Times New Roman"/>
                <w:b/>
                <w:bCs/>
                <w:sz w:val="24"/>
                <w:szCs w:val="24"/>
              </w:rPr>
              <w:t>відділення Нотаріальної палати України</w:t>
            </w:r>
            <w:r w:rsidRPr="00BB4E7E">
              <w:rPr>
                <w:rFonts w:ascii="Times New Roman" w:eastAsia="Times New Roman" w:hAnsi="Times New Roman" w:cs="Times New Roman"/>
                <w:sz w:val="24"/>
                <w:szCs w:val="24"/>
              </w:rPr>
              <w:t xml:space="preserve"> та додає до повідомлення документи, що підтверджують неможливість його заміщення іншим нотаріусом. </w:t>
            </w:r>
            <w:r w:rsidR="00506A52" w:rsidRPr="00BB4E7E">
              <w:rPr>
                <w:rFonts w:ascii="Times New Roman" w:eastAsia="Times New Roman" w:hAnsi="Times New Roman" w:cs="Times New Roman"/>
                <w:b/>
                <w:bCs/>
                <w:sz w:val="24"/>
                <w:szCs w:val="24"/>
              </w:rPr>
              <w:t>Відділення Нотаріальної палати України</w:t>
            </w:r>
            <w:r w:rsidRPr="00BB4E7E">
              <w:rPr>
                <w:rFonts w:ascii="Times New Roman" w:eastAsia="Times New Roman" w:hAnsi="Times New Roman" w:cs="Times New Roman"/>
                <w:sz w:val="24"/>
                <w:szCs w:val="24"/>
              </w:rPr>
              <w:t>, отримавши повідомлення нотаріуса про неможливість його заміщення, вживає відповідних заходів у межах компетенції.</w:t>
            </w:r>
          </w:p>
          <w:p w14:paraId="54023079" w14:textId="77777777" w:rsidR="005B5032" w:rsidRPr="00BB4E7E" w:rsidRDefault="005B5032"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730A82DF"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Заміщення нотаріуса проводиться до припинення обставин, з якими це заміщення пов’язане.</w:t>
            </w:r>
          </w:p>
          <w:p w14:paraId="754B9AF2"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lastRenderedPageBreak/>
              <w:t>Нотаріус</w:t>
            </w:r>
            <w:r w:rsidRPr="00BB4E7E">
              <w:rPr>
                <w:rFonts w:ascii="Times New Roman" w:eastAsia="Times New Roman" w:hAnsi="Times New Roman" w:cs="Times New Roman"/>
                <w:sz w:val="24"/>
                <w:szCs w:val="24"/>
              </w:rPr>
              <w:t>, який заміщує нотаріуса, нотаріальна діяльність якого зупинена, вчиняє нотаріальні дії від свого імені та прикладає свою печатку.</w:t>
            </w:r>
          </w:p>
          <w:p w14:paraId="70843284"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Нотаріус</w:t>
            </w:r>
            <w:r w:rsidRPr="00BB4E7E">
              <w:rPr>
                <w:rFonts w:ascii="Times New Roman" w:eastAsia="Times New Roman" w:hAnsi="Times New Roman" w:cs="Times New Roman"/>
                <w:sz w:val="24"/>
                <w:szCs w:val="24"/>
              </w:rPr>
              <w:t>, якого заміщують, не вправі здійснювати нотаріальну діяльність під час цього заміщення, якщо інше не передбачено цим Законом.</w:t>
            </w:r>
          </w:p>
          <w:p w14:paraId="1A92F4DB"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У разі дострокового повернення нотаріуса до здійснення нотаріальної діяльності повноваження нотаріуса, який його заміщує, що виникли внаслідок такого заміщення, автоматично припиняються.</w:t>
            </w:r>
          </w:p>
          <w:p w14:paraId="12C835A0"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p>
          <w:p w14:paraId="25BDFA37" w14:textId="77777777"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Допускається заміщення нотаріуса одного нотаріального округу нотаріусом з іншого нотаріального округу. Під час вчинення нотаріальної дії в порядку заміщення іншого нотаріуса вважається, що нотаріус, який заміщує, діє в межах округу того нотаріуса, якого він заміщує. Один нотаріус може заміщувати лише одного нотаріуса</w:t>
            </w:r>
            <w:r w:rsidRPr="00BB4E7E">
              <w:rPr>
                <w:rFonts w:ascii="Times New Roman" w:eastAsia="Times New Roman" w:hAnsi="Times New Roman" w:cs="Times New Roman"/>
                <w:i/>
                <w:sz w:val="24"/>
                <w:szCs w:val="24"/>
              </w:rPr>
              <w:t>.</w:t>
            </w:r>
          </w:p>
          <w:p w14:paraId="0434E793" w14:textId="77777777"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b/>
                <w:sz w:val="24"/>
                <w:szCs w:val="24"/>
              </w:rPr>
              <w:t>Відомості щодо заміщення нотаріуса вносяться до Єдиного реєстру нотаріусів України.</w:t>
            </w:r>
          </w:p>
        </w:tc>
      </w:tr>
      <w:tr w:rsidR="00A37A74" w:rsidRPr="00BB4E7E" w14:paraId="660453F1" w14:textId="77777777">
        <w:tc>
          <w:tcPr>
            <w:tcW w:w="7564" w:type="dxa"/>
            <w:shd w:val="clear" w:color="auto" w:fill="auto"/>
          </w:tcPr>
          <w:p w14:paraId="556DC409"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Cs/>
                <w:sz w:val="24"/>
                <w:szCs w:val="24"/>
              </w:rPr>
            </w:pPr>
            <w:r w:rsidRPr="00B90049">
              <w:rPr>
                <w:rFonts w:ascii="Times New Roman" w:eastAsia="Times New Roman" w:hAnsi="Times New Roman" w:cs="Times New Roman"/>
                <w:bCs/>
                <w:sz w:val="24"/>
                <w:szCs w:val="24"/>
              </w:rPr>
              <w:lastRenderedPageBreak/>
              <w:t>Стаття 29</w:t>
            </w:r>
            <w:r w:rsidRPr="00B90049">
              <w:rPr>
                <w:rFonts w:ascii="Times New Roman" w:eastAsia="Times New Roman" w:hAnsi="Times New Roman" w:cs="Times New Roman"/>
                <w:bCs/>
                <w:sz w:val="24"/>
                <w:szCs w:val="24"/>
                <w:vertAlign w:val="superscript"/>
              </w:rPr>
              <w:t>-1</w:t>
            </w:r>
            <w:r w:rsidRPr="00B90049">
              <w:rPr>
                <w:rFonts w:ascii="Times New Roman" w:eastAsia="Times New Roman" w:hAnsi="Times New Roman" w:cs="Times New Roman"/>
                <w:bCs/>
                <w:sz w:val="24"/>
                <w:szCs w:val="24"/>
              </w:rPr>
              <w:t>.</w:t>
            </w:r>
            <w:r w:rsidR="00E25BB7" w:rsidRPr="00B90049">
              <w:rPr>
                <w:rFonts w:ascii="Times New Roman" w:eastAsia="Times New Roman" w:hAnsi="Times New Roman" w:cs="Times New Roman"/>
                <w:bCs/>
                <w:sz w:val="24"/>
                <w:szCs w:val="24"/>
              </w:rPr>
              <w:t xml:space="preserve"> </w:t>
            </w:r>
            <w:r w:rsidRPr="00B90049">
              <w:rPr>
                <w:rFonts w:ascii="Times New Roman" w:eastAsia="Times New Roman" w:hAnsi="Times New Roman" w:cs="Times New Roman"/>
                <w:bCs/>
                <w:sz w:val="24"/>
                <w:szCs w:val="24"/>
              </w:rPr>
              <w:t xml:space="preserve">Підстави зупинення нотаріальної діяльності </w:t>
            </w:r>
            <w:r w:rsidRPr="00B90049">
              <w:rPr>
                <w:rFonts w:ascii="Times New Roman" w:eastAsia="Times New Roman" w:hAnsi="Times New Roman" w:cs="Times New Roman"/>
                <w:b/>
                <w:sz w:val="24"/>
                <w:szCs w:val="24"/>
              </w:rPr>
              <w:t>приватного</w:t>
            </w:r>
            <w:r w:rsidRPr="00B90049">
              <w:rPr>
                <w:rFonts w:ascii="Times New Roman" w:eastAsia="Times New Roman" w:hAnsi="Times New Roman" w:cs="Times New Roman"/>
                <w:bCs/>
                <w:sz w:val="24"/>
                <w:szCs w:val="24"/>
              </w:rPr>
              <w:t xml:space="preserve"> нотаріуса</w:t>
            </w:r>
          </w:p>
        </w:tc>
        <w:tc>
          <w:tcPr>
            <w:tcW w:w="7564" w:type="dxa"/>
            <w:shd w:val="clear" w:color="auto" w:fill="auto"/>
          </w:tcPr>
          <w:p w14:paraId="6F0676B1"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Cs/>
                <w:sz w:val="24"/>
                <w:szCs w:val="24"/>
              </w:rPr>
            </w:pPr>
            <w:r w:rsidRPr="00B90049">
              <w:rPr>
                <w:rFonts w:ascii="Times New Roman" w:eastAsia="Times New Roman" w:hAnsi="Times New Roman" w:cs="Times New Roman"/>
                <w:bCs/>
                <w:sz w:val="24"/>
                <w:szCs w:val="24"/>
              </w:rPr>
              <w:t>Стаття 29</w:t>
            </w:r>
            <w:r w:rsidRPr="00B90049">
              <w:rPr>
                <w:rFonts w:ascii="Times New Roman" w:eastAsia="Times New Roman" w:hAnsi="Times New Roman" w:cs="Times New Roman"/>
                <w:bCs/>
                <w:sz w:val="24"/>
                <w:szCs w:val="24"/>
                <w:vertAlign w:val="superscript"/>
              </w:rPr>
              <w:t>-1</w:t>
            </w:r>
            <w:r w:rsidRPr="00B90049">
              <w:rPr>
                <w:rFonts w:ascii="Times New Roman" w:eastAsia="Times New Roman" w:hAnsi="Times New Roman" w:cs="Times New Roman"/>
                <w:bCs/>
                <w:sz w:val="24"/>
                <w:szCs w:val="24"/>
              </w:rPr>
              <w:t>.</w:t>
            </w:r>
            <w:r w:rsidR="00E25BB7" w:rsidRPr="00B90049">
              <w:rPr>
                <w:rFonts w:ascii="Times New Roman" w:eastAsia="Times New Roman" w:hAnsi="Times New Roman" w:cs="Times New Roman"/>
                <w:bCs/>
                <w:sz w:val="24"/>
                <w:szCs w:val="24"/>
              </w:rPr>
              <w:t xml:space="preserve"> </w:t>
            </w:r>
            <w:r w:rsidRPr="00B90049">
              <w:rPr>
                <w:rFonts w:ascii="Times New Roman" w:eastAsia="Times New Roman" w:hAnsi="Times New Roman" w:cs="Times New Roman"/>
                <w:bCs/>
                <w:sz w:val="24"/>
                <w:szCs w:val="24"/>
              </w:rPr>
              <w:t>Підстави зупинення нотаріальної діяльності нотаріуса</w:t>
            </w:r>
          </w:p>
        </w:tc>
      </w:tr>
      <w:tr w:rsidR="00A37A74" w:rsidRPr="00BB4E7E" w14:paraId="56B3DB8B" w14:textId="77777777">
        <w:trPr>
          <w:trHeight w:val="992"/>
        </w:trPr>
        <w:tc>
          <w:tcPr>
            <w:tcW w:w="7564" w:type="dxa"/>
            <w:shd w:val="clear" w:color="auto" w:fill="auto"/>
          </w:tcPr>
          <w:p w14:paraId="4F153744"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90049">
              <w:rPr>
                <w:rFonts w:ascii="Times New Roman" w:eastAsia="Times New Roman" w:hAnsi="Times New Roman" w:cs="Times New Roman"/>
                <w:sz w:val="24"/>
                <w:szCs w:val="24"/>
              </w:rPr>
              <w:t xml:space="preserve">Нотаріальна діяльність </w:t>
            </w:r>
            <w:r w:rsidRPr="00B90049">
              <w:rPr>
                <w:rFonts w:ascii="Times New Roman" w:eastAsia="Times New Roman" w:hAnsi="Times New Roman" w:cs="Times New Roman"/>
                <w:b/>
                <w:sz w:val="24"/>
                <w:szCs w:val="24"/>
              </w:rPr>
              <w:t>приватного</w:t>
            </w:r>
            <w:r w:rsidRPr="00B90049">
              <w:rPr>
                <w:rFonts w:ascii="Times New Roman" w:eastAsia="Times New Roman" w:hAnsi="Times New Roman" w:cs="Times New Roman"/>
                <w:sz w:val="24"/>
                <w:szCs w:val="24"/>
              </w:rPr>
              <w:t xml:space="preserve"> нотаріуса тимчасово зупиняється на час дії таких обставин:</w:t>
            </w:r>
          </w:p>
          <w:p w14:paraId="7BF6090F" w14:textId="77777777" w:rsidR="00A37A74" w:rsidRPr="00B90049" w:rsidRDefault="00A37A74" w:rsidP="009234D9">
            <w:pPr>
              <w:widowControl w:val="0"/>
              <w:numPr>
                <w:ilvl w:val="1"/>
                <w:numId w:val="7"/>
              </w:numPr>
              <w:pBdr>
                <w:top w:val="nil"/>
                <w:left w:val="nil"/>
                <w:bottom w:val="nil"/>
                <w:right w:val="nil"/>
                <w:between w:val="nil"/>
              </w:pBdr>
              <w:shd w:val="clear" w:color="auto" w:fill="FFFFFF"/>
              <w:spacing w:after="0" w:line="240" w:lineRule="auto"/>
              <w:ind w:left="0" w:firstLine="306"/>
              <w:jc w:val="both"/>
              <w:rPr>
                <w:rFonts w:ascii="Times New Roman" w:hAnsi="Times New Roman" w:cs="Times New Roman"/>
                <w:sz w:val="24"/>
                <w:szCs w:val="24"/>
              </w:rPr>
            </w:pPr>
            <w:bookmarkStart w:id="96" w:name="48pi1tg" w:colFirst="0" w:colLast="0"/>
            <w:bookmarkEnd w:id="96"/>
            <w:r w:rsidRPr="00B90049">
              <w:rPr>
                <w:rFonts w:ascii="Times New Roman" w:eastAsia="Times New Roman" w:hAnsi="Times New Roman" w:cs="Times New Roman"/>
                <w:sz w:val="24"/>
                <w:szCs w:val="24"/>
              </w:rPr>
              <w:t xml:space="preserve">якщо </w:t>
            </w:r>
            <w:r w:rsidRPr="00B90049">
              <w:rPr>
                <w:rFonts w:ascii="Times New Roman" w:eastAsia="Times New Roman" w:hAnsi="Times New Roman" w:cs="Times New Roman"/>
                <w:b/>
                <w:sz w:val="24"/>
                <w:szCs w:val="24"/>
              </w:rPr>
              <w:t>приватний</w:t>
            </w:r>
            <w:r w:rsidRPr="00B90049">
              <w:rPr>
                <w:rFonts w:ascii="Times New Roman" w:eastAsia="Times New Roman" w:hAnsi="Times New Roman" w:cs="Times New Roman"/>
                <w:sz w:val="24"/>
                <w:szCs w:val="24"/>
              </w:rPr>
              <w:t xml:space="preserve"> нотаріус не має приміщення для розміщення </w:t>
            </w:r>
            <w:r w:rsidRPr="00B90049">
              <w:rPr>
                <w:rFonts w:ascii="Times New Roman" w:eastAsia="Times New Roman" w:hAnsi="Times New Roman" w:cs="Times New Roman"/>
                <w:b/>
                <w:sz w:val="24"/>
                <w:szCs w:val="24"/>
              </w:rPr>
              <w:t>робочого місця (контори)</w:t>
            </w:r>
            <w:r w:rsidRPr="00B90049">
              <w:rPr>
                <w:rFonts w:ascii="Times New Roman" w:eastAsia="Times New Roman" w:hAnsi="Times New Roman" w:cs="Times New Roman"/>
                <w:sz w:val="24"/>
                <w:szCs w:val="24"/>
              </w:rPr>
              <w:t xml:space="preserve"> або це приміщення не відповідає встановленим цим Законом умовам, - до усунення цих недоліків, але не більше 60 днів з дня виявлення цього порушення;</w:t>
            </w:r>
          </w:p>
          <w:p w14:paraId="28C69117"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90049">
              <w:rPr>
                <w:rFonts w:ascii="Times New Roman" w:eastAsia="Times New Roman" w:hAnsi="Times New Roman" w:cs="Times New Roman"/>
                <w:sz w:val="24"/>
                <w:szCs w:val="24"/>
              </w:rPr>
              <w:t xml:space="preserve">2) якщо </w:t>
            </w:r>
            <w:r w:rsidRPr="00B90049">
              <w:rPr>
                <w:rFonts w:ascii="Times New Roman" w:eastAsia="Times New Roman" w:hAnsi="Times New Roman" w:cs="Times New Roman"/>
                <w:b/>
                <w:sz w:val="24"/>
                <w:szCs w:val="24"/>
              </w:rPr>
              <w:t>приватний</w:t>
            </w:r>
            <w:r w:rsidRPr="00B90049">
              <w:rPr>
                <w:rFonts w:ascii="Times New Roman" w:eastAsia="Times New Roman" w:hAnsi="Times New Roman" w:cs="Times New Roman"/>
                <w:sz w:val="24"/>
                <w:szCs w:val="24"/>
              </w:rPr>
              <w:t xml:space="preserve"> нотаріус не уклав договір про страхування цивільно-правової відповідальності </w:t>
            </w:r>
            <w:r w:rsidRPr="00B90049">
              <w:rPr>
                <w:rFonts w:ascii="Times New Roman" w:eastAsia="Times New Roman" w:hAnsi="Times New Roman" w:cs="Times New Roman"/>
                <w:b/>
                <w:sz w:val="24"/>
                <w:szCs w:val="24"/>
              </w:rPr>
              <w:t>приватного</w:t>
            </w:r>
            <w:r w:rsidRPr="00B90049">
              <w:rPr>
                <w:rFonts w:ascii="Times New Roman" w:eastAsia="Times New Roman" w:hAnsi="Times New Roman" w:cs="Times New Roman"/>
                <w:sz w:val="24"/>
                <w:szCs w:val="24"/>
              </w:rPr>
              <w:t xml:space="preserve"> нотаріуса або розмір страхової суми не відповідає вимогам цього Закону, - до усунення цих недоліків, але не більше 30 днів з дня виявлення цього порушення;</w:t>
            </w:r>
          </w:p>
          <w:p w14:paraId="64B8F6F2"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97" w:name="2nusc19" w:colFirst="0" w:colLast="0"/>
            <w:bookmarkEnd w:id="97"/>
            <w:r w:rsidRPr="00B90049">
              <w:rPr>
                <w:rFonts w:ascii="Times New Roman" w:eastAsia="Times New Roman" w:hAnsi="Times New Roman" w:cs="Times New Roman"/>
                <w:sz w:val="24"/>
                <w:szCs w:val="24"/>
              </w:rPr>
              <w:t xml:space="preserve">3) якщо </w:t>
            </w:r>
            <w:r w:rsidRPr="00B90049">
              <w:rPr>
                <w:rFonts w:ascii="Times New Roman" w:eastAsia="Times New Roman" w:hAnsi="Times New Roman" w:cs="Times New Roman"/>
                <w:b/>
                <w:sz w:val="24"/>
                <w:szCs w:val="24"/>
              </w:rPr>
              <w:t>приватний</w:t>
            </w:r>
            <w:r w:rsidRPr="00B90049">
              <w:rPr>
                <w:rFonts w:ascii="Times New Roman" w:eastAsia="Times New Roman" w:hAnsi="Times New Roman" w:cs="Times New Roman"/>
                <w:sz w:val="24"/>
                <w:szCs w:val="24"/>
              </w:rPr>
              <w:t xml:space="preserve"> нотаріус при вчиненні нотаріальних дій неодноразово порушував правила нотаріального діловодства, - до закінчення строку проходження підвищення </w:t>
            </w:r>
            <w:r w:rsidRPr="00B90049">
              <w:rPr>
                <w:rFonts w:ascii="Times New Roman" w:eastAsia="Times New Roman" w:hAnsi="Times New Roman" w:cs="Times New Roman"/>
                <w:b/>
                <w:bCs/>
                <w:sz w:val="24"/>
                <w:szCs w:val="24"/>
              </w:rPr>
              <w:t>кваліфікації</w:t>
            </w:r>
            <w:r w:rsidRPr="00B90049">
              <w:rPr>
                <w:rFonts w:ascii="Times New Roman" w:eastAsia="Times New Roman" w:hAnsi="Times New Roman" w:cs="Times New Roman"/>
                <w:sz w:val="24"/>
                <w:szCs w:val="24"/>
              </w:rPr>
              <w:t xml:space="preserve"> (не більше двох тижнів);</w:t>
            </w:r>
          </w:p>
          <w:p w14:paraId="26E688B8"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98" w:name="1302m92" w:colFirst="0" w:colLast="0"/>
            <w:bookmarkEnd w:id="98"/>
            <w:r w:rsidRPr="00B90049">
              <w:rPr>
                <w:rFonts w:ascii="Times New Roman" w:eastAsia="Times New Roman" w:hAnsi="Times New Roman" w:cs="Times New Roman"/>
                <w:sz w:val="24"/>
                <w:szCs w:val="24"/>
              </w:rPr>
              <w:lastRenderedPageBreak/>
              <w:t xml:space="preserve">4) у разі необґрунтованої відмови </w:t>
            </w:r>
            <w:r w:rsidRPr="00B90049">
              <w:rPr>
                <w:rFonts w:ascii="Times New Roman" w:eastAsia="Times New Roman" w:hAnsi="Times New Roman" w:cs="Times New Roman"/>
                <w:b/>
                <w:sz w:val="24"/>
                <w:szCs w:val="24"/>
              </w:rPr>
              <w:t>приватного</w:t>
            </w:r>
            <w:r w:rsidRPr="00B90049">
              <w:rPr>
                <w:rFonts w:ascii="Times New Roman" w:eastAsia="Times New Roman" w:hAnsi="Times New Roman" w:cs="Times New Roman"/>
                <w:sz w:val="24"/>
                <w:szCs w:val="24"/>
              </w:rPr>
              <w:t xml:space="preserve"> нотаріуса від надання Міністерству юстиції України, його територіальному органу в порядку, передбаченому цим Законом, документів </w:t>
            </w:r>
            <w:r w:rsidRPr="00B90049">
              <w:rPr>
                <w:rFonts w:ascii="Times New Roman" w:eastAsia="Times New Roman" w:hAnsi="Times New Roman" w:cs="Times New Roman"/>
                <w:b/>
                <w:bCs/>
                <w:sz w:val="24"/>
                <w:szCs w:val="24"/>
              </w:rPr>
              <w:t>для перевірки організації нотаріальної діяльності та виконання правил нотаріального діловодства</w:t>
            </w:r>
            <w:r w:rsidR="00E25BB7" w:rsidRPr="00B90049">
              <w:rPr>
                <w:rFonts w:ascii="Times New Roman" w:eastAsia="Times New Roman" w:hAnsi="Times New Roman" w:cs="Times New Roman"/>
                <w:b/>
                <w:bCs/>
                <w:sz w:val="24"/>
                <w:szCs w:val="24"/>
              </w:rPr>
              <w:t xml:space="preserve"> </w:t>
            </w:r>
            <w:r w:rsidRPr="00B90049">
              <w:rPr>
                <w:rFonts w:ascii="Times New Roman" w:eastAsia="Times New Roman" w:hAnsi="Times New Roman" w:cs="Times New Roman"/>
                <w:sz w:val="24"/>
                <w:szCs w:val="24"/>
              </w:rPr>
              <w:t>- до усунення цієї обставини;</w:t>
            </w:r>
          </w:p>
          <w:p w14:paraId="7517B669"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90049">
              <w:rPr>
                <w:rFonts w:ascii="Times New Roman" w:eastAsia="Times New Roman" w:hAnsi="Times New Roman" w:cs="Times New Roman"/>
                <w:sz w:val="24"/>
                <w:szCs w:val="24"/>
              </w:rPr>
              <w:t xml:space="preserve">5) у разі заміщення </w:t>
            </w:r>
            <w:r w:rsidRPr="00B90049">
              <w:rPr>
                <w:rFonts w:ascii="Times New Roman" w:eastAsia="Times New Roman" w:hAnsi="Times New Roman" w:cs="Times New Roman"/>
                <w:b/>
                <w:sz w:val="24"/>
                <w:szCs w:val="24"/>
              </w:rPr>
              <w:t>приватного</w:t>
            </w:r>
            <w:r w:rsidRPr="00B90049">
              <w:rPr>
                <w:rFonts w:ascii="Times New Roman" w:eastAsia="Times New Roman" w:hAnsi="Times New Roman" w:cs="Times New Roman"/>
                <w:sz w:val="24"/>
                <w:szCs w:val="24"/>
              </w:rPr>
              <w:t xml:space="preserve"> нотаріуса в порядку, передбаченому цим Законом, - на строк такого заміщення;</w:t>
            </w:r>
          </w:p>
          <w:p w14:paraId="29BDC37F"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99" w:name="3mzq4wv" w:colFirst="0" w:colLast="0"/>
            <w:bookmarkEnd w:id="99"/>
            <w:r w:rsidRPr="00B90049">
              <w:rPr>
                <w:rFonts w:ascii="Times New Roman" w:eastAsia="Times New Roman" w:hAnsi="Times New Roman" w:cs="Times New Roman"/>
                <w:sz w:val="24"/>
                <w:szCs w:val="24"/>
              </w:rPr>
              <w:t xml:space="preserve">6) у разі ненадання інформації </w:t>
            </w:r>
            <w:r w:rsidRPr="00B90049">
              <w:rPr>
                <w:rFonts w:ascii="Times New Roman" w:eastAsia="Times New Roman" w:hAnsi="Times New Roman" w:cs="Times New Roman"/>
                <w:b/>
                <w:sz w:val="24"/>
                <w:szCs w:val="24"/>
              </w:rPr>
              <w:t>приватним</w:t>
            </w:r>
            <w:r w:rsidRPr="00B90049">
              <w:rPr>
                <w:rFonts w:ascii="Times New Roman" w:eastAsia="Times New Roman" w:hAnsi="Times New Roman" w:cs="Times New Roman"/>
                <w:sz w:val="24"/>
                <w:szCs w:val="24"/>
              </w:rPr>
              <w:t xml:space="preserve"> нотаріусом органам та особам, зазначеним у частинах п’ятій - восьмій, десятій статті 8 цього Закону, - до усунення цієї обставини;</w:t>
            </w:r>
          </w:p>
          <w:p w14:paraId="7001A198" w14:textId="77777777" w:rsidR="00A37A74" w:rsidRPr="00B90049"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00" w:name="2250f4o" w:colFirst="0" w:colLast="0"/>
            <w:bookmarkEnd w:id="100"/>
            <w:r w:rsidRPr="00B90049">
              <w:rPr>
                <w:rFonts w:ascii="Times New Roman" w:eastAsia="Times New Roman" w:hAnsi="Times New Roman" w:cs="Times New Roman"/>
                <w:sz w:val="24"/>
                <w:szCs w:val="24"/>
              </w:rPr>
              <w:t>7) у разі обрання нотаріуса на посаду, зайняття якої несумісне зі здійсненням нотаріальної діяльності;</w:t>
            </w:r>
          </w:p>
          <w:p w14:paraId="09A148D8" w14:textId="2C18BA6F" w:rsidR="00A37A74"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bookmarkStart w:id="101" w:name="haapch" w:colFirst="0" w:colLast="0"/>
            <w:bookmarkEnd w:id="101"/>
            <w:r w:rsidRPr="00B90049">
              <w:rPr>
                <w:rFonts w:ascii="Times New Roman" w:eastAsia="Times New Roman" w:hAnsi="Times New Roman" w:cs="Times New Roman"/>
                <w:sz w:val="24"/>
                <w:szCs w:val="24"/>
              </w:rPr>
              <w:t xml:space="preserve">8) </w:t>
            </w:r>
            <w:r w:rsidRPr="00FA0842">
              <w:rPr>
                <w:rFonts w:ascii="Times New Roman" w:eastAsia="Times New Roman" w:hAnsi="Times New Roman" w:cs="Times New Roman"/>
                <w:b/>
                <w:bCs/>
                <w:sz w:val="24"/>
                <w:szCs w:val="24"/>
              </w:rPr>
              <w:t>у разі направлення територіальним органом до Міністерства юстиції України подання про анулювання свідоцтва про право на зайняття нотаріальною діяльністю - до вирішення питання по суті, але не більш як на шість місяців.</w:t>
            </w:r>
          </w:p>
          <w:p w14:paraId="4BB50F49" w14:textId="77777777" w:rsidR="00FA0842" w:rsidRPr="00FA0842" w:rsidRDefault="00FA0842"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p>
          <w:p w14:paraId="0B744D6E" w14:textId="77777777" w:rsidR="00A37A74" w:rsidRPr="00FA0842"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bookmarkStart w:id="102" w:name="1gf8i83" w:colFirst="0" w:colLast="0"/>
            <w:bookmarkStart w:id="103" w:name="319y80a" w:colFirst="0" w:colLast="0"/>
            <w:bookmarkEnd w:id="102"/>
            <w:bookmarkEnd w:id="103"/>
          </w:p>
          <w:p w14:paraId="07CB28F7" w14:textId="77777777" w:rsidR="00A37A74" w:rsidRPr="00BB4E7E" w:rsidRDefault="00865C85"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Відсутній</w:t>
            </w:r>
          </w:p>
          <w:p w14:paraId="17EF4175" w14:textId="77777777" w:rsidR="005B5032" w:rsidRPr="00BB4E7E" w:rsidRDefault="005B5032"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50AEE20C" w14:textId="77777777" w:rsidR="00F14FEF" w:rsidRPr="00BB4E7E" w:rsidRDefault="00F14FE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502032F2" w14:textId="217CB0CC" w:rsidR="00A63F1B" w:rsidRDefault="00865C85" w:rsidP="00751992">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Відсутній</w:t>
            </w:r>
          </w:p>
          <w:p w14:paraId="5F45D46F" w14:textId="77777777" w:rsidR="00A63F1B" w:rsidRPr="00BB4E7E" w:rsidRDefault="00A63F1B" w:rsidP="003D481C">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p>
          <w:p w14:paraId="0867FB73"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Приватний нотаріус</w:t>
            </w:r>
            <w:r w:rsidRPr="00BB4E7E">
              <w:rPr>
                <w:rFonts w:ascii="Times New Roman" w:eastAsia="Times New Roman" w:hAnsi="Times New Roman" w:cs="Times New Roman"/>
                <w:sz w:val="24"/>
                <w:szCs w:val="24"/>
              </w:rPr>
              <w:t xml:space="preserve"> вправі зупинити нотаріальну діяльність за власним бажанням на строк, що не перевищує двох місяців протягом календарного року, або на більший строк за наявності поважних причин (вагітність, догляд за дитиною, хвороба тощо) </w:t>
            </w:r>
            <w:r w:rsidRPr="003D481C">
              <w:rPr>
                <w:rFonts w:ascii="Times New Roman" w:eastAsia="Times New Roman" w:hAnsi="Times New Roman" w:cs="Times New Roman"/>
                <w:b/>
                <w:bCs/>
                <w:sz w:val="24"/>
                <w:szCs w:val="24"/>
              </w:rPr>
              <w:t>подавши до територіального органу Міністерства юстиції України відповідну заяву</w:t>
            </w:r>
            <w:r w:rsidRPr="00BB4E7E">
              <w:rPr>
                <w:rFonts w:ascii="Times New Roman" w:eastAsia="Times New Roman" w:hAnsi="Times New Roman" w:cs="Times New Roman"/>
                <w:sz w:val="24"/>
                <w:szCs w:val="24"/>
              </w:rPr>
              <w:t>.</w:t>
            </w:r>
          </w:p>
          <w:p w14:paraId="18262AB2"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04" w:name="40ew0vw" w:colFirst="0" w:colLast="0"/>
            <w:bookmarkStart w:id="105" w:name="2fk6b3p" w:colFirst="0" w:colLast="0"/>
            <w:bookmarkEnd w:id="104"/>
            <w:bookmarkEnd w:id="105"/>
            <w:r w:rsidRPr="00BB4E7E">
              <w:rPr>
                <w:rFonts w:ascii="Times New Roman" w:eastAsia="Times New Roman" w:hAnsi="Times New Roman" w:cs="Times New Roman"/>
                <w:sz w:val="24"/>
                <w:szCs w:val="24"/>
              </w:rPr>
              <w:t xml:space="preserve">Про зупинення нотаріальної діяльності на строк більше трьох днів приватний нотаріус зобов’язаний письмово повідомити </w:t>
            </w:r>
            <w:r w:rsidRPr="00DF4523">
              <w:rPr>
                <w:rFonts w:ascii="Times New Roman" w:eastAsia="Times New Roman" w:hAnsi="Times New Roman" w:cs="Times New Roman"/>
                <w:b/>
                <w:bCs/>
                <w:sz w:val="24"/>
                <w:szCs w:val="24"/>
              </w:rPr>
              <w:t>відповідний територіальний орган Міністерства юстиції України</w:t>
            </w:r>
            <w:r w:rsidRPr="00BB4E7E">
              <w:rPr>
                <w:rFonts w:ascii="Times New Roman" w:eastAsia="Times New Roman" w:hAnsi="Times New Roman" w:cs="Times New Roman"/>
                <w:sz w:val="24"/>
                <w:szCs w:val="24"/>
              </w:rPr>
              <w:t xml:space="preserve"> із зазначенням причин та строку, протягом якого він не здійснюватиме нотаріальну діяльність, не пізніше ніж за один робочий день до дати зупинення.</w:t>
            </w:r>
          </w:p>
        </w:tc>
        <w:tc>
          <w:tcPr>
            <w:tcW w:w="7564" w:type="dxa"/>
            <w:shd w:val="clear" w:color="auto" w:fill="auto"/>
          </w:tcPr>
          <w:p w14:paraId="0B409FD2"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Нотаріальна діяльність нотаріуса тимчасово зупиняється на час дії таких обставин:</w:t>
            </w:r>
          </w:p>
          <w:p w14:paraId="493FF4C2"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1) якщо нотаріус не має приміщення для розміщення </w:t>
            </w:r>
            <w:r w:rsidR="00E25BB7" w:rsidRPr="00BB4E7E">
              <w:rPr>
                <w:rFonts w:ascii="Times New Roman" w:eastAsia="Times New Roman" w:hAnsi="Times New Roman" w:cs="Times New Roman"/>
                <w:b/>
                <w:sz w:val="24"/>
                <w:szCs w:val="24"/>
              </w:rPr>
              <w:t>нотаріального офісу</w:t>
            </w:r>
            <w:r w:rsidRPr="00BB4E7E">
              <w:rPr>
                <w:rFonts w:ascii="Times New Roman" w:eastAsia="Times New Roman" w:hAnsi="Times New Roman" w:cs="Times New Roman"/>
                <w:sz w:val="24"/>
                <w:szCs w:val="24"/>
              </w:rPr>
              <w:t xml:space="preserve"> або це приміщення не відповідає встановленим цим Законом вимогам, - до усунення цих недоліків, але не більше </w:t>
            </w:r>
            <w:r w:rsidR="00506A52" w:rsidRPr="00BB4E7E">
              <w:rPr>
                <w:rFonts w:ascii="Times New Roman" w:eastAsia="Times New Roman" w:hAnsi="Times New Roman" w:cs="Times New Roman"/>
                <w:b/>
                <w:bCs/>
                <w:sz w:val="24"/>
                <w:szCs w:val="24"/>
              </w:rPr>
              <w:t>шістдесяти</w:t>
            </w:r>
            <w:r w:rsidR="00506A52"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днів з дня виявлення цього порушення;</w:t>
            </w:r>
          </w:p>
          <w:p w14:paraId="359D9C88"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2) якщо нотаріус не уклав договір про страхування цивільно-правової відповідальності нотаріуса або розмір страхової суми не відповідає вимогам цього Закону, - до усунення цих недоліків, але не більше </w:t>
            </w:r>
            <w:r w:rsidR="00506A52" w:rsidRPr="00BB4E7E">
              <w:rPr>
                <w:rFonts w:ascii="Times New Roman" w:eastAsia="Times New Roman" w:hAnsi="Times New Roman" w:cs="Times New Roman"/>
                <w:b/>
                <w:bCs/>
                <w:sz w:val="24"/>
                <w:szCs w:val="24"/>
              </w:rPr>
              <w:t>тридцяти</w:t>
            </w:r>
            <w:r w:rsidR="00506A52"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днів з дня виявлення цього порушення;</w:t>
            </w:r>
          </w:p>
          <w:p w14:paraId="7A8AD004"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3) якщо нотаріус при вчиненні нотаріальних дій неодноразово порушував правила нотаріального діловодства, - до закінчення строку проходження підвищення </w:t>
            </w:r>
            <w:r w:rsidR="00506A52" w:rsidRPr="00BB4E7E">
              <w:rPr>
                <w:rFonts w:ascii="Times New Roman" w:eastAsia="Times New Roman" w:hAnsi="Times New Roman" w:cs="Times New Roman"/>
                <w:b/>
                <w:bCs/>
                <w:sz w:val="24"/>
                <w:szCs w:val="24"/>
              </w:rPr>
              <w:t>професійного рівня</w:t>
            </w:r>
            <w:r w:rsidR="00506A52"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(не більше двох тижнів);</w:t>
            </w:r>
          </w:p>
          <w:p w14:paraId="3A5B15A6"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4) у разі необґрунтованої відмови нотаріуса від надання</w:t>
            </w:r>
            <w:r w:rsidR="00506A52" w:rsidRPr="00BB4E7E">
              <w:rPr>
                <w:rFonts w:ascii="Times New Roman" w:eastAsia="Times New Roman" w:hAnsi="Times New Roman" w:cs="Times New Roman"/>
                <w:sz w:val="24"/>
                <w:szCs w:val="24"/>
              </w:rPr>
              <w:t xml:space="preserve"> </w:t>
            </w:r>
            <w:r w:rsidR="00506A52" w:rsidRPr="00BB4E7E">
              <w:rPr>
                <w:rFonts w:ascii="Times New Roman" w:eastAsia="Times New Roman" w:hAnsi="Times New Roman" w:cs="Times New Roman"/>
                <w:b/>
                <w:bCs/>
                <w:sz w:val="24"/>
                <w:szCs w:val="24"/>
              </w:rPr>
              <w:t xml:space="preserve">у </w:t>
            </w:r>
            <w:r w:rsidR="00506A52" w:rsidRPr="00BB4E7E">
              <w:rPr>
                <w:rFonts w:ascii="Times New Roman" w:eastAsia="Times New Roman" w:hAnsi="Times New Roman" w:cs="Times New Roman"/>
                <w:b/>
                <w:bCs/>
                <w:sz w:val="24"/>
                <w:szCs w:val="24"/>
              </w:rPr>
              <w:lastRenderedPageBreak/>
              <w:t xml:space="preserve">визначених </w:t>
            </w:r>
            <w:r w:rsidR="00F14FEF" w:rsidRPr="00BB4E7E">
              <w:rPr>
                <w:rFonts w:ascii="Times New Roman" w:eastAsia="Times New Roman" w:hAnsi="Times New Roman" w:cs="Times New Roman"/>
                <w:b/>
                <w:bCs/>
                <w:sz w:val="24"/>
                <w:szCs w:val="24"/>
              </w:rPr>
              <w:t>з</w:t>
            </w:r>
            <w:r w:rsidR="00506A52" w:rsidRPr="00BB4E7E">
              <w:rPr>
                <w:rFonts w:ascii="Times New Roman" w:eastAsia="Times New Roman" w:hAnsi="Times New Roman" w:cs="Times New Roman"/>
                <w:b/>
                <w:bCs/>
                <w:sz w:val="24"/>
                <w:szCs w:val="24"/>
              </w:rPr>
              <w:t>аконом випадках</w:t>
            </w:r>
            <w:r w:rsidRPr="00BB4E7E">
              <w:rPr>
                <w:rFonts w:ascii="Times New Roman" w:eastAsia="Times New Roman" w:hAnsi="Times New Roman" w:cs="Times New Roman"/>
                <w:sz w:val="24"/>
                <w:szCs w:val="24"/>
              </w:rPr>
              <w:t xml:space="preserve"> Міністерству юстиції України, його територіальному органу, </w:t>
            </w:r>
            <w:r w:rsidRPr="00BB4E7E">
              <w:rPr>
                <w:rFonts w:ascii="Times New Roman" w:eastAsia="Times New Roman" w:hAnsi="Times New Roman" w:cs="Times New Roman"/>
                <w:b/>
                <w:sz w:val="24"/>
                <w:szCs w:val="24"/>
              </w:rPr>
              <w:t>Нотаріальній палаті України, її відділенню</w:t>
            </w:r>
            <w:r w:rsidRPr="00BB4E7E">
              <w:rPr>
                <w:rFonts w:ascii="Times New Roman" w:eastAsia="Times New Roman" w:hAnsi="Times New Roman" w:cs="Times New Roman"/>
                <w:sz w:val="24"/>
                <w:szCs w:val="24"/>
              </w:rPr>
              <w:t xml:space="preserve"> документів</w:t>
            </w:r>
            <w:r w:rsidR="00E25BB7" w:rsidRPr="00BB4E7E">
              <w:rPr>
                <w:rFonts w:ascii="Times New Roman" w:eastAsia="Times New Roman" w:hAnsi="Times New Roman" w:cs="Times New Roman"/>
                <w:sz w:val="24"/>
                <w:szCs w:val="24"/>
              </w:rPr>
              <w:t xml:space="preserve"> </w:t>
            </w:r>
            <w:r w:rsidR="00F14FEF" w:rsidRPr="00BB4E7E">
              <w:rPr>
                <w:rFonts w:ascii="Times New Roman" w:eastAsia="Times New Roman" w:hAnsi="Times New Roman" w:cs="Times New Roman"/>
                <w:sz w:val="24"/>
                <w:szCs w:val="24"/>
              </w:rPr>
              <w:t>(</w:t>
            </w:r>
            <w:r w:rsidR="00F14FEF" w:rsidRPr="00BB4E7E">
              <w:rPr>
                <w:rFonts w:ascii="Times New Roman" w:eastAsia="Times New Roman" w:hAnsi="Times New Roman" w:cs="Times New Roman"/>
                <w:b/>
                <w:bCs/>
                <w:sz w:val="24"/>
                <w:szCs w:val="24"/>
              </w:rPr>
              <w:t>відомостей, пояснень</w:t>
            </w:r>
            <w:r w:rsidR="00F14FEF" w:rsidRPr="00BB4E7E">
              <w:rPr>
                <w:rFonts w:ascii="Times New Roman" w:eastAsia="Times New Roman" w:hAnsi="Times New Roman" w:cs="Times New Roman"/>
                <w:sz w:val="24"/>
                <w:szCs w:val="24"/>
              </w:rPr>
              <w:t>) –</w:t>
            </w:r>
            <w:r w:rsidRPr="00BB4E7E">
              <w:rPr>
                <w:rFonts w:ascii="Times New Roman" w:eastAsia="Times New Roman" w:hAnsi="Times New Roman" w:cs="Times New Roman"/>
                <w:sz w:val="24"/>
                <w:szCs w:val="24"/>
              </w:rPr>
              <w:t xml:space="preserve"> до усунення цієї обставини;</w:t>
            </w:r>
          </w:p>
          <w:p w14:paraId="535A663B" w14:textId="77777777" w:rsidR="00F14FEF" w:rsidRPr="00BB4E7E" w:rsidRDefault="00F14FE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4E10D8F9"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5) у разі заміщення нотаріуса в порядку, передбаченому цим Законом, - на строк такого заміщення;</w:t>
            </w:r>
          </w:p>
          <w:p w14:paraId="7760A5BD"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6) у разі ненадання інформації нотаріусом органам та особам, зазначеним у частинах</w:t>
            </w:r>
            <w:r w:rsidR="00E25BB7"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п’ятій - восьмій,</w:t>
            </w:r>
            <w:r w:rsidR="00E25BB7"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десятій</w:t>
            </w:r>
            <w:r w:rsidR="00E25BB7"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статті 8 цього Закону, - до усунення цієї обставини;</w:t>
            </w:r>
          </w:p>
          <w:p w14:paraId="51C34955"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7) у разі обрання нотаріуса на посаду, заняття якої несумісне зі здійсненням нотаріальної діяльності;</w:t>
            </w:r>
          </w:p>
          <w:p w14:paraId="4BE11D84"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8) у разі направлення</w:t>
            </w:r>
            <w:r w:rsidR="00F14FEF" w:rsidRPr="00BB4E7E">
              <w:rPr>
                <w:rFonts w:ascii="Times New Roman" w:eastAsia="Times New Roman" w:hAnsi="Times New Roman" w:cs="Times New Roman"/>
                <w:sz w:val="24"/>
                <w:szCs w:val="24"/>
              </w:rPr>
              <w:t xml:space="preserve"> </w:t>
            </w:r>
            <w:r w:rsidR="00F14FEF" w:rsidRPr="00BB4E7E">
              <w:rPr>
                <w:rFonts w:ascii="Times New Roman" w:eastAsia="Times New Roman" w:hAnsi="Times New Roman" w:cs="Times New Roman"/>
                <w:b/>
                <w:bCs/>
                <w:sz w:val="24"/>
                <w:szCs w:val="24"/>
              </w:rPr>
              <w:t>Міністерством юстиції України, його</w:t>
            </w:r>
            <w:r w:rsidRPr="00BB4E7E">
              <w:rPr>
                <w:rFonts w:ascii="Times New Roman" w:eastAsia="Times New Roman" w:hAnsi="Times New Roman" w:cs="Times New Roman"/>
                <w:sz w:val="24"/>
                <w:szCs w:val="24"/>
              </w:rPr>
              <w:t xml:space="preserve"> </w:t>
            </w:r>
            <w:r w:rsidR="00F14FEF" w:rsidRPr="00BB4E7E">
              <w:rPr>
                <w:rFonts w:ascii="Times New Roman" w:eastAsia="Times New Roman" w:hAnsi="Times New Roman" w:cs="Times New Roman"/>
                <w:b/>
                <w:bCs/>
                <w:sz w:val="24"/>
                <w:szCs w:val="24"/>
              </w:rPr>
              <w:t xml:space="preserve">територіальним органом, </w:t>
            </w:r>
            <w:r w:rsidRPr="00BB4E7E">
              <w:rPr>
                <w:rFonts w:ascii="Times New Roman" w:eastAsia="Times New Roman" w:hAnsi="Times New Roman" w:cs="Times New Roman"/>
                <w:b/>
                <w:sz w:val="24"/>
                <w:szCs w:val="24"/>
              </w:rPr>
              <w:t>Нотаріально</w:t>
            </w:r>
            <w:r w:rsidR="00F14FEF" w:rsidRPr="00BB4E7E">
              <w:rPr>
                <w:rFonts w:ascii="Times New Roman" w:eastAsia="Times New Roman" w:hAnsi="Times New Roman" w:cs="Times New Roman"/>
                <w:b/>
                <w:sz w:val="24"/>
                <w:szCs w:val="24"/>
              </w:rPr>
              <w:t>ю</w:t>
            </w:r>
            <w:r w:rsidRPr="00BB4E7E">
              <w:rPr>
                <w:rFonts w:ascii="Times New Roman" w:eastAsia="Times New Roman" w:hAnsi="Times New Roman" w:cs="Times New Roman"/>
                <w:b/>
                <w:sz w:val="24"/>
                <w:szCs w:val="24"/>
              </w:rPr>
              <w:t xml:space="preserve"> палат</w:t>
            </w:r>
            <w:r w:rsidR="00F14FEF" w:rsidRPr="00BB4E7E">
              <w:rPr>
                <w:rFonts w:ascii="Times New Roman" w:eastAsia="Times New Roman" w:hAnsi="Times New Roman" w:cs="Times New Roman"/>
                <w:b/>
                <w:sz w:val="24"/>
                <w:szCs w:val="24"/>
              </w:rPr>
              <w:t>ою</w:t>
            </w:r>
            <w:r w:rsidRPr="00BB4E7E">
              <w:rPr>
                <w:rFonts w:ascii="Times New Roman" w:eastAsia="Times New Roman" w:hAnsi="Times New Roman" w:cs="Times New Roman"/>
                <w:b/>
                <w:sz w:val="24"/>
                <w:szCs w:val="24"/>
              </w:rPr>
              <w:t xml:space="preserve"> України</w:t>
            </w:r>
            <w:r w:rsidR="00F14FEF" w:rsidRPr="00BB4E7E">
              <w:rPr>
                <w:rFonts w:ascii="Times New Roman" w:eastAsia="Times New Roman" w:hAnsi="Times New Roman" w:cs="Times New Roman"/>
                <w:b/>
                <w:sz w:val="24"/>
                <w:szCs w:val="24"/>
              </w:rPr>
              <w:t>, її відділенням</w:t>
            </w:r>
            <w:r w:rsidRPr="00BB4E7E">
              <w:rPr>
                <w:rFonts w:ascii="Times New Roman" w:eastAsia="Times New Roman" w:hAnsi="Times New Roman" w:cs="Times New Roman"/>
                <w:b/>
                <w:sz w:val="24"/>
                <w:szCs w:val="24"/>
              </w:rPr>
              <w:t xml:space="preserve"> до </w:t>
            </w:r>
            <w:r w:rsidR="003250A5" w:rsidRPr="00BB4E7E">
              <w:rPr>
                <w:rFonts w:ascii="Times New Roman" w:eastAsia="Times New Roman" w:hAnsi="Times New Roman" w:cs="Times New Roman"/>
                <w:b/>
                <w:sz w:val="24"/>
                <w:szCs w:val="24"/>
              </w:rPr>
              <w:t>Вищої к</w:t>
            </w:r>
            <w:r w:rsidR="00F14FEF" w:rsidRPr="00BB4E7E">
              <w:rPr>
                <w:rFonts w:ascii="Times New Roman" w:eastAsia="Times New Roman" w:hAnsi="Times New Roman" w:cs="Times New Roman"/>
                <w:b/>
                <w:sz w:val="24"/>
                <w:szCs w:val="24"/>
              </w:rPr>
              <w:t>валіфікаційної комісії н</w:t>
            </w:r>
            <w:r w:rsidRPr="00BB4E7E">
              <w:rPr>
                <w:rFonts w:ascii="Times New Roman" w:eastAsia="Times New Roman" w:hAnsi="Times New Roman" w:cs="Times New Roman"/>
                <w:b/>
                <w:sz w:val="24"/>
                <w:szCs w:val="24"/>
              </w:rPr>
              <w:t>отаріа</w:t>
            </w:r>
            <w:r w:rsidR="00F14FEF" w:rsidRPr="00BB4E7E">
              <w:rPr>
                <w:rFonts w:ascii="Times New Roman" w:eastAsia="Times New Roman" w:hAnsi="Times New Roman" w:cs="Times New Roman"/>
                <w:b/>
                <w:sz w:val="24"/>
                <w:szCs w:val="24"/>
              </w:rPr>
              <w:t>ту</w:t>
            </w:r>
            <w:r w:rsidRPr="00BB4E7E">
              <w:rPr>
                <w:rFonts w:ascii="Times New Roman" w:eastAsia="Times New Roman" w:hAnsi="Times New Roman" w:cs="Times New Roman"/>
                <w:sz w:val="24"/>
                <w:szCs w:val="24"/>
              </w:rPr>
              <w:t xml:space="preserve"> подання про анулювання свідоцтва про право на </w:t>
            </w:r>
            <w:r w:rsidRPr="00BB4E7E">
              <w:rPr>
                <w:rFonts w:ascii="Times New Roman" w:eastAsia="Times New Roman" w:hAnsi="Times New Roman" w:cs="Times New Roman"/>
                <w:b/>
                <w:bCs/>
                <w:sz w:val="24"/>
                <w:szCs w:val="24"/>
              </w:rPr>
              <w:t>заняття</w:t>
            </w:r>
            <w:r w:rsidRPr="00BB4E7E">
              <w:rPr>
                <w:rFonts w:ascii="Times New Roman" w:eastAsia="Times New Roman" w:hAnsi="Times New Roman" w:cs="Times New Roman"/>
                <w:sz w:val="24"/>
                <w:szCs w:val="24"/>
              </w:rPr>
              <w:t xml:space="preserve"> нотаріальною діяльністю - до вирішення питання по суті, але не більш як на шість місяців;</w:t>
            </w:r>
          </w:p>
          <w:p w14:paraId="1636306A" w14:textId="77777777" w:rsidR="00A37A74" w:rsidRPr="00BB4E7E" w:rsidRDefault="00A37A74" w:rsidP="009234D9">
            <w:pPr>
              <w:pStyle w:val="3"/>
              <w:keepNext w:val="0"/>
              <w:keepLines w:val="0"/>
              <w:widowControl w:val="0"/>
              <w:spacing w:before="0" w:line="240" w:lineRule="auto"/>
              <w:ind w:firstLine="306"/>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 xml:space="preserve">9) </w:t>
            </w:r>
            <w:r w:rsidR="00E56B99" w:rsidRPr="00BB4E7E">
              <w:rPr>
                <w:rFonts w:ascii="Times New Roman" w:eastAsia="Times New Roman" w:hAnsi="Times New Roman" w:cs="Times New Roman"/>
                <w:color w:val="auto"/>
                <w:sz w:val="24"/>
                <w:szCs w:val="24"/>
              </w:rPr>
              <w:t>за</w:t>
            </w:r>
            <w:r w:rsidRPr="00BB4E7E">
              <w:rPr>
                <w:rFonts w:ascii="Times New Roman" w:eastAsia="Times New Roman" w:hAnsi="Times New Roman" w:cs="Times New Roman"/>
                <w:color w:val="auto"/>
                <w:sz w:val="24"/>
                <w:szCs w:val="24"/>
              </w:rPr>
              <w:t xml:space="preserve"> наявності у нотаріуса заборгованості зі сплати членських внесків за період, що перевищує </w:t>
            </w:r>
            <w:r w:rsidR="00FF2845" w:rsidRPr="00BB4E7E">
              <w:rPr>
                <w:rFonts w:ascii="Times New Roman" w:eastAsia="Times New Roman" w:hAnsi="Times New Roman" w:cs="Times New Roman"/>
                <w:color w:val="auto"/>
                <w:sz w:val="24"/>
                <w:szCs w:val="24"/>
              </w:rPr>
              <w:t xml:space="preserve">шість </w:t>
            </w:r>
            <w:r w:rsidRPr="00BB4E7E">
              <w:rPr>
                <w:rFonts w:ascii="Times New Roman" w:eastAsia="Times New Roman" w:hAnsi="Times New Roman" w:cs="Times New Roman"/>
                <w:color w:val="auto"/>
                <w:sz w:val="24"/>
                <w:szCs w:val="24"/>
              </w:rPr>
              <w:t>місяці</w:t>
            </w:r>
            <w:r w:rsidR="00FF2845" w:rsidRPr="00BB4E7E">
              <w:rPr>
                <w:rFonts w:ascii="Times New Roman" w:eastAsia="Times New Roman" w:hAnsi="Times New Roman" w:cs="Times New Roman"/>
                <w:color w:val="auto"/>
                <w:sz w:val="24"/>
                <w:szCs w:val="24"/>
              </w:rPr>
              <w:t>в</w:t>
            </w:r>
            <w:r w:rsidRPr="00BB4E7E">
              <w:rPr>
                <w:rFonts w:ascii="Times New Roman" w:eastAsia="Times New Roman" w:hAnsi="Times New Roman" w:cs="Times New Roman"/>
                <w:color w:val="auto"/>
                <w:sz w:val="24"/>
                <w:szCs w:val="24"/>
              </w:rPr>
              <w:t>, - до погашення заборгованості</w:t>
            </w:r>
            <w:r w:rsidR="00865C85" w:rsidRPr="00BB4E7E">
              <w:rPr>
                <w:rFonts w:ascii="Times New Roman" w:eastAsia="Times New Roman" w:hAnsi="Times New Roman" w:cs="Times New Roman"/>
                <w:color w:val="auto"/>
                <w:sz w:val="24"/>
                <w:szCs w:val="24"/>
              </w:rPr>
              <w:t>;</w:t>
            </w:r>
          </w:p>
          <w:p w14:paraId="62B1569B" w14:textId="63B872FA" w:rsidR="00751992" w:rsidRPr="00751992" w:rsidRDefault="00EA59E4" w:rsidP="00751992">
            <w:pPr>
              <w:pStyle w:val="3"/>
              <w:keepNext w:val="0"/>
              <w:keepLines w:val="0"/>
              <w:widowControl w:val="0"/>
              <w:pBdr>
                <w:top w:val="nil"/>
                <w:left w:val="nil"/>
                <w:bottom w:val="nil"/>
                <w:right w:val="nil"/>
                <w:between w:val="nil"/>
              </w:pBdr>
              <w:spacing w:before="0" w:line="240" w:lineRule="auto"/>
              <w:ind w:firstLine="306"/>
              <w:jc w:val="both"/>
              <w:rPr>
                <w:rFonts w:ascii="Times New Roman" w:eastAsia="Times New Roman" w:hAnsi="Times New Roman" w:cs="Times New Roman"/>
                <w:color w:val="auto"/>
                <w:sz w:val="24"/>
                <w:szCs w:val="24"/>
              </w:rPr>
            </w:pPr>
            <w:r w:rsidRPr="00751992">
              <w:rPr>
                <w:rFonts w:ascii="Times New Roman" w:eastAsia="Times New Roman" w:hAnsi="Times New Roman" w:cs="Times New Roman"/>
                <w:color w:val="auto"/>
                <w:sz w:val="24"/>
                <w:szCs w:val="24"/>
              </w:rPr>
              <w:t xml:space="preserve">10) </w:t>
            </w:r>
            <w:r w:rsidR="003942BE" w:rsidRPr="00751992">
              <w:rPr>
                <w:rFonts w:ascii="Times New Roman" w:eastAsia="Times New Roman" w:hAnsi="Times New Roman" w:cs="Times New Roman"/>
                <w:color w:val="auto"/>
                <w:sz w:val="24"/>
                <w:szCs w:val="24"/>
              </w:rPr>
              <w:t xml:space="preserve">якщо </w:t>
            </w:r>
            <w:r w:rsidR="008E6C74" w:rsidRPr="00751992">
              <w:rPr>
                <w:rFonts w:ascii="Times New Roman" w:eastAsia="Times New Roman" w:hAnsi="Times New Roman" w:cs="Times New Roman"/>
                <w:color w:val="auto"/>
                <w:sz w:val="24"/>
                <w:szCs w:val="24"/>
              </w:rPr>
              <w:t>на</w:t>
            </w:r>
            <w:r w:rsidR="003942BE" w:rsidRPr="00751992">
              <w:rPr>
                <w:rFonts w:ascii="Times New Roman" w:eastAsia="Times New Roman" w:hAnsi="Times New Roman" w:cs="Times New Roman"/>
                <w:color w:val="auto"/>
                <w:sz w:val="24"/>
                <w:szCs w:val="24"/>
              </w:rPr>
              <w:t xml:space="preserve"> нотаріуса</w:t>
            </w:r>
            <w:r w:rsidR="0098577C" w:rsidRPr="00751992">
              <w:rPr>
                <w:rFonts w:ascii="Times New Roman" w:eastAsia="Times New Roman" w:hAnsi="Times New Roman" w:cs="Times New Roman"/>
                <w:color w:val="auto"/>
                <w:sz w:val="24"/>
                <w:szCs w:val="24"/>
              </w:rPr>
              <w:t xml:space="preserve"> неодноразово </w:t>
            </w:r>
            <w:r w:rsidR="008E6C74" w:rsidRPr="00751992">
              <w:rPr>
                <w:rFonts w:ascii="Times New Roman" w:eastAsia="Times New Roman" w:hAnsi="Times New Roman" w:cs="Times New Roman"/>
                <w:color w:val="auto"/>
                <w:sz w:val="24"/>
                <w:szCs w:val="24"/>
              </w:rPr>
              <w:t>накладались</w:t>
            </w:r>
            <w:r w:rsidR="0098577C" w:rsidRPr="00751992">
              <w:rPr>
                <w:rFonts w:ascii="Times New Roman" w:eastAsia="Times New Roman" w:hAnsi="Times New Roman" w:cs="Times New Roman"/>
                <w:color w:val="auto"/>
                <w:sz w:val="24"/>
                <w:szCs w:val="24"/>
              </w:rPr>
              <w:t xml:space="preserve"> дисциплі</w:t>
            </w:r>
            <w:r w:rsidR="00DE5433" w:rsidRPr="00751992">
              <w:rPr>
                <w:rFonts w:ascii="Times New Roman" w:eastAsia="Times New Roman" w:hAnsi="Times New Roman" w:cs="Times New Roman"/>
                <w:color w:val="auto"/>
                <w:sz w:val="24"/>
                <w:szCs w:val="24"/>
              </w:rPr>
              <w:t>нарн</w:t>
            </w:r>
            <w:r w:rsidR="008E6C74" w:rsidRPr="00751992">
              <w:rPr>
                <w:rFonts w:ascii="Times New Roman" w:eastAsia="Times New Roman" w:hAnsi="Times New Roman" w:cs="Times New Roman"/>
                <w:color w:val="auto"/>
                <w:sz w:val="24"/>
                <w:szCs w:val="24"/>
              </w:rPr>
              <w:t>і</w:t>
            </w:r>
            <w:r w:rsidR="00DE5433" w:rsidRPr="00751992">
              <w:rPr>
                <w:rFonts w:ascii="Times New Roman" w:eastAsia="Times New Roman" w:hAnsi="Times New Roman" w:cs="Times New Roman"/>
                <w:color w:val="auto"/>
                <w:sz w:val="24"/>
                <w:szCs w:val="24"/>
              </w:rPr>
              <w:t xml:space="preserve"> стягнен</w:t>
            </w:r>
            <w:r w:rsidR="008E6C74" w:rsidRPr="00751992">
              <w:rPr>
                <w:rFonts w:ascii="Times New Roman" w:eastAsia="Times New Roman" w:hAnsi="Times New Roman" w:cs="Times New Roman"/>
                <w:color w:val="auto"/>
                <w:sz w:val="24"/>
                <w:szCs w:val="24"/>
              </w:rPr>
              <w:t>ня</w:t>
            </w:r>
            <w:r w:rsidR="009F2566" w:rsidRPr="00751992">
              <w:rPr>
                <w:rFonts w:ascii="Times New Roman" w:eastAsia="Times New Roman" w:hAnsi="Times New Roman" w:cs="Times New Roman"/>
                <w:color w:val="auto"/>
                <w:sz w:val="24"/>
                <w:szCs w:val="24"/>
              </w:rPr>
              <w:t xml:space="preserve"> </w:t>
            </w:r>
            <w:r w:rsidR="00D0295E" w:rsidRPr="00751992">
              <w:rPr>
                <w:rFonts w:ascii="Times New Roman" w:eastAsia="Times New Roman" w:hAnsi="Times New Roman" w:cs="Times New Roman"/>
                <w:color w:val="auto"/>
                <w:sz w:val="24"/>
                <w:szCs w:val="24"/>
              </w:rPr>
              <w:t>–</w:t>
            </w:r>
            <w:r w:rsidR="009F2566" w:rsidRPr="00751992">
              <w:rPr>
                <w:rFonts w:ascii="Times New Roman" w:eastAsia="Times New Roman" w:hAnsi="Times New Roman" w:cs="Times New Roman"/>
                <w:color w:val="auto"/>
                <w:sz w:val="24"/>
                <w:szCs w:val="24"/>
              </w:rPr>
              <w:t xml:space="preserve"> </w:t>
            </w:r>
            <w:r w:rsidR="00D0295E" w:rsidRPr="00751992">
              <w:rPr>
                <w:rFonts w:ascii="Times New Roman" w:eastAsia="Times New Roman" w:hAnsi="Times New Roman" w:cs="Times New Roman"/>
                <w:color w:val="auto"/>
                <w:sz w:val="24"/>
                <w:szCs w:val="24"/>
              </w:rPr>
              <w:t xml:space="preserve">на строк </w:t>
            </w:r>
            <w:r w:rsidR="009F2566" w:rsidRPr="00751992">
              <w:rPr>
                <w:rFonts w:ascii="Times New Roman" w:eastAsia="Times New Roman" w:hAnsi="Times New Roman" w:cs="Times New Roman"/>
                <w:color w:val="auto"/>
                <w:sz w:val="24"/>
                <w:szCs w:val="24"/>
              </w:rPr>
              <w:t>не більше двох тижнів</w:t>
            </w:r>
            <w:r w:rsidR="00D0295E" w:rsidRPr="00751992">
              <w:rPr>
                <w:rFonts w:ascii="Times New Roman" w:eastAsia="Times New Roman" w:hAnsi="Times New Roman" w:cs="Times New Roman"/>
                <w:color w:val="auto"/>
                <w:sz w:val="24"/>
                <w:szCs w:val="24"/>
              </w:rPr>
              <w:t>.</w:t>
            </w:r>
          </w:p>
          <w:p w14:paraId="770A0B0F" w14:textId="00AF5DE2"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751992">
              <w:rPr>
                <w:rFonts w:ascii="Times New Roman" w:eastAsia="Times New Roman" w:hAnsi="Times New Roman" w:cs="Times New Roman"/>
                <w:b/>
                <w:sz w:val="24"/>
                <w:szCs w:val="24"/>
              </w:rPr>
              <w:t>Нотаріус</w:t>
            </w:r>
            <w:r w:rsidRPr="00751992">
              <w:rPr>
                <w:rFonts w:ascii="Times New Roman" w:eastAsia="Times New Roman" w:hAnsi="Times New Roman" w:cs="Times New Roman"/>
                <w:sz w:val="24"/>
                <w:szCs w:val="24"/>
              </w:rPr>
              <w:t xml:space="preserve"> вправі зупинити нотаріальну діяльність за власним бажанням на строк, що не перевищує двох місяців протягом календарного року, або на більший</w:t>
            </w:r>
            <w:r w:rsidRPr="00BB4E7E">
              <w:rPr>
                <w:rFonts w:ascii="Times New Roman" w:eastAsia="Times New Roman" w:hAnsi="Times New Roman" w:cs="Times New Roman"/>
                <w:sz w:val="24"/>
                <w:szCs w:val="24"/>
              </w:rPr>
              <w:t xml:space="preserve"> строк за наявності поважних причин (вагітність, догляд за дитиною, хвороба тощо).</w:t>
            </w:r>
          </w:p>
          <w:p w14:paraId="575728C5"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45C4042E" w14:textId="77777777" w:rsidR="005108D9" w:rsidRPr="00BB4E7E" w:rsidRDefault="005108D9"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0BE120CC"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sz w:val="24"/>
                <w:szCs w:val="24"/>
              </w:rPr>
              <w:t xml:space="preserve">Про зупинення нотаріальної діяльності на строк більше трьох днів приватний нотаріус зобов’язаний письмово повідомити </w:t>
            </w:r>
            <w:r w:rsidRPr="00DF4523">
              <w:rPr>
                <w:rFonts w:ascii="Times New Roman" w:eastAsia="Times New Roman" w:hAnsi="Times New Roman" w:cs="Times New Roman"/>
                <w:b/>
                <w:bCs/>
                <w:sz w:val="24"/>
                <w:szCs w:val="24"/>
              </w:rPr>
              <w:t>відповідне</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sz w:val="24"/>
                <w:szCs w:val="24"/>
              </w:rPr>
              <w:t>відділення Нотаріальної палати України</w:t>
            </w:r>
            <w:r w:rsidRPr="00BB4E7E">
              <w:rPr>
                <w:rFonts w:ascii="Times New Roman" w:eastAsia="Times New Roman" w:hAnsi="Times New Roman" w:cs="Times New Roman"/>
                <w:sz w:val="24"/>
                <w:szCs w:val="24"/>
              </w:rPr>
              <w:t xml:space="preserve"> із зазначенням причин та строку, протягом якого він не здійснюватиме нотаріальну діяльність, не пізніше ніж за один робочий день до дати зупинення.</w:t>
            </w:r>
          </w:p>
        </w:tc>
      </w:tr>
      <w:tr w:rsidR="00A37A74" w:rsidRPr="00BB4E7E" w14:paraId="1BBDEC5D" w14:textId="77777777">
        <w:tc>
          <w:tcPr>
            <w:tcW w:w="7564" w:type="dxa"/>
            <w:shd w:val="clear" w:color="auto" w:fill="auto"/>
          </w:tcPr>
          <w:p w14:paraId="4CFA4E7E" w14:textId="77777777" w:rsidR="00A37A74" w:rsidRPr="00F3633B"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F3633B">
              <w:rPr>
                <w:rFonts w:ascii="Times New Roman" w:eastAsia="Times New Roman" w:hAnsi="Times New Roman" w:cs="Times New Roman"/>
                <w:bCs/>
                <w:sz w:val="24"/>
                <w:szCs w:val="24"/>
              </w:rPr>
              <w:lastRenderedPageBreak/>
              <w:t>Стаття 29</w:t>
            </w:r>
            <w:r w:rsidRPr="00F3633B">
              <w:rPr>
                <w:rFonts w:ascii="Times New Roman" w:eastAsia="Times New Roman" w:hAnsi="Times New Roman" w:cs="Times New Roman"/>
                <w:bCs/>
                <w:sz w:val="24"/>
                <w:szCs w:val="24"/>
                <w:vertAlign w:val="superscript"/>
              </w:rPr>
              <w:t>-2</w:t>
            </w:r>
            <w:r w:rsidRPr="00F3633B">
              <w:rPr>
                <w:rFonts w:ascii="Times New Roman" w:eastAsia="Times New Roman" w:hAnsi="Times New Roman" w:cs="Times New Roman"/>
                <w:bCs/>
                <w:sz w:val="24"/>
                <w:szCs w:val="24"/>
              </w:rPr>
              <w:t>.</w:t>
            </w:r>
            <w:r w:rsidR="00B913D1" w:rsidRPr="00F3633B">
              <w:rPr>
                <w:rFonts w:ascii="Times New Roman" w:eastAsia="Times New Roman" w:hAnsi="Times New Roman" w:cs="Times New Roman"/>
                <w:bCs/>
                <w:sz w:val="24"/>
                <w:szCs w:val="24"/>
              </w:rPr>
              <w:t xml:space="preserve"> </w:t>
            </w:r>
            <w:r w:rsidRPr="00F3633B">
              <w:rPr>
                <w:rFonts w:ascii="Times New Roman" w:eastAsia="Times New Roman" w:hAnsi="Times New Roman" w:cs="Times New Roman"/>
                <w:bCs/>
                <w:sz w:val="24"/>
                <w:szCs w:val="24"/>
              </w:rPr>
              <w:t xml:space="preserve">Порядок зупинення нотаріальної діяльності </w:t>
            </w:r>
            <w:r w:rsidRPr="00F3633B">
              <w:rPr>
                <w:rFonts w:ascii="Times New Roman" w:eastAsia="Times New Roman" w:hAnsi="Times New Roman" w:cs="Times New Roman"/>
                <w:b/>
                <w:sz w:val="24"/>
                <w:szCs w:val="24"/>
              </w:rPr>
              <w:t>приватного</w:t>
            </w:r>
            <w:r w:rsidRPr="00F3633B">
              <w:rPr>
                <w:rFonts w:ascii="Times New Roman" w:eastAsia="Times New Roman" w:hAnsi="Times New Roman" w:cs="Times New Roman"/>
                <w:bCs/>
                <w:sz w:val="24"/>
                <w:szCs w:val="24"/>
              </w:rPr>
              <w:t xml:space="preserve"> нотаріуса</w:t>
            </w:r>
          </w:p>
        </w:tc>
        <w:tc>
          <w:tcPr>
            <w:tcW w:w="7564" w:type="dxa"/>
            <w:shd w:val="clear" w:color="auto" w:fill="auto"/>
          </w:tcPr>
          <w:p w14:paraId="39A2204D" w14:textId="77777777" w:rsidR="00A37A74" w:rsidRPr="00F3633B"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F3633B">
              <w:rPr>
                <w:rFonts w:ascii="Times New Roman" w:eastAsia="Times New Roman" w:hAnsi="Times New Roman" w:cs="Times New Roman"/>
                <w:bCs/>
                <w:sz w:val="24"/>
                <w:szCs w:val="24"/>
              </w:rPr>
              <w:t>Стаття 29</w:t>
            </w:r>
            <w:r w:rsidRPr="00F3633B">
              <w:rPr>
                <w:rFonts w:ascii="Times New Roman" w:eastAsia="Times New Roman" w:hAnsi="Times New Roman" w:cs="Times New Roman"/>
                <w:bCs/>
                <w:sz w:val="24"/>
                <w:szCs w:val="24"/>
                <w:vertAlign w:val="superscript"/>
              </w:rPr>
              <w:t>-2</w:t>
            </w:r>
            <w:r w:rsidRPr="00F3633B">
              <w:rPr>
                <w:rFonts w:ascii="Times New Roman" w:eastAsia="Times New Roman" w:hAnsi="Times New Roman" w:cs="Times New Roman"/>
                <w:bCs/>
                <w:sz w:val="24"/>
                <w:szCs w:val="24"/>
              </w:rPr>
              <w:t>.</w:t>
            </w:r>
            <w:r w:rsidR="00B913D1" w:rsidRPr="00F3633B">
              <w:rPr>
                <w:rFonts w:ascii="Times New Roman" w:eastAsia="Times New Roman" w:hAnsi="Times New Roman" w:cs="Times New Roman"/>
                <w:bCs/>
                <w:sz w:val="24"/>
                <w:szCs w:val="24"/>
              </w:rPr>
              <w:t xml:space="preserve"> </w:t>
            </w:r>
            <w:r w:rsidRPr="00F3633B">
              <w:rPr>
                <w:rFonts w:ascii="Times New Roman" w:eastAsia="Times New Roman" w:hAnsi="Times New Roman" w:cs="Times New Roman"/>
                <w:bCs/>
                <w:sz w:val="24"/>
                <w:szCs w:val="24"/>
              </w:rPr>
              <w:t>Порядок зупинення нотаріальної діяльності нотаріуса</w:t>
            </w:r>
          </w:p>
        </w:tc>
      </w:tr>
      <w:tr w:rsidR="00A37A74" w:rsidRPr="00BB4E7E" w14:paraId="010AA95F" w14:textId="77777777">
        <w:tc>
          <w:tcPr>
            <w:tcW w:w="7564" w:type="dxa"/>
            <w:shd w:val="clear" w:color="auto" w:fill="auto"/>
          </w:tcPr>
          <w:p w14:paraId="60215CB6" w14:textId="77777777" w:rsidR="00A37A74" w:rsidRPr="00F3633B"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F3633B">
              <w:rPr>
                <w:rFonts w:ascii="Times New Roman" w:eastAsia="Times New Roman" w:hAnsi="Times New Roman" w:cs="Times New Roman"/>
                <w:sz w:val="24"/>
                <w:szCs w:val="24"/>
              </w:rPr>
              <w:t xml:space="preserve">Рішення про тимчасове зупинення нотаріальної діяльності </w:t>
            </w:r>
            <w:r w:rsidRPr="00F3633B">
              <w:rPr>
                <w:rFonts w:ascii="Times New Roman" w:eastAsia="Times New Roman" w:hAnsi="Times New Roman" w:cs="Times New Roman"/>
                <w:b/>
                <w:sz w:val="24"/>
                <w:szCs w:val="24"/>
              </w:rPr>
              <w:t>приватного</w:t>
            </w:r>
            <w:r w:rsidRPr="00F3633B">
              <w:rPr>
                <w:rFonts w:ascii="Times New Roman" w:eastAsia="Times New Roman" w:hAnsi="Times New Roman" w:cs="Times New Roman"/>
                <w:sz w:val="24"/>
                <w:szCs w:val="24"/>
              </w:rPr>
              <w:t xml:space="preserve"> нотаріуса у випадках, передбачених</w:t>
            </w:r>
            <w:r w:rsidR="00B913D1" w:rsidRPr="00F3633B">
              <w:rPr>
                <w:rFonts w:ascii="Times New Roman" w:eastAsia="Times New Roman" w:hAnsi="Times New Roman" w:cs="Times New Roman"/>
                <w:sz w:val="24"/>
                <w:szCs w:val="24"/>
              </w:rPr>
              <w:t xml:space="preserve"> </w:t>
            </w:r>
            <w:r w:rsidRPr="00F3633B">
              <w:rPr>
                <w:rFonts w:ascii="Times New Roman" w:eastAsia="Times New Roman" w:hAnsi="Times New Roman" w:cs="Times New Roman"/>
                <w:sz w:val="24"/>
                <w:szCs w:val="24"/>
              </w:rPr>
              <w:t>частиною першою</w:t>
            </w:r>
            <w:r w:rsidR="00B913D1" w:rsidRPr="00F3633B">
              <w:rPr>
                <w:rFonts w:ascii="Times New Roman" w:eastAsia="Times New Roman" w:hAnsi="Times New Roman" w:cs="Times New Roman"/>
                <w:sz w:val="24"/>
                <w:szCs w:val="24"/>
              </w:rPr>
              <w:t xml:space="preserve"> </w:t>
            </w:r>
            <w:r w:rsidRPr="00F3633B">
              <w:rPr>
                <w:rFonts w:ascii="Times New Roman" w:eastAsia="Times New Roman" w:hAnsi="Times New Roman" w:cs="Times New Roman"/>
                <w:sz w:val="24"/>
                <w:szCs w:val="24"/>
              </w:rPr>
              <w:t>статті 29</w:t>
            </w:r>
            <w:r w:rsidRPr="00F3633B">
              <w:rPr>
                <w:rFonts w:ascii="Times New Roman" w:eastAsia="Times New Roman" w:hAnsi="Times New Roman" w:cs="Times New Roman"/>
                <w:b/>
                <w:sz w:val="24"/>
                <w:szCs w:val="24"/>
                <w:vertAlign w:val="superscript"/>
              </w:rPr>
              <w:t>-1</w:t>
            </w:r>
            <w:r w:rsidR="00B913D1" w:rsidRPr="00F3633B">
              <w:rPr>
                <w:rFonts w:ascii="Times New Roman" w:eastAsia="Times New Roman" w:hAnsi="Times New Roman" w:cs="Times New Roman"/>
                <w:sz w:val="24"/>
                <w:szCs w:val="24"/>
              </w:rPr>
              <w:t xml:space="preserve"> </w:t>
            </w:r>
            <w:r w:rsidRPr="00F3633B">
              <w:rPr>
                <w:rFonts w:ascii="Times New Roman" w:eastAsia="Times New Roman" w:hAnsi="Times New Roman" w:cs="Times New Roman"/>
                <w:sz w:val="24"/>
                <w:szCs w:val="24"/>
              </w:rPr>
              <w:t xml:space="preserve">цього Закону, приймає </w:t>
            </w:r>
            <w:r w:rsidRPr="00720891">
              <w:rPr>
                <w:rFonts w:ascii="Times New Roman" w:eastAsia="Times New Roman" w:hAnsi="Times New Roman" w:cs="Times New Roman"/>
                <w:b/>
                <w:bCs/>
                <w:sz w:val="24"/>
                <w:szCs w:val="24"/>
              </w:rPr>
              <w:t>керівник відповідного територіального органу Міністерства юстиції України</w:t>
            </w:r>
            <w:r w:rsidRPr="00F3633B">
              <w:rPr>
                <w:rFonts w:ascii="Times New Roman" w:eastAsia="Times New Roman" w:hAnsi="Times New Roman" w:cs="Times New Roman"/>
                <w:sz w:val="24"/>
                <w:szCs w:val="24"/>
              </w:rPr>
              <w:t>.</w:t>
            </w:r>
          </w:p>
          <w:p w14:paraId="7AEEA368" w14:textId="77777777" w:rsidR="00A37A74" w:rsidRPr="00F3633B"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F3633B">
              <w:rPr>
                <w:rFonts w:ascii="Times New Roman" w:eastAsia="Times New Roman" w:hAnsi="Times New Roman" w:cs="Times New Roman"/>
                <w:b/>
                <w:sz w:val="24"/>
                <w:szCs w:val="24"/>
              </w:rPr>
              <w:t>Відповідний територіальний орган Міністерства юстиції України</w:t>
            </w:r>
            <w:r w:rsidRPr="00F3633B">
              <w:rPr>
                <w:rFonts w:ascii="Times New Roman" w:eastAsia="Times New Roman" w:hAnsi="Times New Roman" w:cs="Times New Roman"/>
                <w:sz w:val="24"/>
                <w:szCs w:val="24"/>
              </w:rPr>
              <w:t xml:space="preserve"> </w:t>
            </w:r>
            <w:r w:rsidRPr="00F3633B">
              <w:rPr>
                <w:rFonts w:ascii="Times New Roman" w:eastAsia="Times New Roman" w:hAnsi="Times New Roman" w:cs="Times New Roman"/>
                <w:b/>
                <w:sz w:val="24"/>
                <w:szCs w:val="24"/>
              </w:rPr>
              <w:t>зобов’язаний</w:t>
            </w:r>
            <w:r w:rsidRPr="00F3633B">
              <w:rPr>
                <w:rFonts w:ascii="Times New Roman" w:eastAsia="Times New Roman" w:hAnsi="Times New Roman" w:cs="Times New Roman"/>
                <w:sz w:val="24"/>
                <w:szCs w:val="24"/>
              </w:rPr>
              <w:t xml:space="preserve"> протягом трьох робочих днів з дня </w:t>
            </w:r>
            <w:r w:rsidRPr="00F3633B">
              <w:rPr>
                <w:rFonts w:ascii="Times New Roman" w:eastAsia="Times New Roman" w:hAnsi="Times New Roman" w:cs="Times New Roman"/>
                <w:b/>
                <w:bCs/>
                <w:sz w:val="24"/>
                <w:szCs w:val="24"/>
              </w:rPr>
              <w:t>видання наказу</w:t>
            </w:r>
            <w:r w:rsidRPr="00F3633B">
              <w:rPr>
                <w:rFonts w:ascii="Times New Roman" w:eastAsia="Times New Roman" w:hAnsi="Times New Roman" w:cs="Times New Roman"/>
                <w:sz w:val="24"/>
                <w:szCs w:val="24"/>
              </w:rPr>
              <w:t xml:space="preserve"> про зупинення нотаріальної діяльності </w:t>
            </w:r>
            <w:r w:rsidRPr="00F3633B">
              <w:rPr>
                <w:rFonts w:ascii="Times New Roman" w:eastAsia="Times New Roman" w:hAnsi="Times New Roman" w:cs="Times New Roman"/>
                <w:b/>
                <w:sz w:val="24"/>
                <w:szCs w:val="24"/>
              </w:rPr>
              <w:t>приватного</w:t>
            </w:r>
            <w:r w:rsidRPr="00F3633B">
              <w:rPr>
                <w:rFonts w:ascii="Times New Roman" w:eastAsia="Times New Roman" w:hAnsi="Times New Roman" w:cs="Times New Roman"/>
                <w:sz w:val="24"/>
                <w:szCs w:val="24"/>
              </w:rPr>
              <w:t xml:space="preserve"> нотаріуса письмово повідомити </w:t>
            </w:r>
            <w:r w:rsidRPr="00F3633B">
              <w:rPr>
                <w:rFonts w:ascii="Times New Roman" w:eastAsia="Times New Roman" w:hAnsi="Times New Roman" w:cs="Times New Roman"/>
                <w:b/>
                <w:sz w:val="24"/>
                <w:szCs w:val="24"/>
              </w:rPr>
              <w:t>приватного</w:t>
            </w:r>
            <w:r w:rsidRPr="00F3633B">
              <w:rPr>
                <w:rFonts w:ascii="Times New Roman" w:eastAsia="Times New Roman" w:hAnsi="Times New Roman" w:cs="Times New Roman"/>
                <w:sz w:val="24"/>
                <w:szCs w:val="24"/>
              </w:rPr>
              <w:t xml:space="preserve"> нотаріуса про зупинення його нотаріальної діяльності.</w:t>
            </w:r>
          </w:p>
          <w:p w14:paraId="2FFFBF33" w14:textId="77777777" w:rsidR="00A37A74" w:rsidRPr="00F3633B"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F3633B">
              <w:rPr>
                <w:rFonts w:ascii="Times New Roman" w:eastAsia="Times New Roman" w:hAnsi="Times New Roman" w:cs="Times New Roman"/>
                <w:b/>
                <w:bCs/>
                <w:sz w:val="24"/>
                <w:szCs w:val="24"/>
              </w:rPr>
              <w:t>Наказ</w:t>
            </w:r>
            <w:r w:rsidRPr="00F3633B">
              <w:rPr>
                <w:rFonts w:ascii="Times New Roman" w:eastAsia="Times New Roman" w:hAnsi="Times New Roman" w:cs="Times New Roman"/>
                <w:sz w:val="24"/>
                <w:szCs w:val="24"/>
              </w:rPr>
              <w:t xml:space="preserve"> про зупинення нотаріальної діяльності </w:t>
            </w:r>
            <w:r w:rsidRPr="00F3633B">
              <w:rPr>
                <w:rFonts w:ascii="Times New Roman" w:eastAsia="Times New Roman" w:hAnsi="Times New Roman" w:cs="Times New Roman"/>
                <w:b/>
                <w:sz w:val="24"/>
                <w:szCs w:val="24"/>
              </w:rPr>
              <w:t xml:space="preserve">приватного </w:t>
            </w:r>
            <w:r w:rsidRPr="00F3633B">
              <w:rPr>
                <w:rFonts w:ascii="Times New Roman" w:eastAsia="Times New Roman" w:hAnsi="Times New Roman" w:cs="Times New Roman"/>
                <w:b/>
                <w:bCs/>
                <w:sz w:val="24"/>
                <w:szCs w:val="24"/>
              </w:rPr>
              <w:t>нотаріуса</w:t>
            </w:r>
            <w:r w:rsidRPr="00F3633B">
              <w:rPr>
                <w:rFonts w:ascii="Times New Roman" w:eastAsia="Times New Roman" w:hAnsi="Times New Roman" w:cs="Times New Roman"/>
                <w:sz w:val="24"/>
                <w:szCs w:val="24"/>
              </w:rPr>
              <w:t xml:space="preserve"> може бути </w:t>
            </w:r>
            <w:r w:rsidRPr="00F3633B">
              <w:rPr>
                <w:rFonts w:ascii="Times New Roman" w:eastAsia="Times New Roman" w:hAnsi="Times New Roman" w:cs="Times New Roman"/>
                <w:b/>
                <w:bCs/>
                <w:sz w:val="24"/>
                <w:szCs w:val="24"/>
              </w:rPr>
              <w:t>оскаржений</w:t>
            </w:r>
            <w:r w:rsidRPr="00F3633B">
              <w:rPr>
                <w:rFonts w:ascii="Times New Roman" w:eastAsia="Times New Roman" w:hAnsi="Times New Roman" w:cs="Times New Roman"/>
                <w:sz w:val="24"/>
                <w:szCs w:val="24"/>
              </w:rPr>
              <w:t xml:space="preserve"> </w:t>
            </w:r>
            <w:r w:rsidRPr="00F3633B">
              <w:rPr>
                <w:rFonts w:ascii="Times New Roman" w:eastAsia="Times New Roman" w:hAnsi="Times New Roman" w:cs="Times New Roman"/>
                <w:b/>
                <w:bCs/>
                <w:sz w:val="24"/>
                <w:szCs w:val="24"/>
              </w:rPr>
              <w:t xml:space="preserve">ним </w:t>
            </w:r>
            <w:r w:rsidRPr="00F3633B">
              <w:rPr>
                <w:rFonts w:ascii="Times New Roman" w:eastAsia="Times New Roman" w:hAnsi="Times New Roman" w:cs="Times New Roman"/>
                <w:sz w:val="24"/>
                <w:szCs w:val="24"/>
              </w:rPr>
              <w:t>до Міністерства юстиції України або до суду.</w:t>
            </w:r>
          </w:p>
          <w:p w14:paraId="0156C918" w14:textId="77777777" w:rsidR="00A37A74" w:rsidRPr="00F3633B"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06" w:name="upglbi" w:colFirst="0" w:colLast="0"/>
            <w:bookmarkEnd w:id="106"/>
            <w:r w:rsidRPr="00F3633B">
              <w:rPr>
                <w:rFonts w:ascii="Times New Roman" w:eastAsia="Times New Roman" w:hAnsi="Times New Roman" w:cs="Times New Roman"/>
                <w:b/>
                <w:sz w:val="24"/>
                <w:szCs w:val="24"/>
              </w:rPr>
              <w:t>Приватний нотаріус</w:t>
            </w:r>
            <w:r w:rsidRPr="00F3633B">
              <w:rPr>
                <w:rFonts w:ascii="Times New Roman" w:eastAsia="Times New Roman" w:hAnsi="Times New Roman" w:cs="Times New Roman"/>
                <w:sz w:val="24"/>
                <w:szCs w:val="24"/>
              </w:rPr>
              <w:t xml:space="preserve"> зобов’язаний зупинити нотаріальну діяльність з моменту отримання копії </w:t>
            </w:r>
            <w:r w:rsidRPr="00F3633B">
              <w:rPr>
                <w:rFonts w:ascii="Times New Roman" w:eastAsia="Times New Roman" w:hAnsi="Times New Roman" w:cs="Times New Roman"/>
                <w:b/>
                <w:bCs/>
                <w:sz w:val="24"/>
                <w:szCs w:val="24"/>
              </w:rPr>
              <w:t>наказу</w:t>
            </w:r>
            <w:r w:rsidRPr="00F3633B">
              <w:rPr>
                <w:rFonts w:ascii="Times New Roman" w:eastAsia="Times New Roman" w:hAnsi="Times New Roman" w:cs="Times New Roman"/>
                <w:sz w:val="24"/>
                <w:szCs w:val="24"/>
              </w:rPr>
              <w:t xml:space="preserve"> про </w:t>
            </w:r>
            <w:r w:rsidRPr="00F3633B">
              <w:rPr>
                <w:rFonts w:ascii="Times New Roman" w:eastAsia="Times New Roman" w:hAnsi="Times New Roman" w:cs="Times New Roman"/>
                <w:b/>
                <w:bCs/>
                <w:sz w:val="24"/>
                <w:szCs w:val="24"/>
              </w:rPr>
              <w:t>тимчасове</w:t>
            </w:r>
            <w:r w:rsidRPr="00F3633B">
              <w:rPr>
                <w:rFonts w:ascii="Times New Roman" w:eastAsia="Times New Roman" w:hAnsi="Times New Roman" w:cs="Times New Roman"/>
                <w:sz w:val="24"/>
                <w:szCs w:val="24"/>
              </w:rPr>
              <w:t xml:space="preserve"> зупинення його нотаріальної діяльності.</w:t>
            </w:r>
          </w:p>
          <w:p w14:paraId="796D4EB8" w14:textId="77777777" w:rsidR="00A37A74" w:rsidRPr="00F3633B"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07" w:name="3ep43zb" w:colFirst="0" w:colLast="0"/>
            <w:bookmarkEnd w:id="107"/>
            <w:r w:rsidRPr="00F3633B">
              <w:rPr>
                <w:rFonts w:ascii="Times New Roman" w:eastAsia="Times New Roman" w:hAnsi="Times New Roman" w:cs="Times New Roman"/>
                <w:sz w:val="24"/>
                <w:szCs w:val="24"/>
              </w:rPr>
              <w:t xml:space="preserve">При зупиненні нотаріальної діяльності </w:t>
            </w:r>
            <w:r w:rsidRPr="00F3633B">
              <w:rPr>
                <w:rFonts w:ascii="Times New Roman" w:eastAsia="Times New Roman" w:hAnsi="Times New Roman" w:cs="Times New Roman"/>
                <w:b/>
                <w:sz w:val="24"/>
                <w:szCs w:val="24"/>
              </w:rPr>
              <w:t>приватного</w:t>
            </w:r>
            <w:r w:rsidRPr="00F3633B">
              <w:rPr>
                <w:rFonts w:ascii="Times New Roman" w:eastAsia="Times New Roman" w:hAnsi="Times New Roman" w:cs="Times New Roman"/>
                <w:sz w:val="24"/>
                <w:szCs w:val="24"/>
              </w:rPr>
              <w:t xml:space="preserve"> нотаріуса він має право, а якщо строк зупинення більше одного місяця, - зобов’язаний, укласти договір про його заміщення з іншим </w:t>
            </w:r>
            <w:r w:rsidRPr="00F3633B">
              <w:rPr>
                <w:rFonts w:ascii="Times New Roman" w:eastAsia="Times New Roman" w:hAnsi="Times New Roman" w:cs="Times New Roman"/>
                <w:b/>
                <w:sz w:val="24"/>
                <w:szCs w:val="24"/>
              </w:rPr>
              <w:t>приватним</w:t>
            </w:r>
            <w:r w:rsidRPr="00F3633B">
              <w:rPr>
                <w:rFonts w:ascii="Times New Roman" w:eastAsia="Times New Roman" w:hAnsi="Times New Roman" w:cs="Times New Roman"/>
                <w:sz w:val="24"/>
                <w:szCs w:val="24"/>
              </w:rPr>
              <w:t xml:space="preserve"> нотаріусом </w:t>
            </w:r>
            <w:r w:rsidRPr="00F3633B">
              <w:rPr>
                <w:rFonts w:ascii="Times New Roman" w:eastAsia="Times New Roman" w:hAnsi="Times New Roman" w:cs="Times New Roman"/>
                <w:b/>
                <w:bCs/>
                <w:sz w:val="24"/>
                <w:szCs w:val="24"/>
              </w:rPr>
              <w:t>за виключенням</w:t>
            </w:r>
            <w:r w:rsidRPr="00F3633B">
              <w:rPr>
                <w:rFonts w:ascii="Times New Roman" w:eastAsia="Times New Roman" w:hAnsi="Times New Roman" w:cs="Times New Roman"/>
                <w:sz w:val="24"/>
                <w:szCs w:val="24"/>
              </w:rPr>
              <w:t xml:space="preserve"> підстави, передбаченої</w:t>
            </w:r>
            <w:r w:rsidR="00B913D1" w:rsidRPr="00F3633B">
              <w:rPr>
                <w:rFonts w:ascii="Times New Roman" w:eastAsia="Times New Roman" w:hAnsi="Times New Roman" w:cs="Times New Roman"/>
                <w:sz w:val="24"/>
                <w:szCs w:val="24"/>
              </w:rPr>
              <w:t xml:space="preserve"> </w:t>
            </w:r>
            <w:hyperlink r:id="rId50" w:anchor="n295">
              <w:r w:rsidRPr="00F3633B">
                <w:rPr>
                  <w:rFonts w:ascii="Times New Roman" w:eastAsia="Times New Roman" w:hAnsi="Times New Roman" w:cs="Times New Roman"/>
                  <w:sz w:val="24"/>
                  <w:szCs w:val="24"/>
                </w:rPr>
                <w:t>пунктом 7</w:t>
              </w:r>
            </w:hyperlink>
            <w:r w:rsidR="00B913D1" w:rsidRPr="00F3633B">
              <w:rPr>
                <w:rFonts w:ascii="Times New Roman" w:eastAsia="Times New Roman" w:hAnsi="Times New Roman" w:cs="Times New Roman"/>
                <w:sz w:val="24"/>
                <w:szCs w:val="24"/>
              </w:rPr>
              <w:t xml:space="preserve"> </w:t>
            </w:r>
            <w:r w:rsidRPr="00F3633B">
              <w:rPr>
                <w:rFonts w:ascii="Times New Roman" w:eastAsia="Times New Roman" w:hAnsi="Times New Roman" w:cs="Times New Roman"/>
                <w:sz w:val="24"/>
                <w:szCs w:val="24"/>
              </w:rPr>
              <w:t>частини першої статті 29</w:t>
            </w:r>
            <w:r w:rsidRPr="00F3633B">
              <w:rPr>
                <w:rFonts w:ascii="Times New Roman" w:eastAsia="Times New Roman" w:hAnsi="Times New Roman" w:cs="Times New Roman"/>
                <w:b/>
                <w:sz w:val="24"/>
                <w:szCs w:val="24"/>
                <w:vertAlign w:val="superscript"/>
              </w:rPr>
              <w:t>-1</w:t>
            </w:r>
            <w:r w:rsidRPr="00F3633B">
              <w:rPr>
                <w:rFonts w:ascii="Times New Roman" w:eastAsia="Times New Roman" w:hAnsi="Times New Roman" w:cs="Times New Roman"/>
                <w:sz w:val="24"/>
                <w:szCs w:val="24"/>
              </w:rPr>
              <w:t>.</w:t>
            </w:r>
          </w:p>
          <w:p w14:paraId="7171E11A" w14:textId="77777777" w:rsidR="00A37A74" w:rsidRPr="00F3633B"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bookmarkStart w:id="108" w:name="1tuee74" w:colFirst="0" w:colLast="0"/>
            <w:bookmarkEnd w:id="108"/>
            <w:r w:rsidRPr="00F3633B">
              <w:rPr>
                <w:rFonts w:ascii="Times New Roman" w:eastAsia="Times New Roman" w:hAnsi="Times New Roman" w:cs="Times New Roman"/>
                <w:b/>
                <w:sz w:val="24"/>
                <w:szCs w:val="24"/>
              </w:rPr>
              <w:t>Приватний нотаріус</w:t>
            </w:r>
            <w:r w:rsidRPr="00F3633B">
              <w:rPr>
                <w:rFonts w:ascii="Times New Roman" w:eastAsia="Times New Roman" w:hAnsi="Times New Roman" w:cs="Times New Roman"/>
                <w:sz w:val="24"/>
                <w:szCs w:val="24"/>
              </w:rPr>
              <w:t xml:space="preserve">, діяльність якого зупинена, за відсутності заміщення його іншим </w:t>
            </w:r>
            <w:r w:rsidRPr="00F3633B">
              <w:rPr>
                <w:rFonts w:ascii="Times New Roman" w:eastAsia="Times New Roman" w:hAnsi="Times New Roman" w:cs="Times New Roman"/>
                <w:b/>
                <w:sz w:val="24"/>
                <w:szCs w:val="24"/>
              </w:rPr>
              <w:t>приватним</w:t>
            </w:r>
            <w:r w:rsidRPr="00F3633B">
              <w:rPr>
                <w:rFonts w:ascii="Times New Roman" w:eastAsia="Times New Roman" w:hAnsi="Times New Roman" w:cs="Times New Roman"/>
                <w:sz w:val="24"/>
                <w:szCs w:val="24"/>
              </w:rPr>
              <w:t xml:space="preserve"> нотаріусом, має право: видавати з депозиту гроші та цінні папери, документи, прийняті на зберігання, дублікати та копії документів, що зберігаються у справах </w:t>
            </w:r>
            <w:r w:rsidRPr="00F3633B">
              <w:rPr>
                <w:rFonts w:ascii="Times New Roman" w:eastAsia="Times New Roman" w:hAnsi="Times New Roman" w:cs="Times New Roman"/>
                <w:b/>
                <w:bCs/>
                <w:sz w:val="24"/>
                <w:szCs w:val="24"/>
              </w:rPr>
              <w:t>приватного</w:t>
            </w:r>
            <w:r w:rsidRPr="00F3633B">
              <w:rPr>
                <w:rFonts w:ascii="Times New Roman" w:eastAsia="Times New Roman" w:hAnsi="Times New Roman" w:cs="Times New Roman"/>
                <w:sz w:val="24"/>
                <w:szCs w:val="24"/>
              </w:rPr>
              <w:t xml:space="preserve"> нотаріуса, а також видавати довідки про вчинені нотаріальні дії.</w:t>
            </w:r>
          </w:p>
        </w:tc>
        <w:tc>
          <w:tcPr>
            <w:tcW w:w="7564" w:type="dxa"/>
            <w:shd w:val="clear" w:color="auto" w:fill="auto"/>
          </w:tcPr>
          <w:p w14:paraId="38D59C5B" w14:textId="77777777" w:rsidR="00A37A74" w:rsidRPr="00F3633B"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F3633B">
              <w:rPr>
                <w:rFonts w:ascii="Times New Roman" w:eastAsia="Times New Roman" w:hAnsi="Times New Roman" w:cs="Times New Roman"/>
                <w:sz w:val="24"/>
                <w:szCs w:val="24"/>
              </w:rPr>
              <w:t>Рішення про зупинення нотаріальної діяльності нотаріуса у випадках, передбачених</w:t>
            </w:r>
            <w:r w:rsidR="00B913D1" w:rsidRPr="00F3633B">
              <w:rPr>
                <w:rFonts w:ascii="Times New Roman" w:eastAsia="Times New Roman" w:hAnsi="Times New Roman" w:cs="Times New Roman"/>
                <w:sz w:val="24"/>
                <w:szCs w:val="24"/>
              </w:rPr>
              <w:t xml:space="preserve"> </w:t>
            </w:r>
            <w:r w:rsidRPr="00F3633B">
              <w:rPr>
                <w:rFonts w:ascii="Times New Roman" w:eastAsia="Times New Roman" w:hAnsi="Times New Roman" w:cs="Times New Roman"/>
                <w:sz w:val="24"/>
                <w:szCs w:val="24"/>
              </w:rPr>
              <w:t>частиною першою</w:t>
            </w:r>
            <w:r w:rsidR="00B913D1" w:rsidRPr="00F3633B">
              <w:rPr>
                <w:rFonts w:ascii="Times New Roman" w:eastAsia="Times New Roman" w:hAnsi="Times New Roman" w:cs="Times New Roman"/>
                <w:sz w:val="24"/>
                <w:szCs w:val="24"/>
              </w:rPr>
              <w:t xml:space="preserve"> </w:t>
            </w:r>
            <w:r w:rsidRPr="00F3633B">
              <w:rPr>
                <w:rFonts w:ascii="Times New Roman" w:eastAsia="Times New Roman" w:hAnsi="Times New Roman" w:cs="Times New Roman"/>
                <w:sz w:val="24"/>
                <w:szCs w:val="24"/>
              </w:rPr>
              <w:t>статті 29</w:t>
            </w:r>
            <w:r w:rsidRPr="00F3633B">
              <w:rPr>
                <w:rFonts w:ascii="Times New Roman" w:eastAsia="Times New Roman" w:hAnsi="Times New Roman" w:cs="Times New Roman"/>
                <w:b/>
                <w:sz w:val="24"/>
                <w:szCs w:val="24"/>
                <w:vertAlign w:val="superscript"/>
              </w:rPr>
              <w:t>-1</w:t>
            </w:r>
            <w:r w:rsidR="00B913D1" w:rsidRPr="00F3633B">
              <w:rPr>
                <w:rFonts w:ascii="Times New Roman" w:eastAsia="Times New Roman" w:hAnsi="Times New Roman" w:cs="Times New Roman"/>
                <w:sz w:val="24"/>
                <w:szCs w:val="24"/>
              </w:rPr>
              <w:t xml:space="preserve"> </w:t>
            </w:r>
            <w:r w:rsidRPr="00F3633B">
              <w:rPr>
                <w:rFonts w:ascii="Times New Roman" w:eastAsia="Times New Roman" w:hAnsi="Times New Roman" w:cs="Times New Roman"/>
                <w:sz w:val="24"/>
                <w:szCs w:val="24"/>
              </w:rPr>
              <w:t xml:space="preserve">цього Закону, приймає </w:t>
            </w:r>
            <w:r w:rsidRPr="00F3633B">
              <w:rPr>
                <w:rFonts w:ascii="Times New Roman" w:eastAsia="Times New Roman" w:hAnsi="Times New Roman" w:cs="Times New Roman"/>
                <w:b/>
                <w:sz w:val="24"/>
                <w:szCs w:val="24"/>
              </w:rPr>
              <w:t>Нотаріальн</w:t>
            </w:r>
            <w:r w:rsidR="004F2BF5" w:rsidRPr="00F3633B">
              <w:rPr>
                <w:rFonts w:ascii="Times New Roman" w:eastAsia="Times New Roman" w:hAnsi="Times New Roman" w:cs="Times New Roman"/>
                <w:b/>
                <w:sz w:val="24"/>
                <w:szCs w:val="24"/>
              </w:rPr>
              <w:t>а</w:t>
            </w:r>
            <w:r w:rsidRPr="00F3633B">
              <w:rPr>
                <w:rFonts w:ascii="Times New Roman" w:eastAsia="Times New Roman" w:hAnsi="Times New Roman" w:cs="Times New Roman"/>
                <w:b/>
                <w:sz w:val="24"/>
                <w:szCs w:val="24"/>
              </w:rPr>
              <w:t xml:space="preserve"> </w:t>
            </w:r>
            <w:r w:rsidR="004F2BF5" w:rsidRPr="00F3633B">
              <w:rPr>
                <w:rFonts w:ascii="Times New Roman" w:eastAsia="Times New Roman" w:hAnsi="Times New Roman" w:cs="Times New Roman"/>
                <w:b/>
                <w:sz w:val="24"/>
                <w:szCs w:val="24"/>
              </w:rPr>
              <w:t xml:space="preserve">палата </w:t>
            </w:r>
            <w:r w:rsidRPr="00F3633B">
              <w:rPr>
                <w:rFonts w:ascii="Times New Roman" w:eastAsia="Times New Roman" w:hAnsi="Times New Roman" w:cs="Times New Roman"/>
                <w:b/>
                <w:sz w:val="24"/>
                <w:szCs w:val="24"/>
              </w:rPr>
              <w:t>України</w:t>
            </w:r>
            <w:r w:rsidR="00484AEB" w:rsidRPr="00F3633B">
              <w:rPr>
                <w:rFonts w:ascii="Times New Roman" w:eastAsia="Times New Roman" w:hAnsi="Times New Roman" w:cs="Times New Roman"/>
                <w:b/>
                <w:sz w:val="24"/>
                <w:szCs w:val="24"/>
              </w:rPr>
              <w:t>,</w:t>
            </w:r>
            <w:r w:rsidR="004F2BF5" w:rsidRPr="00F3633B">
              <w:rPr>
                <w:rFonts w:ascii="Times New Roman" w:eastAsia="Times New Roman" w:hAnsi="Times New Roman" w:cs="Times New Roman"/>
                <w:b/>
                <w:sz w:val="24"/>
                <w:szCs w:val="24"/>
              </w:rPr>
              <w:t xml:space="preserve"> її відділення</w:t>
            </w:r>
            <w:r w:rsidRPr="00F3633B">
              <w:rPr>
                <w:rFonts w:ascii="Times New Roman" w:eastAsia="Times New Roman" w:hAnsi="Times New Roman" w:cs="Times New Roman"/>
                <w:sz w:val="24"/>
                <w:szCs w:val="24"/>
              </w:rPr>
              <w:t>.</w:t>
            </w:r>
          </w:p>
          <w:p w14:paraId="75DC16E9" w14:textId="77777777" w:rsidR="00B94130" w:rsidRPr="00F3633B" w:rsidRDefault="00B94130" w:rsidP="009234D9">
            <w:pPr>
              <w:widowControl w:val="0"/>
              <w:spacing w:after="0" w:line="240" w:lineRule="auto"/>
              <w:ind w:firstLine="306"/>
              <w:jc w:val="both"/>
              <w:rPr>
                <w:rFonts w:ascii="Times New Roman" w:eastAsia="Times New Roman" w:hAnsi="Times New Roman" w:cs="Times New Roman"/>
                <w:b/>
                <w:sz w:val="24"/>
                <w:szCs w:val="24"/>
              </w:rPr>
            </w:pPr>
          </w:p>
          <w:p w14:paraId="1767F044" w14:textId="77777777" w:rsidR="00A37A74" w:rsidRPr="00F3633B"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F3633B">
              <w:rPr>
                <w:rFonts w:ascii="Times New Roman" w:eastAsia="Times New Roman" w:hAnsi="Times New Roman" w:cs="Times New Roman"/>
                <w:b/>
                <w:sz w:val="24"/>
                <w:szCs w:val="24"/>
              </w:rPr>
              <w:t>Відділення Нотаріальної палати України</w:t>
            </w:r>
            <w:r w:rsidRPr="00F3633B">
              <w:rPr>
                <w:rFonts w:ascii="Times New Roman" w:eastAsia="Times New Roman" w:hAnsi="Times New Roman" w:cs="Times New Roman"/>
                <w:sz w:val="24"/>
                <w:szCs w:val="24"/>
              </w:rPr>
              <w:t xml:space="preserve"> </w:t>
            </w:r>
            <w:r w:rsidRPr="00F3633B">
              <w:rPr>
                <w:rFonts w:ascii="Times New Roman" w:eastAsia="Times New Roman" w:hAnsi="Times New Roman" w:cs="Times New Roman"/>
                <w:b/>
                <w:sz w:val="24"/>
                <w:szCs w:val="24"/>
              </w:rPr>
              <w:t>зобов’язане</w:t>
            </w:r>
            <w:r w:rsidRPr="00F3633B">
              <w:rPr>
                <w:rFonts w:ascii="Times New Roman" w:eastAsia="Times New Roman" w:hAnsi="Times New Roman" w:cs="Times New Roman"/>
                <w:sz w:val="24"/>
                <w:szCs w:val="24"/>
              </w:rPr>
              <w:t xml:space="preserve"> протягом трьох робочих днів з дня </w:t>
            </w:r>
            <w:r w:rsidR="004F2BF5" w:rsidRPr="00F3633B">
              <w:rPr>
                <w:rFonts w:ascii="Times New Roman" w:eastAsia="Times New Roman" w:hAnsi="Times New Roman" w:cs="Times New Roman"/>
                <w:b/>
                <w:bCs/>
                <w:sz w:val="24"/>
                <w:szCs w:val="24"/>
              </w:rPr>
              <w:t>прийняття рішення</w:t>
            </w:r>
            <w:r w:rsidRPr="00F3633B">
              <w:rPr>
                <w:rFonts w:ascii="Times New Roman" w:eastAsia="Times New Roman" w:hAnsi="Times New Roman" w:cs="Times New Roman"/>
                <w:sz w:val="24"/>
                <w:szCs w:val="24"/>
              </w:rPr>
              <w:t xml:space="preserve"> про зупинення нотаріальної діяльності нотаріуса письмово повідомити про це нотаріуса та внести відповідні </w:t>
            </w:r>
            <w:r w:rsidRPr="00F3633B">
              <w:rPr>
                <w:rFonts w:ascii="Times New Roman" w:eastAsia="Times New Roman" w:hAnsi="Times New Roman" w:cs="Times New Roman"/>
                <w:b/>
                <w:sz w:val="24"/>
                <w:szCs w:val="24"/>
              </w:rPr>
              <w:t>відомості до Єдиного реєстру нотаріусів України</w:t>
            </w:r>
            <w:r w:rsidRPr="00F3633B">
              <w:rPr>
                <w:rFonts w:ascii="Times New Roman" w:eastAsia="Times New Roman" w:hAnsi="Times New Roman" w:cs="Times New Roman"/>
                <w:sz w:val="24"/>
                <w:szCs w:val="24"/>
              </w:rPr>
              <w:t>.</w:t>
            </w:r>
          </w:p>
          <w:p w14:paraId="097931DB" w14:textId="77777777" w:rsidR="00A37A74" w:rsidRPr="00F3633B" w:rsidRDefault="0000058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F3633B">
              <w:rPr>
                <w:rFonts w:ascii="Times New Roman" w:eastAsia="Times New Roman" w:hAnsi="Times New Roman" w:cs="Times New Roman"/>
                <w:b/>
                <w:bCs/>
                <w:sz w:val="24"/>
                <w:szCs w:val="24"/>
              </w:rPr>
              <w:t>Рішення</w:t>
            </w:r>
            <w:r w:rsidR="00A37A74" w:rsidRPr="00F3633B">
              <w:rPr>
                <w:rFonts w:ascii="Times New Roman" w:eastAsia="Times New Roman" w:hAnsi="Times New Roman" w:cs="Times New Roman"/>
                <w:sz w:val="24"/>
                <w:szCs w:val="24"/>
              </w:rPr>
              <w:t xml:space="preserve"> про зупинення нотаріальної діяльності може бути </w:t>
            </w:r>
            <w:r w:rsidRPr="00F3633B">
              <w:rPr>
                <w:rFonts w:ascii="Times New Roman" w:eastAsia="Times New Roman" w:hAnsi="Times New Roman" w:cs="Times New Roman"/>
                <w:b/>
                <w:bCs/>
                <w:sz w:val="24"/>
                <w:szCs w:val="24"/>
              </w:rPr>
              <w:t>оскаржено</w:t>
            </w:r>
            <w:r w:rsidRPr="00F3633B">
              <w:rPr>
                <w:rFonts w:ascii="Times New Roman" w:eastAsia="Times New Roman" w:hAnsi="Times New Roman" w:cs="Times New Roman"/>
                <w:sz w:val="24"/>
                <w:szCs w:val="24"/>
              </w:rPr>
              <w:t xml:space="preserve"> </w:t>
            </w:r>
            <w:r w:rsidR="008275AA" w:rsidRPr="00F3633B">
              <w:rPr>
                <w:rFonts w:ascii="Times New Roman" w:eastAsia="Times New Roman" w:hAnsi="Times New Roman" w:cs="Times New Roman"/>
                <w:b/>
                <w:bCs/>
                <w:sz w:val="24"/>
                <w:szCs w:val="24"/>
              </w:rPr>
              <w:t>нотаріусо</w:t>
            </w:r>
            <w:r w:rsidR="00A37A74" w:rsidRPr="00F3633B">
              <w:rPr>
                <w:rFonts w:ascii="Times New Roman" w:eastAsia="Times New Roman" w:hAnsi="Times New Roman" w:cs="Times New Roman"/>
                <w:b/>
                <w:bCs/>
                <w:sz w:val="24"/>
                <w:szCs w:val="24"/>
              </w:rPr>
              <w:t>м</w:t>
            </w:r>
            <w:r w:rsidR="00A37A74" w:rsidRPr="00F3633B">
              <w:rPr>
                <w:rFonts w:ascii="Times New Roman" w:eastAsia="Times New Roman" w:hAnsi="Times New Roman" w:cs="Times New Roman"/>
                <w:sz w:val="24"/>
                <w:szCs w:val="24"/>
              </w:rPr>
              <w:t xml:space="preserve"> до </w:t>
            </w:r>
            <w:r w:rsidR="00A37A74" w:rsidRPr="00F3633B">
              <w:rPr>
                <w:rFonts w:ascii="Times New Roman" w:eastAsia="Times New Roman" w:hAnsi="Times New Roman" w:cs="Times New Roman"/>
                <w:b/>
                <w:sz w:val="24"/>
                <w:szCs w:val="24"/>
              </w:rPr>
              <w:t>Нотаріальної палати України</w:t>
            </w:r>
            <w:r w:rsidR="00A37A74" w:rsidRPr="00F3633B">
              <w:rPr>
                <w:rFonts w:ascii="Times New Roman" w:eastAsia="Times New Roman" w:hAnsi="Times New Roman" w:cs="Times New Roman"/>
                <w:sz w:val="24"/>
                <w:szCs w:val="24"/>
              </w:rPr>
              <w:t xml:space="preserve"> або до суду.</w:t>
            </w:r>
          </w:p>
          <w:p w14:paraId="097A472C" w14:textId="77777777" w:rsidR="00A37A74" w:rsidRPr="00F3633B"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330927B2" w14:textId="77777777" w:rsidR="00A37A74" w:rsidRPr="00F3633B"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F3633B">
              <w:rPr>
                <w:rFonts w:ascii="Times New Roman" w:eastAsia="Times New Roman" w:hAnsi="Times New Roman" w:cs="Times New Roman"/>
                <w:b/>
                <w:sz w:val="24"/>
                <w:szCs w:val="24"/>
              </w:rPr>
              <w:t xml:space="preserve">Нотаріус </w:t>
            </w:r>
            <w:r w:rsidRPr="00F3633B">
              <w:rPr>
                <w:rFonts w:ascii="Times New Roman" w:eastAsia="Times New Roman" w:hAnsi="Times New Roman" w:cs="Times New Roman"/>
                <w:sz w:val="24"/>
                <w:szCs w:val="24"/>
              </w:rPr>
              <w:t xml:space="preserve">зобов’язаний зупинити нотаріальну діяльність з моменту отримання копії </w:t>
            </w:r>
            <w:r w:rsidR="00000588" w:rsidRPr="00F3633B">
              <w:rPr>
                <w:rFonts w:ascii="Times New Roman" w:eastAsia="Times New Roman" w:hAnsi="Times New Roman" w:cs="Times New Roman"/>
                <w:b/>
                <w:bCs/>
                <w:sz w:val="24"/>
                <w:szCs w:val="24"/>
              </w:rPr>
              <w:t>рішення</w:t>
            </w:r>
            <w:r w:rsidR="00000588" w:rsidRPr="00F3633B">
              <w:rPr>
                <w:rFonts w:ascii="Times New Roman" w:eastAsia="Times New Roman" w:hAnsi="Times New Roman" w:cs="Times New Roman"/>
                <w:sz w:val="24"/>
                <w:szCs w:val="24"/>
              </w:rPr>
              <w:t xml:space="preserve"> </w:t>
            </w:r>
            <w:r w:rsidRPr="00F3633B">
              <w:rPr>
                <w:rFonts w:ascii="Times New Roman" w:eastAsia="Times New Roman" w:hAnsi="Times New Roman" w:cs="Times New Roman"/>
                <w:sz w:val="24"/>
                <w:szCs w:val="24"/>
              </w:rPr>
              <w:t>про зупинення його нотаріальної діяльності.</w:t>
            </w:r>
          </w:p>
          <w:p w14:paraId="0144A0CC" w14:textId="77777777" w:rsidR="00000588" w:rsidRPr="00F3633B" w:rsidRDefault="0000058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40D97060" w14:textId="77777777" w:rsidR="00A37A74" w:rsidRPr="00F3633B"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F3633B">
              <w:rPr>
                <w:rFonts w:ascii="Times New Roman" w:eastAsia="Times New Roman" w:hAnsi="Times New Roman" w:cs="Times New Roman"/>
                <w:sz w:val="24"/>
                <w:szCs w:val="24"/>
              </w:rPr>
              <w:t xml:space="preserve">При зупиненні нотаріальної діяльності нотаріуса він має право, а якщо строк зупинення більше одного місяця, - зобов’язаний, укласти договір про його заміщення з іншим нотаріусом, </w:t>
            </w:r>
            <w:r w:rsidRPr="00F3633B">
              <w:rPr>
                <w:rFonts w:ascii="Times New Roman" w:eastAsia="Times New Roman" w:hAnsi="Times New Roman" w:cs="Times New Roman"/>
                <w:b/>
                <w:bCs/>
                <w:sz w:val="24"/>
                <w:szCs w:val="24"/>
              </w:rPr>
              <w:t>крім випадку зупинення з</w:t>
            </w:r>
            <w:r w:rsidRPr="00F3633B">
              <w:rPr>
                <w:rFonts w:ascii="Times New Roman" w:eastAsia="Times New Roman" w:hAnsi="Times New Roman" w:cs="Times New Roman"/>
                <w:sz w:val="24"/>
                <w:szCs w:val="24"/>
              </w:rPr>
              <w:t xml:space="preserve"> підстави, передбаченої</w:t>
            </w:r>
            <w:r w:rsidR="00B913D1" w:rsidRPr="00F3633B">
              <w:rPr>
                <w:rFonts w:ascii="Times New Roman" w:eastAsia="Times New Roman" w:hAnsi="Times New Roman" w:cs="Times New Roman"/>
                <w:sz w:val="24"/>
                <w:szCs w:val="24"/>
              </w:rPr>
              <w:t xml:space="preserve"> </w:t>
            </w:r>
            <w:hyperlink r:id="rId51" w:anchor="n295">
              <w:r w:rsidRPr="00F3633B">
                <w:rPr>
                  <w:rFonts w:ascii="Times New Roman" w:eastAsia="Times New Roman" w:hAnsi="Times New Roman" w:cs="Times New Roman"/>
                  <w:sz w:val="24"/>
                  <w:szCs w:val="24"/>
                </w:rPr>
                <w:t>пунктом 7</w:t>
              </w:r>
            </w:hyperlink>
            <w:r w:rsidR="00B913D1" w:rsidRPr="00F3633B">
              <w:rPr>
                <w:rFonts w:ascii="Times New Roman" w:eastAsia="Times New Roman" w:hAnsi="Times New Roman" w:cs="Times New Roman"/>
                <w:sz w:val="24"/>
                <w:szCs w:val="24"/>
              </w:rPr>
              <w:t xml:space="preserve"> </w:t>
            </w:r>
            <w:r w:rsidRPr="00F3633B">
              <w:rPr>
                <w:rFonts w:ascii="Times New Roman" w:eastAsia="Times New Roman" w:hAnsi="Times New Roman" w:cs="Times New Roman"/>
                <w:sz w:val="24"/>
                <w:szCs w:val="24"/>
              </w:rPr>
              <w:t>частини першої статті 29</w:t>
            </w:r>
            <w:r w:rsidRPr="00F3633B">
              <w:rPr>
                <w:rFonts w:ascii="Times New Roman" w:eastAsia="Times New Roman" w:hAnsi="Times New Roman" w:cs="Times New Roman"/>
                <w:b/>
                <w:sz w:val="24"/>
                <w:szCs w:val="24"/>
                <w:vertAlign w:val="superscript"/>
              </w:rPr>
              <w:t>-1</w:t>
            </w:r>
            <w:r w:rsidR="00000588" w:rsidRPr="00F3633B">
              <w:rPr>
                <w:rFonts w:ascii="Times New Roman" w:eastAsia="Times New Roman" w:hAnsi="Times New Roman" w:cs="Times New Roman"/>
                <w:sz w:val="24"/>
                <w:szCs w:val="24"/>
              </w:rPr>
              <w:t xml:space="preserve"> </w:t>
            </w:r>
            <w:r w:rsidR="00000588" w:rsidRPr="00F3633B">
              <w:rPr>
                <w:rFonts w:ascii="Times New Roman" w:eastAsia="Times New Roman" w:hAnsi="Times New Roman" w:cs="Times New Roman"/>
                <w:b/>
                <w:bCs/>
                <w:sz w:val="24"/>
                <w:szCs w:val="24"/>
              </w:rPr>
              <w:t>цього Закону</w:t>
            </w:r>
            <w:r w:rsidR="00000588" w:rsidRPr="00F3633B">
              <w:rPr>
                <w:rFonts w:ascii="Times New Roman" w:eastAsia="Times New Roman" w:hAnsi="Times New Roman" w:cs="Times New Roman"/>
                <w:sz w:val="24"/>
                <w:szCs w:val="24"/>
              </w:rPr>
              <w:t>.</w:t>
            </w:r>
          </w:p>
          <w:p w14:paraId="70B8EA8A" w14:textId="77777777" w:rsidR="00A37A74" w:rsidRPr="00F3633B"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r w:rsidRPr="00F3633B">
              <w:rPr>
                <w:rFonts w:ascii="Times New Roman" w:eastAsia="Times New Roman" w:hAnsi="Times New Roman" w:cs="Times New Roman"/>
                <w:b/>
                <w:sz w:val="24"/>
                <w:szCs w:val="24"/>
              </w:rPr>
              <w:t>Нотаріус</w:t>
            </w:r>
            <w:r w:rsidRPr="00F3633B">
              <w:rPr>
                <w:rFonts w:ascii="Times New Roman" w:eastAsia="Times New Roman" w:hAnsi="Times New Roman" w:cs="Times New Roman"/>
                <w:sz w:val="24"/>
                <w:szCs w:val="24"/>
              </w:rPr>
              <w:t>, діяльність якого зупинена, за відсутності заміщення його іншим нотаріусом, має право: видавати з депозиту гроші та цінні папери, документи, прийняті на зберігання, дублікати та копії документів, що зберігаються у справах нотаріуса, а також видавати довідки про вчинені нотаріальні дії</w:t>
            </w:r>
            <w:r w:rsidR="00DE0AAB" w:rsidRPr="00F3633B">
              <w:rPr>
                <w:rFonts w:ascii="Times New Roman" w:eastAsia="Times New Roman" w:hAnsi="Times New Roman" w:cs="Times New Roman"/>
                <w:sz w:val="24"/>
                <w:szCs w:val="24"/>
              </w:rPr>
              <w:t xml:space="preserve"> </w:t>
            </w:r>
            <w:r w:rsidR="00DE0AAB" w:rsidRPr="00F3633B">
              <w:rPr>
                <w:rFonts w:ascii="Times New Roman" w:eastAsia="Times New Roman" w:hAnsi="Times New Roman" w:cs="Times New Roman"/>
                <w:b/>
                <w:sz w:val="24"/>
                <w:szCs w:val="24"/>
              </w:rPr>
              <w:t>та дублікати нотаріальних документів</w:t>
            </w:r>
            <w:r w:rsidRPr="00F3633B">
              <w:rPr>
                <w:rFonts w:ascii="Times New Roman" w:eastAsia="Times New Roman" w:hAnsi="Times New Roman" w:cs="Times New Roman"/>
                <w:sz w:val="24"/>
                <w:szCs w:val="24"/>
              </w:rPr>
              <w:t>.</w:t>
            </w:r>
          </w:p>
        </w:tc>
      </w:tr>
      <w:tr w:rsidR="00A37A74" w:rsidRPr="00BB4E7E" w14:paraId="3DDB99B5" w14:textId="77777777">
        <w:tc>
          <w:tcPr>
            <w:tcW w:w="7564" w:type="dxa"/>
            <w:shd w:val="clear" w:color="auto" w:fill="auto"/>
          </w:tcPr>
          <w:p w14:paraId="11105118" w14:textId="77777777" w:rsidR="00A37A74" w:rsidRPr="00C34EC0" w:rsidRDefault="00A37A74" w:rsidP="0021052E">
            <w:pPr>
              <w:widowControl w:val="0"/>
              <w:spacing w:after="0" w:line="240" w:lineRule="auto"/>
              <w:ind w:firstLine="306"/>
              <w:jc w:val="both"/>
              <w:rPr>
                <w:rFonts w:ascii="Times New Roman" w:eastAsia="Times New Roman" w:hAnsi="Times New Roman" w:cs="Times New Roman"/>
                <w:sz w:val="24"/>
                <w:szCs w:val="24"/>
              </w:rPr>
            </w:pPr>
            <w:r w:rsidRPr="00C34EC0">
              <w:rPr>
                <w:rFonts w:ascii="Times New Roman" w:eastAsia="Times New Roman" w:hAnsi="Times New Roman" w:cs="Times New Roman"/>
                <w:b/>
                <w:sz w:val="24"/>
                <w:szCs w:val="24"/>
              </w:rPr>
              <w:t>Стаття 30.</w:t>
            </w:r>
            <w:r w:rsidR="00B913D1" w:rsidRPr="00C34EC0">
              <w:rPr>
                <w:rFonts w:ascii="Times New Roman" w:eastAsia="Times New Roman" w:hAnsi="Times New Roman" w:cs="Times New Roman"/>
                <w:sz w:val="24"/>
                <w:szCs w:val="24"/>
              </w:rPr>
              <w:t xml:space="preserve"> </w:t>
            </w:r>
            <w:r w:rsidRPr="00C34EC0">
              <w:rPr>
                <w:rFonts w:ascii="Times New Roman" w:eastAsia="Times New Roman" w:hAnsi="Times New Roman" w:cs="Times New Roman"/>
                <w:sz w:val="24"/>
                <w:szCs w:val="24"/>
              </w:rPr>
              <w:t xml:space="preserve">Підстави припинення нотаріальної діяльності </w:t>
            </w:r>
            <w:r w:rsidRPr="00C34EC0">
              <w:rPr>
                <w:rFonts w:ascii="Times New Roman" w:eastAsia="Times New Roman" w:hAnsi="Times New Roman" w:cs="Times New Roman"/>
                <w:b/>
                <w:sz w:val="24"/>
                <w:szCs w:val="24"/>
              </w:rPr>
              <w:t>приватного</w:t>
            </w:r>
            <w:r w:rsidRPr="00C34EC0">
              <w:rPr>
                <w:rFonts w:ascii="Times New Roman" w:eastAsia="Times New Roman" w:hAnsi="Times New Roman" w:cs="Times New Roman"/>
                <w:sz w:val="24"/>
                <w:szCs w:val="24"/>
              </w:rPr>
              <w:t xml:space="preserve"> нотаріуса</w:t>
            </w:r>
          </w:p>
        </w:tc>
        <w:tc>
          <w:tcPr>
            <w:tcW w:w="7564" w:type="dxa"/>
            <w:shd w:val="clear" w:color="auto" w:fill="auto"/>
          </w:tcPr>
          <w:p w14:paraId="3A03C64F" w14:textId="77777777" w:rsidR="00A37A74" w:rsidRPr="00BB4E7E" w:rsidRDefault="00A37A74" w:rsidP="00042F5B">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Стаття 30.</w:t>
            </w:r>
            <w:r w:rsidR="00B913D1"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Підстави припинення нотаріальної діяльності нотаріуса</w:t>
            </w:r>
          </w:p>
        </w:tc>
      </w:tr>
      <w:tr w:rsidR="00A37A74" w:rsidRPr="00BB4E7E" w14:paraId="0D38553C" w14:textId="77777777">
        <w:tc>
          <w:tcPr>
            <w:tcW w:w="7564" w:type="dxa"/>
            <w:shd w:val="clear" w:color="auto" w:fill="auto"/>
          </w:tcPr>
          <w:p w14:paraId="2CA47E2F" w14:textId="77777777" w:rsidR="00A37A74" w:rsidRPr="00C34EC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C34EC0">
              <w:rPr>
                <w:rFonts w:ascii="Times New Roman" w:eastAsia="Times New Roman" w:hAnsi="Times New Roman" w:cs="Times New Roman"/>
                <w:sz w:val="24"/>
                <w:szCs w:val="24"/>
              </w:rPr>
              <w:t xml:space="preserve">Підставами припинення нотаріальної діяльності </w:t>
            </w:r>
            <w:r w:rsidRPr="00C34EC0">
              <w:rPr>
                <w:rFonts w:ascii="Times New Roman" w:eastAsia="Times New Roman" w:hAnsi="Times New Roman" w:cs="Times New Roman"/>
                <w:b/>
                <w:sz w:val="24"/>
                <w:szCs w:val="24"/>
              </w:rPr>
              <w:t xml:space="preserve">приватного </w:t>
            </w:r>
            <w:r w:rsidRPr="00C34EC0">
              <w:rPr>
                <w:rFonts w:ascii="Times New Roman" w:eastAsia="Times New Roman" w:hAnsi="Times New Roman" w:cs="Times New Roman"/>
                <w:sz w:val="24"/>
                <w:szCs w:val="24"/>
              </w:rPr>
              <w:t>нотаріуса є:</w:t>
            </w:r>
          </w:p>
          <w:p w14:paraId="3D89AB37" w14:textId="77777777" w:rsidR="00A37A74" w:rsidRPr="00C34EC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09" w:name="4du1wux" w:colFirst="0" w:colLast="0"/>
            <w:bookmarkEnd w:id="109"/>
            <w:r w:rsidRPr="00C34EC0">
              <w:rPr>
                <w:rFonts w:ascii="Times New Roman" w:eastAsia="Times New Roman" w:hAnsi="Times New Roman" w:cs="Times New Roman"/>
                <w:sz w:val="24"/>
                <w:szCs w:val="24"/>
              </w:rPr>
              <w:t xml:space="preserve">1) подання </w:t>
            </w:r>
            <w:r w:rsidRPr="00C34EC0">
              <w:rPr>
                <w:rFonts w:ascii="Times New Roman" w:eastAsia="Times New Roman" w:hAnsi="Times New Roman" w:cs="Times New Roman"/>
                <w:b/>
                <w:bCs/>
                <w:sz w:val="24"/>
                <w:szCs w:val="24"/>
              </w:rPr>
              <w:t>приватним</w:t>
            </w:r>
            <w:r w:rsidRPr="00C34EC0">
              <w:rPr>
                <w:rFonts w:ascii="Times New Roman" w:eastAsia="Times New Roman" w:hAnsi="Times New Roman" w:cs="Times New Roman"/>
                <w:sz w:val="24"/>
                <w:szCs w:val="24"/>
              </w:rPr>
              <w:t xml:space="preserve"> нотаріусом письмової заяви про припинення нотаріальної діяльності;</w:t>
            </w:r>
          </w:p>
          <w:p w14:paraId="657A2429" w14:textId="77777777" w:rsidR="00A37A74" w:rsidRPr="00C34EC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10" w:name="2szc72q" w:colFirst="0" w:colLast="0"/>
            <w:bookmarkEnd w:id="110"/>
            <w:r w:rsidRPr="00C34EC0">
              <w:rPr>
                <w:rFonts w:ascii="Times New Roman" w:eastAsia="Times New Roman" w:hAnsi="Times New Roman" w:cs="Times New Roman"/>
                <w:sz w:val="24"/>
                <w:szCs w:val="24"/>
              </w:rPr>
              <w:lastRenderedPageBreak/>
              <w:t xml:space="preserve">2) анулювання свідоцтва про право на </w:t>
            </w:r>
            <w:r w:rsidRPr="00C34EC0">
              <w:rPr>
                <w:rFonts w:ascii="Times New Roman" w:eastAsia="Times New Roman" w:hAnsi="Times New Roman" w:cs="Times New Roman"/>
                <w:b/>
                <w:bCs/>
                <w:sz w:val="24"/>
                <w:szCs w:val="24"/>
              </w:rPr>
              <w:t>зайняття</w:t>
            </w:r>
            <w:r w:rsidRPr="00C34EC0">
              <w:rPr>
                <w:rFonts w:ascii="Times New Roman" w:eastAsia="Times New Roman" w:hAnsi="Times New Roman" w:cs="Times New Roman"/>
                <w:sz w:val="24"/>
                <w:szCs w:val="24"/>
              </w:rPr>
              <w:t xml:space="preserve"> нотаріальною діяльністю;</w:t>
            </w:r>
          </w:p>
          <w:p w14:paraId="19CA282A" w14:textId="77777777" w:rsidR="00A37A74" w:rsidRPr="00C34EC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11" w:name="184mhaj" w:colFirst="0" w:colLast="0"/>
            <w:bookmarkEnd w:id="111"/>
            <w:r w:rsidRPr="00C34EC0">
              <w:rPr>
                <w:rFonts w:ascii="Times New Roman" w:eastAsia="Times New Roman" w:hAnsi="Times New Roman" w:cs="Times New Roman"/>
                <w:sz w:val="24"/>
                <w:szCs w:val="24"/>
              </w:rPr>
              <w:t xml:space="preserve">3) неусунення </w:t>
            </w:r>
            <w:r w:rsidRPr="00C34EC0">
              <w:rPr>
                <w:rFonts w:ascii="Times New Roman" w:eastAsia="Times New Roman" w:hAnsi="Times New Roman" w:cs="Times New Roman"/>
                <w:b/>
                <w:sz w:val="24"/>
                <w:szCs w:val="24"/>
              </w:rPr>
              <w:t>приватним</w:t>
            </w:r>
            <w:r w:rsidRPr="00C34EC0">
              <w:rPr>
                <w:rFonts w:ascii="Times New Roman" w:eastAsia="Times New Roman" w:hAnsi="Times New Roman" w:cs="Times New Roman"/>
                <w:sz w:val="24"/>
                <w:szCs w:val="24"/>
              </w:rPr>
              <w:t xml:space="preserve"> нотаріусом без поважних причин порушень, передбачених</w:t>
            </w:r>
            <w:r w:rsidR="00B913D1" w:rsidRPr="00C34EC0">
              <w:rPr>
                <w:rFonts w:ascii="Times New Roman" w:eastAsia="Times New Roman" w:hAnsi="Times New Roman" w:cs="Times New Roman"/>
                <w:sz w:val="24"/>
                <w:szCs w:val="24"/>
              </w:rPr>
              <w:t xml:space="preserve"> </w:t>
            </w:r>
            <w:r w:rsidRPr="00C34EC0">
              <w:rPr>
                <w:rFonts w:ascii="Times New Roman" w:eastAsia="Times New Roman" w:hAnsi="Times New Roman" w:cs="Times New Roman"/>
                <w:sz w:val="24"/>
                <w:szCs w:val="24"/>
              </w:rPr>
              <w:t>пунктами 1</w:t>
            </w:r>
            <w:r w:rsidR="00B913D1" w:rsidRPr="00C34EC0">
              <w:rPr>
                <w:rFonts w:ascii="Times New Roman" w:eastAsia="Times New Roman" w:hAnsi="Times New Roman" w:cs="Times New Roman"/>
                <w:sz w:val="24"/>
                <w:szCs w:val="24"/>
              </w:rPr>
              <w:t xml:space="preserve"> </w:t>
            </w:r>
            <w:r w:rsidRPr="00C34EC0">
              <w:rPr>
                <w:rFonts w:ascii="Times New Roman" w:eastAsia="Times New Roman" w:hAnsi="Times New Roman" w:cs="Times New Roman"/>
                <w:sz w:val="24"/>
                <w:szCs w:val="24"/>
              </w:rPr>
              <w:t>і</w:t>
            </w:r>
            <w:r w:rsidR="00B913D1" w:rsidRPr="00C34EC0">
              <w:rPr>
                <w:rFonts w:ascii="Times New Roman" w:eastAsia="Times New Roman" w:hAnsi="Times New Roman" w:cs="Times New Roman"/>
                <w:sz w:val="24"/>
                <w:szCs w:val="24"/>
              </w:rPr>
              <w:t xml:space="preserve"> </w:t>
            </w:r>
            <w:r w:rsidRPr="00C34EC0">
              <w:rPr>
                <w:rFonts w:ascii="Times New Roman" w:eastAsia="Times New Roman" w:hAnsi="Times New Roman" w:cs="Times New Roman"/>
                <w:sz w:val="24"/>
                <w:szCs w:val="24"/>
              </w:rPr>
              <w:t>2</w:t>
            </w:r>
            <w:r w:rsidR="00B913D1" w:rsidRPr="00C34EC0">
              <w:rPr>
                <w:rFonts w:ascii="Times New Roman" w:eastAsia="Times New Roman" w:hAnsi="Times New Roman" w:cs="Times New Roman"/>
                <w:sz w:val="24"/>
                <w:szCs w:val="24"/>
              </w:rPr>
              <w:t xml:space="preserve"> </w:t>
            </w:r>
            <w:r w:rsidRPr="00C34EC0">
              <w:rPr>
                <w:rFonts w:ascii="Times New Roman" w:eastAsia="Times New Roman" w:hAnsi="Times New Roman" w:cs="Times New Roman"/>
                <w:sz w:val="24"/>
                <w:szCs w:val="24"/>
              </w:rPr>
              <w:t>частини першої статті 29</w:t>
            </w:r>
            <w:r w:rsidRPr="00C34EC0">
              <w:rPr>
                <w:rFonts w:ascii="Times New Roman" w:eastAsia="Times New Roman" w:hAnsi="Times New Roman" w:cs="Times New Roman"/>
                <w:b/>
                <w:sz w:val="24"/>
                <w:szCs w:val="24"/>
                <w:vertAlign w:val="superscript"/>
              </w:rPr>
              <w:t>-1</w:t>
            </w:r>
            <w:r w:rsidR="00B913D1" w:rsidRPr="00C34EC0">
              <w:rPr>
                <w:rFonts w:ascii="Times New Roman" w:eastAsia="Times New Roman" w:hAnsi="Times New Roman" w:cs="Times New Roman"/>
                <w:sz w:val="24"/>
                <w:szCs w:val="24"/>
              </w:rPr>
              <w:t xml:space="preserve"> </w:t>
            </w:r>
            <w:r w:rsidRPr="00C34EC0">
              <w:rPr>
                <w:rFonts w:ascii="Times New Roman" w:eastAsia="Times New Roman" w:hAnsi="Times New Roman" w:cs="Times New Roman"/>
                <w:sz w:val="24"/>
                <w:szCs w:val="24"/>
              </w:rPr>
              <w:t>цього Закону;</w:t>
            </w:r>
          </w:p>
          <w:p w14:paraId="7B73A2FA" w14:textId="77777777" w:rsidR="00A37A74" w:rsidRPr="00C34EC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12" w:name="3s49zyc" w:colFirst="0" w:colLast="0"/>
            <w:bookmarkEnd w:id="112"/>
            <w:r w:rsidRPr="00C34EC0">
              <w:rPr>
                <w:rFonts w:ascii="Times New Roman" w:eastAsia="Times New Roman" w:hAnsi="Times New Roman" w:cs="Times New Roman"/>
                <w:sz w:val="24"/>
                <w:szCs w:val="24"/>
              </w:rPr>
              <w:t xml:space="preserve">4) смерть </w:t>
            </w:r>
            <w:r w:rsidRPr="00C34EC0">
              <w:rPr>
                <w:rFonts w:ascii="Times New Roman" w:eastAsia="Times New Roman" w:hAnsi="Times New Roman" w:cs="Times New Roman"/>
                <w:b/>
                <w:sz w:val="24"/>
                <w:szCs w:val="24"/>
              </w:rPr>
              <w:t>приватного</w:t>
            </w:r>
            <w:r w:rsidRPr="00C34EC0">
              <w:rPr>
                <w:rFonts w:ascii="Times New Roman" w:eastAsia="Times New Roman" w:hAnsi="Times New Roman" w:cs="Times New Roman"/>
                <w:sz w:val="24"/>
                <w:szCs w:val="24"/>
              </w:rPr>
              <w:t xml:space="preserve"> нотаріуса або оголошення його померлим у порядку, встановленому законом;</w:t>
            </w:r>
          </w:p>
          <w:p w14:paraId="1E405B37" w14:textId="77777777" w:rsidR="00A37A74" w:rsidRPr="00C34EC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13" w:name="279ka65" w:colFirst="0" w:colLast="0"/>
            <w:bookmarkEnd w:id="113"/>
            <w:r w:rsidRPr="00C34EC0">
              <w:rPr>
                <w:rFonts w:ascii="Times New Roman" w:eastAsia="Times New Roman" w:hAnsi="Times New Roman" w:cs="Times New Roman"/>
                <w:sz w:val="24"/>
                <w:szCs w:val="24"/>
              </w:rPr>
              <w:t>5) припинення громадянства України або виїзд за межі України на постійне проживання;</w:t>
            </w:r>
          </w:p>
          <w:p w14:paraId="25F81357" w14:textId="77777777" w:rsidR="00A37A74" w:rsidRPr="00C34EC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14" w:name="meukdy" w:colFirst="0" w:colLast="0"/>
            <w:bookmarkEnd w:id="114"/>
            <w:r w:rsidRPr="00C34EC0">
              <w:rPr>
                <w:rFonts w:ascii="Times New Roman" w:eastAsia="Times New Roman" w:hAnsi="Times New Roman" w:cs="Times New Roman"/>
                <w:sz w:val="24"/>
                <w:szCs w:val="24"/>
              </w:rPr>
              <w:t xml:space="preserve">6) призначення </w:t>
            </w:r>
            <w:r w:rsidRPr="00C34EC0">
              <w:rPr>
                <w:rFonts w:ascii="Times New Roman" w:eastAsia="Times New Roman" w:hAnsi="Times New Roman" w:cs="Times New Roman"/>
                <w:b/>
                <w:sz w:val="24"/>
                <w:szCs w:val="24"/>
              </w:rPr>
              <w:t>приватного</w:t>
            </w:r>
            <w:r w:rsidRPr="00C34EC0">
              <w:rPr>
                <w:rFonts w:ascii="Times New Roman" w:eastAsia="Times New Roman" w:hAnsi="Times New Roman" w:cs="Times New Roman"/>
                <w:sz w:val="24"/>
                <w:szCs w:val="24"/>
              </w:rPr>
              <w:t xml:space="preserve"> нотаріуса на посаду, зайняття якої несумісне зі здійсненням нотаріальної діяльності;</w:t>
            </w:r>
          </w:p>
          <w:p w14:paraId="390AB996" w14:textId="77777777" w:rsidR="00A37A74" w:rsidRPr="00C34EC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15" w:name="36ei31r" w:colFirst="0" w:colLast="0"/>
            <w:bookmarkEnd w:id="115"/>
            <w:r w:rsidRPr="00C34EC0">
              <w:rPr>
                <w:rFonts w:ascii="Times New Roman" w:eastAsia="Times New Roman" w:hAnsi="Times New Roman" w:cs="Times New Roman"/>
                <w:sz w:val="24"/>
                <w:szCs w:val="24"/>
              </w:rPr>
              <w:t xml:space="preserve">7) невиконання </w:t>
            </w:r>
            <w:r w:rsidRPr="00C34EC0">
              <w:rPr>
                <w:rFonts w:ascii="Times New Roman" w:eastAsia="Times New Roman" w:hAnsi="Times New Roman" w:cs="Times New Roman"/>
                <w:b/>
                <w:sz w:val="24"/>
                <w:szCs w:val="24"/>
              </w:rPr>
              <w:t>приватним</w:t>
            </w:r>
            <w:r w:rsidRPr="00C34EC0">
              <w:rPr>
                <w:rFonts w:ascii="Times New Roman" w:eastAsia="Times New Roman" w:hAnsi="Times New Roman" w:cs="Times New Roman"/>
                <w:sz w:val="24"/>
                <w:szCs w:val="24"/>
              </w:rPr>
              <w:t xml:space="preserve"> нотаріусом </w:t>
            </w:r>
            <w:r w:rsidRPr="00C34EC0">
              <w:rPr>
                <w:rFonts w:ascii="Times New Roman" w:eastAsia="Times New Roman" w:hAnsi="Times New Roman" w:cs="Times New Roman"/>
                <w:b/>
                <w:bCs/>
                <w:sz w:val="24"/>
                <w:szCs w:val="24"/>
              </w:rPr>
              <w:t>наказу Міністерства юстиції України або його територіального органу</w:t>
            </w:r>
            <w:r w:rsidRPr="00C34EC0">
              <w:rPr>
                <w:rFonts w:ascii="Times New Roman" w:eastAsia="Times New Roman" w:hAnsi="Times New Roman" w:cs="Times New Roman"/>
                <w:sz w:val="24"/>
                <w:szCs w:val="24"/>
              </w:rPr>
              <w:t xml:space="preserve"> про зупинення його нотаріальної діяльності, </w:t>
            </w:r>
            <w:r w:rsidRPr="00C34EC0">
              <w:rPr>
                <w:rFonts w:ascii="Times New Roman" w:eastAsia="Times New Roman" w:hAnsi="Times New Roman" w:cs="Times New Roman"/>
                <w:b/>
                <w:bCs/>
                <w:sz w:val="24"/>
                <w:szCs w:val="24"/>
              </w:rPr>
              <w:t>за винятком</w:t>
            </w:r>
            <w:r w:rsidRPr="00C34EC0">
              <w:rPr>
                <w:rFonts w:ascii="Times New Roman" w:eastAsia="Times New Roman" w:hAnsi="Times New Roman" w:cs="Times New Roman"/>
                <w:sz w:val="24"/>
                <w:szCs w:val="24"/>
              </w:rPr>
              <w:t xml:space="preserve"> випадків оскарження </w:t>
            </w:r>
            <w:r w:rsidRPr="00C34EC0">
              <w:rPr>
                <w:rFonts w:ascii="Times New Roman" w:eastAsia="Times New Roman" w:hAnsi="Times New Roman" w:cs="Times New Roman"/>
                <w:b/>
                <w:sz w:val="24"/>
                <w:szCs w:val="24"/>
              </w:rPr>
              <w:t xml:space="preserve">приватним </w:t>
            </w:r>
            <w:r w:rsidRPr="00C34EC0">
              <w:rPr>
                <w:rFonts w:ascii="Times New Roman" w:eastAsia="Times New Roman" w:hAnsi="Times New Roman" w:cs="Times New Roman"/>
                <w:sz w:val="24"/>
                <w:szCs w:val="24"/>
              </w:rPr>
              <w:t xml:space="preserve">нотаріусом </w:t>
            </w:r>
            <w:r w:rsidRPr="00C34EC0">
              <w:rPr>
                <w:rFonts w:ascii="Times New Roman" w:eastAsia="Times New Roman" w:hAnsi="Times New Roman" w:cs="Times New Roman"/>
                <w:b/>
                <w:bCs/>
                <w:sz w:val="24"/>
                <w:szCs w:val="24"/>
              </w:rPr>
              <w:t>такого наказу</w:t>
            </w:r>
            <w:r w:rsidRPr="00C34EC0">
              <w:rPr>
                <w:rFonts w:ascii="Times New Roman" w:eastAsia="Times New Roman" w:hAnsi="Times New Roman" w:cs="Times New Roman"/>
                <w:sz w:val="24"/>
                <w:szCs w:val="24"/>
              </w:rPr>
              <w:t>;</w:t>
            </w:r>
          </w:p>
          <w:p w14:paraId="6B7E862F" w14:textId="77777777" w:rsidR="00A37A74" w:rsidRPr="00C34EC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16" w:name="1ljsd9k" w:colFirst="0" w:colLast="0"/>
            <w:bookmarkStart w:id="117" w:name="45jfvxd" w:colFirst="0" w:colLast="0"/>
            <w:bookmarkEnd w:id="116"/>
            <w:bookmarkEnd w:id="117"/>
            <w:r w:rsidRPr="00C34EC0">
              <w:rPr>
                <w:rFonts w:ascii="Times New Roman" w:eastAsia="Times New Roman" w:hAnsi="Times New Roman" w:cs="Times New Roman"/>
                <w:sz w:val="24"/>
                <w:szCs w:val="24"/>
              </w:rPr>
              <w:t xml:space="preserve">8) набрання законної сили обвинувальним вироком суду, яким </w:t>
            </w:r>
            <w:r w:rsidRPr="00C34EC0">
              <w:rPr>
                <w:rFonts w:ascii="Times New Roman" w:eastAsia="Times New Roman" w:hAnsi="Times New Roman" w:cs="Times New Roman"/>
                <w:b/>
                <w:sz w:val="24"/>
                <w:szCs w:val="24"/>
              </w:rPr>
              <w:t>приватний</w:t>
            </w:r>
            <w:r w:rsidRPr="00C34EC0">
              <w:rPr>
                <w:rFonts w:ascii="Times New Roman" w:eastAsia="Times New Roman" w:hAnsi="Times New Roman" w:cs="Times New Roman"/>
                <w:sz w:val="24"/>
                <w:szCs w:val="24"/>
              </w:rPr>
              <w:t xml:space="preserve"> нотаріус засуджений за умисне кримінальне правопорушення;</w:t>
            </w:r>
          </w:p>
          <w:p w14:paraId="6FEE98FB" w14:textId="77777777" w:rsidR="00A37A74" w:rsidRPr="00C34EC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18" w:name="zu0gcz" w:colFirst="0" w:colLast="0"/>
            <w:bookmarkStart w:id="119" w:name="2koq656" w:colFirst="0" w:colLast="0"/>
            <w:bookmarkEnd w:id="118"/>
            <w:bookmarkEnd w:id="119"/>
            <w:r w:rsidRPr="00C34EC0">
              <w:rPr>
                <w:rFonts w:ascii="Times New Roman" w:eastAsia="Times New Roman" w:hAnsi="Times New Roman" w:cs="Times New Roman"/>
                <w:sz w:val="24"/>
                <w:szCs w:val="24"/>
              </w:rPr>
              <w:t>8</w:t>
            </w:r>
            <w:r w:rsidRPr="00C34EC0">
              <w:rPr>
                <w:rFonts w:ascii="Times New Roman" w:eastAsia="Times New Roman" w:hAnsi="Times New Roman" w:cs="Times New Roman"/>
                <w:b/>
                <w:sz w:val="24"/>
                <w:szCs w:val="24"/>
                <w:vertAlign w:val="superscript"/>
              </w:rPr>
              <w:t>-1</w:t>
            </w:r>
            <w:r w:rsidRPr="00C34EC0">
              <w:rPr>
                <w:rFonts w:ascii="Times New Roman" w:eastAsia="Times New Roman" w:hAnsi="Times New Roman" w:cs="Times New Roman"/>
                <w:sz w:val="24"/>
                <w:szCs w:val="24"/>
              </w:rPr>
              <w:t>) набрання законної сили судовим рішенням, відповідно до якого нотаріуса притягнуто до відповідальності за адміністративне корупційне правопорушення, пов’язане з порушенням обмежень, передбачених</w:t>
            </w:r>
            <w:r w:rsidR="00AA0561" w:rsidRPr="00C34EC0">
              <w:rPr>
                <w:rFonts w:ascii="Times New Roman" w:eastAsia="Times New Roman" w:hAnsi="Times New Roman" w:cs="Times New Roman"/>
                <w:sz w:val="24"/>
                <w:szCs w:val="24"/>
              </w:rPr>
              <w:t xml:space="preserve"> </w:t>
            </w:r>
            <w:hyperlink r:id="rId52">
              <w:r w:rsidRPr="00C34EC0">
                <w:rPr>
                  <w:rFonts w:ascii="Times New Roman" w:eastAsia="Times New Roman" w:hAnsi="Times New Roman" w:cs="Times New Roman"/>
                  <w:sz w:val="24"/>
                  <w:szCs w:val="24"/>
                </w:rPr>
                <w:t>Законом України</w:t>
              </w:r>
            </w:hyperlink>
            <w:r w:rsidR="00AA0561" w:rsidRPr="00C34EC0">
              <w:rPr>
                <w:rFonts w:ascii="Times New Roman" w:eastAsia="Times New Roman" w:hAnsi="Times New Roman" w:cs="Times New Roman"/>
                <w:sz w:val="24"/>
                <w:szCs w:val="24"/>
              </w:rPr>
              <w:t xml:space="preserve"> </w:t>
            </w:r>
            <w:r w:rsidRPr="00C34EC0">
              <w:rPr>
                <w:rFonts w:ascii="Times New Roman" w:eastAsia="Times New Roman" w:hAnsi="Times New Roman" w:cs="Times New Roman"/>
                <w:sz w:val="24"/>
                <w:szCs w:val="24"/>
              </w:rPr>
              <w:t>"Про запобігання корупції";</w:t>
            </w:r>
          </w:p>
          <w:p w14:paraId="2F6FC235" w14:textId="77777777" w:rsidR="00A37A74" w:rsidRPr="00C34EC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20" w:name="1yyy98l" w:colFirst="0" w:colLast="0"/>
            <w:bookmarkStart w:id="121" w:name="3jtnz0s" w:colFirst="0" w:colLast="0"/>
            <w:bookmarkEnd w:id="120"/>
            <w:bookmarkEnd w:id="121"/>
            <w:r w:rsidRPr="00C34EC0">
              <w:rPr>
                <w:rFonts w:ascii="Times New Roman" w:eastAsia="Times New Roman" w:hAnsi="Times New Roman" w:cs="Times New Roman"/>
                <w:sz w:val="24"/>
                <w:szCs w:val="24"/>
              </w:rPr>
              <w:t xml:space="preserve">9) набрання законної сили рішенням суду про визнання </w:t>
            </w:r>
            <w:r w:rsidRPr="00C34EC0">
              <w:rPr>
                <w:rFonts w:ascii="Times New Roman" w:eastAsia="Times New Roman" w:hAnsi="Times New Roman" w:cs="Times New Roman"/>
                <w:b/>
                <w:sz w:val="24"/>
                <w:szCs w:val="24"/>
              </w:rPr>
              <w:t>приватного</w:t>
            </w:r>
            <w:r w:rsidRPr="00C34EC0">
              <w:rPr>
                <w:rFonts w:ascii="Times New Roman" w:eastAsia="Times New Roman" w:hAnsi="Times New Roman" w:cs="Times New Roman"/>
                <w:sz w:val="24"/>
                <w:szCs w:val="24"/>
              </w:rPr>
              <w:t xml:space="preserve"> нотаріуса недієздатним, обмеження його цивільної дієздатності або про застосування до нього примусових заходів медичного характеру;</w:t>
            </w:r>
          </w:p>
          <w:p w14:paraId="6D7A29D1" w14:textId="77777777" w:rsidR="00A37A74" w:rsidRPr="00C34EC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bookmarkStart w:id="122" w:name="4iylrwe" w:colFirst="0" w:colLast="0"/>
            <w:bookmarkStart w:id="123" w:name="2y3w247" w:colFirst="0" w:colLast="0"/>
            <w:bookmarkEnd w:id="122"/>
            <w:bookmarkEnd w:id="123"/>
            <w:r w:rsidRPr="00C34EC0">
              <w:rPr>
                <w:rFonts w:ascii="Times New Roman" w:eastAsia="Times New Roman" w:hAnsi="Times New Roman" w:cs="Times New Roman"/>
                <w:sz w:val="24"/>
                <w:szCs w:val="24"/>
              </w:rPr>
              <w:t xml:space="preserve">10) набрання законної сили рішенням суду про визнання </w:t>
            </w:r>
            <w:r w:rsidRPr="00C34EC0">
              <w:rPr>
                <w:rFonts w:ascii="Times New Roman" w:eastAsia="Times New Roman" w:hAnsi="Times New Roman" w:cs="Times New Roman"/>
                <w:b/>
                <w:sz w:val="24"/>
                <w:szCs w:val="24"/>
              </w:rPr>
              <w:t>приватного</w:t>
            </w:r>
            <w:r w:rsidRPr="00C34EC0">
              <w:rPr>
                <w:rFonts w:ascii="Times New Roman" w:eastAsia="Times New Roman" w:hAnsi="Times New Roman" w:cs="Times New Roman"/>
                <w:sz w:val="24"/>
                <w:szCs w:val="24"/>
              </w:rPr>
              <w:t xml:space="preserve"> нотаріуса безвісно відсутнім.</w:t>
            </w:r>
          </w:p>
        </w:tc>
        <w:tc>
          <w:tcPr>
            <w:tcW w:w="7564" w:type="dxa"/>
            <w:shd w:val="clear" w:color="auto" w:fill="auto"/>
          </w:tcPr>
          <w:p w14:paraId="02A32A78"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Підставами припинення нотаріальної діяльності нотаріуса є:</w:t>
            </w:r>
          </w:p>
          <w:p w14:paraId="48A0F4AA"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61D70B01"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1) подання нотаріусом письмової заяви про припинення нотаріальної діяльності;</w:t>
            </w:r>
          </w:p>
          <w:p w14:paraId="11CE0FC4"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 xml:space="preserve">2) анулювання свідоцтва про право на </w:t>
            </w:r>
            <w:r w:rsidRPr="00BB4E7E">
              <w:rPr>
                <w:rFonts w:ascii="Times New Roman" w:eastAsia="Times New Roman" w:hAnsi="Times New Roman" w:cs="Times New Roman"/>
                <w:b/>
                <w:bCs/>
                <w:sz w:val="24"/>
                <w:szCs w:val="24"/>
              </w:rPr>
              <w:t>заняття</w:t>
            </w:r>
            <w:r w:rsidRPr="00BB4E7E">
              <w:rPr>
                <w:rFonts w:ascii="Times New Roman" w:eastAsia="Times New Roman" w:hAnsi="Times New Roman" w:cs="Times New Roman"/>
                <w:sz w:val="24"/>
                <w:szCs w:val="24"/>
              </w:rPr>
              <w:t xml:space="preserve"> нотаріальною діяльністю;</w:t>
            </w:r>
          </w:p>
          <w:p w14:paraId="293F82FC"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3) неусунення нотаріусом без поважних причин порушень, передбачених</w:t>
            </w:r>
            <w:r w:rsidR="00B913D1"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пунктами 1</w:t>
            </w:r>
            <w:r w:rsidR="00B913D1"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і</w:t>
            </w:r>
            <w:r w:rsidR="00B913D1"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2</w:t>
            </w:r>
            <w:r w:rsidR="00B913D1"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частини першої статті 29</w:t>
            </w:r>
            <w:r w:rsidRPr="00BB4E7E">
              <w:rPr>
                <w:rFonts w:ascii="Times New Roman" w:eastAsia="Times New Roman" w:hAnsi="Times New Roman" w:cs="Times New Roman"/>
                <w:b/>
                <w:sz w:val="24"/>
                <w:szCs w:val="24"/>
                <w:vertAlign w:val="superscript"/>
              </w:rPr>
              <w:t>-1</w:t>
            </w:r>
            <w:r w:rsidR="00B913D1"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цього Закону;</w:t>
            </w:r>
          </w:p>
          <w:p w14:paraId="0490BA8B"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F51146D"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4) смерть нотаріуса або оголошення його померлим у порядку, встановленому законом;</w:t>
            </w:r>
          </w:p>
          <w:p w14:paraId="248980B3"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5) припинення громадянства України або виїзд за межі України на постійне проживання;</w:t>
            </w:r>
          </w:p>
          <w:p w14:paraId="4A1B2A78"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6) призначення нотаріуса на посаду, заняття якої несумісне зі здійсненням нотаріальної діяльності;</w:t>
            </w:r>
          </w:p>
          <w:p w14:paraId="0F391676"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7) невиконання нотаріусом </w:t>
            </w:r>
            <w:r w:rsidRPr="00BB4E7E">
              <w:rPr>
                <w:rFonts w:ascii="Times New Roman" w:eastAsia="Times New Roman" w:hAnsi="Times New Roman" w:cs="Times New Roman"/>
                <w:b/>
                <w:sz w:val="24"/>
                <w:szCs w:val="24"/>
              </w:rPr>
              <w:t>рішення</w:t>
            </w:r>
            <w:r w:rsidRPr="00BB4E7E">
              <w:rPr>
                <w:rFonts w:ascii="Times New Roman" w:eastAsia="Times New Roman" w:hAnsi="Times New Roman" w:cs="Times New Roman"/>
                <w:sz w:val="24"/>
                <w:szCs w:val="24"/>
              </w:rPr>
              <w:t xml:space="preserve"> про зупинення його нотаріальної діяльності, </w:t>
            </w:r>
            <w:r w:rsidRPr="00BB4E7E">
              <w:rPr>
                <w:rFonts w:ascii="Times New Roman" w:eastAsia="Times New Roman" w:hAnsi="Times New Roman" w:cs="Times New Roman"/>
                <w:b/>
                <w:bCs/>
                <w:sz w:val="24"/>
                <w:szCs w:val="24"/>
              </w:rPr>
              <w:t>крім</w:t>
            </w:r>
            <w:r w:rsidRPr="00BB4E7E">
              <w:rPr>
                <w:rFonts w:ascii="Times New Roman" w:eastAsia="Times New Roman" w:hAnsi="Times New Roman" w:cs="Times New Roman"/>
                <w:sz w:val="24"/>
                <w:szCs w:val="24"/>
              </w:rPr>
              <w:t xml:space="preserve"> випадків </w:t>
            </w:r>
            <w:r w:rsidRPr="00BB4E7E">
              <w:rPr>
                <w:rFonts w:ascii="Times New Roman" w:eastAsia="Times New Roman" w:hAnsi="Times New Roman" w:cs="Times New Roman"/>
                <w:b/>
                <w:bCs/>
                <w:sz w:val="24"/>
                <w:szCs w:val="24"/>
              </w:rPr>
              <w:t>його</w:t>
            </w:r>
            <w:r w:rsidRPr="00BB4E7E">
              <w:rPr>
                <w:rFonts w:ascii="Times New Roman" w:eastAsia="Times New Roman" w:hAnsi="Times New Roman" w:cs="Times New Roman"/>
                <w:sz w:val="24"/>
                <w:szCs w:val="24"/>
              </w:rPr>
              <w:t xml:space="preserve"> оскарження нотаріусом;</w:t>
            </w:r>
          </w:p>
          <w:p w14:paraId="1C1F70AE"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7D328572"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16365623"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8) набрання законної сили обвинувальним вироком суду, яким нотаріус засуджений за умисне кримінальне правопорушення;</w:t>
            </w:r>
          </w:p>
          <w:p w14:paraId="3D932999"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51AFA4DA" w14:textId="77777777" w:rsidR="00A37A74" w:rsidRPr="00A1021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8</w:t>
            </w:r>
            <w:r w:rsidRPr="00BB4E7E">
              <w:rPr>
                <w:rFonts w:ascii="Times New Roman" w:eastAsia="Times New Roman" w:hAnsi="Times New Roman" w:cs="Times New Roman"/>
                <w:b/>
                <w:sz w:val="24"/>
                <w:szCs w:val="24"/>
                <w:vertAlign w:val="superscript"/>
              </w:rPr>
              <w:t>-1</w:t>
            </w:r>
            <w:r w:rsidRPr="00BB4E7E">
              <w:rPr>
                <w:rFonts w:ascii="Times New Roman" w:eastAsia="Times New Roman" w:hAnsi="Times New Roman" w:cs="Times New Roman"/>
                <w:sz w:val="24"/>
                <w:szCs w:val="24"/>
              </w:rPr>
              <w:t>) набрання законної сили судовим рішенням, відповідно до якого нотаріуса притягнуто до відповідальності за адміністративне корупційне правопорушення, пов’язане з порушенням обмежень, передбачених</w:t>
            </w:r>
            <w:r w:rsidR="00AA0561" w:rsidRPr="00BB4E7E">
              <w:rPr>
                <w:rFonts w:ascii="Times New Roman" w:eastAsia="Times New Roman" w:hAnsi="Times New Roman" w:cs="Times New Roman"/>
                <w:sz w:val="24"/>
                <w:szCs w:val="24"/>
              </w:rPr>
              <w:t xml:space="preserve"> </w:t>
            </w:r>
            <w:hyperlink r:id="rId53">
              <w:r w:rsidRPr="00A10210">
                <w:rPr>
                  <w:rFonts w:ascii="Times New Roman" w:eastAsia="Times New Roman" w:hAnsi="Times New Roman" w:cs="Times New Roman"/>
                  <w:sz w:val="24"/>
                  <w:szCs w:val="24"/>
                </w:rPr>
                <w:t>Законом України</w:t>
              </w:r>
            </w:hyperlink>
            <w:r w:rsidR="00AA0561" w:rsidRPr="00A10210">
              <w:rPr>
                <w:rFonts w:ascii="Times New Roman" w:eastAsia="Times New Roman" w:hAnsi="Times New Roman" w:cs="Times New Roman"/>
                <w:sz w:val="24"/>
                <w:szCs w:val="24"/>
              </w:rPr>
              <w:t xml:space="preserve"> </w:t>
            </w:r>
            <w:r w:rsidRPr="00A10210">
              <w:rPr>
                <w:rFonts w:ascii="Times New Roman" w:eastAsia="Times New Roman" w:hAnsi="Times New Roman" w:cs="Times New Roman"/>
                <w:sz w:val="24"/>
                <w:szCs w:val="24"/>
              </w:rPr>
              <w:t>"Про запобігання корупції";</w:t>
            </w:r>
          </w:p>
          <w:p w14:paraId="5A5429F8"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9) набрання законної сили рішенням суду про визнання нотаріуса недієздатним, обмеження його цивільної дієздатності або про застосування до нього примусових заходів медичного характеру;</w:t>
            </w:r>
          </w:p>
          <w:p w14:paraId="69DAE2B6"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sz w:val="24"/>
                <w:szCs w:val="24"/>
              </w:rPr>
              <w:t>10) набрання законної сили рішенням суду про визнання нотаріуса безвісно відсутнім.</w:t>
            </w:r>
          </w:p>
        </w:tc>
      </w:tr>
      <w:tr w:rsidR="00A37A74" w:rsidRPr="00BB4E7E" w14:paraId="76FECF30" w14:textId="77777777">
        <w:tc>
          <w:tcPr>
            <w:tcW w:w="7564" w:type="dxa"/>
            <w:shd w:val="clear" w:color="auto" w:fill="auto"/>
          </w:tcPr>
          <w:p w14:paraId="452A8E9A" w14:textId="77777777" w:rsidR="00A37A74" w:rsidRPr="00E13F28"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E13F28">
              <w:rPr>
                <w:rFonts w:ascii="Times New Roman" w:eastAsia="Times New Roman" w:hAnsi="Times New Roman" w:cs="Times New Roman"/>
                <w:bCs/>
                <w:sz w:val="24"/>
                <w:szCs w:val="24"/>
              </w:rPr>
              <w:lastRenderedPageBreak/>
              <w:t>Стаття 30</w:t>
            </w:r>
            <w:r w:rsidRPr="00E13F28">
              <w:rPr>
                <w:rFonts w:ascii="Times New Roman" w:eastAsia="Times New Roman" w:hAnsi="Times New Roman" w:cs="Times New Roman"/>
                <w:bCs/>
                <w:sz w:val="24"/>
                <w:szCs w:val="24"/>
                <w:vertAlign w:val="superscript"/>
              </w:rPr>
              <w:t>-1</w:t>
            </w:r>
            <w:r w:rsidRPr="00E13F28">
              <w:rPr>
                <w:rFonts w:ascii="Times New Roman" w:eastAsia="Times New Roman" w:hAnsi="Times New Roman" w:cs="Times New Roman"/>
                <w:bCs/>
                <w:sz w:val="24"/>
                <w:szCs w:val="24"/>
              </w:rPr>
              <w:t>.</w:t>
            </w:r>
            <w:r w:rsidR="00AA0561" w:rsidRPr="00E13F28">
              <w:rPr>
                <w:rFonts w:ascii="Times New Roman" w:eastAsia="Times New Roman" w:hAnsi="Times New Roman" w:cs="Times New Roman"/>
                <w:bCs/>
                <w:sz w:val="24"/>
                <w:szCs w:val="24"/>
              </w:rPr>
              <w:t xml:space="preserve"> </w:t>
            </w:r>
            <w:r w:rsidRPr="00E13F28">
              <w:rPr>
                <w:rFonts w:ascii="Times New Roman" w:eastAsia="Times New Roman" w:hAnsi="Times New Roman" w:cs="Times New Roman"/>
                <w:bCs/>
                <w:sz w:val="24"/>
                <w:szCs w:val="24"/>
              </w:rPr>
              <w:t xml:space="preserve">Порядок припинення нотаріальної діяльності </w:t>
            </w:r>
            <w:r w:rsidRPr="00E13F28">
              <w:rPr>
                <w:rFonts w:ascii="Times New Roman" w:eastAsia="Times New Roman" w:hAnsi="Times New Roman" w:cs="Times New Roman"/>
                <w:b/>
                <w:sz w:val="24"/>
                <w:szCs w:val="24"/>
              </w:rPr>
              <w:t>приватного</w:t>
            </w:r>
            <w:r w:rsidRPr="00E13F28">
              <w:rPr>
                <w:rFonts w:ascii="Times New Roman" w:eastAsia="Times New Roman" w:hAnsi="Times New Roman" w:cs="Times New Roman"/>
                <w:bCs/>
                <w:sz w:val="24"/>
                <w:szCs w:val="24"/>
              </w:rPr>
              <w:t xml:space="preserve"> нотаріуса</w:t>
            </w:r>
          </w:p>
        </w:tc>
        <w:tc>
          <w:tcPr>
            <w:tcW w:w="7564" w:type="dxa"/>
            <w:shd w:val="clear" w:color="auto" w:fill="auto"/>
          </w:tcPr>
          <w:p w14:paraId="0CAD7F71" w14:textId="77777777" w:rsidR="00A37A74" w:rsidRPr="00E13F28" w:rsidRDefault="00A37A74" w:rsidP="0021052E">
            <w:pPr>
              <w:widowControl w:val="0"/>
              <w:spacing w:after="0" w:line="240" w:lineRule="auto"/>
              <w:ind w:firstLine="306"/>
              <w:jc w:val="both"/>
              <w:rPr>
                <w:rFonts w:ascii="Times New Roman" w:eastAsia="Times New Roman" w:hAnsi="Times New Roman" w:cs="Times New Roman"/>
                <w:bCs/>
                <w:sz w:val="24"/>
                <w:szCs w:val="24"/>
              </w:rPr>
            </w:pPr>
            <w:r w:rsidRPr="00E13F28">
              <w:rPr>
                <w:rFonts w:ascii="Times New Roman" w:eastAsia="Times New Roman" w:hAnsi="Times New Roman" w:cs="Times New Roman"/>
                <w:bCs/>
                <w:sz w:val="24"/>
                <w:szCs w:val="24"/>
              </w:rPr>
              <w:t>Стаття 30</w:t>
            </w:r>
            <w:r w:rsidRPr="00E13F28">
              <w:rPr>
                <w:rFonts w:ascii="Times New Roman" w:eastAsia="Times New Roman" w:hAnsi="Times New Roman" w:cs="Times New Roman"/>
                <w:bCs/>
                <w:sz w:val="24"/>
                <w:szCs w:val="24"/>
                <w:vertAlign w:val="superscript"/>
              </w:rPr>
              <w:t>-1</w:t>
            </w:r>
            <w:r w:rsidRPr="00E13F28">
              <w:rPr>
                <w:rFonts w:ascii="Times New Roman" w:eastAsia="Times New Roman" w:hAnsi="Times New Roman" w:cs="Times New Roman"/>
                <w:bCs/>
                <w:sz w:val="24"/>
                <w:szCs w:val="24"/>
              </w:rPr>
              <w:t>.</w:t>
            </w:r>
            <w:r w:rsidR="00AA0561" w:rsidRPr="00E13F28">
              <w:rPr>
                <w:rFonts w:ascii="Times New Roman" w:eastAsia="Times New Roman" w:hAnsi="Times New Roman" w:cs="Times New Roman"/>
                <w:bCs/>
                <w:sz w:val="24"/>
                <w:szCs w:val="24"/>
              </w:rPr>
              <w:t xml:space="preserve"> </w:t>
            </w:r>
            <w:r w:rsidRPr="00E13F28">
              <w:rPr>
                <w:rFonts w:ascii="Times New Roman" w:eastAsia="Times New Roman" w:hAnsi="Times New Roman" w:cs="Times New Roman"/>
                <w:bCs/>
                <w:sz w:val="24"/>
                <w:szCs w:val="24"/>
              </w:rPr>
              <w:t>Порядок припинення нотаріальної діяльності нотаріуса</w:t>
            </w:r>
          </w:p>
        </w:tc>
      </w:tr>
      <w:tr w:rsidR="00A37A74" w:rsidRPr="00BB4E7E" w14:paraId="59AC239C" w14:textId="77777777">
        <w:tc>
          <w:tcPr>
            <w:tcW w:w="7564" w:type="dxa"/>
            <w:shd w:val="clear" w:color="auto" w:fill="auto"/>
          </w:tcPr>
          <w:p w14:paraId="285F6D09" w14:textId="77777777" w:rsidR="00A37A74" w:rsidRPr="00E13F28"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E13F28">
              <w:rPr>
                <w:rFonts w:ascii="Times New Roman" w:eastAsia="Times New Roman" w:hAnsi="Times New Roman" w:cs="Times New Roman"/>
                <w:sz w:val="24"/>
                <w:szCs w:val="24"/>
              </w:rPr>
              <w:t xml:space="preserve">Припинення нотаріальної діяльності </w:t>
            </w:r>
            <w:r w:rsidRPr="00E13F28">
              <w:rPr>
                <w:rFonts w:ascii="Times New Roman" w:eastAsia="Times New Roman" w:hAnsi="Times New Roman" w:cs="Times New Roman"/>
                <w:b/>
                <w:sz w:val="24"/>
                <w:szCs w:val="24"/>
              </w:rPr>
              <w:t>приватного</w:t>
            </w:r>
            <w:r w:rsidRPr="00E13F28">
              <w:rPr>
                <w:rFonts w:ascii="Times New Roman" w:eastAsia="Times New Roman" w:hAnsi="Times New Roman" w:cs="Times New Roman"/>
                <w:sz w:val="24"/>
                <w:szCs w:val="24"/>
              </w:rPr>
              <w:t xml:space="preserve"> нотаріуса здійснюється відповідним територіальним органом Міністерства юстиції України за наявності підстав, передбачених цим Законом, шляхом видання наказу про припинення нотаріальної діяльності </w:t>
            </w:r>
            <w:r w:rsidRPr="00E13F28">
              <w:rPr>
                <w:rFonts w:ascii="Times New Roman" w:eastAsia="Times New Roman" w:hAnsi="Times New Roman" w:cs="Times New Roman"/>
                <w:b/>
                <w:sz w:val="24"/>
                <w:szCs w:val="24"/>
              </w:rPr>
              <w:t>приватного</w:t>
            </w:r>
            <w:r w:rsidRPr="00E13F28">
              <w:rPr>
                <w:rFonts w:ascii="Times New Roman" w:eastAsia="Times New Roman" w:hAnsi="Times New Roman" w:cs="Times New Roman"/>
                <w:sz w:val="24"/>
                <w:szCs w:val="24"/>
              </w:rPr>
              <w:t xml:space="preserve"> нотаріуса.</w:t>
            </w:r>
          </w:p>
          <w:p w14:paraId="6FE6AAD6" w14:textId="77777777" w:rsidR="00A37A74" w:rsidRPr="00E13F28"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24" w:name="3x8tuzt" w:colFirst="0" w:colLast="0"/>
            <w:bookmarkStart w:id="125" w:name="1d96cc0" w:colFirst="0" w:colLast="0"/>
            <w:bookmarkEnd w:id="124"/>
            <w:bookmarkEnd w:id="125"/>
            <w:r w:rsidRPr="00E13F28">
              <w:rPr>
                <w:rFonts w:ascii="Times New Roman" w:eastAsia="Times New Roman" w:hAnsi="Times New Roman" w:cs="Times New Roman"/>
                <w:sz w:val="24"/>
                <w:szCs w:val="24"/>
              </w:rPr>
              <w:lastRenderedPageBreak/>
              <w:t>У випадках, передбачених </w:t>
            </w:r>
            <w:hyperlink r:id="rId54" w:anchor="n311">
              <w:r w:rsidRPr="00E13F28">
                <w:rPr>
                  <w:rFonts w:ascii="Times New Roman" w:eastAsia="Times New Roman" w:hAnsi="Times New Roman" w:cs="Times New Roman"/>
                  <w:sz w:val="24"/>
                  <w:szCs w:val="24"/>
                  <w:u w:val="single"/>
                </w:rPr>
                <w:t>пунктами 1-3</w:t>
              </w:r>
            </w:hyperlink>
            <w:r w:rsidRPr="00E13F28">
              <w:rPr>
                <w:rFonts w:ascii="Times New Roman" w:eastAsia="Times New Roman" w:hAnsi="Times New Roman" w:cs="Times New Roman"/>
                <w:sz w:val="24"/>
                <w:szCs w:val="24"/>
              </w:rPr>
              <w:t>, </w:t>
            </w:r>
            <w:hyperlink r:id="rId55" w:anchor="n315">
              <w:r w:rsidRPr="00E13F28">
                <w:rPr>
                  <w:rFonts w:ascii="Times New Roman" w:eastAsia="Times New Roman" w:hAnsi="Times New Roman" w:cs="Times New Roman"/>
                  <w:sz w:val="24"/>
                  <w:szCs w:val="24"/>
                  <w:u w:val="single"/>
                </w:rPr>
                <w:t>5-9</w:t>
              </w:r>
            </w:hyperlink>
            <w:r w:rsidRPr="00E13F28">
              <w:rPr>
                <w:rFonts w:ascii="Times New Roman" w:eastAsia="Times New Roman" w:hAnsi="Times New Roman" w:cs="Times New Roman"/>
                <w:sz w:val="24"/>
                <w:szCs w:val="24"/>
              </w:rPr>
              <w:t xml:space="preserve"> частини першої статті 30 цього Закону, відповідний територіальний орган Міністерства юстиції України зобов’язаний зобов’язані негайно передати </w:t>
            </w:r>
            <w:r w:rsidRPr="00E13F28">
              <w:rPr>
                <w:rFonts w:ascii="Times New Roman" w:eastAsia="Times New Roman" w:hAnsi="Times New Roman" w:cs="Times New Roman"/>
                <w:b/>
                <w:sz w:val="24"/>
                <w:szCs w:val="24"/>
              </w:rPr>
              <w:t>приватному</w:t>
            </w:r>
            <w:r w:rsidRPr="00E13F28">
              <w:rPr>
                <w:rFonts w:ascii="Times New Roman" w:eastAsia="Times New Roman" w:hAnsi="Times New Roman" w:cs="Times New Roman"/>
                <w:sz w:val="24"/>
                <w:szCs w:val="24"/>
              </w:rPr>
              <w:t xml:space="preserve"> нотаріусу копію наказу про припинення його нотаріальної діяльності.</w:t>
            </w:r>
          </w:p>
          <w:p w14:paraId="7F34D943" w14:textId="77777777" w:rsidR="00A37A74" w:rsidRPr="00E13F28"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bookmarkStart w:id="126" w:name="2ce457m" w:colFirst="0" w:colLast="0"/>
            <w:bookmarkStart w:id="127" w:name="rjefff" w:colFirst="0" w:colLast="0"/>
            <w:bookmarkEnd w:id="126"/>
            <w:bookmarkEnd w:id="127"/>
            <w:r w:rsidRPr="00E13F28">
              <w:rPr>
                <w:rFonts w:ascii="Times New Roman" w:eastAsia="Times New Roman" w:hAnsi="Times New Roman" w:cs="Times New Roman"/>
                <w:b/>
                <w:sz w:val="24"/>
                <w:szCs w:val="24"/>
              </w:rPr>
              <w:t>Відсутн</w:t>
            </w:r>
            <w:r w:rsidR="005B5032" w:rsidRPr="00E13F28">
              <w:rPr>
                <w:rFonts w:ascii="Times New Roman" w:eastAsia="Times New Roman" w:hAnsi="Times New Roman" w:cs="Times New Roman"/>
                <w:b/>
                <w:sz w:val="24"/>
                <w:szCs w:val="24"/>
              </w:rPr>
              <w:t>я</w:t>
            </w:r>
          </w:p>
          <w:p w14:paraId="297FD38E" w14:textId="77777777" w:rsidR="00A37A74" w:rsidRPr="00E13F28"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27E3BDF0" w14:textId="77777777" w:rsidR="00A37A74" w:rsidRPr="00E13F28"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66FA6160" w14:textId="77777777" w:rsidR="005B5032" w:rsidRPr="00E13F28" w:rsidRDefault="005B5032"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2E767AC4" w14:textId="77777777" w:rsidR="00814E26" w:rsidRPr="00E13F28" w:rsidRDefault="00814E26"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12507158" w14:textId="77777777" w:rsidR="00814E26" w:rsidRPr="00E13F28" w:rsidRDefault="00814E26"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33190307" w14:textId="77777777" w:rsidR="00814E26" w:rsidRPr="00E13F28" w:rsidRDefault="00814E26"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6195F703" w14:textId="77777777" w:rsidR="009727B0" w:rsidRPr="00E13F28" w:rsidRDefault="009727B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51321544" w14:textId="77777777" w:rsidR="00A37A74" w:rsidRPr="00E13F28"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E13F28">
              <w:rPr>
                <w:rFonts w:ascii="Times New Roman" w:eastAsia="Times New Roman" w:hAnsi="Times New Roman" w:cs="Times New Roman"/>
                <w:b/>
                <w:sz w:val="24"/>
                <w:szCs w:val="24"/>
              </w:rPr>
              <w:t>Приватний нотаріус зобов’язаний припинити нотаріальну діяльність з моменту отримання копії наказу про припинення його нотаріальної діяльності.</w:t>
            </w:r>
          </w:p>
          <w:p w14:paraId="0966B01E" w14:textId="77777777" w:rsidR="00A37A74" w:rsidRPr="00E13F28"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28" w:name="3bj1y38" w:colFirst="0" w:colLast="0"/>
            <w:bookmarkEnd w:id="128"/>
            <w:r w:rsidRPr="00E13F28">
              <w:rPr>
                <w:rFonts w:ascii="Times New Roman" w:eastAsia="Times New Roman" w:hAnsi="Times New Roman" w:cs="Times New Roman"/>
                <w:b/>
                <w:bCs/>
                <w:sz w:val="24"/>
                <w:szCs w:val="24"/>
              </w:rPr>
              <w:t>Наказ</w:t>
            </w:r>
            <w:r w:rsidRPr="00E13F28">
              <w:rPr>
                <w:rFonts w:ascii="Times New Roman" w:eastAsia="Times New Roman" w:hAnsi="Times New Roman" w:cs="Times New Roman"/>
                <w:sz w:val="24"/>
                <w:szCs w:val="24"/>
              </w:rPr>
              <w:t xml:space="preserve"> про припинення нотаріальної діяльності може бути </w:t>
            </w:r>
            <w:r w:rsidRPr="00E13F28">
              <w:rPr>
                <w:rFonts w:ascii="Times New Roman" w:eastAsia="Times New Roman" w:hAnsi="Times New Roman" w:cs="Times New Roman"/>
                <w:b/>
                <w:bCs/>
                <w:sz w:val="24"/>
                <w:szCs w:val="24"/>
              </w:rPr>
              <w:t>оскаржений</w:t>
            </w:r>
            <w:r w:rsidRPr="00E13F28">
              <w:rPr>
                <w:rFonts w:ascii="Times New Roman" w:eastAsia="Times New Roman" w:hAnsi="Times New Roman" w:cs="Times New Roman"/>
                <w:sz w:val="24"/>
                <w:szCs w:val="24"/>
              </w:rPr>
              <w:t xml:space="preserve"> </w:t>
            </w:r>
            <w:r w:rsidRPr="00E13F28">
              <w:rPr>
                <w:rFonts w:ascii="Times New Roman" w:eastAsia="Times New Roman" w:hAnsi="Times New Roman" w:cs="Times New Roman"/>
                <w:b/>
                <w:sz w:val="24"/>
                <w:szCs w:val="24"/>
              </w:rPr>
              <w:t>приватним</w:t>
            </w:r>
            <w:r w:rsidRPr="00E13F28">
              <w:rPr>
                <w:rFonts w:ascii="Times New Roman" w:eastAsia="Times New Roman" w:hAnsi="Times New Roman" w:cs="Times New Roman"/>
                <w:sz w:val="24"/>
                <w:szCs w:val="24"/>
              </w:rPr>
              <w:t xml:space="preserve"> нотаріусом до </w:t>
            </w:r>
            <w:r w:rsidRPr="00E13F28">
              <w:rPr>
                <w:rFonts w:ascii="Times New Roman" w:eastAsia="Times New Roman" w:hAnsi="Times New Roman" w:cs="Times New Roman"/>
                <w:b/>
                <w:sz w:val="24"/>
                <w:szCs w:val="24"/>
              </w:rPr>
              <w:t>Міністерства юстиції України або до</w:t>
            </w:r>
            <w:r w:rsidRPr="00E13F28">
              <w:rPr>
                <w:rFonts w:ascii="Times New Roman" w:eastAsia="Times New Roman" w:hAnsi="Times New Roman" w:cs="Times New Roman"/>
                <w:sz w:val="24"/>
                <w:szCs w:val="24"/>
              </w:rPr>
              <w:t xml:space="preserve"> суду. Оскарження </w:t>
            </w:r>
            <w:r w:rsidRPr="00E13F28">
              <w:rPr>
                <w:rFonts w:ascii="Times New Roman" w:eastAsia="Times New Roman" w:hAnsi="Times New Roman" w:cs="Times New Roman"/>
                <w:b/>
                <w:bCs/>
                <w:sz w:val="24"/>
                <w:szCs w:val="24"/>
              </w:rPr>
              <w:t>цього наказу приватним нотаріусом зупиняє реалізацію положень, передбачених частинами</w:t>
            </w:r>
            <w:r w:rsidR="00786C39" w:rsidRPr="00E13F28">
              <w:rPr>
                <w:rFonts w:ascii="Times New Roman" w:eastAsia="Times New Roman" w:hAnsi="Times New Roman" w:cs="Times New Roman"/>
                <w:b/>
                <w:bCs/>
                <w:sz w:val="24"/>
                <w:szCs w:val="24"/>
              </w:rPr>
              <w:t xml:space="preserve">  </w:t>
            </w:r>
            <w:hyperlink r:id="rId56" w:anchor="n329">
              <w:r w:rsidRPr="00E13F28">
                <w:rPr>
                  <w:rFonts w:ascii="Times New Roman" w:eastAsia="Times New Roman" w:hAnsi="Times New Roman" w:cs="Times New Roman"/>
                  <w:b/>
                  <w:bCs/>
                  <w:sz w:val="24"/>
                  <w:szCs w:val="24"/>
                </w:rPr>
                <w:t>п’ятою</w:t>
              </w:r>
            </w:hyperlink>
            <w:r w:rsidR="00786C39" w:rsidRPr="00E13F28">
              <w:rPr>
                <w:rFonts w:ascii="Times New Roman" w:eastAsia="Times New Roman" w:hAnsi="Times New Roman" w:cs="Times New Roman"/>
                <w:b/>
                <w:bCs/>
                <w:sz w:val="24"/>
                <w:szCs w:val="24"/>
              </w:rPr>
              <w:t xml:space="preserve"> </w:t>
            </w:r>
            <w:r w:rsidRPr="00E13F28">
              <w:rPr>
                <w:rFonts w:ascii="Times New Roman" w:eastAsia="Times New Roman" w:hAnsi="Times New Roman" w:cs="Times New Roman"/>
                <w:b/>
                <w:bCs/>
                <w:sz w:val="24"/>
                <w:szCs w:val="24"/>
              </w:rPr>
              <w:t>і</w:t>
            </w:r>
            <w:r w:rsidR="00786C39" w:rsidRPr="00E13F28">
              <w:rPr>
                <w:rFonts w:ascii="Times New Roman" w:eastAsia="Times New Roman" w:hAnsi="Times New Roman" w:cs="Times New Roman"/>
                <w:b/>
                <w:bCs/>
                <w:sz w:val="24"/>
                <w:szCs w:val="24"/>
              </w:rPr>
              <w:t xml:space="preserve"> </w:t>
            </w:r>
            <w:hyperlink r:id="rId57" w:anchor="n330">
              <w:r w:rsidRPr="00E13F28">
                <w:rPr>
                  <w:rFonts w:ascii="Times New Roman" w:eastAsia="Times New Roman" w:hAnsi="Times New Roman" w:cs="Times New Roman"/>
                  <w:b/>
                  <w:bCs/>
                  <w:sz w:val="24"/>
                  <w:szCs w:val="24"/>
                </w:rPr>
                <w:t>шостою</w:t>
              </w:r>
            </w:hyperlink>
            <w:r w:rsidR="00786C39" w:rsidRPr="00E13F28">
              <w:rPr>
                <w:rFonts w:ascii="Times New Roman" w:eastAsia="Times New Roman" w:hAnsi="Times New Roman" w:cs="Times New Roman"/>
                <w:b/>
                <w:bCs/>
                <w:sz w:val="24"/>
                <w:szCs w:val="24"/>
              </w:rPr>
              <w:t xml:space="preserve"> </w:t>
            </w:r>
            <w:r w:rsidRPr="00E13F28">
              <w:rPr>
                <w:rFonts w:ascii="Times New Roman" w:eastAsia="Times New Roman" w:hAnsi="Times New Roman" w:cs="Times New Roman"/>
                <w:b/>
                <w:bCs/>
                <w:sz w:val="24"/>
                <w:szCs w:val="24"/>
              </w:rPr>
              <w:t>цієї статті</w:t>
            </w:r>
            <w:r w:rsidRPr="00E13F28">
              <w:rPr>
                <w:rFonts w:ascii="Times New Roman" w:eastAsia="Times New Roman" w:hAnsi="Times New Roman" w:cs="Times New Roman"/>
                <w:sz w:val="24"/>
                <w:szCs w:val="24"/>
              </w:rPr>
              <w:t>.</w:t>
            </w:r>
          </w:p>
          <w:p w14:paraId="437F1D47" w14:textId="77777777" w:rsidR="00A37A74" w:rsidRPr="00E13F28"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29" w:name="1qoc8b1" w:colFirst="0" w:colLast="0"/>
            <w:bookmarkEnd w:id="129"/>
            <w:r w:rsidRPr="00E13F28">
              <w:rPr>
                <w:rFonts w:ascii="Times New Roman" w:eastAsia="Times New Roman" w:hAnsi="Times New Roman" w:cs="Times New Roman"/>
                <w:sz w:val="24"/>
                <w:szCs w:val="24"/>
              </w:rPr>
              <w:t>Особа, нотаріальна діяльність якої припинена, зобов’язана протягом одного місяця з дня</w:t>
            </w:r>
            <w:r w:rsidRPr="00E13F28">
              <w:rPr>
                <w:rFonts w:ascii="Times New Roman" w:eastAsia="Times New Roman" w:hAnsi="Times New Roman" w:cs="Times New Roman"/>
                <w:b/>
                <w:sz w:val="24"/>
                <w:szCs w:val="24"/>
              </w:rPr>
              <w:t xml:space="preserve"> одержання копії наказу</w:t>
            </w:r>
            <w:r w:rsidRPr="00E13F28">
              <w:rPr>
                <w:rFonts w:ascii="Times New Roman" w:eastAsia="Times New Roman" w:hAnsi="Times New Roman" w:cs="Times New Roman"/>
                <w:sz w:val="24"/>
                <w:szCs w:val="24"/>
              </w:rPr>
              <w:t xml:space="preserve"> передати до відповідного державного нотаріального архіву всі документи нотаріального діловодства та архіву </w:t>
            </w:r>
            <w:r w:rsidRPr="00E13F28">
              <w:rPr>
                <w:rFonts w:ascii="Times New Roman" w:eastAsia="Times New Roman" w:hAnsi="Times New Roman" w:cs="Times New Roman"/>
                <w:b/>
                <w:bCs/>
                <w:sz w:val="24"/>
                <w:szCs w:val="24"/>
              </w:rPr>
              <w:t>приватного</w:t>
            </w:r>
            <w:r w:rsidRPr="00E13F28">
              <w:rPr>
                <w:rFonts w:ascii="Times New Roman" w:eastAsia="Times New Roman" w:hAnsi="Times New Roman" w:cs="Times New Roman"/>
                <w:sz w:val="24"/>
                <w:szCs w:val="24"/>
              </w:rPr>
              <w:t xml:space="preserve"> нотаріуса. У разі якщо цей строк є недостатнім, він може бути продовжений рішенням відповідного територіального органу Міністерства юстиції України, але лише один раз і не більше ніж на місяць.</w:t>
            </w:r>
          </w:p>
          <w:p w14:paraId="7E931756" w14:textId="77777777" w:rsidR="007256E5" w:rsidRPr="00E13F28" w:rsidRDefault="007256E5"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30" w:name="4anzqyu" w:colFirst="0" w:colLast="0"/>
            <w:bookmarkStart w:id="131" w:name="2pta16n" w:colFirst="0" w:colLast="0"/>
            <w:bookmarkEnd w:id="130"/>
            <w:bookmarkEnd w:id="131"/>
          </w:p>
          <w:p w14:paraId="6BF349AE" w14:textId="77777777" w:rsidR="007256E5" w:rsidRPr="00E13F28" w:rsidRDefault="007256E5"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6F5E99C2" w14:textId="77777777" w:rsidR="00A37A74" w:rsidRPr="00E13F28"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E13F28">
              <w:rPr>
                <w:rFonts w:ascii="Times New Roman" w:eastAsia="Times New Roman" w:hAnsi="Times New Roman" w:cs="Times New Roman"/>
                <w:sz w:val="24"/>
                <w:szCs w:val="24"/>
              </w:rPr>
              <w:t xml:space="preserve">У разі неможливості або відмови </w:t>
            </w:r>
            <w:r w:rsidRPr="00E13F28">
              <w:rPr>
                <w:rFonts w:ascii="Times New Roman" w:eastAsia="Times New Roman" w:hAnsi="Times New Roman" w:cs="Times New Roman"/>
                <w:b/>
                <w:sz w:val="24"/>
                <w:szCs w:val="24"/>
              </w:rPr>
              <w:t>приватного</w:t>
            </w:r>
            <w:r w:rsidRPr="00E13F28">
              <w:rPr>
                <w:rFonts w:ascii="Times New Roman" w:eastAsia="Times New Roman" w:hAnsi="Times New Roman" w:cs="Times New Roman"/>
                <w:sz w:val="24"/>
                <w:szCs w:val="24"/>
              </w:rPr>
              <w:t xml:space="preserve"> </w:t>
            </w:r>
            <w:r w:rsidRPr="00E13F28">
              <w:rPr>
                <w:rFonts w:ascii="Times New Roman" w:eastAsia="Times New Roman" w:hAnsi="Times New Roman" w:cs="Times New Roman"/>
                <w:b/>
                <w:sz w:val="24"/>
                <w:szCs w:val="24"/>
              </w:rPr>
              <w:t>нотаріуса</w:t>
            </w:r>
            <w:r w:rsidRPr="00E13F28">
              <w:rPr>
                <w:rFonts w:ascii="Times New Roman" w:eastAsia="Times New Roman" w:hAnsi="Times New Roman" w:cs="Times New Roman"/>
                <w:sz w:val="24"/>
                <w:szCs w:val="24"/>
              </w:rPr>
              <w:t xml:space="preserve"> особисто здійснити передачу документів нотаріального діловодства та архіву</w:t>
            </w:r>
            <w:r w:rsidRPr="00E13F28">
              <w:rPr>
                <w:rFonts w:ascii="Times New Roman" w:eastAsia="Times New Roman" w:hAnsi="Times New Roman" w:cs="Times New Roman"/>
                <w:b/>
                <w:bCs/>
                <w:sz w:val="24"/>
                <w:szCs w:val="24"/>
              </w:rPr>
              <w:t xml:space="preserve"> приватного</w:t>
            </w:r>
            <w:r w:rsidRPr="00E13F28">
              <w:rPr>
                <w:rFonts w:ascii="Times New Roman" w:eastAsia="Times New Roman" w:hAnsi="Times New Roman" w:cs="Times New Roman"/>
                <w:sz w:val="24"/>
                <w:szCs w:val="24"/>
              </w:rPr>
              <w:t xml:space="preserve"> нотаріуса у встановлені строки цей обов’язок покладається на </w:t>
            </w:r>
            <w:r w:rsidRPr="00E13F28">
              <w:rPr>
                <w:rFonts w:ascii="Times New Roman" w:eastAsia="Times New Roman" w:hAnsi="Times New Roman" w:cs="Times New Roman"/>
                <w:b/>
                <w:sz w:val="24"/>
                <w:szCs w:val="24"/>
              </w:rPr>
              <w:t xml:space="preserve">відповідний територіальний орган Міністерства юстиції </w:t>
            </w:r>
            <w:r w:rsidRPr="00E13F28">
              <w:rPr>
                <w:rFonts w:ascii="Times New Roman" w:eastAsia="Times New Roman" w:hAnsi="Times New Roman" w:cs="Times New Roman"/>
                <w:b/>
                <w:sz w:val="24"/>
                <w:szCs w:val="24"/>
              </w:rPr>
              <w:lastRenderedPageBreak/>
              <w:t>України</w:t>
            </w:r>
            <w:r w:rsidRPr="00E13F28">
              <w:rPr>
                <w:rFonts w:ascii="Times New Roman" w:eastAsia="Times New Roman" w:hAnsi="Times New Roman" w:cs="Times New Roman"/>
                <w:sz w:val="24"/>
                <w:szCs w:val="24"/>
              </w:rPr>
              <w:t>, яке в разі необхідності залучає до цього поліцейських.</w:t>
            </w:r>
          </w:p>
          <w:p w14:paraId="1B3DA9EE" w14:textId="77777777" w:rsidR="00A37A74" w:rsidRPr="00E13F28"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bookmarkStart w:id="132" w:name="3oy7u29" w:colFirst="0" w:colLast="0"/>
            <w:bookmarkStart w:id="133" w:name="14ykbeg" w:colFirst="0" w:colLast="0"/>
            <w:bookmarkEnd w:id="132"/>
            <w:bookmarkEnd w:id="133"/>
            <w:r w:rsidRPr="00E13F28">
              <w:rPr>
                <w:rFonts w:ascii="Times New Roman" w:eastAsia="Times New Roman" w:hAnsi="Times New Roman" w:cs="Times New Roman"/>
                <w:b/>
                <w:bCs/>
                <w:sz w:val="24"/>
                <w:szCs w:val="24"/>
              </w:rPr>
              <w:t>Порядок та умови здачі і знищення особистої печатки приватного нотаріуса встановлюються і забезпечуються спеціально уповноваженими органами з питань дозвільної системи.</w:t>
            </w:r>
          </w:p>
          <w:p w14:paraId="27ACCC14" w14:textId="77777777" w:rsidR="00A37A74" w:rsidRPr="00E13F28"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bookmarkStart w:id="134" w:name="243i4a2" w:colFirst="0" w:colLast="0"/>
            <w:bookmarkEnd w:id="134"/>
            <w:r w:rsidRPr="00E13F28">
              <w:rPr>
                <w:rFonts w:ascii="Times New Roman" w:eastAsia="Times New Roman" w:hAnsi="Times New Roman" w:cs="Times New Roman"/>
                <w:sz w:val="24"/>
                <w:szCs w:val="24"/>
              </w:rPr>
              <w:t xml:space="preserve">Припинення нотаріальної діяльності </w:t>
            </w:r>
            <w:r w:rsidRPr="00E13F28">
              <w:rPr>
                <w:rFonts w:ascii="Times New Roman" w:eastAsia="Times New Roman" w:hAnsi="Times New Roman" w:cs="Times New Roman"/>
                <w:b/>
                <w:sz w:val="24"/>
                <w:szCs w:val="24"/>
              </w:rPr>
              <w:t xml:space="preserve">приватного </w:t>
            </w:r>
            <w:r w:rsidRPr="00E13F28">
              <w:rPr>
                <w:rFonts w:ascii="Times New Roman" w:eastAsia="Times New Roman" w:hAnsi="Times New Roman" w:cs="Times New Roman"/>
                <w:sz w:val="24"/>
                <w:szCs w:val="24"/>
              </w:rPr>
              <w:t>нотаріуса означає припинення дії реєстраційного посвідчення.</w:t>
            </w:r>
          </w:p>
        </w:tc>
        <w:tc>
          <w:tcPr>
            <w:tcW w:w="7564" w:type="dxa"/>
            <w:shd w:val="clear" w:color="auto" w:fill="auto"/>
          </w:tcPr>
          <w:p w14:paraId="2B1DF315" w14:textId="1E1410E3"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Припинення нотаріальної діяльності нотаріуса здійснюється за рішенням Нотаріальної палати України, що приймається за наявності підстав, передбачених цим Законом, за поданням її відділення.</w:t>
            </w:r>
          </w:p>
          <w:p w14:paraId="370341F9" w14:textId="77777777" w:rsidR="009C2627" w:rsidRPr="00BB4E7E" w:rsidRDefault="009C2627"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p>
          <w:p w14:paraId="1306C307" w14:textId="7F75D569"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lastRenderedPageBreak/>
              <w:t>У випадку, передбаченому пунктом 2 частини першої статті 30 цього Закону, рішення про припинення нотаріальної діяльності приймається в день отримання копії наказу Міністерства юстиції України про анулювання свідоцтва про право на заняття нотаріальною діяльністю</w:t>
            </w:r>
            <w:r w:rsidRPr="00BB4E7E">
              <w:rPr>
                <w:rFonts w:ascii="Times New Roman" w:eastAsia="Times New Roman" w:hAnsi="Times New Roman" w:cs="Times New Roman"/>
                <w:sz w:val="24"/>
                <w:szCs w:val="24"/>
              </w:rPr>
              <w:t>.</w:t>
            </w:r>
          </w:p>
          <w:p w14:paraId="0574A7A8" w14:textId="1B7D2058" w:rsidR="00B94130" w:rsidRPr="00BB4E7E" w:rsidRDefault="00B94130"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Копія рішення</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sz w:val="24"/>
                <w:szCs w:val="24"/>
              </w:rPr>
              <w:t>про припинення нотаріальної діяльності невідкладно направляється нотарі</w:t>
            </w:r>
            <w:r w:rsidR="008275AA" w:rsidRPr="00BB4E7E">
              <w:rPr>
                <w:rFonts w:ascii="Times New Roman" w:eastAsia="Times New Roman" w:hAnsi="Times New Roman" w:cs="Times New Roman"/>
                <w:b/>
                <w:sz w:val="24"/>
                <w:szCs w:val="24"/>
              </w:rPr>
              <w:t>у</w:t>
            </w:r>
            <w:r w:rsidRPr="00BB4E7E">
              <w:rPr>
                <w:rFonts w:ascii="Times New Roman" w:eastAsia="Times New Roman" w:hAnsi="Times New Roman" w:cs="Times New Roman"/>
                <w:b/>
                <w:sz w:val="24"/>
                <w:szCs w:val="24"/>
              </w:rPr>
              <w:t>су</w:t>
            </w:r>
            <w:r w:rsidR="00814E26" w:rsidRPr="00BB4E7E">
              <w:rPr>
                <w:rFonts w:ascii="Times New Roman" w:eastAsia="Times New Roman" w:hAnsi="Times New Roman" w:cs="Times New Roman"/>
                <w:b/>
                <w:sz w:val="24"/>
                <w:szCs w:val="24"/>
              </w:rPr>
              <w:t>, крім випадків, передбачених пунктами 4 та 10 частини першої статті 30 цього Закону.</w:t>
            </w:r>
          </w:p>
          <w:p w14:paraId="67508FC7" w14:textId="5F8BD1AD"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Відомості про припинення нотаріальної діяльності нотаріуса вносяться до Єдиного реєстру нотаріусів України Нотаріальною палатою України в день прийняття рішення про припинення нотаріальної діяльності нотаріуса. </w:t>
            </w:r>
          </w:p>
          <w:p w14:paraId="18A8A488" w14:textId="31089C70"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Нотаріус зобов’язаний припинити нотаріальну діяльність з моменту </w:t>
            </w:r>
            <w:r w:rsidR="00814E26" w:rsidRPr="00BB4E7E">
              <w:rPr>
                <w:rFonts w:ascii="Times New Roman" w:eastAsia="Times New Roman" w:hAnsi="Times New Roman" w:cs="Times New Roman"/>
                <w:b/>
                <w:sz w:val="24"/>
                <w:szCs w:val="24"/>
              </w:rPr>
              <w:t>ознайомлення з рішенням про припинення його нотаріальної діяльності</w:t>
            </w:r>
            <w:r w:rsidRPr="00BB4E7E">
              <w:rPr>
                <w:rFonts w:ascii="Times New Roman" w:eastAsia="Times New Roman" w:hAnsi="Times New Roman" w:cs="Times New Roman"/>
                <w:b/>
                <w:sz w:val="24"/>
                <w:szCs w:val="24"/>
              </w:rPr>
              <w:t>.</w:t>
            </w:r>
          </w:p>
          <w:p w14:paraId="18BCA3B7" w14:textId="10A4D69D"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Рішення</w:t>
            </w:r>
            <w:r w:rsidRPr="00BB4E7E">
              <w:rPr>
                <w:rFonts w:ascii="Times New Roman" w:eastAsia="Times New Roman" w:hAnsi="Times New Roman" w:cs="Times New Roman"/>
                <w:sz w:val="24"/>
                <w:szCs w:val="24"/>
              </w:rPr>
              <w:t xml:space="preserve"> про припинення нотаріальної діяльності може бути </w:t>
            </w:r>
            <w:r w:rsidRPr="00BB4E7E">
              <w:rPr>
                <w:rFonts w:ascii="Times New Roman" w:eastAsia="Times New Roman" w:hAnsi="Times New Roman" w:cs="Times New Roman"/>
                <w:b/>
                <w:bCs/>
                <w:sz w:val="24"/>
                <w:szCs w:val="24"/>
              </w:rPr>
              <w:t>оскаржено</w:t>
            </w:r>
            <w:r w:rsidRPr="00BB4E7E">
              <w:rPr>
                <w:rFonts w:ascii="Times New Roman" w:eastAsia="Times New Roman" w:hAnsi="Times New Roman" w:cs="Times New Roman"/>
                <w:sz w:val="24"/>
                <w:szCs w:val="24"/>
              </w:rPr>
              <w:t xml:space="preserve"> нотаріусом до суду. Оскарження цього наказу нотаріусом зупиняє реалізацію положень частин</w:t>
            </w:r>
            <w:r w:rsidR="00AA0561" w:rsidRPr="00BB4E7E">
              <w:rPr>
                <w:rFonts w:ascii="Times New Roman" w:eastAsia="Times New Roman" w:hAnsi="Times New Roman" w:cs="Times New Roman"/>
                <w:sz w:val="24"/>
                <w:szCs w:val="24"/>
              </w:rPr>
              <w:t xml:space="preserve"> </w:t>
            </w:r>
            <w:hyperlink r:id="rId58" w:anchor="n330">
              <w:r w:rsidRPr="00A10210">
                <w:rPr>
                  <w:rFonts w:ascii="Times New Roman" w:eastAsia="Times New Roman" w:hAnsi="Times New Roman" w:cs="Times New Roman"/>
                  <w:b/>
                  <w:sz w:val="24"/>
                  <w:szCs w:val="24"/>
                </w:rPr>
                <w:t>сьомо</w:t>
              </w:r>
            </w:hyperlink>
            <w:r w:rsidR="003E6778" w:rsidRPr="00A10210">
              <w:rPr>
                <w:rFonts w:ascii="Times New Roman" w:eastAsia="Times New Roman" w:hAnsi="Times New Roman" w:cs="Times New Roman"/>
                <w:b/>
                <w:sz w:val="24"/>
                <w:szCs w:val="24"/>
              </w:rPr>
              <w:t>ї і восьмої</w:t>
            </w:r>
            <w:r w:rsidR="00AA0561" w:rsidRPr="00A10210">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цієї статті.</w:t>
            </w:r>
          </w:p>
          <w:p w14:paraId="17E160B3" w14:textId="77777777" w:rsidR="005B5032" w:rsidRPr="00BB4E7E" w:rsidRDefault="005B5032"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C4775DD" w14:textId="77777777" w:rsidR="009727B0" w:rsidRPr="00BB4E7E" w:rsidRDefault="009727B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1C817A07" w14:textId="7B696F71"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r w:rsidRPr="00BB4E7E">
              <w:rPr>
                <w:rFonts w:ascii="Times New Roman" w:eastAsia="Times New Roman" w:hAnsi="Times New Roman" w:cs="Times New Roman"/>
                <w:sz w:val="24"/>
                <w:szCs w:val="24"/>
              </w:rPr>
              <w:t>Особа, нотаріальна діяльність якої припинена, зобов’язана протягом одного місяця з дня</w:t>
            </w:r>
            <w:r w:rsidRPr="00BB4E7E">
              <w:rPr>
                <w:rFonts w:ascii="Times New Roman" w:eastAsia="Times New Roman" w:hAnsi="Times New Roman" w:cs="Times New Roman"/>
                <w:b/>
                <w:bCs/>
                <w:sz w:val="24"/>
                <w:szCs w:val="24"/>
              </w:rPr>
              <w:t xml:space="preserve"> внесення відомостей про припинення її нотаріальної діяльності </w:t>
            </w:r>
            <w:r w:rsidR="00000588" w:rsidRPr="00BB4E7E">
              <w:rPr>
                <w:rFonts w:ascii="Times New Roman" w:eastAsia="Times New Roman" w:hAnsi="Times New Roman" w:cs="Times New Roman"/>
                <w:b/>
                <w:bCs/>
                <w:sz w:val="24"/>
                <w:szCs w:val="24"/>
              </w:rPr>
              <w:t xml:space="preserve">до Єдиного реєстру нотаріусів України </w:t>
            </w:r>
            <w:r w:rsidRPr="00BB4E7E">
              <w:rPr>
                <w:rFonts w:ascii="Times New Roman" w:eastAsia="Times New Roman" w:hAnsi="Times New Roman" w:cs="Times New Roman"/>
                <w:sz w:val="24"/>
                <w:szCs w:val="24"/>
              </w:rPr>
              <w:t>передати до відповідного державного нотаріального архіву всі документи нотаріального діловодства</w:t>
            </w:r>
            <w:r w:rsidR="00C00CAD" w:rsidRPr="00BB4E7E">
              <w:rPr>
                <w:rFonts w:ascii="Times New Roman" w:eastAsia="Times New Roman" w:hAnsi="Times New Roman" w:cs="Times New Roman"/>
                <w:sz w:val="24"/>
                <w:szCs w:val="24"/>
              </w:rPr>
              <w:t xml:space="preserve"> та архіву нотаріуса, </w:t>
            </w:r>
            <w:r w:rsidR="00C00CAD" w:rsidRPr="00BB4E7E">
              <w:rPr>
                <w:rFonts w:ascii="Times New Roman" w:eastAsia="Times New Roman" w:hAnsi="Times New Roman" w:cs="Times New Roman"/>
                <w:b/>
                <w:bCs/>
                <w:sz w:val="24"/>
                <w:szCs w:val="24"/>
              </w:rPr>
              <w:t>а також</w:t>
            </w:r>
            <w:r w:rsidR="007256E5" w:rsidRPr="00BB4E7E">
              <w:rPr>
                <w:rFonts w:ascii="Times New Roman" w:eastAsia="Times New Roman" w:hAnsi="Times New Roman" w:cs="Times New Roman"/>
                <w:b/>
                <w:bCs/>
                <w:sz w:val="24"/>
                <w:szCs w:val="24"/>
              </w:rPr>
              <w:t xml:space="preserve"> забезпечити знищення печатки нотаріуса у встановленому порядку</w:t>
            </w:r>
            <w:r w:rsidRPr="00BB4E7E">
              <w:rPr>
                <w:rFonts w:ascii="Times New Roman" w:eastAsia="Times New Roman" w:hAnsi="Times New Roman" w:cs="Times New Roman"/>
                <w:b/>
                <w:bCs/>
                <w:sz w:val="24"/>
                <w:szCs w:val="24"/>
              </w:rPr>
              <w:t>. У разі якщо цей строк є недостатнім, він може бути продовжений рішенням відповідного відділення Нотаріальної палати України, але лише один раз і не більше ніж на місяць.</w:t>
            </w:r>
          </w:p>
          <w:p w14:paraId="2E3310BF" w14:textId="4D1B3940"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sz w:val="24"/>
                <w:szCs w:val="24"/>
              </w:rPr>
              <w:t xml:space="preserve">У разі неможливості або відмови </w:t>
            </w:r>
            <w:r w:rsidRPr="00BB4E7E">
              <w:rPr>
                <w:rFonts w:ascii="Times New Roman" w:eastAsia="Times New Roman" w:hAnsi="Times New Roman" w:cs="Times New Roman"/>
                <w:b/>
                <w:sz w:val="24"/>
                <w:szCs w:val="24"/>
              </w:rPr>
              <w:t>особи, нотаріальну діяльність якої припинено,</w:t>
            </w:r>
            <w:r w:rsidRPr="00BB4E7E">
              <w:rPr>
                <w:rFonts w:ascii="Times New Roman" w:eastAsia="Times New Roman" w:hAnsi="Times New Roman" w:cs="Times New Roman"/>
                <w:sz w:val="24"/>
                <w:szCs w:val="24"/>
              </w:rPr>
              <w:t xml:space="preserve"> особисто здійснити передачу документів нотаріального діловодства та архіву нотаріуса у встановлені строки цей обов’язок покладається на </w:t>
            </w:r>
            <w:r w:rsidRPr="00BB4E7E">
              <w:rPr>
                <w:rFonts w:ascii="Times New Roman" w:eastAsia="Times New Roman" w:hAnsi="Times New Roman" w:cs="Times New Roman"/>
                <w:b/>
                <w:sz w:val="24"/>
                <w:szCs w:val="24"/>
              </w:rPr>
              <w:t>відповідне відділення Нотаріальної палати України</w:t>
            </w:r>
            <w:r w:rsidRPr="00BB4E7E">
              <w:rPr>
                <w:rFonts w:ascii="Times New Roman" w:eastAsia="Times New Roman" w:hAnsi="Times New Roman" w:cs="Times New Roman"/>
                <w:sz w:val="24"/>
                <w:szCs w:val="24"/>
              </w:rPr>
              <w:t xml:space="preserve">, яке в разі необхідності </w:t>
            </w:r>
            <w:r w:rsidR="00F56127" w:rsidRPr="00BB4E7E">
              <w:rPr>
                <w:rFonts w:ascii="Times New Roman" w:eastAsia="Times New Roman" w:hAnsi="Times New Roman" w:cs="Times New Roman"/>
                <w:b/>
                <w:sz w:val="24"/>
                <w:szCs w:val="24"/>
              </w:rPr>
              <w:t xml:space="preserve">звертається до </w:t>
            </w:r>
            <w:r w:rsidR="00F56127" w:rsidRPr="00BB4E7E">
              <w:rPr>
                <w:rFonts w:ascii="Times New Roman" w:eastAsia="Times New Roman" w:hAnsi="Times New Roman" w:cs="Times New Roman"/>
                <w:b/>
                <w:sz w:val="24"/>
                <w:szCs w:val="24"/>
              </w:rPr>
              <w:lastRenderedPageBreak/>
              <w:t>правоохоронних органів.</w:t>
            </w:r>
          </w:p>
          <w:p w14:paraId="08495BA9" w14:textId="3A26CF28" w:rsidR="007256E5" w:rsidRDefault="007256E5"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p>
          <w:p w14:paraId="7DE614F5" w14:textId="77777777" w:rsidR="00E13F28" w:rsidRPr="00A10210" w:rsidRDefault="00E13F2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014E2A41" w14:textId="77777777" w:rsidR="007256E5" w:rsidRPr="00BB4E7E" w:rsidRDefault="007256E5"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2EB7BA82" w14:textId="77777777" w:rsidR="0022554C" w:rsidRPr="00BB4E7E" w:rsidRDefault="0022554C"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p>
          <w:p w14:paraId="597ADE39" w14:textId="71A8873D"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sz w:val="24"/>
                <w:szCs w:val="24"/>
              </w:rPr>
              <w:t>Припинення нотаріальної діяльності нотаріуса означає припинення дії реєстраційного посвідчення.</w:t>
            </w:r>
          </w:p>
        </w:tc>
      </w:tr>
      <w:tr w:rsidR="00A37A74" w:rsidRPr="00BB4E7E" w14:paraId="183E6738" w14:textId="77777777">
        <w:tc>
          <w:tcPr>
            <w:tcW w:w="7564" w:type="dxa"/>
            <w:shd w:val="clear" w:color="auto" w:fill="auto"/>
          </w:tcPr>
          <w:p w14:paraId="3BDEF33C" w14:textId="77777777" w:rsidR="00A37A74" w:rsidRPr="00B51B66" w:rsidRDefault="00A37A74" w:rsidP="0021052E">
            <w:pPr>
              <w:widowControl w:val="0"/>
              <w:spacing w:after="0" w:line="240" w:lineRule="auto"/>
              <w:ind w:firstLine="306"/>
              <w:jc w:val="both"/>
              <w:rPr>
                <w:rFonts w:ascii="Times New Roman" w:eastAsia="Times New Roman" w:hAnsi="Times New Roman" w:cs="Times New Roman"/>
                <w:bCs/>
                <w:sz w:val="24"/>
                <w:szCs w:val="24"/>
              </w:rPr>
            </w:pPr>
            <w:r w:rsidRPr="00B51B66">
              <w:rPr>
                <w:rFonts w:ascii="Times New Roman" w:eastAsia="Times New Roman" w:hAnsi="Times New Roman" w:cs="Times New Roman"/>
                <w:bCs/>
                <w:sz w:val="24"/>
                <w:szCs w:val="24"/>
              </w:rPr>
              <w:lastRenderedPageBreak/>
              <w:t>Стаття 31.</w:t>
            </w:r>
            <w:r w:rsidR="00AA0561" w:rsidRPr="00B51B66">
              <w:rPr>
                <w:rFonts w:ascii="Times New Roman" w:eastAsia="Times New Roman" w:hAnsi="Times New Roman" w:cs="Times New Roman"/>
                <w:bCs/>
                <w:sz w:val="24"/>
                <w:szCs w:val="24"/>
              </w:rPr>
              <w:t xml:space="preserve"> </w:t>
            </w:r>
            <w:r w:rsidRPr="00B51B66">
              <w:rPr>
                <w:rFonts w:ascii="Times New Roman" w:eastAsia="Times New Roman" w:hAnsi="Times New Roman" w:cs="Times New Roman"/>
                <w:bCs/>
                <w:sz w:val="24"/>
                <w:szCs w:val="24"/>
              </w:rPr>
              <w:t>Оплата вчинюваних нотаріальних дій</w:t>
            </w:r>
          </w:p>
        </w:tc>
        <w:tc>
          <w:tcPr>
            <w:tcW w:w="7564" w:type="dxa"/>
            <w:shd w:val="clear" w:color="auto" w:fill="auto"/>
          </w:tcPr>
          <w:p w14:paraId="73261D49" w14:textId="77777777" w:rsidR="00A37A74" w:rsidRPr="00B51B66" w:rsidRDefault="00A37A74" w:rsidP="00042F5B">
            <w:pPr>
              <w:widowControl w:val="0"/>
              <w:spacing w:after="0" w:line="240" w:lineRule="auto"/>
              <w:ind w:firstLine="306"/>
              <w:jc w:val="both"/>
              <w:rPr>
                <w:rFonts w:ascii="Times New Roman" w:eastAsia="Times New Roman" w:hAnsi="Times New Roman" w:cs="Times New Roman"/>
                <w:bCs/>
                <w:sz w:val="24"/>
                <w:szCs w:val="24"/>
              </w:rPr>
            </w:pPr>
            <w:r w:rsidRPr="00B51B66">
              <w:rPr>
                <w:rFonts w:ascii="Times New Roman" w:eastAsia="Times New Roman" w:hAnsi="Times New Roman" w:cs="Times New Roman"/>
                <w:bCs/>
                <w:sz w:val="24"/>
                <w:szCs w:val="24"/>
              </w:rPr>
              <w:t>Стаття 31.</w:t>
            </w:r>
            <w:r w:rsidR="00AA0561" w:rsidRPr="00B51B66">
              <w:rPr>
                <w:rFonts w:ascii="Times New Roman" w:eastAsia="Times New Roman" w:hAnsi="Times New Roman" w:cs="Times New Roman"/>
                <w:bCs/>
                <w:sz w:val="24"/>
                <w:szCs w:val="24"/>
              </w:rPr>
              <w:t xml:space="preserve"> </w:t>
            </w:r>
            <w:r w:rsidRPr="00B51B66">
              <w:rPr>
                <w:rFonts w:ascii="Times New Roman" w:eastAsia="Times New Roman" w:hAnsi="Times New Roman" w:cs="Times New Roman"/>
                <w:bCs/>
                <w:sz w:val="24"/>
                <w:szCs w:val="24"/>
              </w:rPr>
              <w:t>Оплата вчинюваних нотаріальних дій</w:t>
            </w:r>
          </w:p>
        </w:tc>
      </w:tr>
      <w:tr w:rsidR="00A37A74" w:rsidRPr="00BB4E7E" w14:paraId="71E1B3D4" w14:textId="77777777">
        <w:tc>
          <w:tcPr>
            <w:tcW w:w="7564" w:type="dxa"/>
            <w:shd w:val="clear" w:color="auto" w:fill="auto"/>
          </w:tcPr>
          <w:p w14:paraId="2D0A7FD3"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bCs/>
                <w:sz w:val="24"/>
                <w:szCs w:val="24"/>
              </w:rPr>
              <w:t xml:space="preserve">Приватні </w:t>
            </w:r>
            <w:r w:rsidRPr="00BB4E7E">
              <w:rPr>
                <w:rFonts w:ascii="Times New Roman" w:eastAsia="Times New Roman" w:hAnsi="Times New Roman" w:cs="Times New Roman"/>
                <w:sz w:val="24"/>
                <w:szCs w:val="24"/>
              </w:rPr>
              <w:t>нотаріуси за вчинення нотаріальних дій справляють плату, розмір якої визначається за домовленістю між нотаріусом та фізичною або юридичною особою.</w:t>
            </w:r>
          </w:p>
          <w:p w14:paraId="06D68923"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35" w:name="j8sehv" w:colFirst="0" w:colLast="0"/>
            <w:bookmarkStart w:id="136" w:name="338fx5o" w:colFirst="0" w:colLast="0"/>
            <w:bookmarkEnd w:id="135"/>
            <w:bookmarkEnd w:id="136"/>
            <w:r w:rsidRPr="00BB4E7E">
              <w:rPr>
                <w:rFonts w:ascii="Times New Roman" w:eastAsia="Times New Roman" w:hAnsi="Times New Roman" w:cs="Times New Roman"/>
                <w:b/>
                <w:bCs/>
                <w:sz w:val="24"/>
                <w:szCs w:val="24"/>
              </w:rPr>
              <w:t>Приватні</w:t>
            </w:r>
            <w:r w:rsidRPr="00BB4E7E">
              <w:rPr>
                <w:rFonts w:ascii="Times New Roman" w:eastAsia="Times New Roman" w:hAnsi="Times New Roman" w:cs="Times New Roman"/>
                <w:sz w:val="24"/>
                <w:szCs w:val="24"/>
              </w:rPr>
              <w:t xml:space="preserve"> нотаріуси за вчинення інших дій, покладених на них відповідно до закону, справляють плату, розмір якої визначається законодавством у відповідній сфері.</w:t>
            </w:r>
          </w:p>
          <w:p w14:paraId="6F57C221"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37" w:name="1idq7dh" w:colFirst="0" w:colLast="0"/>
            <w:bookmarkStart w:id="138" w:name="42ddq1a" w:colFirst="0" w:colLast="0"/>
            <w:bookmarkEnd w:id="137"/>
            <w:bookmarkEnd w:id="138"/>
            <w:r w:rsidRPr="00BB4E7E">
              <w:rPr>
                <w:rFonts w:ascii="Times New Roman" w:eastAsia="Times New Roman" w:hAnsi="Times New Roman" w:cs="Times New Roman"/>
                <w:sz w:val="24"/>
                <w:szCs w:val="24"/>
              </w:rPr>
              <w:t xml:space="preserve">Оплата додаткових послуг правового характеру, що надаються приватними нотаріусами і не належать до вчинюваної нотаріальної дії, провадиться за домовленістю </w:t>
            </w:r>
            <w:r w:rsidRPr="00BB4E7E">
              <w:rPr>
                <w:rFonts w:ascii="Times New Roman" w:eastAsia="Times New Roman" w:hAnsi="Times New Roman" w:cs="Times New Roman"/>
                <w:b/>
                <w:bCs/>
                <w:sz w:val="24"/>
                <w:szCs w:val="24"/>
              </w:rPr>
              <w:t>сторін</w:t>
            </w:r>
            <w:r w:rsidRPr="00BB4E7E">
              <w:rPr>
                <w:rFonts w:ascii="Times New Roman" w:eastAsia="Times New Roman" w:hAnsi="Times New Roman" w:cs="Times New Roman"/>
                <w:sz w:val="24"/>
                <w:szCs w:val="24"/>
              </w:rPr>
              <w:t>.</w:t>
            </w:r>
          </w:p>
          <w:p w14:paraId="14BF5198" w14:textId="77777777" w:rsidR="007256E5" w:rsidRPr="00BB4E7E" w:rsidRDefault="007256E5"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0AA9F363"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Відсутня.</w:t>
            </w:r>
          </w:p>
          <w:p w14:paraId="34EAD529"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30006894"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1AB8B1B6"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p>
        </w:tc>
        <w:tc>
          <w:tcPr>
            <w:tcW w:w="7564" w:type="dxa"/>
            <w:shd w:val="clear" w:color="auto" w:fill="auto"/>
          </w:tcPr>
          <w:p w14:paraId="3A865295"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Нотаріуси за вчинення нотаріальних дій справляють плату, розмір якої визначається за домовленістю між нотаріусом та фізичною або юридичною особою.</w:t>
            </w:r>
          </w:p>
          <w:p w14:paraId="4E1AF233"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Нотаріуси за вчинення інших дій, покладених на них відповідно до закону, справляють плату, розмір якої визначається законодавством у відповідній сфері.</w:t>
            </w:r>
          </w:p>
          <w:p w14:paraId="7ACA60B8"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Оплата додаткових послуг правового характеру, що надаються нотаріусами і не належать до вчинюваної нотаріальної дії</w:t>
            </w:r>
            <w:r w:rsidR="007256E5" w:rsidRPr="00BB4E7E">
              <w:rPr>
                <w:rFonts w:ascii="Times New Roman" w:eastAsia="Times New Roman" w:hAnsi="Times New Roman" w:cs="Times New Roman"/>
                <w:sz w:val="24"/>
                <w:szCs w:val="24"/>
              </w:rPr>
              <w:t xml:space="preserve"> </w:t>
            </w:r>
            <w:r w:rsidR="007256E5" w:rsidRPr="00BB4E7E">
              <w:rPr>
                <w:rFonts w:ascii="Times New Roman" w:eastAsia="Times New Roman" w:hAnsi="Times New Roman" w:cs="Times New Roman"/>
                <w:b/>
                <w:bCs/>
                <w:sz w:val="24"/>
                <w:szCs w:val="24"/>
              </w:rPr>
              <w:t>або іншої дії, покладеної на них відповідно до закону</w:t>
            </w:r>
            <w:r w:rsidRPr="00BB4E7E">
              <w:rPr>
                <w:rFonts w:ascii="Times New Roman" w:eastAsia="Times New Roman" w:hAnsi="Times New Roman" w:cs="Times New Roman"/>
                <w:sz w:val="24"/>
                <w:szCs w:val="24"/>
              </w:rPr>
              <w:t xml:space="preserve">, провадиться за домовленістю </w:t>
            </w:r>
            <w:r w:rsidR="000A5263" w:rsidRPr="00BB4E7E">
              <w:rPr>
                <w:rFonts w:ascii="Times New Roman" w:eastAsia="Times New Roman" w:hAnsi="Times New Roman" w:cs="Times New Roman"/>
                <w:b/>
                <w:bCs/>
                <w:sz w:val="24"/>
                <w:szCs w:val="24"/>
              </w:rPr>
              <w:t>між нотаріусом та фізичною або юридичною особою</w:t>
            </w:r>
            <w:r w:rsidRPr="00BB4E7E">
              <w:rPr>
                <w:rFonts w:ascii="Times New Roman" w:eastAsia="Times New Roman" w:hAnsi="Times New Roman" w:cs="Times New Roman"/>
                <w:sz w:val="24"/>
                <w:szCs w:val="24"/>
              </w:rPr>
              <w:t xml:space="preserve">. </w:t>
            </w:r>
          </w:p>
          <w:p w14:paraId="40ED7D03" w14:textId="77777777" w:rsidR="00A37A74" w:rsidRPr="00A1021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39" w:name="_2hio093" w:colFirst="0" w:colLast="0"/>
            <w:bookmarkEnd w:id="139"/>
            <w:r w:rsidRPr="00BB4E7E">
              <w:rPr>
                <w:rFonts w:ascii="Times New Roman" w:eastAsia="Times New Roman" w:hAnsi="Times New Roman" w:cs="Times New Roman"/>
                <w:b/>
                <w:sz w:val="24"/>
                <w:szCs w:val="24"/>
              </w:rPr>
              <w:t>Для пільгов</w:t>
            </w:r>
            <w:r w:rsidR="00585D17" w:rsidRPr="00BB4E7E">
              <w:rPr>
                <w:rFonts w:ascii="Times New Roman" w:eastAsia="Times New Roman" w:hAnsi="Times New Roman" w:cs="Times New Roman"/>
                <w:b/>
                <w:sz w:val="24"/>
                <w:szCs w:val="24"/>
              </w:rPr>
              <w:t>их</w:t>
            </w:r>
            <w:r w:rsidRPr="00BB4E7E">
              <w:rPr>
                <w:rFonts w:ascii="Times New Roman" w:eastAsia="Times New Roman" w:hAnsi="Times New Roman" w:cs="Times New Roman"/>
                <w:b/>
                <w:sz w:val="24"/>
                <w:szCs w:val="24"/>
              </w:rPr>
              <w:t xml:space="preserve"> категорі</w:t>
            </w:r>
            <w:r w:rsidR="00585D17" w:rsidRPr="00BB4E7E">
              <w:rPr>
                <w:rFonts w:ascii="Times New Roman" w:eastAsia="Times New Roman" w:hAnsi="Times New Roman" w:cs="Times New Roman"/>
                <w:b/>
                <w:sz w:val="24"/>
                <w:szCs w:val="24"/>
              </w:rPr>
              <w:t>й</w:t>
            </w:r>
            <w:r w:rsidRPr="00BB4E7E">
              <w:rPr>
                <w:rFonts w:ascii="Times New Roman" w:eastAsia="Times New Roman" w:hAnsi="Times New Roman" w:cs="Times New Roman"/>
                <w:b/>
                <w:sz w:val="24"/>
                <w:szCs w:val="24"/>
              </w:rPr>
              <w:t xml:space="preserve"> осіб визначається перелік нотаріальних дій, за вчинення яких стягнення плати відбувається на підставі встановленого розміру плати. Перелік таких нотаріальних дій, розмір плати за них, а також </w:t>
            </w:r>
            <w:r w:rsidR="00DE0AAB" w:rsidRPr="00BB4E7E">
              <w:rPr>
                <w:rFonts w:ascii="Times New Roman" w:eastAsia="Times New Roman" w:hAnsi="Times New Roman" w:cs="Times New Roman"/>
                <w:b/>
                <w:sz w:val="24"/>
                <w:szCs w:val="24"/>
              </w:rPr>
              <w:t xml:space="preserve">пільгових </w:t>
            </w:r>
            <w:r w:rsidRPr="00BB4E7E">
              <w:rPr>
                <w:rFonts w:ascii="Times New Roman" w:eastAsia="Times New Roman" w:hAnsi="Times New Roman" w:cs="Times New Roman"/>
                <w:b/>
                <w:sz w:val="24"/>
                <w:szCs w:val="24"/>
              </w:rPr>
              <w:t>категорі</w:t>
            </w:r>
            <w:r w:rsidR="00DE0AAB" w:rsidRPr="00BB4E7E">
              <w:rPr>
                <w:rFonts w:ascii="Times New Roman" w:eastAsia="Times New Roman" w:hAnsi="Times New Roman" w:cs="Times New Roman"/>
                <w:b/>
                <w:sz w:val="24"/>
                <w:szCs w:val="24"/>
              </w:rPr>
              <w:t>й</w:t>
            </w:r>
            <w:r w:rsidRPr="00A10210">
              <w:rPr>
                <w:rFonts w:ascii="Times New Roman" w:eastAsia="Times New Roman" w:hAnsi="Times New Roman" w:cs="Times New Roman"/>
                <w:b/>
                <w:sz w:val="24"/>
                <w:szCs w:val="24"/>
              </w:rPr>
              <w:t xml:space="preserve"> осіб, для яких вони вчиняються, затверджується Міністерством юстиції України за поданням Нотаріальної палати України.</w:t>
            </w:r>
          </w:p>
        </w:tc>
      </w:tr>
      <w:tr w:rsidR="00A37A74" w:rsidRPr="00BB4E7E" w14:paraId="248EB364" w14:textId="77777777">
        <w:tc>
          <w:tcPr>
            <w:tcW w:w="7564" w:type="dxa"/>
            <w:shd w:val="clear" w:color="auto" w:fill="auto"/>
          </w:tcPr>
          <w:p w14:paraId="7ABCC0C0" w14:textId="77777777" w:rsidR="00A37A74" w:rsidRPr="00630D5B" w:rsidRDefault="00A37A74" w:rsidP="0021052E">
            <w:pPr>
              <w:widowControl w:val="0"/>
              <w:spacing w:after="0" w:line="240" w:lineRule="auto"/>
              <w:ind w:firstLine="306"/>
              <w:jc w:val="both"/>
              <w:rPr>
                <w:rFonts w:ascii="Times New Roman" w:eastAsia="Times New Roman" w:hAnsi="Times New Roman" w:cs="Times New Roman"/>
                <w:bCs/>
                <w:sz w:val="24"/>
                <w:szCs w:val="24"/>
              </w:rPr>
            </w:pPr>
            <w:r w:rsidRPr="00630D5B">
              <w:rPr>
                <w:rFonts w:ascii="Times New Roman" w:eastAsia="Times New Roman" w:hAnsi="Times New Roman" w:cs="Times New Roman"/>
                <w:bCs/>
                <w:sz w:val="24"/>
                <w:szCs w:val="24"/>
              </w:rPr>
              <w:t>Стаття 32.</w:t>
            </w:r>
            <w:r w:rsidR="00AA0561" w:rsidRPr="00630D5B">
              <w:rPr>
                <w:rFonts w:ascii="Times New Roman" w:eastAsia="Times New Roman" w:hAnsi="Times New Roman" w:cs="Times New Roman"/>
                <w:bCs/>
                <w:sz w:val="24"/>
                <w:szCs w:val="24"/>
              </w:rPr>
              <w:t xml:space="preserve"> </w:t>
            </w:r>
            <w:r w:rsidRPr="00630D5B">
              <w:rPr>
                <w:rFonts w:ascii="Times New Roman" w:eastAsia="Times New Roman" w:hAnsi="Times New Roman" w:cs="Times New Roman"/>
                <w:bCs/>
                <w:sz w:val="24"/>
                <w:szCs w:val="24"/>
              </w:rPr>
              <w:t xml:space="preserve">Сплата </w:t>
            </w:r>
            <w:r w:rsidRPr="00630D5B">
              <w:rPr>
                <w:rFonts w:ascii="Times New Roman" w:eastAsia="Times New Roman" w:hAnsi="Times New Roman" w:cs="Times New Roman"/>
                <w:b/>
                <w:sz w:val="24"/>
                <w:szCs w:val="24"/>
              </w:rPr>
              <w:t>приватним</w:t>
            </w:r>
            <w:r w:rsidRPr="00630D5B">
              <w:rPr>
                <w:rFonts w:ascii="Times New Roman" w:eastAsia="Times New Roman" w:hAnsi="Times New Roman" w:cs="Times New Roman"/>
                <w:bCs/>
                <w:sz w:val="24"/>
                <w:szCs w:val="24"/>
              </w:rPr>
              <w:t xml:space="preserve"> нотаріусом податків</w:t>
            </w:r>
          </w:p>
        </w:tc>
        <w:tc>
          <w:tcPr>
            <w:tcW w:w="7564" w:type="dxa"/>
            <w:shd w:val="clear" w:color="auto" w:fill="auto"/>
          </w:tcPr>
          <w:p w14:paraId="363B85F4" w14:textId="77777777" w:rsidR="00A37A74" w:rsidRPr="00630D5B" w:rsidRDefault="00A37A74" w:rsidP="00042F5B">
            <w:pPr>
              <w:widowControl w:val="0"/>
              <w:spacing w:after="0" w:line="240" w:lineRule="auto"/>
              <w:ind w:firstLine="306"/>
              <w:jc w:val="both"/>
              <w:rPr>
                <w:rFonts w:ascii="Times New Roman" w:eastAsia="Times New Roman" w:hAnsi="Times New Roman" w:cs="Times New Roman"/>
                <w:bCs/>
                <w:sz w:val="24"/>
                <w:szCs w:val="24"/>
              </w:rPr>
            </w:pPr>
            <w:r w:rsidRPr="00630D5B">
              <w:rPr>
                <w:rFonts w:ascii="Times New Roman" w:eastAsia="Times New Roman" w:hAnsi="Times New Roman" w:cs="Times New Roman"/>
                <w:bCs/>
                <w:sz w:val="24"/>
                <w:szCs w:val="24"/>
              </w:rPr>
              <w:t>Стаття 32.</w:t>
            </w:r>
            <w:r w:rsidR="00AA0561" w:rsidRPr="00630D5B">
              <w:rPr>
                <w:rFonts w:ascii="Times New Roman" w:eastAsia="Times New Roman" w:hAnsi="Times New Roman" w:cs="Times New Roman"/>
                <w:bCs/>
                <w:sz w:val="24"/>
                <w:szCs w:val="24"/>
              </w:rPr>
              <w:t xml:space="preserve"> </w:t>
            </w:r>
            <w:r w:rsidRPr="00630D5B">
              <w:rPr>
                <w:rFonts w:ascii="Times New Roman" w:eastAsia="Times New Roman" w:hAnsi="Times New Roman" w:cs="Times New Roman"/>
                <w:bCs/>
                <w:sz w:val="24"/>
                <w:szCs w:val="24"/>
              </w:rPr>
              <w:t>Сплата нотаріусом податків</w:t>
            </w:r>
          </w:p>
        </w:tc>
      </w:tr>
      <w:tr w:rsidR="00A37A74" w:rsidRPr="00BB4E7E" w14:paraId="759E271A" w14:textId="77777777">
        <w:tc>
          <w:tcPr>
            <w:tcW w:w="7564" w:type="dxa"/>
            <w:shd w:val="clear" w:color="auto" w:fill="auto"/>
          </w:tcPr>
          <w:p w14:paraId="1184BD53" w14:textId="77777777" w:rsidR="00A37A74" w:rsidRPr="00A10210"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Приватний нотаріус</w:t>
            </w:r>
            <w:r w:rsidRPr="00BB4E7E">
              <w:rPr>
                <w:rFonts w:ascii="Times New Roman" w:eastAsia="Times New Roman" w:hAnsi="Times New Roman" w:cs="Times New Roman"/>
                <w:sz w:val="24"/>
                <w:szCs w:val="24"/>
              </w:rPr>
              <w:t xml:space="preserve"> сплачує податки, встановлені</w:t>
            </w:r>
            <w:r w:rsidR="007256E5" w:rsidRPr="00BB4E7E">
              <w:rPr>
                <w:rFonts w:ascii="Times New Roman" w:eastAsia="Times New Roman" w:hAnsi="Times New Roman" w:cs="Times New Roman"/>
                <w:sz w:val="24"/>
                <w:szCs w:val="24"/>
              </w:rPr>
              <w:t xml:space="preserve"> </w:t>
            </w:r>
            <w:hyperlink r:id="rId59">
              <w:r w:rsidRPr="00A10210">
                <w:rPr>
                  <w:rFonts w:ascii="Times New Roman" w:eastAsia="Times New Roman" w:hAnsi="Times New Roman" w:cs="Times New Roman"/>
                  <w:sz w:val="24"/>
                  <w:szCs w:val="24"/>
                </w:rPr>
                <w:t>Податковим кодексом України</w:t>
              </w:r>
            </w:hyperlink>
            <w:r w:rsidRPr="00A10210">
              <w:rPr>
                <w:rFonts w:ascii="Times New Roman" w:eastAsia="Times New Roman" w:hAnsi="Times New Roman" w:cs="Times New Roman"/>
                <w:sz w:val="24"/>
                <w:szCs w:val="24"/>
              </w:rPr>
              <w:t>.</w:t>
            </w:r>
          </w:p>
        </w:tc>
        <w:tc>
          <w:tcPr>
            <w:tcW w:w="7564" w:type="dxa"/>
            <w:shd w:val="clear" w:color="auto" w:fill="auto"/>
          </w:tcPr>
          <w:p w14:paraId="2C5FE342" w14:textId="77777777" w:rsidR="00A37A74" w:rsidRPr="00A10210" w:rsidRDefault="00A37A74" w:rsidP="009234D9">
            <w:pPr>
              <w:widowControl w:val="0"/>
              <w:spacing w:after="0" w:line="240" w:lineRule="auto"/>
              <w:ind w:firstLine="306"/>
              <w:jc w:val="both"/>
              <w:rPr>
                <w:rFonts w:ascii="Times New Roman" w:eastAsia="Times New Roman" w:hAnsi="Times New Roman" w:cs="Times New Roman"/>
                <w:sz w:val="24"/>
                <w:szCs w:val="24"/>
              </w:rPr>
            </w:pPr>
            <w:r w:rsidRPr="00A10210">
              <w:rPr>
                <w:rFonts w:ascii="Times New Roman" w:eastAsia="Times New Roman" w:hAnsi="Times New Roman" w:cs="Times New Roman"/>
                <w:b/>
                <w:sz w:val="24"/>
                <w:szCs w:val="24"/>
              </w:rPr>
              <w:t>Нотаріус</w:t>
            </w:r>
            <w:r w:rsidRPr="00BB4E7E">
              <w:rPr>
                <w:rFonts w:ascii="Times New Roman" w:eastAsia="Times New Roman" w:hAnsi="Times New Roman" w:cs="Times New Roman"/>
                <w:sz w:val="24"/>
                <w:szCs w:val="24"/>
              </w:rPr>
              <w:t xml:space="preserve"> сплачує податки, встановлені</w:t>
            </w:r>
            <w:r w:rsidR="007256E5" w:rsidRPr="00BB4E7E">
              <w:rPr>
                <w:rFonts w:ascii="Times New Roman" w:eastAsia="Times New Roman" w:hAnsi="Times New Roman" w:cs="Times New Roman"/>
                <w:sz w:val="24"/>
                <w:szCs w:val="24"/>
              </w:rPr>
              <w:t xml:space="preserve"> </w:t>
            </w:r>
            <w:hyperlink r:id="rId60">
              <w:r w:rsidRPr="00A10210">
                <w:rPr>
                  <w:rFonts w:ascii="Times New Roman" w:eastAsia="Times New Roman" w:hAnsi="Times New Roman" w:cs="Times New Roman"/>
                  <w:sz w:val="24"/>
                  <w:szCs w:val="24"/>
                </w:rPr>
                <w:t>Податковим кодексом України</w:t>
              </w:r>
            </w:hyperlink>
            <w:r w:rsidRPr="00A10210">
              <w:rPr>
                <w:rFonts w:ascii="Times New Roman" w:eastAsia="Times New Roman" w:hAnsi="Times New Roman" w:cs="Times New Roman"/>
                <w:sz w:val="24"/>
                <w:szCs w:val="24"/>
              </w:rPr>
              <w:t>.</w:t>
            </w:r>
          </w:p>
        </w:tc>
      </w:tr>
      <w:tr w:rsidR="00A37A74" w:rsidRPr="00BB4E7E" w14:paraId="34401673" w14:textId="77777777">
        <w:tc>
          <w:tcPr>
            <w:tcW w:w="7564" w:type="dxa"/>
            <w:shd w:val="clear" w:color="auto" w:fill="auto"/>
          </w:tcPr>
          <w:p w14:paraId="4F4EFF43" w14:textId="77777777" w:rsidR="00A37A74" w:rsidRPr="00A10210" w:rsidRDefault="00A37A74" w:rsidP="0021052E">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33.</w:t>
            </w:r>
            <w:r w:rsidR="00AA0561"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
                <w:sz w:val="24"/>
                <w:szCs w:val="24"/>
              </w:rPr>
              <w:t>Перевірка організації нотаріальної діяльності приватного нотаріуса, дотримання ним порядку вчинення нотаріальних дій та виконання</w:t>
            </w:r>
            <w:r w:rsidR="00AA0561" w:rsidRPr="00BB4E7E">
              <w:rPr>
                <w:rFonts w:ascii="Times New Roman" w:eastAsia="Times New Roman" w:hAnsi="Times New Roman" w:cs="Times New Roman"/>
                <w:b/>
                <w:sz w:val="24"/>
                <w:szCs w:val="24"/>
              </w:rPr>
              <w:t xml:space="preserve"> </w:t>
            </w:r>
            <w:hyperlink r:id="rId61" w:anchor="n19">
              <w:r w:rsidRPr="00A10210">
                <w:rPr>
                  <w:rFonts w:ascii="Times New Roman" w:eastAsia="Times New Roman" w:hAnsi="Times New Roman" w:cs="Times New Roman"/>
                  <w:b/>
                  <w:sz w:val="24"/>
                  <w:szCs w:val="24"/>
                </w:rPr>
                <w:t>правил нотаріального діловодства</w:t>
              </w:r>
            </w:hyperlink>
          </w:p>
        </w:tc>
        <w:tc>
          <w:tcPr>
            <w:tcW w:w="7564" w:type="dxa"/>
            <w:shd w:val="clear" w:color="auto" w:fill="auto"/>
          </w:tcPr>
          <w:p w14:paraId="24A3A00F" w14:textId="77777777" w:rsidR="00A37A74" w:rsidRPr="00BB4E7E" w:rsidRDefault="00A37A74" w:rsidP="00042F5B">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33.</w:t>
            </w:r>
            <w:r w:rsidR="00AA0561"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
                <w:sz w:val="24"/>
                <w:szCs w:val="24"/>
              </w:rPr>
              <w:t xml:space="preserve">Перевірка організації нотаріальної діяльності, дотримання </w:t>
            </w:r>
            <w:r w:rsidR="008A2D3C" w:rsidRPr="00BB4E7E">
              <w:rPr>
                <w:rFonts w:ascii="Times New Roman" w:eastAsia="Times New Roman" w:hAnsi="Times New Roman" w:cs="Times New Roman"/>
                <w:b/>
                <w:sz w:val="24"/>
                <w:szCs w:val="24"/>
              </w:rPr>
              <w:t xml:space="preserve">нотаріусом </w:t>
            </w:r>
            <w:r w:rsidRPr="00BB4E7E">
              <w:rPr>
                <w:rFonts w:ascii="Times New Roman" w:eastAsia="Times New Roman" w:hAnsi="Times New Roman" w:cs="Times New Roman"/>
                <w:b/>
                <w:sz w:val="24"/>
                <w:szCs w:val="24"/>
              </w:rPr>
              <w:t>порядку вчинення нотаріальних дій</w:t>
            </w:r>
            <w:r w:rsidR="008A2D3C" w:rsidRPr="00BB4E7E">
              <w:rPr>
                <w:rFonts w:ascii="Times New Roman" w:eastAsia="Times New Roman" w:hAnsi="Times New Roman" w:cs="Times New Roman"/>
                <w:b/>
                <w:sz w:val="24"/>
                <w:szCs w:val="24"/>
              </w:rPr>
              <w:t>,</w:t>
            </w:r>
            <w:r w:rsidRPr="00BB4E7E">
              <w:rPr>
                <w:rFonts w:ascii="Times New Roman" w:eastAsia="Times New Roman" w:hAnsi="Times New Roman" w:cs="Times New Roman"/>
                <w:b/>
                <w:sz w:val="24"/>
                <w:szCs w:val="24"/>
              </w:rPr>
              <w:t xml:space="preserve"> виконання</w:t>
            </w:r>
            <w:r w:rsidR="00AA0561" w:rsidRPr="00BB4E7E">
              <w:rPr>
                <w:rFonts w:ascii="Times New Roman" w:eastAsia="Times New Roman" w:hAnsi="Times New Roman" w:cs="Times New Roman"/>
                <w:b/>
                <w:sz w:val="24"/>
                <w:szCs w:val="24"/>
              </w:rPr>
              <w:t xml:space="preserve"> </w:t>
            </w:r>
            <w:hyperlink r:id="rId62" w:anchor="n19">
              <w:r w:rsidRPr="00BB4E7E">
                <w:rPr>
                  <w:rFonts w:ascii="Times New Roman" w:eastAsia="Times New Roman" w:hAnsi="Times New Roman" w:cs="Times New Roman"/>
                  <w:b/>
                  <w:sz w:val="24"/>
                  <w:szCs w:val="24"/>
                </w:rPr>
                <w:t>правил нотаріального діловодства</w:t>
              </w:r>
            </w:hyperlink>
            <w:r w:rsidR="008A2D3C" w:rsidRPr="00BB4E7E">
              <w:rPr>
                <w:rFonts w:ascii="Times New Roman" w:eastAsia="Times New Roman" w:hAnsi="Times New Roman" w:cs="Times New Roman"/>
                <w:b/>
                <w:sz w:val="24"/>
                <w:szCs w:val="24"/>
              </w:rPr>
              <w:t xml:space="preserve"> та дотримання Кодексу професійної етики нотаріусів</w:t>
            </w:r>
          </w:p>
        </w:tc>
      </w:tr>
      <w:tr w:rsidR="00A37A74" w:rsidRPr="00BB4E7E" w14:paraId="158BD7D3" w14:textId="77777777">
        <w:tc>
          <w:tcPr>
            <w:tcW w:w="7564" w:type="dxa"/>
            <w:shd w:val="clear" w:color="auto" w:fill="auto"/>
          </w:tcPr>
          <w:p w14:paraId="19A9F9B2"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Міністерство юстиції України, його територіальні органи проводять перевірку організації нотаріальної діяльності приватного нотаріуса, дотримання ним порядку вчинення </w:t>
            </w:r>
            <w:r w:rsidRPr="00BB4E7E">
              <w:rPr>
                <w:rFonts w:ascii="Times New Roman" w:eastAsia="Times New Roman" w:hAnsi="Times New Roman" w:cs="Times New Roman"/>
                <w:b/>
                <w:sz w:val="24"/>
                <w:szCs w:val="24"/>
              </w:rPr>
              <w:lastRenderedPageBreak/>
              <w:t>нотаріальних дій та виконання правил нотаріального діловодства за певний період. Проведення повторної перевірки з тих питань, які вже були предметом перевірки, не допускається, крім перевірки за зверненням фізичної чи юридичної особи в межах предмета звернення та відповідно до повноважень Міністерства юстиції України, його територіальних органів.</w:t>
            </w:r>
          </w:p>
          <w:p w14:paraId="28DCD2D2" w14:textId="77777777" w:rsidR="00A37A74" w:rsidRPr="00A10210"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Перевірка організації нотаріальної діяльності приватного нотаріуса, дотримання ним порядку вчинення нотаріальних дій та виконання </w:t>
            </w:r>
            <w:hyperlink r:id="rId63" w:anchor="n19">
              <w:r w:rsidRPr="00A10210">
                <w:rPr>
                  <w:rFonts w:ascii="Times New Roman" w:eastAsia="Times New Roman" w:hAnsi="Times New Roman" w:cs="Times New Roman"/>
                  <w:b/>
                  <w:sz w:val="24"/>
                  <w:szCs w:val="24"/>
                </w:rPr>
                <w:t>правил нотаріального діловодст</w:t>
              </w:r>
              <w:r w:rsidRPr="00BB4E7E">
                <w:rPr>
                  <w:rFonts w:ascii="Times New Roman" w:eastAsia="Times New Roman" w:hAnsi="Times New Roman" w:cs="Times New Roman"/>
                  <w:b/>
                  <w:sz w:val="24"/>
                  <w:szCs w:val="24"/>
                </w:rPr>
                <w:t>ва</w:t>
              </w:r>
            </w:hyperlink>
            <w:r w:rsidRPr="00A10210">
              <w:rPr>
                <w:rFonts w:ascii="Times New Roman" w:eastAsia="Times New Roman" w:hAnsi="Times New Roman" w:cs="Times New Roman"/>
                <w:b/>
                <w:sz w:val="24"/>
                <w:szCs w:val="24"/>
              </w:rPr>
              <w:t>, крім повторних перевірок, передбачених цим Законом, проводиться не частіше одного разу на два роки виключно на робочому місці (у конторі) приватного нотаріуса з обов’язковим повідомленням його про проведення такої перевірки за 10 днів.</w:t>
            </w:r>
          </w:p>
          <w:p w14:paraId="3A907BC2" w14:textId="77777777" w:rsidR="00A37A74" w:rsidRPr="00A10210"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A10210">
              <w:rPr>
                <w:rFonts w:ascii="Times New Roman" w:eastAsia="Times New Roman" w:hAnsi="Times New Roman" w:cs="Times New Roman"/>
                <w:b/>
                <w:sz w:val="24"/>
                <w:szCs w:val="24"/>
              </w:rPr>
              <w:t>Приватний нотар</w:t>
            </w:r>
            <w:r w:rsidRPr="00BB4E7E">
              <w:rPr>
                <w:rFonts w:ascii="Times New Roman" w:eastAsia="Times New Roman" w:hAnsi="Times New Roman" w:cs="Times New Roman"/>
                <w:b/>
                <w:sz w:val="24"/>
                <w:szCs w:val="24"/>
              </w:rPr>
              <w:t>іус зобов’язаний надавати посадовим особам, уповноваженим проводити перевірку, відомості і документи щодо організації нотаріальної діяльності, дотримання ним порядку вчинення нотаріальних дій та виконання </w:t>
            </w:r>
            <w:hyperlink r:id="rId64" w:anchor="n19">
              <w:r w:rsidRPr="00A10210">
                <w:rPr>
                  <w:rFonts w:ascii="Times New Roman" w:eastAsia="Times New Roman" w:hAnsi="Times New Roman" w:cs="Times New Roman"/>
                  <w:b/>
                  <w:sz w:val="24"/>
                  <w:szCs w:val="24"/>
                </w:rPr>
                <w:t>правил нотаріального діловодства</w:t>
              </w:r>
            </w:hyperlink>
            <w:r w:rsidRPr="00A10210">
              <w:rPr>
                <w:rFonts w:ascii="Times New Roman" w:eastAsia="Times New Roman" w:hAnsi="Times New Roman" w:cs="Times New Roman"/>
                <w:b/>
                <w:sz w:val="24"/>
                <w:szCs w:val="24"/>
              </w:rPr>
              <w:t>.</w:t>
            </w:r>
          </w:p>
          <w:p w14:paraId="53E8A787"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bookmarkStart w:id="140" w:name="wnyagw" w:colFirst="0" w:colLast="0"/>
            <w:bookmarkEnd w:id="140"/>
            <w:r w:rsidRPr="00A10210">
              <w:rPr>
                <w:rFonts w:ascii="Times New Roman" w:eastAsia="Times New Roman" w:hAnsi="Times New Roman" w:cs="Times New Roman"/>
                <w:b/>
                <w:sz w:val="24"/>
                <w:szCs w:val="24"/>
              </w:rPr>
              <w:t>У разі виявлення під час перевірки порушень в організації нотаріальної діяльності приватного нотаріуса, порядку вчинення нотаріальних дій або неодноразових порушень правил нотаріального діловодства Мі</w:t>
            </w:r>
            <w:r w:rsidRPr="00BB4E7E">
              <w:rPr>
                <w:rFonts w:ascii="Times New Roman" w:eastAsia="Times New Roman" w:hAnsi="Times New Roman" w:cs="Times New Roman"/>
                <w:b/>
                <w:sz w:val="24"/>
                <w:szCs w:val="24"/>
              </w:rPr>
              <w:t>ністерство юстиції України, його територіальний орган, які проводили перевірку, можуть зупинити або припинити нотаріальну діяльність приватного нотаріуса з підстав та в порядку, передбачених цим Законом.</w:t>
            </w:r>
          </w:p>
          <w:p w14:paraId="1F6FCF05"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У разі виявлення під час перевірки неодноразового грубого порушення порядку вчинення нотаріальних дій свідоцтво про право на зайняття нотаріальною діяльністю приватного нотаріуса може бути анульовано у порядку та на підставах, передбачених цим Законом.</w:t>
            </w:r>
          </w:p>
          <w:bookmarkStart w:id="141" w:name="3gnlt4p" w:colFirst="0" w:colLast="0"/>
          <w:bookmarkEnd w:id="141"/>
          <w:p w14:paraId="1F65B8A7"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A10210">
              <w:rPr>
                <w:rFonts w:ascii="Times New Roman" w:hAnsi="Times New Roman" w:cs="Times New Roman"/>
                <w:sz w:val="24"/>
                <w:szCs w:val="24"/>
              </w:rPr>
              <w:fldChar w:fldCharType="begin"/>
            </w:r>
            <w:r w:rsidRPr="00BB4E7E">
              <w:rPr>
                <w:rFonts w:ascii="Times New Roman" w:hAnsi="Times New Roman" w:cs="Times New Roman"/>
                <w:sz w:val="24"/>
                <w:szCs w:val="24"/>
              </w:rPr>
              <w:instrText xml:space="preserve"> HYPERLINK "https://zakon.rada.gov.ua/laws/show/z0298-14" \l "n15" \h </w:instrText>
            </w:r>
            <w:r w:rsidRPr="00A10210">
              <w:rPr>
                <w:rFonts w:ascii="Times New Roman" w:hAnsi="Times New Roman" w:cs="Times New Roman"/>
                <w:sz w:val="24"/>
                <w:szCs w:val="24"/>
              </w:rPr>
              <w:fldChar w:fldCharType="separate"/>
            </w:r>
            <w:r w:rsidRPr="00A10210">
              <w:rPr>
                <w:rFonts w:ascii="Times New Roman" w:eastAsia="Times New Roman" w:hAnsi="Times New Roman" w:cs="Times New Roman"/>
                <w:b/>
                <w:sz w:val="24"/>
                <w:szCs w:val="24"/>
              </w:rPr>
              <w:t>Порядок проведення перевірки організації нотаріальної діяльності приватних нотаріусів, дотримання ними порядку вчинення нотаріальних дій та виконання правил нотаріального діловодства</w:t>
            </w:r>
            <w:r w:rsidRPr="00A10210">
              <w:rPr>
                <w:rFonts w:ascii="Times New Roman" w:eastAsia="Times New Roman" w:hAnsi="Times New Roman" w:cs="Times New Roman"/>
                <w:b/>
                <w:sz w:val="24"/>
                <w:szCs w:val="24"/>
              </w:rPr>
              <w:fldChar w:fldCharType="end"/>
            </w:r>
            <w:r w:rsidR="0017115F" w:rsidRPr="00A10210">
              <w:rPr>
                <w:rFonts w:ascii="Times New Roman" w:eastAsia="Times New Roman" w:hAnsi="Times New Roman" w:cs="Times New Roman"/>
                <w:b/>
                <w:sz w:val="24"/>
                <w:szCs w:val="24"/>
              </w:rPr>
              <w:t xml:space="preserve"> </w:t>
            </w:r>
            <w:r w:rsidRPr="00A10210">
              <w:rPr>
                <w:rFonts w:ascii="Times New Roman" w:eastAsia="Times New Roman" w:hAnsi="Times New Roman" w:cs="Times New Roman"/>
                <w:b/>
                <w:sz w:val="24"/>
                <w:szCs w:val="24"/>
              </w:rPr>
              <w:t>затверджується Міністерством юстиції України.</w:t>
            </w:r>
          </w:p>
        </w:tc>
        <w:tc>
          <w:tcPr>
            <w:tcW w:w="7564" w:type="dxa"/>
            <w:shd w:val="clear" w:color="auto" w:fill="auto"/>
          </w:tcPr>
          <w:p w14:paraId="1C699D3C" w14:textId="51C1DE98" w:rsidR="00A37A74" w:rsidRPr="00BB4E7E" w:rsidRDefault="00A37A74" w:rsidP="009234D9">
            <w:pPr>
              <w:pStyle w:val="3"/>
              <w:keepNext w:val="0"/>
              <w:keepLines w:val="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306"/>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lastRenderedPageBreak/>
              <w:t>Нотаріальна палата України, її відділення проводять перевірку організації нотаріальної діяльності, виконання</w:t>
            </w:r>
            <w:r w:rsidR="00F806F1" w:rsidRPr="00BB4E7E">
              <w:rPr>
                <w:rFonts w:ascii="Times New Roman" w:eastAsia="Times New Roman" w:hAnsi="Times New Roman" w:cs="Times New Roman"/>
                <w:color w:val="auto"/>
                <w:sz w:val="24"/>
                <w:szCs w:val="24"/>
              </w:rPr>
              <w:t xml:space="preserve"> нотаріусом</w:t>
            </w:r>
            <w:r w:rsidRPr="00BB4E7E">
              <w:rPr>
                <w:rFonts w:ascii="Times New Roman" w:eastAsia="Times New Roman" w:hAnsi="Times New Roman" w:cs="Times New Roman"/>
                <w:color w:val="auto"/>
                <w:sz w:val="24"/>
                <w:szCs w:val="24"/>
              </w:rPr>
              <w:t xml:space="preserve"> правил нотаріального діловодства</w:t>
            </w:r>
            <w:r w:rsidR="00F806F1" w:rsidRPr="00BB4E7E">
              <w:rPr>
                <w:rFonts w:ascii="Times New Roman" w:eastAsia="Times New Roman" w:hAnsi="Times New Roman" w:cs="Times New Roman"/>
                <w:color w:val="auto"/>
                <w:sz w:val="24"/>
                <w:szCs w:val="24"/>
              </w:rPr>
              <w:t xml:space="preserve"> та дотримання Кодексу професійної </w:t>
            </w:r>
            <w:r w:rsidR="00F806F1" w:rsidRPr="00BB4E7E">
              <w:rPr>
                <w:rFonts w:ascii="Times New Roman" w:eastAsia="Times New Roman" w:hAnsi="Times New Roman" w:cs="Times New Roman"/>
                <w:color w:val="auto"/>
                <w:sz w:val="24"/>
                <w:szCs w:val="24"/>
              </w:rPr>
              <w:lastRenderedPageBreak/>
              <w:t>етики нотаріусів</w:t>
            </w:r>
            <w:r w:rsidRPr="00BB4E7E">
              <w:rPr>
                <w:rFonts w:ascii="Times New Roman" w:eastAsia="Times New Roman" w:hAnsi="Times New Roman" w:cs="Times New Roman"/>
                <w:color w:val="auto"/>
                <w:sz w:val="24"/>
                <w:szCs w:val="24"/>
              </w:rPr>
              <w:t xml:space="preserve"> за певний період.</w:t>
            </w:r>
          </w:p>
          <w:p w14:paraId="1AC1D3FA" w14:textId="293A1237" w:rsidR="00A37A74" w:rsidRPr="00BB4E7E" w:rsidRDefault="00A37A74"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Перевірка організації нотаріальної діяльності, виконання </w:t>
            </w:r>
            <w:r w:rsidR="00F806F1" w:rsidRPr="00BB4E7E">
              <w:rPr>
                <w:rFonts w:ascii="Times New Roman" w:eastAsia="Times New Roman" w:hAnsi="Times New Roman" w:cs="Times New Roman"/>
                <w:b/>
                <w:sz w:val="24"/>
                <w:szCs w:val="24"/>
              </w:rPr>
              <w:t xml:space="preserve">нотаріусом </w:t>
            </w:r>
            <w:r w:rsidRPr="00BB4E7E">
              <w:rPr>
                <w:rFonts w:ascii="Times New Roman" w:eastAsia="Times New Roman" w:hAnsi="Times New Roman" w:cs="Times New Roman"/>
                <w:b/>
                <w:sz w:val="24"/>
                <w:szCs w:val="24"/>
              </w:rPr>
              <w:t>правил нотаріального діловодства</w:t>
            </w:r>
            <w:r w:rsidR="00F806F1" w:rsidRPr="00BB4E7E">
              <w:rPr>
                <w:rFonts w:ascii="Times New Roman" w:eastAsia="Times New Roman" w:hAnsi="Times New Roman" w:cs="Times New Roman"/>
                <w:sz w:val="24"/>
                <w:szCs w:val="24"/>
              </w:rPr>
              <w:t xml:space="preserve"> </w:t>
            </w:r>
            <w:r w:rsidR="00F806F1" w:rsidRPr="00BB4E7E">
              <w:rPr>
                <w:rFonts w:ascii="Times New Roman" w:eastAsia="Times New Roman" w:hAnsi="Times New Roman" w:cs="Times New Roman"/>
                <w:b/>
                <w:bCs/>
                <w:sz w:val="24"/>
                <w:szCs w:val="24"/>
              </w:rPr>
              <w:t>та дотримання Кодексу професійної етики нотаріусів</w:t>
            </w:r>
            <w:r w:rsidRPr="00BB4E7E">
              <w:rPr>
                <w:rFonts w:ascii="Times New Roman" w:eastAsia="Times New Roman" w:hAnsi="Times New Roman" w:cs="Times New Roman"/>
                <w:b/>
                <w:sz w:val="24"/>
                <w:szCs w:val="24"/>
              </w:rPr>
              <w:t xml:space="preserve">, крім перевірки за зверненням фізичних та юридичних осіб, передбачених цим Законом, проводиться не частіше одного разу на чотири роки виключно в </w:t>
            </w:r>
            <w:r w:rsidR="00914CC4" w:rsidRPr="00BB4E7E">
              <w:rPr>
                <w:rFonts w:ascii="Times New Roman" w:eastAsia="Times New Roman" w:hAnsi="Times New Roman" w:cs="Times New Roman"/>
                <w:b/>
                <w:sz w:val="24"/>
                <w:szCs w:val="24"/>
              </w:rPr>
              <w:t>нотаріальному офісі</w:t>
            </w:r>
            <w:r w:rsidR="00914CC4" w:rsidRPr="00BB4E7E" w:rsidDel="00914CC4">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
                <w:sz w:val="24"/>
                <w:szCs w:val="24"/>
              </w:rPr>
              <w:t>відповідно до плану проведення таких перевірок, який затверджується Нотаріальною палатою України за поданням її відділень.</w:t>
            </w:r>
          </w:p>
          <w:p w14:paraId="18EDD4BF" w14:textId="3742538F" w:rsidR="00A37A74" w:rsidRPr="00BB4E7E" w:rsidRDefault="00A37A74"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A10210">
              <w:rPr>
                <w:rFonts w:ascii="Times New Roman" w:eastAsia="Times New Roman" w:hAnsi="Times New Roman" w:cs="Times New Roman"/>
                <w:b/>
                <w:sz w:val="24"/>
                <w:szCs w:val="24"/>
              </w:rPr>
              <w:t>Міністерство юстиції України, його територіальні органи у межах своїх повноважень проводять перевірку за з</w:t>
            </w:r>
            <w:r w:rsidRPr="00BB4E7E">
              <w:rPr>
                <w:rFonts w:ascii="Times New Roman" w:eastAsia="Times New Roman" w:hAnsi="Times New Roman" w:cs="Times New Roman"/>
                <w:b/>
                <w:sz w:val="24"/>
                <w:szCs w:val="24"/>
              </w:rPr>
              <w:t>верненнями фізичних та юридичних осіб щодо дотримання нотаріусом порядку вчинення нотаріальних дій.</w:t>
            </w:r>
            <w:r w:rsidR="00540F6F"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
                <w:sz w:val="24"/>
                <w:szCs w:val="24"/>
              </w:rPr>
              <w:t xml:space="preserve">Така перевірка проводиться виключно у межах предмета звернення шляхом витребування від нотаріуса копій необхідних документів та відомостей, що стосуються обставин, викладених у зверненні, та письмових пояснень нотаріуса або з виїздом за місцезнаходженням </w:t>
            </w:r>
            <w:r w:rsidR="00914CC4" w:rsidRPr="00BB4E7E">
              <w:rPr>
                <w:rFonts w:ascii="Times New Roman" w:eastAsia="Times New Roman" w:hAnsi="Times New Roman" w:cs="Times New Roman"/>
                <w:b/>
                <w:sz w:val="24"/>
                <w:szCs w:val="24"/>
              </w:rPr>
              <w:t>нотаріального офісу</w:t>
            </w:r>
            <w:r w:rsidRPr="00BB4E7E">
              <w:rPr>
                <w:rFonts w:ascii="Times New Roman" w:eastAsia="Times New Roman" w:hAnsi="Times New Roman" w:cs="Times New Roman"/>
                <w:b/>
                <w:sz w:val="24"/>
                <w:szCs w:val="24"/>
              </w:rPr>
              <w:t>.</w:t>
            </w:r>
          </w:p>
          <w:p w14:paraId="77075C54" w14:textId="228F9583" w:rsidR="00A37A74" w:rsidRPr="00BB4E7E" w:rsidRDefault="00A37A74" w:rsidP="009234D9">
            <w:pPr>
              <w:widowControl w:val="0"/>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b/>
                <w:sz w:val="24"/>
                <w:szCs w:val="24"/>
              </w:rPr>
              <w:t>Нотаріуси зобов'язані надавати особам, уповноваженим проводити перевірку, відомості та документи щодо дотримання порядку вчинення нотаріальних дій, організації нотаріальної діяльності, виконання правил нотаріального діловодства</w:t>
            </w:r>
            <w:r w:rsidR="00F806F1" w:rsidRPr="00BB4E7E">
              <w:rPr>
                <w:rFonts w:ascii="Times New Roman" w:eastAsia="Times New Roman" w:hAnsi="Times New Roman" w:cs="Times New Roman"/>
                <w:b/>
                <w:sz w:val="24"/>
                <w:szCs w:val="24"/>
              </w:rPr>
              <w:t xml:space="preserve"> та дотримання Кодексу професійної етики нотаріусів</w:t>
            </w:r>
            <w:r w:rsidRPr="00BB4E7E">
              <w:rPr>
                <w:rFonts w:ascii="Times New Roman" w:eastAsia="Times New Roman" w:hAnsi="Times New Roman" w:cs="Times New Roman"/>
                <w:b/>
                <w:sz w:val="24"/>
                <w:szCs w:val="24"/>
              </w:rPr>
              <w:t>.</w:t>
            </w:r>
          </w:p>
          <w:p w14:paraId="706E0483" w14:textId="1FCF0D73" w:rsidR="00A37A74" w:rsidRPr="00BB4E7E" w:rsidRDefault="002E36EF" w:rsidP="009234D9">
            <w:pPr>
              <w:widowControl w:val="0"/>
              <w:spacing w:after="0" w:line="240" w:lineRule="auto"/>
              <w:ind w:firstLine="306"/>
              <w:jc w:val="both"/>
              <w:rPr>
                <w:rFonts w:ascii="Times New Roman" w:eastAsia="Times New Roman" w:hAnsi="Times New Roman" w:cs="Times New Roman"/>
                <w:b/>
                <w:sz w:val="24"/>
                <w:szCs w:val="24"/>
              </w:rPr>
            </w:pPr>
            <w:hyperlink r:id="rId65" w:anchor="n15">
              <w:r w:rsidR="00F806F1" w:rsidRPr="00BB4E7E">
                <w:rPr>
                  <w:rFonts w:ascii="Times New Roman" w:eastAsia="Times New Roman" w:hAnsi="Times New Roman" w:cs="Times New Roman"/>
                  <w:b/>
                  <w:bCs/>
                  <w:sz w:val="24"/>
                  <w:szCs w:val="24"/>
                </w:rPr>
                <w:t>Порядок проведення перевірки дотримання нотаріус</w:t>
              </w:r>
              <w:r w:rsidR="0017115F" w:rsidRPr="00BB4E7E">
                <w:rPr>
                  <w:rFonts w:ascii="Times New Roman" w:eastAsia="Times New Roman" w:hAnsi="Times New Roman" w:cs="Times New Roman"/>
                  <w:b/>
                  <w:bCs/>
                  <w:sz w:val="24"/>
                  <w:szCs w:val="24"/>
                </w:rPr>
                <w:t>ом</w:t>
              </w:r>
              <w:r w:rsidR="00F806F1" w:rsidRPr="00BB4E7E">
                <w:rPr>
                  <w:rFonts w:ascii="Times New Roman" w:eastAsia="Times New Roman" w:hAnsi="Times New Roman" w:cs="Times New Roman"/>
                  <w:b/>
                  <w:bCs/>
                  <w:sz w:val="24"/>
                  <w:szCs w:val="24"/>
                </w:rPr>
                <w:t xml:space="preserve"> порядку вчинення нотаріальних дій</w:t>
              </w:r>
            </w:hyperlink>
            <w:r w:rsidR="00C62BB0">
              <w:rPr>
                <w:rFonts w:ascii="Times New Roman" w:eastAsia="Times New Roman" w:hAnsi="Times New Roman" w:cs="Times New Roman"/>
                <w:b/>
                <w:bCs/>
                <w:sz w:val="24"/>
                <w:szCs w:val="24"/>
              </w:rPr>
              <w:t xml:space="preserve"> в порядку розгляду звернень фізичних та юридичних осіб</w:t>
            </w:r>
            <w:r w:rsidR="0017115F" w:rsidRPr="00BB4E7E">
              <w:rPr>
                <w:rFonts w:ascii="Times New Roman" w:eastAsia="Times New Roman" w:hAnsi="Times New Roman" w:cs="Times New Roman"/>
                <w:b/>
                <w:bCs/>
                <w:sz w:val="24"/>
                <w:szCs w:val="24"/>
              </w:rPr>
              <w:t xml:space="preserve"> </w:t>
            </w:r>
            <w:r w:rsidR="00F806F1" w:rsidRPr="00BB4E7E">
              <w:rPr>
                <w:rFonts w:ascii="Times New Roman" w:eastAsia="Times New Roman" w:hAnsi="Times New Roman" w:cs="Times New Roman"/>
                <w:b/>
                <w:sz w:val="24"/>
                <w:szCs w:val="24"/>
              </w:rPr>
              <w:t>затверджується Міністерством юстиції України</w:t>
            </w:r>
            <w:r w:rsidR="0017115F" w:rsidRPr="00BB4E7E">
              <w:rPr>
                <w:rFonts w:ascii="Times New Roman" w:eastAsia="Times New Roman" w:hAnsi="Times New Roman" w:cs="Times New Roman"/>
                <w:b/>
                <w:sz w:val="24"/>
                <w:szCs w:val="24"/>
              </w:rPr>
              <w:t>.</w:t>
            </w:r>
          </w:p>
          <w:p w14:paraId="47B01B7D" w14:textId="77777777" w:rsidR="00112F8F" w:rsidRPr="00BB4E7E" w:rsidRDefault="00112F8F" w:rsidP="00BB4E7E">
            <w:pPr>
              <w:widowControl w:val="0"/>
              <w:spacing w:after="0" w:line="240" w:lineRule="auto"/>
              <w:jc w:val="both"/>
              <w:rPr>
                <w:rFonts w:ascii="Times New Roman" w:eastAsia="Times New Roman" w:hAnsi="Times New Roman" w:cs="Times New Roman"/>
                <w:b/>
                <w:sz w:val="24"/>
                <w:szCs w:val="24"/>
              </w:rPr>
            </w:pPr>
          </w:p>
          <w:p w14:paraId="4A1B54AA" w14:textId="77777777" w:rsidR="00112F8F" w:rsidRPr="00BB4E7E" w:rsidRDefault="00112F8F" w:rsidP="00BB4E7E">
            <w:pPr>
              <w:widowControl w:val="0"/>
              <w:spacing w:after="0" w:line="240" w:lineRule="auto"/>
              <w:jc w:val="both"/>
              <w:rPr>
                <w:rFonts w:ascii="Times New Roman" w:hAnsi="Times New Roman" w:cs="Times New Roman"/>
                <w:sz w:val="24"/>
                <w:szCs w:val="24"/>
              </w:rPr>
            </w:pPr>
            <w:r w:rsidRPr="00BB4E7E">
              <w:rPr>
                <w:rFonts w:ascii="Times New Roman" w:eastAsia="Times New Roman" w:hAnsi="Times New Roman" w:cs="Times New Roman"/>
                <w:b/>
                <w:sz w:val="24"/>
                <w:szCs w:val="24"/>
              </w:rPr>
              <w:t xml:space="preserve">  </w:t>
            </w:r>
          </w:p>
        </w:tc>
      </w:tr>
      <w:tr w:rsidR="00A37A74" w:rsidRPr="00BB4E7E" w14:paraId="6B57EA32" w14:textId="77777777">
        <w:tc>
          <w:tcPr>
            <w:tcW w:w="7564" w:type="dxa"/>
            <w:shd w:val="clear" w:color="auto" w:fill="auto"/>
          </w:tcPr>
          <w:p w14:paraId="30E379DE" w14:textId="77777777" w:rsidR="00A37A74" w:rsidRPr="00DC6430" w:rsidRDefault="00A37A74" w:rsidP="0021052E">
            <w:pPr>
              <w:widowControl w:val="0"/>
              <w:spacing w:after="0" w:line="240" w:lineRule="auto"/>
              <w:ind w:firstLine="306"/>
              <w:jc w:val="both"/>
              <w:rPr>
                <w:rFonts w:ascii="Times New Roman" w:eastAsia="Times New Roman" w:hAnsi="Times New Roman" w:cs="Times New Roman"/>
                <w:bCs/>
                <w:sz w:val="24"/>
                <w:szCs w:val="24"/>
              </w:rPr>
            </w:pPr>
            <w:r w:rsidRPr="00DC6430">
              <w:rPr>
                <w:rFonts w:ascii="Times New Roman" w:eastAsia="Times New Roman" w:hAnsi="Times New Roman" w:cs="Times New Roman"/>
                <w:bCs/>
                <w:sz w:val="24"/>
                <w:szCs w:val="24"/>
              </w:rPr>
              <w:lastRenderedPageBreak/>
              <w:t>Стаття 34.</w:t>
            </w:r>
            <w:r w:rsidR="00914CC4" w:rsidRPr="00DC6430">
              <w:rPr>
                <w:rFonts w:ascii="Times New Roman" w:eastAsia="Times New Roman" w:hAnsi="Times New Roman" w:cs="Times New Roman"/>
                <w:bCs/>
                <w:sz w:val="24"/>
                <w:szCs w:val="24"/>
              </w:rPr>
              <w:t xml:space="preserve"> </w:t>
            </w:r>
            <w:r w:rsidRPr="00DC6430">
              <w:rPr>
                <w:rFonts w:ascii="Times New Roman" w:eastAsia="Times New Roman" w:hAnsi="Times New Roman" w:cs="Times New Roman"/>
                <w:bCs/>
                <w:sz w:val="24"/>
                <w:szCs w:val="24"/>
              </w:rPr>
              <w:t>Нотаріальні дії, що вчиняють нотаріуси</w:t>
            </w:r>
          </w:p>
        </w:tc>
        <w:tc>
          <w:tcPr>
            <w:tcW w:w="7564" w:type="dxa"/>
            <w:shd w:val="clear" w:color="auto" w:fill="auto"/>
          </w:tcPr>
          <w:p w14:paraId="21C706AD" w14:textId="77777777" w:rsidR="00A37A74" w:rsidRPr="00DC6430" w:rsidRDefault="00A37A74" w:rsidP="00042F5B">
            <w:pPr>
              <w:widowControl w:val="0"/>
              <w:spacing w:after="0" w:line="240" w:lineRule="auto"/>
              <w:ind w:firstLine="306"/>
              <w:jc w:val="both"/>
              <w:rPr>
                <w:rFonts w:ascii="Times New Roman" w:eastAsia="Times New Roman" w:hAnsi="Times New Roman" w:cs="Times New Roman"/>
                <w:bCs/>
                <w:sz w:val="24"/>
                <w:szCs w:val="24"/>
              </w:rPr>
            </w:pPr>
            <w:r w:rsidRPr="00DC6430">
              <w:rPr>
                <w:rFonts w:ascii="Times New Roman" w:eastAsia="Times New Roman" w:hAnsi="Times New Roman" w:cs="Times New Roman"/>
                <w:bCs/>
                <w:sz w:val="24"/>
                <w:szCs w:val="24"/>
              </w:rPr>
              <w:t>Стаття 34.</w:t>
            </w:r>
            <w:r w:rsidR="00914CC4" w:rsidRPr="00DC6430">
              <w:rPr>
                <w:rFonts w:ascii="Times New Roman" w:eastAsia="Times New Roman" w:hAnsi="Times New Roman" w:cs="Times New Roman"/>
                <w:bCs/>
                <w:sz w:val="24"/>
                <w:szCs w:val="24"/>
              </w:rPr>
              <w:t xml:space="preserve"> </w:t>
            </w:r>
            <w:r w:rsidRPr="00DC6430">
              <w:rPr>
                <w:rFonts w:ascii="Times New Roman" w:eastAsia="Times New Roman" w:hAnsi="Times New Roman" w:cs="Times New Roman"/>
                <w:bCs/>
                <w:sz w:val="24"/>
                <w:szCs w:val="24"/>
              </w:rPr>
              <w:t>Нотаріальні дії, що вчиняють нотаріуси</w:t>
            </w:r>
          </w:p>
        </w:tc>
      </w:tr>
      <w:tr w:rsidR="00A37A74" w:rsidRPr="00BB4E7E" w14:paraId="7D42DD9E" w14:textId="77777777">
        <w:tc>
          <w:tcPr>
            <w:tcW w:w="7564" w:type="dxa"/>
            <w:shd w:val="clear" w:color="auto" w:fill="auto"/>
          </w:tcPr>
          <w:p w14:paraId="26C067B8"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Нотаріуси вчиняють такі нотаріальні дії:</w:t>
            </w:r>
          </w:p>
          <w:p w14:paraId="4BFB6153" w14:textId="13229F68" w:rsidR="00A37A74" w:rsidRPr="00BB4E7E" w:rsidRDefault="00BB3F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42" w:name="1vsw3ci" w:colFirst="0" w:colLast="0"/>
            <w:bookmarkEnd w:id="142"/>
            <w:r>
              <w:rPr>
                <w:rFonts w:ascii="Times New Roman" w:eastAsia="Times New Roman" w:hAnsi="Times New Roman" w:cs="Times New Roman"/>
                <w:sz w:val="24"/>
                <w:szCs w:val="24"/>
              </w:rPr>
              <w:t>…</w:t>
            </w:r>
          </w:p>
          <w:p w14:paraId="05D18293"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43" w:name="4kx3h1s" w:colFirst="0" w:colLast="0"/>
            <w:bookmarkStart w:id="144" w:name="20xfydz" w:colFirst="0" w:colLast="0"/>
            <w:bookmarkEnd w:id="143"/>
            <w:bookmarkEnd w:id="144"/>
            <w:r w:rsidRPr="00BB4E7E">
              <w:rPr>
                <w:rFonts w:ascii="Times New Roman" w:eastAsia="Times New Roman" w:hAnsi="Times New Roman" w:cs="Times New Roman"/>
                <w:sz w:val="24"/>
                <w:szCs w:val="24"/>
              </w:rPr>
              <w:t>10) засвідчують вірність копій (фотокопій) документів і виписок з них;</w:t>
            </w:r>
          </w:p>
          <w:p w14:paraId="518AF793"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45" w:name="302dr9l" w:colFirst="0" w:colLast="0"/>
            <w:bookmarkEnd w:id="145"/>
          </w:p>
          <w:p w14:paraId="5B48A8C1"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739C0417" w14:textId="78F5444C" w:rsidR="00A37A74" w:rsidRPr="00BB4E7E" w:rsidRDefault="00BB3F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355EEA6"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Відсутній </w:t>
            </w:r>
          </w:p>
          <w:p w14:paraId="52B13FBA"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p w14:paraId="74E6B236"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Відсутній </w:t>
            </w:r>
          </w:p>
          <w:p w14:paraId="514FB42F"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BD73C8D" w14:textId="68867793" w:rsidR="00A37A74" w:rsidRPr="00BB4E7E" w:rsidRDefault="000A229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46" w:name="1smtxgf" w:colFirst="0" w:colLast="0"/>
            <w:bookmarkEnd w:id="146"/>
            <w:r>
              <w:rPr>
                <w:rFonts w:ascii="Times New Roman" w:eastAsia="Times New Roman" w:hAnsi="Times New Roman" w:cs="Times New Roman"/>
                <w:sz w:val="24"/>
                <w:szCs w:val="24"/>
              </w:rPr>
              <w:t>…</w:t>
            </w:r>
          </w:p>
          <w:p w14:paraId="4B3AB1C8"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Відсутній </w:t>
            </w:r>
          </w:p>
          <w:p w14:paraId="4AC42F7D" w14:textId="7B92A74D" w:rsidR="00A37A74" w:rsidRPr="00A10210" w:rsidRDefault="000A229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47" w:name="l7a3n9" w:colFirst="0" w:colLast="0"/>
            <w:bookmarkEnd w:id="147"/>
            <w:r>
              <w:rPr>
                <w:rFonts w:ascii="Times New Roman" w:eastAsia="Times New Roman" w:hAnsi="Times New Roman" w:cs="Times New Roman"/>
                <w:sz w:val="24"/>
                <w:szCs w:val="24"/>
              </w:rPr>
              <w:t>….</w:t>
            </w:r>
          </w:p>
          <w:p w14:paraId="635EA553" w14:textId="77777777" w:rsidR="00A37A74" w:rsidRPr="00BB4E7E" w:rsidRDefault="00A37A74" w:rsidP="009234D9">
            <w:pPr>
              <w:widowControl w:val="0"/>
              <w:spacing w:after="0" w:line="240" w:lineRule="auto"/>
              <w:ind w:firstLine="306"/>
              <w:jc w:val="both"/>
              <w:rPr>
                <w:rFonts w:ascii="Times New Roman" w:hAnsi="Times New Roman" w:cs="Times New Roman"/>
                <w:b/>
                <w:bCs/>
                <w:sz w:val="24"/>
                <w:szCs w:val="24"/>
              </w:rPr>
            </w:pPr>
            <w:r w:rsidRPr="00BB4E7E">
              <w:rPr>
                <w:rFonts w:ascii="Times New Roman" w:hAnsi="Times New Roman" w:cs="Times New Roman"/>
                <w:b/>
                <w:bCs/>
                <w:sz w:val="24"/>
                <w:szCs w:val="24"/>
              </w:rPr>
              <w:t>Відсутня</w:t>
            </w:r>
          </w:p>
        </w:tc>
        <w:tc>
          <w:tcPr>
            <w:tcW w:w="7564" w:type="dxa"/>
            <w:shd w:val="clear" w:color="auto" w:fill="auto"/>
          </w:tcPr>
          <w:p w14:paraId="40F955F7"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Нотаріуси вчиняють такі нотаріальні дії:</w:t>
            </w:r>
          </w:p>
          <w:p w14:paraId="21342BB5" w14:textId="73B39202" w:rsidR="00A37A74" w:rsidRPr="00BB4E7E" w:rsidRDefault="00BB3F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97D88B5" w14:textId="77777777"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10) засвідчують вірність:</w:t>
            </w:r>
          </w:p>
          <w:p w14:paraId="0FF26C50" w14:textId="77777777"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паперової або електронної копії паперового документа або ви</w:t>
            </w:r>
            <w:r w:rsidR="00E723F4" w:rsidRPr="00BB4E7E">
              <w:rPr>
                <w:rFonts w:ascii="Times New Roman" w:eastAsia="Times New Roman" w:hAnsi="Times New Roman" w:cs="Times New Roman"/>
                <w:b/>
                <w:sz w:val="24"/>
                <w:szCs w:val="24"/>
              </w:rPr>
              <w:t>писки</w:t>
            </w:r>
            <w:r w:rsidRPr="00BB4E7E">
              <w:rPr>
                <w:rFonts w:ascii="Times New Roman" w:eastAsia="Times New Roman" w:hAnsi="Times New Roman" w:cs="Times New Roman"/>
                <w:b/>
                <w:sz w:val="24"/>
                <w:szCs w:val="24"/>
              </w:rPr>
              <w:t xml:space="preserve"> з нього;</w:t>
            </w:r>
          </w:p>
          <w:p w14:paraId="6231E365" w14:textId="77777777"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паперової копії електронного документа;</w:t>
            </w:r>
          </w:p>
          <w:p w14:paraId="06B1AEE2" w14:textId="3C0A6398" w:rsidR="00A37A74" w:rsidRPr="00BB4E7E" w:rsidRDefault="000A229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98EC21B" w14:textId="77777777" w:rsidR="00A37A74" w:rsidRPr="00BB4E7E" w:rsidRDefault="00A37A74" w:rsidP="009234D9">
            <w:pPr>
              <w:pStyle w:val="3"/>
              <w:keepNext w:val="0"/>
              <w:keepLines w:val="0"/>
              <w:widowControl w:val="0"/>
              <w:tabs>
                <w:tab w:val="left" w:pos="5496"/>
              </w:tabs>
              <w:spacing w:before="0" w:line="240" w:lineRule="auto"/>
              <w:ind w:firstLine="306"/>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16-1) встановлюють факт родинних відносин між фізичними особами;</w:t>
            </w:r>
          </w:p>
          <w:p w14:paraId="24B973E1" w14:textId="77777777" w:rsidR="00A37A74" w:rsidRPr="00BB4E7E" w:rsidRDefault="00A37A74" w:rsidP="009234D9">
            <w:pPr>
              <w:pStyle w:val="3"/>
              <w:keepNext w:val="0"/>
              <w:keepLines w:val="0"/>
              <w:widowControl w:val="0"/>
              <w:tabs>
                <w:tab w:val="left" w:pos="5496"/>
              </w:tabs>
              <w:spacing w:before="0" w:line="240" w:lineRule="auto"/>
              <w:ind w:firstLine="306"/>
              <w:jc w:val="both"/>
              <w:rPr>
                <w:rFonts w:ascii="Times New Roman" w:eastAsia="Times New Roman" w:hAnsi="Times New Roman" w:cs="Times New Roman"/>
                <w:b w:val="0"/>
                <w:color w:val="auto"/>
                <w:sz w:val="24"/>
                <w:szCs w:val="24"/>
              </w:rPr>
            </w:pPr>
            <w:r w:rsidRPr="00BB4E7E">
              <w:rPr>
                <w:rFonts w:ascii="Times New Roman" w:eastAsia="Times New Roman" w:hAnsi="Times New Roman" w:cs="Times New Roman"/>
                <w:color w:val="auto"/>
                <w:sz w:val="24"/>
                <w:szCs w:val="24"/>
              </w:rPr>
              <w:t>16-2) встановлюють факт належності правовстановлюючих документів особі;</w:t>
            </w:r>
          </w:p>
          <w:p w14:paraId="1A5A8320" w14:textId="53CF2275" w:rsidR="00A37A74" w:rsidRPr="00BB4E7E" w:rsidRDefault="000A229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D6532E0" w14:textId="77777777"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23) забезпечують докази</w:t>
            </w:r>
            <w:r w:rsidR="00DF2322" w:rsidRPr="00BB4E7E">
              <w:rPr>
                <w:rFonts w:ascii="Times New Roman" w:eastAsia="Times New Roman" w:hAnsi="Times New Roman" w:cs="Times New Roman"/>
                <w:b/>
                <w:sz w:val="24"/>
                <w:szCs w:val="24"/>
              </w:rPr>
              <w:t>.</w:t>
            </w:r>
          </w:p>
          <w:p w14:paraId="7488EF4D" w14:textId="691D9022" w:rsidR="00A37A74" w:rsidRPr="00A10210" w:rsidRDefault="000A229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45147F8" w14:textId="77777777" w:rsidR="00A37A74" w:rsidRPr="00BB4E7E" w:rsidRDefault="00A37A74" w:rsidP="009234D9">
            <w:pPr>
              <w:pStyle w:val="3"/>
              <w:keepNext w:val="0"/>
              <w:keepLines w:val="0"/>
              <w:widowControl w:val="0"/>
              <w:tabs>
                <w:tab w:val="left" w:pos="5496"/>
              </w:tabs>
              <w:spacing w:before="0" w:line="240" w:lineRule="auto"/>
              <w:ind w:firstLine="306"/>
              <w:jc w:val="both"/>
              <w:rPr>
                <w:rFonts w:ascii="Times New Roman" w:hAnsi="Times New Roman" w:cs="Times New Roman"/>
                <w:color w:val="auto"/>
                <w:sz w:val="24"/>
                <w:szCs w:val="24"/>
              </w:rPr>
            </w:pPr>
            <w:r w:rsidRPr="00BB4E7E">
              <w:rPr>
                <w:rFonts w:ascii="Times New Roman" w:eastAsia="Times New Roman" w:hAnsi="Times New Roman" w:cs="Times New Roman"/>
                <w:color w:val="auto"/>
                <w:sz w:val="24"/>
                <w:szCs w:val="24"/>
              </w:rPr>
              <w:t xml:space="preserve">Нотаріальні дії, пов'язані зі створенням електронної копії паперового документа </w:t>
            </w:r>
            <w:r w:rsidR="00E723F4" w:rsidRPr="00BB4E7E">
              <w:rPr>
                <w:rFonts w:ascii="Times New Roman" w:eastAsia="Times New Roman" w:hAnsi="Times New Roman" w:cs="Times New Roman"/>
                <w:color w:val="auto"/>
                <w:sz w:val="24"/>
                <w:szCs w:val="24"/>
              </w:rPr>
              <w:t>або</w:t>
            </w:r>
            <w:r w:rsidRPr="00BB4E7E">
              <w:rPr>
                <w:rFonts w:ascii="Times New Roman" w:eastAsia="Times New Roman" w:hAnsi="Times New Roman" w:cs="Times New Roman"/>
                <w:color w:val="auto"/>
                <w:sz w:val="24"/>
                <w:szCs w:val="24"/>
              </w:rPr>
              <w:t xml:space="preserve"> ви</w:t>
            </w:r>
            <w:r w:rsidR="00E723F4" w:rsidRPr="00BB4E7E">
              <w:rPr>
                <w:rFonts w:ascii="Times New Roman" w:eastAsia="Times New Roman" w:hAnsi="Times New Roman" w:cs="Times New Roman"/>
                <w:color w:val="auto"/>
                <w:sz w:val="24"/>
                <w:szCs w:val="24"/>
              </w:rPr>
              <w:t>писки</w:t>
            </w:r>
            <w:r w:rsidRPr="00BB4E7E">
              <w:rPr>
                <w:rFonts w:ascii="Times New Roman" w:eastAsia="Times New Roman" w:hAnsi="Times New Roman" w:cs="Times New Roman"/>
                <w:color w:val="auto"/>
                <w:sz w:val="24"/>
                <w:szCs w:val="24"/>
              </w:rPr>
              <w:t xml:space="preserve"> з нього, здійснюються з використанням кваліфікованого електронного підпису нотаріуса.</w:t>
            </w:r>
          </w:p>
        </w:tc>
      </w:tr>
      <w:tr w:rsidR="00A37A74" w:rsidRPr="00BB4E7E" w14:paraId="439625C0" w14:textId="77777777">
        <w:tc>
          <w:tcPr>
            <w:tcW w:w="7564" w:type="dxa"/>
            <w:shd w:val="clear" w:color="auto" w:fill="auto"/>
          </w:tcPr>
          <w:p w14:paraId="093CDF27" w14:textId="77777777" w:rsidR="00A37A74" w:rsidRPr="00100EF0"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Cs/>
                <w:sz w:val="24"/>
                <w:szCs w:val="24"/>
              </w:rPr>
            </w:pPr>
            <w:r w:rsidRPr="00100EF0">
              <w:rPr>
                <w:rFonts w:ascii="Times New Roman" w:eastAsia="Times New Roman" w:hAnsi="Times New Roman" w:cs="Times New Roman"/>
                <w:bCs/>
                <w:sz w:val="24"/>
                <w:szCs w:val="24"/>
              </w:rPr>
              <w:t>Стаття 35. Нотаріальні дії, що вчиняються в державних нотаріальних архівах</w:t>
            </w:r>
          </w:p>
        </w:tc>
        <w:tc>
          <w:tcPr>
            <w:tcW w:w="7564" w:type="dxa"/>
            <w:shd w:val="clear" w:color="auto" w:fill="auto"/>
          </w:tcPr>
          <w:p w14:paraId="7F498C3E" w14:textId="77777777" w:rsidR="00A37A74" w:rsidRPr="00100EF0" w:rsidRDefault="00A37A74" w:rsidP="009234D9">
            <w:pPr>
              <w:pStyle w:val="3"/>
              <w:keepNext w:val="0"/>
              <w:keepLines w:val="0"/>
              <w:widowControl w:val="0"/>
              <w:tabs>
                <w:tab w:val="left" w:pos="5496"/>
              </w:tabs>
              <w:spacing w:before="0" w:line="240" w:lineRule="auto"/>
              <w:ind w:firstLine="306"/>
              <w:jc w:val="both"/>
              <w:rPr>
                <w:rFonts w:ascii="Times New Roman" w:eastAsia="Times New Roman" w:hAnsi="Times New Roman" w:cs="Times New Roman"/>
                <w:b w:val="0"/>
                <w:bCs/>
                <w:color w:val="auto"/>
                <w:sz w:val="24"/>
                <w:szCs w:val="24"/>
              </w:rPr>
            </w:pPr>
            <w:r w:rsidRPr="00100EF0">
              <w:rPr>
                <w:rFonts w:ascii="Times New Roman" w:eastAsia="Times New Roman" w:hAnsi="Times New Roman" w:cs="Times New Roman"/>
                <w:b w:val="0"/>
                <w:bCs/>
                <w:color w:val="auto"/>
                <w:sz w:val="24"/>
                <w:szCs w:val="24"/>
              </w:rPr>
              <w:t>Стаття 35. Нотаріальні дії, що вчиняються в державних нотаріальних архівах</w:t>
            </w:r>
          </w:p>
        </w:tc>
      </w:tr>
      <w:tr w:rsidR="00A37A74" w:rsidRPr="00BB4E7E" w14:paraId="4B580E87" w14:textId="77777777">
        <w:tc>
          <w:tcPr>
            <w:tcW w:w="7564" w:type="dxa"/>
            <w:shd w:val="clear" w:color="auto" w:fill="auto"/>
          </w:tcPr>
          <w:p w14:paraId="72332112" w14:textId="77777777"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Державні нотаріуси</w:t>
            </w:r>
            <w:r w:rsidRPr="00BB4E7E">
              <w:rPr>
                <w:rFonts w:ascii="Times New Roman" w:eastAsia="Times New Roman" w:hAnsi="Times New Roman" w:cs="Times New Roman"/>
                <w:sz w:val="24"/>
                <w:szCs w:val="24"/>
              </w:rPr>
              <w:t xml:space="preserve"> в державних нотаріальних архівах видають дублікати і засвідчують вірність копій і виписок з документів, які зберігаються у справах цих архівів.</w:t>
            </w:r>
          </w:p>
        </w:tc>
        <w:tc>
          <w:tcPr>
            <w:tcW w:w="7564" w:type="dxa"/>
            <w:shd w:val="clear" w:color="auto" w:fill="auto"/>
          </w:tcPr>
          <w:p w14:paraId="2E88A614" w14:textId="77777777" w:rsidR="00A37A74" w:rsidRPr="00BB4E7E" w:rsidRDefault="00A37A74" w:rsidP="009234D9">
            <w:pPr>
              <w:pStyle w:val="3"/>
              <w:keepNext w:val="0"/>
              <w:keepLines w:val="0"/>
              <w:widowControl w:val="0"/>
              <w:tabs>
                <w:tab w:val="left" w:pos="5496"/>
              </w:tabs>
              <w:spacing w:before="0" w:line="240" w:lineRule="auto"/>
              <w:ind w:firstLine="306"/>
              <w:jc w:val="both"/>
              <w:rPr>
                <w:rFonts w:ascii="Times New Roman" w:eastAsia="Times New Roman" w:hAnsi="Times New Roman" w:cs="Times New Roman"/>
                <w:b w:val="0"/>
                <w:color w:val="auto"/>
                <w:sz w:val="24"/>
                <w:szCs w:val="24"/>
              </w:rPr>
            </w:pPr>
            <w:r w:rsidRPr="00BB4E7E">
              <w:rPr>
                <w:rFonts w:ascii="Times New Roman" w:eastAsia="Times New Roman" w:hAnsi="Times New Roman" w:cs="Times New Roman"/>
                <w:color w:val="auto"/>
                <w:sz w:val="24"/>
                <w:szCs w:val="24"/>
              </w:rPr>
              <w:t>Нотаріуси</w:t>
            </w:r>
            <w:r w:rsidRPr="00BB4E7E">
              <w:rPr>
                <w:rFonts w:ascii="Times New Roman" w:eastAsia="Times New Roman" w:hAnsi="Times New Roman" w:cs="Times New Roman"/>
                <w:b w:val="0"/>
                <w:color w:val="auto"/>
                <w:sz w:val="24"/>
                <w:szCs w:val="24"/>
              </w:rPr>
              <w:t xml:space="preserve"> в державних нотаріальних архівах видають дублікати і засвідчують вірність копій і виписок з документів, які зберігаються у справах цих архівів.</w:t>
            </w:r>
          </w:p>
        </w:tc>
      </w:tr>
      <w:tr w:rsidR="00A37A74" w:rsidRPr="00BB4E7E" w14:paraId="72ED549E" w14:textId="77777777">
        <w:tc>
          <w:tcPr>
            <w:tcW w:w="7564" w:type="dxa"/>
            <w:shd w:val="clear" w:color="auto" w:fill="auto"/>
          </w:tcPr>
          <w:p w14:paraId="0C3232E7"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37. Нотаріальні дії, що вчиняються посадовими особами органів місцевого самоврядування</w:t>
            </w:r>
          </w:p>
        </w:tc>
        <w:tc>
          <w:tcPr>
            <w:tcW w:w="7564" w:type="dxa"/>
            <w:shd w:val="clear" w:color="auto" w:fill="auto"/>
          </w:tcPr>
          <w:p w14:paraId="7CD783EF"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37.</w:t>
            </w:r>
            <w:r w:rsidR="00594F55"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
                <w:sz w:val="24"/>
                <w:szCs w:val="24"/>
              </w:rPr>
              <w:t>Нотаріальні дії, що вчиняються посадовими особами органів місцевого самоврядування</w:t>
            </w:r>
          </w:p>
        </w:tc>
      </w:tr>
      <w:tr w:rsidR="00A37A74" w:rsidRPr="00BB4E7E" w14:paraId="29FD128B" w14:textId="77777777">
        <w:tc>
          <w:tcPr>
            <w:tcW w:w="7564" w:type="dxa"/>
            <w:shd w:val="clear" w:color="auto" w:fill="auto"/>
          </w:tcPr>
          <w:p w14:paraId="15D427B7"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У</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sz w:val="24"/>
                <w:szCs w:val="24"/>
              </w:rPr>
              <w:t>сільських населених пунктах</w:t>
            </w:r>
            <w:r w:rsidRPr="00BB4E7E">
              <w:rPr>
                <w:rFonts w:ascii="Times New Roman" w:eastAsia="Times New Roman" w:hAnsi="Times New Roman" w:cs="Times New Roman"/>
                <w:sz w:val="24"/>
                <w:szCs w:val="24"/>
              </w:rPr>
              <w:t xml:space="preserve"> уповноважені на це посадові особи органу місцевого самоврядування вчиняють такі нотаріальні дії:</w:t>
            </w:r>
          </w:p>
          <w:p w14:paraId="070443C4"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48" w:name="1kc7wiv" w:colFirst="0" w:colLast="0"/>
            <w:bookmarkStart w:id="149" w:name="44bvf6o" w:colFirst="0" w:colLast="0"/>
            <w:bookmarkEnd w:id="148"/>
            <w:bookmarkEnd w:id="149"/>
          </w:p>
          <w:p w14:paraId="5B2306EB" w14:textId="264DFC63" w:rsidR="00A37A74" w:rsidRPr="00BB4E7E" w:rsidRDefault="004837B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9CD504B"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50" w:name="3im3ia3" w:colFirst="0" w:colLast="0"/>
            <w:bookmarkEnd w:id="150"/>
            <w:r w:rsidRPr="00BB4E7E">
              <w:rPr>
                <w:rFonts w:ascii="Times New Roman" w:eastAsia="Times New Roman" w:hAnsi="Times New Roman" w:cs="Times New Roman"/>
                <w:sz w:val="24"/>
                <w:szCs w:val="24"/>
              </w:rPr>
              <w:t>4) засвідчують вірність копій (фотокопій) документів і виписок з них;</w:t>
            </w:r>
          </w:p>
          <w:p w14:paraId="520B15E3" w14:textId="3EA66456" w:rsidR="00A37A74" w:rsidRPr="00BB4E7E" w:rsidRDefault="004837B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51" w:name="1xrdshw" w:colFirst="0" w:colLast="0"/>
            <w:bookmarkEnd w:id="151"/>
            <w:r>
              <w:rPr>
                <w:rFonts w:ascii="Times New Roman" w:eastAsia="Times New Roman" w:hAnsi="Times New Roman" w:cs="Times New Roman"/>
                <w:sz w:val="24"/>
                <w:szCs w:val="24"/>
              </w:rPr>
              <w:t>…</w:t>
            </w:r>
          </w:p>
          <w:p w14:paraId="0E5373EB" w14:textId="77777777" w:rsidR="00A37A74" w:rsidRPr="00393422"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52" w:name="2b6jogx" w:colFirst="0" w:colLast="0"/>
            <w:bookmarkStart w:id="153" w:name="3w19e94" w:colFirst="0" w:colLast="0"/>
            <w:bookmarkEnd w:id="152"/>
            <w:bookmarkEnd w:id="153"/>
            <w:r w:rsidRPr="00BB4E7E">
              <w:rPr>
                <w:rFonts w:ascii="Times New Roman" w:eastAsia="Times New Roman" w:hAnsi="Times New Roman" w:cs="Times New Roman"/>
                <w:sz w:val="24"/>
                <w:szCs w:val="24"/>
              </w:rPr>
              <w:t xml:space="preserve">Дії, передбачені пунктами 6 і 7 частини першої цієї статті, вчиняють уповноважені посадові особи органу місцевого самоврядування, які </w:t>
            </w:r>
            <w:r w:rsidRPr="00BB4E7E">
              <w:rPr>
                <w:rFonts w:ascii="Times New Roman" w:eastAsia="Times New Roman" w:hAnsi="Times New Roman" w:cs="Times New Roman"/>
                <w:sz w:val="24"/>
                <w:szCs w:val="24"/>
              </w:rPr>
              <w:lastRenderedPageBreak/>
              <w:t xml:space="preserve">мають вищу юридичну освіту, досвід роботи у галузі права не менше </w:t>
            </w:r>
            <w:r w:rsidRPr="00393422">
              <w:rPr>
                <w:rFonts w:ascii="Times New Roman" w:eastAsia="Times New Roman" w:hAnsi="Times New Roman" w:cs="Times New Roman"/>
                <w:sz w:val="24"/>
                <w:szCs w:val="24"/>
              </w:rPr>
              <w:t xml:space="preserve">трьох років, пройшли протягом року стажування у </w:t>
            </w:r>
            <w:r w:rsidRPr="00393422">
              <w:rPr>
                <w:rFonts w:ascii="Times New Roman" w:eastAsia="Times New Roman" w:hAnsi="Times New Roman" w:cs="Times New Roman"/>
                <w:b/>
                <w:sz w:val="24"/>
                <w:szCs w:val="24"/>
              </w:rPr>
              <w:t>державній нотаріальній конторі або приватного</w:t>
            </w:r>
            <w:r w:rsidRPr="00393422">
              <w:rPr>
                <w:rFonts w:ascii="Times New Roman" w:eastAsia="Times New Roman" w:hAnsi="Times New Roman" w:cs="Times New Roman"/>
                <w:sz w:val="24"/>
                <w:szCs w:val="24"/>
              </w:rPr>
              <w:t xml:space="preserve"> нотаріуса, завершили навчання щодо роботи з єдиними та державними реєстрами, що функціонують в системі Міністерства юстиції України, та склали іспит із спадкового права у порядку, встановленому Міністерством юстиції України.</w:t>
            </w:r>
          </w:p>
          <w:p w14:paraId="3292B8AB" w14:textId="0A19B81E" w:rsidR="00A37A74"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54" w:name="3abhhcj" w:colFirst="0" w:colLast="0"/>
            <w:bookmarkStart w:id="155" w:name="qbtyoq" w:colFirst="0" w:colLast="0"/>
            <w:bookmarkEnd w:id="154"/>
            <w:bookmarkEnd w:id="155"/>
            <w:r w:rsidRPr="00BB4E7E">
              <w:rPr>
                <w:rFonts w:ascii="Times New Roman" w:eastAsia="Times New Roman" w:hAnsi="Times New Roman" w:cs="Times New Roman"/>
                <w:sz w:val="24"/>
                <w:szCs w:val="24"/>
              </w:rPr>
              <w:t>Контроль за організацією нотаріальної діяльності уповноважених на це посадових осіб органів місцевого самоврядування, дотриманням ними порядку вчинення нотаріальних дій та виконанням</w:t>
            </w:r>
            <w:r w:rsidR="001D1617"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правил нотаріального діловодства</w:t>
            </w:r>
            <w:r w:rsidR="001D1617"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здійснюється Міністерством юстиції України.</w:t>
            </w:r>
          </w:p>
          <w:p w14:paraId="17B90AD4" w14:textId="77777777" w:rsidR="00366548" w:rsidRPr="00BB4E7E" w:rsidRDefault="0036654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41C337BC" w14:textId="2CA722BE" w:rsidR="00A37A74" w:rsidRPr="00BB4E7E" w:rsidRDefault="00366548"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bookmarkStart w:id="156" w:name="49gfa85" w:colFirst="0" w:colLast="0"/>
            <w:bookmarkStart w:id="157" w:name="1pgrrkc" w:colFirst="0" w:colLast="0"/>
            <w:bookmarkEnd w:id="156"/>
            <w:bookmarkEnd w:id="157"/>
            <w:r>
              <w:rPr>
                <w:rFonts w:ascii="Times New Roman" w:eastAsia="Times New Roman" w:hAnsi="Times New Roman" w:cs="Times New Roman"/>
                <w:sz w:val="24"/>
                <w:szCs w:val="24"/>
              </w:rPr>
              <w:t>…</w:t>
            </w:r>
          </w:p>
        </w:tc>
        <w:tc>
          <w:tcPr>
            <w:tcW w:w="7564" w:type="dxa"/>
            <w:shd w:val="clear" w:color="auto" w:fill="auto"/>
          </w:tcPr>
          <w:p w14:paraId="793E094D"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lastRenderedPageBreak/>
              <w:t>У</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sz w:val="24"/>
                <w:szCs w:val="24"/>
              </w:rPr>
              <w:t>сільських населених пунктах, де немає нотаріуса,</w:t>
            </w:r>
            <w:r w:rsidRPr="00BB4E7E">
              <w:rPr>
                <w:rFonts w:ascii="Times New Roman" w:eastAsia="Times New Roman" w:hAnsi="Times New Roman" w:cs="Times New Roman"/>
                <w:sz w:val="24"/>
                <w:szCs w:val="24"/>
              </w:rPr>
              <w:t xml:space="preserve"> уповноважені на це посадові особи органу місцевого самоврядування вчиняють такі нотаріальні дії:</w:t>
            </w:r>
          </w:p>
          <w:p w14:paraId="20A09F42" w14:textId="519D56DC" w:rsidR="00A37A74" w:rsidRPr="00BB4E7E" w:rsidRDefault="004837B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D0A6E62"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4) засвідчують вірність </w:t>
            </w:r>
            <w:r w:rsidR="008E465F" w:rsidRPr="00BB4E7E">
              <w:rPr>
                <w:rFonts w:ascii="Times New Roman" w:eastAsia="Times New Roman" w:hAnsi="Times New Roman" w:cs="Times New Roman"/>
                <w:b/>
                <w:bCs/>
                <w:sz w:val="24"/>
                <w:szCs w:val="24"/>
              </w:rPr>
              <w:t>паперових</w:t>
            </w:r>
            <w:r w:rsidR="008E465F"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 xml:space="preserve">копій </w:t>
            </w:r>
            <w:r w:rsidR="008E465F" w:rsidRPr="00BB4E7E">
              <w:rPr>
                <w:rFonts w:ascii="Times New Roman" w:eastAsia="Times New Roman" w:hAnsi="Times New Roman" w:cs="Times New Roman"/>
                <w:b/>
                <w:bCs/>
                <w:sz w:val="24"/>
                <w:szCs w:val="24"/>
              </w:rPr>
              <w:t>паперових</w:t>
            </w:r>
            <w:r w:rsidR="008E465F"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документів і ви</w:t>
            </w:r>
            <w:r w:rsidR="00E723F4" w:rsidRPr="00BB4E7E">
              <w:rPr>
                <w:rFonts w:ascii="Times New Roman" w:eastAsia="Times New Roman" w:hAnsi="Times New Roman" w:cs="Times New Roman"/>
                <w:sz w:val="24"/>
                <w:szCs w:val="24"/>
              </w:rPr>
              <w:t>писок</w:t>
            </w:r>
            <w:r w:rsidRPr="00BB4E7E">
              <w:rPr>
                <w:rFonts w:ascii="Times New Roman" w:eastAsia="Times New Roman" w:hAnsi="Times New Roman" w:cs="Times New Roman"/>
                <w:sz w:val="24"/>
                <w:szCs w:val="24"/>
              </w:rPr>
              <w:t xml:space="preserve"> з них;</w:t>
            </w:r>
          </w:p>
          <w:p w14:paraId="58F2F5CD" w14:textId="397A3FDE" w:rsidR="00A37A74" w:rsidRPr="00BB4E7E" w:rsidRDefault="004837B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BCC9B8D"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Дії, передбачені </w:t>
            </w:r>
            <w:r w:rsidR="00DF2322" w:rsidRPr="00BB4E7E">
              <w:rPr>
                <w:rFonts w:ascii="Times New Roman" w:eastAsia="Times New Roman" w:hAnsi="Times New Roman" w:cs="Times New Roman"/>
                <w:sz w:val="24"/>
                <w:szCs w:val="24"/>
              </w:rPr>
              <w:t>пунктами 6</w:t>
            </w:r>
            <w:r w:rsidRPr="00BB4E7E">
              <w:rPr>
                <w:rFonts w:ascii="Times New Roman" w:eastAsia="Times New Roman" w:hAnsi="Times New Roman" w:cs="Times New Roman"/>
                <w:sz w:val="24"/>
                <w:szCs w:val="24"/>
              </w:rPr>
              <w:t> і </w:t>
            </w:r>
            <w:r w:rsidR="00DF2322" w:rsidRPr="00BB4E7E">
              <w:rPr>
                <w:rFonts w:ascii="Times New Roman" w:eastAsia="Times New Roman" w:hAnsi="Times New Roman" w:cs="Times New Roman"/>
                <w:sz w:val="24"/>
                <w:szCs w:val="24"/>
              </w:rPr>
              <w:t>7</w:t>
            </w:r>
            <w:r w:rsidRPr="00BB4E7E">
              <w:rPr>
                <w:rFonts w:ascii="Times New Roman" w:eastAsia="Times New Roman" w:hAnsi="Times New Roman" w:cs="Times New Roman"/>
                <w:sz w:val="24"/>
                <w:szCs w:val="24"/>
              </w:rPr>
              <w:t xml:space="preserve"> частини першої цієї статті, вчиняють уповноважені посадові особи органу місцевого самоврядування, які </w:t>
            </w:r>
            <w:r w:rsidRPr="00BB4E7E">
              <w:rPr>
                <w:rFonts w:ascii="Times New Roman" w:eastAsia="Times New Roman" w:hAnsi="Times New Roman" w:cs="Times New Roman"/>
                <w:sz w:val="24"/>
                <w:szCs w:val="24"/>
              </w:rPr>
              <w:lastRenderedPageBreak/>
              <w:t>мають вищу юридичну освіту, досвід роботи у галузі права не менше трьох років, пройшли протягом року стажування у нотаріуса, завершили навчання щодо роботи з єдиними та державними реєстрами, що функціонують в системі Міністерства юстиції України, та склали іспит із спадкового права у порядку, встановленому Міністерством юстиції України.</w:t>
            </w:r>
          </w:p>
          <w:p w14:paraId="076EDA5E" w14:textId="77777777" w:rsidR="00366548" w:rsidRDefault="00366548"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73786781" w14:textId="394E2F06"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Контроль за організацією нотаріальної діяльності уповноважених на це посадових осіб органів місцевого самоврядування, дотриманням ними порядку вчинення нотаріальних дій та виконанням</w:t>
            </w:r>
            <w:r w:rsidR="001D1617"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правил нотаріального діловодства</w:t>
            </w:r>
            <w:r w:rsidR="001D1617"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здійснюється Міністерством юстиції України</w:t>
            </w:r>
            <w:r w:rsidR="00DD07DB" w:rsidRPr="00BB4E7E">
              <w:rPr>
                <w:rFonts w:ascii="Times New Roman" w:eastAsia="Times New Roman" w:hAnsi="Times New Roman" w:cs="Times New Roman"/>
                <w:sz w:val="24"/>
                <w:szCs w:val="24"/>
              </w:rPr>
              <w:t xml:space="preserve">, </w:t>
            </w:r>
            <w:r w:rsidR="00DD07DB" w:rsidRPr="00BB4E7E">
              <w:rPr>
                <w:rFonts w:ascii="Times New Roman" w:eastAsia="Times New Roman" w:hAnsi="Times New Roman" w:cs="Times New Roman"/>
                <w:b/>
                <w:bCs/>
                <w:sz w:val="24"/>
                <w:szCs w:val="24"/>
              </w:rPr>
              <w:t>його територіальними органами</w:t>
            </w:r>
            <w:r w:rsidR="001D1617" w:rsidRPr="00BB4E7E">
              <w:rPr>
                <w:rFonts w:ascii="Times New Roman" w:eastAsia="Times New Roman" w:hAnsi="Times New Roman" w:cs="Times New Roman"/>
                <w:b/>
                <w:bCs/>
                <w:sz w:val="24"/>
                <w:szCs w:val="24"/>
              </w:rPr>
              <w:t xml:space="preserve"> у</w:t>
            </w:r>
            <w:r w:rsidR="00DD07DB" w:rsidRPr="00BB4E7E">
              <w:rPr>
                <w:rFonts w:ascii="Times New Roman" w:eastAsia="Times New Roman" w:hAnsi="Times New Roman" w:cs="Times New Roman"/>
                <w:b/>
                <w:bCs/>
                <w:sz w:val="24"/>
                <w:szCs w:val="24"/>
              </w:rPr>
              <w:t xml:space="preserve"> порядку,</w:t>
            </w:r>
            <w:r w:rsidR="001D1617" w:rsidRPr="00BB4E7E">
              <w:rPr>
                <w:rFonts w:ascii="Times New Roman" w:eastAsia="Times New Roman" w:hAnsi="Times New Roman" w:cs="Times New Roman"/>
                <w:b/>
                <w:bCs/>
                <w:sz w:val="24"/>
                <w:szCs w:val="24"/>
              </w:rPr>
              <w:t xml:space="preserve"> затвердженому</w:t>
            </w:r>
            <w:r w:rsidR="00DD07DB" w:rsidRPr="00BB4E7E">
              <w:rPr>
                <w:rFonts w:ascii="Times New Roman" w:eastAsia="Times New Roman" w:hAnsi="Times New Roman" w:cs="Times New Roman"/>
                <w:b/>
                <w:bCs/>
                <w:sz w:val="24"/>
                <w:szCs w:val="24"/>
              </w:rPr>
              <w:t xml:space="preserve"> Міністерством юстиції України</w:t>
            </w:r>
            <w:r w:rsidRPr="00BB4E7E">
              <w:rPr>
                <w:rFonts w:ascii="Times New Roman" w:eastAsia="Times New Roman" w:hAnsi="Times New Roman" w:cs="Times New Roman"/>
                <w:sz w:val="24"/>
                <w:szCs w:val="24"/>
              </w:rPr>
              <w:t>.</w:t>
            </w:r>
          </w:p>
          <w:p w14:paraId="6D27C6A8" w14:textId="3C906259" w:rsidR="00A37A74" w:rsidRPr="00BB4E7E" w:rsidRDefault="00366548"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r>
              <w:rPr>
                <w:rFonts w:ascii="Times New Roman" w:eastAsia="Times New Roman" w:hAnsi="Times New Roman" w:cs="Times New Roman"/>
                <w:sz w:val="24"/>
                <w:szCs w:val="24"/>
              </w:rPr>
              <w:t>…</w:t>
            </w:r>
          </w:p>
        </w:tc>
      </w:tr>
      <w:tr w:rsidR="00A37A74" w:rsidRPr="00BB4E7E" w14:paraId="178BB64B" w14:textId="77777777">
        <w:tc>
          <w:tcPr>
            <w:tcW w:w="7564" w:type="dxa"/>
            <w:shd w:val="clear" w:color="auto" w:fill="auto"/>
          </w:tcPr>
          <w:p w14:paraId="6CBD2D8B"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Стаття 38. Нотаріальні дії, вчинювані консульськими установами України</w:t>
            </w:r>
          </w:p>
        </w:tc>
        <w:tc>
          <w:tcPr>
            <w:tcW w:w="7564" w:type="dxa"/>
            <w:shd w:val="clear" w:color="auto" w:fill="auto"/>
          </w:tcPr>
          <w:p w14:paraId="30891F8A"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38. Нотаріальні дії, вчинювані посадовими особами дипломатичних представництв та консульських установ України</w:t>
            </w:r>
          </w:p>
        </w:tc>
      </w:tr>
      <w:tr w:rsidR="00A37A74" w:rsidRPr="00BB4E7E" w14:paraId="1F591C0D" w14:textId="77777777">
        <w:tc>
          <w:tcPr>
            <w:tcW w:w="7564" w:type="dxa"/>
            <w:shd w:val="clear" w:color="auto" w:fill="auto"/>
          </w:tcPr>
          <w:p w14:paraId="65DD27D2"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Консульські установи України вчиняють такі нотаріальні дії:</w:t>
            </w:r>
          </w:p>
          <w:p w14:paraId="704D958D"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58" w:name="2olpkfy" w:colFirst="0" w:colLast="0"/>
            <w:bookmarkEnd w:id="158"/>
          </w:p>
          <w:p w14:paraId="24097B1D" w14:textId="2E9F6330" w:rsidR="00A37A74" w:rsidRPr="00BB4E7E" w:rsidRDefault="005441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AC4BFA9" w14:textId="77777777" w:rsidR="00A37A74" w:rsidRPr="00544131"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bookmarkStart w:id="159" w:name="2tq9fhf" w:colFirst="0" w:colLast="0"/>
            <w:bookmarkStart w:id="160" w:name="4ekz59m" w:colFirst="0" w:colLast="0"/>
            <w:bookmarkEnd w:id="159"/>
            <w:bookmarkEnd w:id="160"/>
            <w:r w:rsidRPr="00544131">
              <w:rPr>
                <w:rFonts w:ascii="Times New Roman" w:eastAsia="Times New Roman" w:hAnsi="Times New Roman" w:cs="Times New Roman"/>
                <w:b/>
                <w:sz w:val="24"/>
                <w:szCs w:val="24"/>
              </w:rPr>
              <w:t>10) посвідчують тотожність фізичної особи з особою, зображеною на фотокартці;</w:t>
            </w:r>
          </w:p>
          <w:p w14:paraId="6C1552E2" w14:textId="53376B1D" w:rsidR="00A37A74" w:rsidRPr="00BB4E7E" w:rsidRDefault="00544131"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bookmarkStart w:id="161" w:name="3sv78d1" w:colFirst="0" w:colLast="0"/>
            <w:bookmarkStart w:id="162" w:name="18vjpp8" w:colFirst="0" w:colLast="0"/>
            <w:bookmarkEnd w:id="161"/>
            <w:bookmarkEnd w:id="162"/>
            <w:r>
              <w:rPr>
                <w:rFonts w:ascii="Times New Roman" w:eastAsia="Times New Roman" w:hAnsi="Times New Roman" w:cs="Times New Roman"/>
                <w:sz w:val="24"/>
                <w:szCs w:val="24"/>
              </w:rPr>
              <w:t>…</w:t>
            </w:r>
          </w:p>
        </w:tc>
        <w:tc>
          <w:tcPr>
            <w:tcW w:w="7564" w:type="dxa"/>
            <w:shd w:val="clear" w:color="auto" w:fill="auto"/>
          </w:tcPr>
          <w:p w14:paraId="091990EE"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Посадові особи дипломатичних представництв та консульських установ України вчиняють такі нотаріальні дії: </w:t>
            </w:r>
          </w:p>
          <w:p w14:paraId="13E9843C" w14:textId="642FD380" w:rsidR="00A37A74" w:rsidRPr="00BB4E7E" w:rsidRDefault="005441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82AF64" w14:textId="77777777" w:rsidR="00A37A74" w:rsidRPr="00BB4E7E" w:rsidRDefault="004C5EC6"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Виключено</w:t>
            </w:r>
          </w:p>
          <w:p w14:paraId="308F4EA5"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52B5B121" w14:textId="315CFA7D" w:rsidR="00A37A74" w:rsidRPr="00BB4E7E" w:rsidRDefault="00544131"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r>
              <w:rPr>
                <w:rFonts w:ascii="Times New Roman" w:eastAsia="Times New Roman" w:hAnsi="Times New Roman" w:cs="Times New Roman"/>
                <w:sz w:val="24"/>
                <w:szCs w:val="24"/>
              </w:rPr>
              <w:t>…</w:t>
            </w:r>
          </w:p>
        </w:tc>
      </w:tr>
      <w:tr w:rsidR="00A37A74" w:rsidRPr="00BB4E7E" w14:paraId="02DDD077" w14:textId="77777777">
        <w:tc>
          <w:tcPr>
            <w:tcW w:w="7564" w:type="dxa"/>
            <w:shd w:val="clear" w:color="auto" w:fill="auto"/>
          </w:tcPr>
          <w:p w14:paraId="3895E921" w14:textId="77777777" w:rsidR="00A37A74" w:rsidRPr="00D75576"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D75576">
              <w:rPr>
                <w:rFonts w:ascii="Times New Roman" w:eastAsia="Times New Roman" w:hAnsi="Times New Roman" w:cs="Times New Roman"/>
                <w:bCs/>
                <w:sz w:val="24"/>
                <w:szCs w:val="24"/>
              </w:rPr>
              <w:t>Стаття 40.</w:t>
            </w:r>
            <w:r w:rsidR="0062332A" w:rsidRPr="00D75576">
              <w:rPr>
                <w:rFonts w:ascii="Times New Roman" w:eastAsia="Times New Roman" w:hAnsi="Times New Roman" w:cs="Times New Roman"/>
                <w:bCs/>
                <w:sz w:val="24"/>
                <w:szCs w:val="24"/>
              </w:rPr>
              <w:t xml:space="preserve"> </w:t>
            </w:r>
            <w:r w:rsidRPr="00D75576">
              <w:rPr>
                <w:rFonts w:ascii="Times New Roman" w:eastAsia="Times New Roman" w:hAnsi="Times New Roman" w:cs="Times New Roman"/>
                <w:bCs/>
                <w:sz w:val="24"/>
                <w:szCs w:val="24"/>
              </w:rPr>
              <w:t>Заповіти (крім секретних) і довіреності, прирівнювані до нотаріально посвідчених</w:t>
            </w:r>
          </w:p>
        </w:tc>
        <w:tc>
          <w:tcPr>
            <w:tcW w:w="7564" w:type="dxa"/>
            <w:shd w:val="clear" w:color="auto" w:fill="auto"/>
          </w:tcPr>
          <w:p w14:paraId="6A1D58A0" w14:textId="77777777" w:rsidR="00A37A74" w:rsidRPr="00D75576"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D75576">
              <w:rPr>
                <w:rFonts w:ascii="Times New Roman" w:eastAsia="Times New Roman" w:hAnsi="Times New Roman" w:cs="Times New Roman"/>
                <w:bCs/>
                <w:sz w:val="24"/>
                <w:szCs w:val="24"/>
              </w:rPr>
              <w:t>Стаття 40.</w:t>
            </w:r>
            <w:r w:rsidR="0062332A" w:rsidRPr="00D75576">
              <w:rPr>
                <w:rFonts w:ascii="Times New Roman" w:eastAsia="Times New Roman" w:hAnsi="Times New Roman" w:cs="Times New Roman"/>
                <w:bCs/>
                <w:sz w:val="24"/>
                <w:szCs w:val="24"/>
              </w:rPr>
              <w:t xml:space="preserve"> </w:t>
            </w:r>
            <w:r w:rsidRPr="00D75576">
              <w:rPr>
                <w:rFonts w:ascii="Times New Roman" w:eastAsia="Times New Roman" w:hAnsi="Times New Roman" w:cs="Times New Roman"/>
                <w:bCs/>
                <w:sz w:val="24"/>
                <w:szCs w:val="24"/>
              </w:rPr>
              <w:t>Заповіти (крім секретних) і довіреності, прирівнювані до нотаріально посвідчених</w:t>
            </w:r>
          </w:p>
        </w:tc>
      </w:tr>
      <w:tr w:rsidR="00A37A74" w:rsidRPr="00BB4E7E" w14:paraId="71B4A3E7" w14:textId="77777777">
        <w:tc>
          <w:tcPr>
            <w:tcW w:w="7564" w:type="dxa"/>
            <w:shd w:val="clear" w:color="auto" w:fill="auto"/>
          </w:tcPr>
          <w:p w14:paraId="12930CA5" w14:textId="77777777" w:rsidR="00A360FC" w:rsidRPr="00BB4E7E" w:rsidRDefault="00A360FC"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Cs/>
                <w:sz w:val="24"/>
                <w:szCs w:val="24"/>
              </w:rPr>
            </w:pPr>
            <w:bookmarkStart w:id="163" w:name="xevivl" w:colFirst="0" w:colLast="0"/>
            <w:bookmarkStart w:id="164" w:name="2i9l8ns" w:colFirst="0" w:colLast="0"/>
            <w:bookmarkEnd w:id="163"/>
            <w:bookmarkEnd w:id="164"/>
            <w:r w:rsidRPr="00BB4E7E">
              <w:rPr>
                <w:rFonts w:ascii="Times New Roman" w:eastAsia="Times New Roman" w:hAnsi="Times New Roman" w:cs="Times New Roman"/>
                <w:bCs/>
                <w:sz w:val="24"/>
                <w:szCs w:val="24"/>
              </w:rPr>
              <w:t>…</w:t>
            </w:r>
          </w:p>
          <w:p w14:paraId="2E58DE40"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D6330C">
              <w:rPr>
                <w:rFonts w:ascii="Times New Roman" w:eastAsia="Times New Roman" w:hAnsi="Times New Roman" w:cs="Times New Roman"/>
                <w:b/>
                <w:sz w:val="24"/>
                <w:szCs w:val="24"/>
              </w:rPr>
              <w:t>Державний</w:t>
            </w:r>
            <w:r w:rsidRPr="00D6330C">
              <w:rPr>
                <w:rFonts w:ascii="Times New Roman" w:eastAsia="Times New Roman" w:hAnsi="Times New Roman" w:cs="Times New Roman"/>
                <w:sz w:val="24"/>
                <w:szCs w:val="24"/>
              </w:rPr>
              <w:t xml:space="preserve"> нотаріус державного нотаріального архіву зобов’язаний перевірити законність заповіту, що надійшов на зберігання, та залишити у себе отриманий ним примірник заповіту з повідомленням про це заповідача та посадової особи, яка посвідчила заповіт. У разі встановлення невідповідності заповіту законові </w:t>
            </w:r>
            <w:r w:rsidRPr="00D6330C">
              <w:rPr>
                <w:rFonts w:ascii="Times New Roman" w:eastAsia="Times New Roman" w:hAnsi="Times New Roman" w:cs="Times New Roman"/>
                <w:b/>
                <w:sz w:val="24"/>
                <w:szCs w:val="24"/>
              </w:rPr>
              <w:t>державний</w:t>
            </w:r>
            <w:r w:rsidRPr="00D6330C">
              <w:rPr>
                <w:rFonts w:ascii="Times New Roman" w:eastAsia="Times New Roman" w:hAnsi="Times New Roman" w:cs="Times New Roman"/>
                <w:sz w:val="24"/>
                <w:szCs w:val="24"/>
              </w:rPr>
              <w:t xml:space="preserve"> нотаріус державного нотаріального архіву повідомляє про це заповідача і посадову</w:t>
            </w:r>
            <w:r w:rsidRPr="00BB4E7E">
              <w:rPr>
                <w:rFonts w:ascii="Times New Roman" w:eastAsia="Times New Roman" w:hAnsi="Times New Roman" w:cs="Times New Roman"/>
                <w:sz w:val="24"/>
                <w:szCs w:val="24"/>
              </w:rPr>
              <w:t xml:space="preserve"> особу, яка посвідчила заповіт.</w:t>
            </w:r>
          </w:p>
          <w:p w14:paraId="22531298" w14:textId="77777777" w:rsidR="00A37A74" w:rsidRPr="005F1614"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bookmarkStart w:id="165" w:name="3hej1je" w:colFirst="0" w:colLast="0"/>
            <w:bookmarkEnd w:id="165"/>
            <w:r w:rsidRPr="00BB4E7E">
              <w:rPr>
                <w:rFonts w:ascii="Times New Roman" w:eastAsia="Times New Roman" w:hAnsi="Times New Roman" w:cs="Times New Roman"/>
                <w:sz w:val="24"/>
                <w:szCs w:val="24"/>
              </w:rPr>
              <w:t xml:space="preserve">У разі якщо заповідач не мав місця проживання в Україні або місце проживання заповідача невідоме, заповіт надсилається до </w:t>
            </w:r>
            <w:r w:rsidRPr="005F1614">
              <w:rPr>
                <w:rFonts w:ascii="Times New Roman" w:eastAsia="Times New Roman" w:hAnsi="Times New Roman" w:cs="Times New Roman"/>
                <w:b/>
                <w:bCs/>
                <w:sz w:val="24"/>
                <w:szCs w:val="24"/>
              </w:rPr>
              <w:t xml:space="preserve">Київського </w:t>
            </w:r>
            <w:r w:rsidRPr="005F1614">
              <w:rPr>
                <w:rFonts w:ascii="Times New Roman" w:eastAsia="Times New Roman" w:hAnsi="Times New Roman" w:cs="Times New Roman"/>
                <w:b/>
                <w:bCs/>
                <w:sz w:val="24"/>
                <w:szCs w:val="24"/>
              </w:rPr>
              <w:lastRenderedPageBreak/>
              <w:t>державного нотаріального архіву.</w:t>
            </w:r>
          </w:p>
          <w:p w14:paraId="67FD26C9" w14:textId="77777777" w:rsidR="005C204A" w:rsidRPr="00BB4E7E" w:rsidRDefault="005C204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66" w:name="4gjguf0" w:colFirst="0" w:colLast="0"/>
            <w:bookmarkStart w:id="167" w:name="1wjtbr7" w:colFirst="0" w:colLast="0"/>
            <w:bookmarkEnd w:id="166"/>
            <w:bookmarkEnd w:id="167"/>
          </w:p>
          <w:p w14:paraId="75C5D77D" w14:textId="77777777" w:rsidR="00A37A74" w:rsidRPr="00BB4E7E" w:rsidRDefault="005C204A"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41E8DAE2" w14:textId="77777777" w:rsidR="00A360FC" w:rsidRPr="00BB4E7E" w:rsidRDefault="00A360FC"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w:t>
            </w:r>
          </w:p>
          <w:p w14:paraId="1D21EF56"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Нотаріус</w:t>
            </w:r>
            <w:r w:rsidRPr="00BB4E7E">
              <w:rPr>
                <w:rFonts w:ascii="Times New Roman" w:eastAsia="Times New Roman" w:hAnsi="Times New Roman" w:cs="Times New Roman"/>
                <w:sz w:val="24"/>
                <w:szCs w:val="24"/>
              </w:rPr>
              <w:t xml:space="preserve"> державного нотаріального архіву зобов'язаний перевірити законність заповіту, що надійшов на зберігання, та залишити у себе отриманий ним примірник заповіту з повідомленням про це заповідача та посадової особи, яка посвідчила заповіт. У разі встановлення невідповідності заповіту законові </w:t>
            </w:r>
            <w:r w:rsidRPr="00BB4E7E">
              <w:rPr>
                <w:rFonts w:ascii="Times New Roman" w:eastAsia="Times New Roman" w:hAnsi="Times New Roman" w:cs="Times New Roman"/>
                <w:b/>
                <w:sz w:val="24"/>
                <w:szCs w:val="24"/>
              </w:rPr>
              <w:t xml:space="preserve">нотаріус </w:t>
            </w:r>
            <w:r w:rsidRPr="00BB4E7E">
              <w:rPr>
                <w:rFonts w:ascii="Times New Roman" w:eastAsia="Times New Roman" w:hAnsi="Times New Roman" w:cs="Times New Roman"/>
                <w:sz w:val="24"/>
                <w:szCs w:val="24"/>
              </w:rPr>
              <w:t>державного нотаріального архіву повідомляє про це заповідача і посадову особу, яка посвідчила заповіт.</w:t>
            </w:r>
          </w:p>
          <w:p w14:paraId="39E78AE9"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У разі якщо заповідач не мав місця проживання в Україні або місце проживання заповідача невідоме, заповіт надсилається до державного </w:t>
            </w:r>
            <w:r w:rsidRPr="00BB4E7E">
              <w:rPr>
                <w:rFonts w:ascii="Times New Roman" w:eastAsia="Times New Roman" w:hAnsi="Times New Roman" w:cs="Times New Roman"/>
                <w:sz w:val="24"/>
                <w:szCs w:val="24"/>
              </w:rPr>
              <w:lastRenderedPageBreak/>
              <w:t>нотаріального архіву</w:t>
            </w:r>
            <w:r w:rsidR="00A360FC" w:rsidRPr="00BB4E7E">
              <w:rPr>
                <w:rFonts w:ascii="Times New Roman" w:eastAsia="Times New Roman" w:hAnsi="Times New Roman" w:cs="Times New Roman"/>
                <w:sz w:val="24"/>
                <w:szCs w:val="24"/>
              </w:rPr>
              <w:t xml:space="preserve">, </w:t>
            </w:r>
            <w:r w:rsidR="00A360FC" w:rsidRPr="00BB4E7E">
              <w:rPr>
                <w:rFonts w:ascii="Times New Roman" w:eastAsia="Times New Roman" w:hAnsi="Times New Roman" w:cs="Times New Roman"/>
                <w:b/>
                <w:bCs/>
                <w:sz w:val="24"/>
                <w:szCs w:val="24"/>
              </w:rPr>
              <w:t>що визначається Міністерством юстиції України</w:t>
            </w:r>
            <w:r w:rsidRPr="00BB4E7E">
              <w:rPr>
                <w:rFonts w:ascii="Times New Roman" w:eastAsia="Times New Roman" w:hAnsi="Times New Roman" w:cs="Times New Roman"/>
                <w:sz w:val="24"/>
                <w:szCs w:val="24"/>
              </w:rPr>
              <w:t>.</w:t>
            </w:r>
          </w:p>
          <w:p w14:paraId="02C8F03A" w14:textId="77777777" w:rsidR="00A37A74" w:rsidRPr="00BB4E7E" w:rsidRDefault="005C204A"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sz w:val="24"/>
                <w:szCs w:val="24"/>
              </w:rPr>
              <w:t>…</w:t>
            </w:r>
          </w:p>
        </w:tc>
      </w:tr>
      <w:tr w:rsidR="00A37A74" w:rsidRPr="00BB4E7E" w14:paraId="49B43433" w14:textId="77777777">
        <w:tc>
          <w:tcPr>
            <w:tcW w:w="7564" w:type="dxa"/>
            <w:shd w:val="clear" w:color="auto" w:fill="auto"/>
          </w:tcPr>
          <w:p w14:paraId="3A00D606" w14:textId="77777777" w:rsidR="00A37A74" w:rsidRPr="00D6330C"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D6330C">
              <w:rPr>
                <w:rFonts w:ascii="Times New Roman" w:eastAsia="Times New Roman" w:hAnsi="Times New Roman" w:cs="Times New Roman"/>
                <w:bCs/>
                <w:sz w:val="24"/>
                <w:szCs w:val="24"/>
              </w:rPr>
              <w:lastRenderedPageBreak/>
              <w:t>Стаття 41.</w:t>
            </w:r>
            <w:r w:rsidR="0062332A" w:rsidRPr="00D6330C">
              <w:rPr>
                <w:rFonts w:ascii="Times New Roman" w:eastAsia="Times New Roman" w:hAnsi="Times New Roman" w:cs="Times New Roman"/>
                <w:bCs/>
                <w:sz w:val="24"/>
                <w:szCs w:val="24"/>
              </w:rPr>
              <w:t xml:space="preserve"> </w:t>
            </w:r>
            <w:r w:rsidRPr="00D6330C">
              <w:rPr>
                <w:rFonts w:ascii="Times New Roman" w:eastAsia="Times New Roman" w:hAnsi="Times New Roman" w:cs="Times New Roman"/>
                <w:bCs/>
                <w:sz w:val="24"/>
                <w:szCs w:val="24"/>
              </w:rPr>
              <w:t>Місце вчинення нотаріальних дій</w:t>
            </w:r>
          </w:p>
        </w:tc>
        <w:tc>
          <w:tcPr>
            <w:tcW w:w="7564" w:type="dxa"/>
            <w:shd w:val="clear" w:color="auto" w:fill="auto"/>
          </w:tcPr>
          <w:p w14:paraId="4D1F6D62" w14:textId="77777777" w:rsidR="00A37A74" w:rsidRPr="00D6330C" w:rsidRDefault="00A37A74" w:rsidP="009234D9">
            <w:pPr>
              <w:widowControl w:val="0"/>
              <w:spacing w:after="0" w:line="240" w:lineRule="auto"/>
              <w:ind w:firstLine="306"/>
              <w:jc w:val="both"/>
              <w:rPr>
                <w:rFonts w:ascii="Times New Roman" w:eastAsia="Times New Roman" w:hAnsi="Times New Roman" w:cs="Times New Roman"/>
                <w:bCs/>
                <w:sz w:val="24"/>
                <w:szCs w:val="24"/>
              </w:rPr>
            </w:pPr>
            <w:r w:rsidRPr="00D6330C">
              <w:rPr>
                <w:rFonts w:ascii="Times New Roman" w:eastAsia="Times New Roman" w:hAnsi="Times New Roman" w:cs="Times New Roman"/>
                <w:bCs/>
                <w:sz w:val="24"/>
                <w:szCs w:val="24"/>
              </w:rPr>
              <w:t>Стаття 41.</w:t>
            </w:r>
            <w:r w:rsidR="0062332A" w:rsidRPr="00D6330C">
              <w:rPr>
                <w:rFonts w:ascii="Times New Roman" w:eastAsia="Times New Roman" w:hAnsi="Times New Roman" w:cs="Times New Roman"/>
                <w:bCs/>
                <w:sz w:val="24"/>
                <w:szCs w:val="24"/>
              </w:rPr>
              <w:t xml:space="preserve"> </w:t>
            </w:r>
            <w:r w:rsidRPr="00D6330C">
              <w:rPr>
                <w:rFonts w:ascii="Times New Roman" w:eastAsia="Times New Roman" w:hAnsi="Times New Roman" w:cs="Times New Roman"/>
                <w:bCs/>
                <w:sz w:val="24"/>
                <w:szCs w:val="24"/>
              </w:rPr>
              <w:t>Місце вчинення нотаріальних дій</w:t>
            </w:r>
          </w:p>
        </w:tc>
      </w:tr>
      <w:tr w:rsidR="00A37A74" w:rsidRPr="00BB4E7E" w14:paraId="1D5119E4" w14:textId="77777777">
        <w:tc>
          <w:tcPr>
            <w:tcW w:w="7564" w:type="dxa"/>
            <w:shd w:val="clear" w:color="auto" w:fill="auto"/>
          </w:tcPr>
          <w:p w14:paraId="21435C13" w14:textId="011AB7FC" w:rsidR="00A37A74" w:rsidRPr="00A10210" w:rsidRDefault="0076004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0300CAF"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bookmarkStart w:id="168" w:name="2vor4mt" w:colFirst="0" w:colLast="0"/>
            <w:bookmarkStart w:id="169" w:name="1au1eum" w:colFirst="0" w:colLast="0"/>
            <w:bookmarkEnd w:id="168"/>
            <w:bookmarkEnd w:id="169"/>
            <w:r w:rsidRPr="00A10210">
              <w:rPr>
                <w:rFonts w:ascii="Times New Roman" w:eastAsia="Times New Roman" w:hAnsi="Times New Roman" w:cs="Times New Roman"/>
                <w:sz w:val="24"/>
                <w:szCs w:val="24"/>
              </w:rPr>
              <w:t xml:space="preserve">Нотаріальні дії вчиняються в </w:t>
            </w:r>
            <w:r w:rsidRPr="00BB4E7E">
              <w:rPr>
                <w:rFonts w:ascii="Times New Roman" w:eastAsia="Times New Roman" w:hAnsi="Times New Roman" w:cs="Times New Roman"/>
                <w:b/>
                <w:sz w:val="24"/>
                <w:szCs w:val="24"/>
              </w:rPr>
              <w:t>приміщенні державної нотаріальної контори</w:t>
            </w:r>
            <w:r w:rsidRPr="00BB4E7E">
              <w:rPr>
                <w:rFonts w:ascii="Times New Roman" w:eastAsia="Times New Roman" w:hAnsi="Times New Roman" w:cs="Times New Roman"/>
                <w:sz w:val="24"/>
                <w:szCs w:val="24"/>
              </w:rPr>
              <w:t xml:space="preserve">, в державному нотаріальному архіві, </w:t>
            </w:r>
            <w:r w:rsidRPr="00806570">
              <w:rPr>
                <w:rFonts w:ascii="Times New Roman" w:eastAsia="Times New Roman" w:hAnsi="Times New Roman" w:cs="Times New Roman"/>
                <w:b/>
                <w:bCs/>
                <w:sz w:val="24"/>
                <w:szCs w:val="24"/>
              </w:rPr>
              <w:t>у приміщенні, яке є робочим місцем приватного нотаріуса</w:t>
            </w:r>
            <w:r w:rsidRPr="00BB4E7E">
              <w:rPr>
                <w:rFonts w:ascii="Times New Roman" w:eastAsia="Times New Roman" w:hAnsi="Times New Roman" w:cs="Times New Roman"/>
                <w:sz w:val="24"/>
                <w:szCs w:val="24"/>
              </w:rPr>
              <w:t>, у приміщенні органу місцевого самоврядування, у приміщенні дипломатичного представництва або консульської установи. В окремих випадках, якщо особа не може з’явитися в зазначене приміщення, а також якщо того вимагають особливості вчинюваної нотаріальної дії, нотаріальні дії можуть бути вчинені поза зазначеними приміщеннями.</w:t>
            </w:r>
          </w:p>
        </w:tc>
        <w:tc>
          <w:tcPr>
            <w:tcW w:w="7564" w:type="dxa"/>
            <w:shd w:val="clear" w:color="auto" w:fill="auto"/>
          </w:tcPr>
          <w:p w14:paraId="3E636FDD" w14:textId="79E9E47D" w:rsidR="00A37A74" w:rsidRPr="00A10210" w:rsidRDefault="00760040"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37A74" w:rsidRPr="00A10210">
              <w:rPr>
                <w:rFonts w:ascii="Times New Roman" w:eastAsia="Times New Roman" w:hAnsi="Times New Roman" w:cs="Times New Roman"/>
                <w:sz w:val="24"/>
                <w:szCs w:val="24"/>
              </w:rPr>
              <w:t>.</w:t>
            </w:r>
          </w:p>
          <w:p w14:paraId="07C74668"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Нотаріальні дії вчиняються </w:t>
            </w:r>
            <w:r w:rsidRPr="00BB4E7E">
              <w:rPr>
                <w:rFonts w:ascii="Times New Roman" w:eastAsia="Times New Roman" w:hAnsi="Times New Roman" w:cs="Times New Roman"/>
                <w:bCs/>
                <w:sz w:val="24"/>
                <w:szCs w:val="24"/>
              </w:rPr>
              <w:t>в</w:t>
            </w:r>
            <w:r w:rsidRPr="00BB4E7E">
              <w:rPr>
                <w:rFonts w:ascii="Times New Roman" w:eastAsia="Times New Roman" w:hAnsi="Times New Roman" w:cs="Times New Roman"/>
                <w:b/>
                <w:sz w:val="24"/>
                <w:szCs w:val="24"/>
              </w:rPr>
              <w:t xml:space="preserve"> </w:t>
            </w:r>
            <w:r w:rsidR="0062332A" w:rsidRPr="00BB4E7E">
              <w:rPr>
                <w:rFonts w:ascii="Times New Roman" w:eastAsia="Times New Roman" w:hAnsi="Times New Roman" w:cs="Times New Roman"/>
                <w:b/>
                <w:sz w:val="24"/>
                <w:szCs w:val="24"/>
              </w:rPr>
              <w:t>нотаріальному офісі</w:t>
            </w:r>
            <w:r w:rsidRPr="00BB4E7E">
              <w:rPr>
                <w:rFonts w:ascii="Times New Roman" w:eastAsia="Times New Roman" w:hAnsi="Times New Roman" w:cs="Times New Roman"/>
                <w:b/>
                <w:sz w:val="24"/>
                <w:szCs w:val="24"/>
              </w:rPr>
              <w:t>,</w:t>
            </w:r>
            <w:r w:rsidRPr="00BB4E7E">
              <w:rPr>
                <w:rFonts w:ascii="Times New Roman" w:eastAsia="Times New Roman" w:hAnsi="Times New Roman" w:cs="Times New Roman"/>
                <w:sz w:val="24"/>
                <w:szCs w:val="24"/>
              </w:rPr>
              <w:t xml:space="preserve"> в державному нотаріальному архіві, у приміщенні органу місцевого самоврядування, у приміщенні дипломатичного представництва або консульської установи. В окремих випадках, якщо особа не може з’явитися в зазначене приміщення, а також якщо того вимагають особливості вчинюваної нотаріальної дії, нотаріальні дії можуть бути вчинені поза зазначеними приміщеннями.</w:t>
            </w:r>
          </w:p>
          <w:p w14:paraId="02E4C473" w14:textId="77777777" w:rsidR="00A37A74" w:rsidRPr="00BB4E7E" w:rsidRDefault="00A37A74" w:rsidP="009234D9">
            <w:pPr>
              <w:widowControl w:val="0"/>
              <w:spacing w:after="0" w:line="240" w:lineRule="auto"/>
              <w:ind w:firstLine="306"/>
              <w:jc w:val="both"/>
              <w:rPr>
                <w:rFonts w:ascii="Times New Roman" w:hAnsi="Times New Roman" w:cs="Times New Roman"/>
                <w:sz w:val="24"/>
                <w:szCs w:val="24"/>
              </w:rPr>
            </w:pPr>
          </w:p>
        </w:tc>
      </w:tr>
      <w:tr w:rsidR="00A37A74" w:rsidRPr="00BB4E7E" w14:paraId="4E1002D2" w14:textId="77777777">
        <w:tc>
          <w:tcPr>
            <w:tcW w:w="7564" w:type="dxa"/>
            <w:shd w:val="clear" w:color="auto" w:fill="auto"/>
          </w:tcPr>
          <w:p w14:paraId="4B5AF674" w14:textId="77777777" w:rsidR="00A37A74" w:rsidRPr="00B0189B" w:rsidRDefault="00A37A74" w:rsidP="0021052E">
            <w:pPr>
              <w:widowControl w:val="0"/>
              <w:spacing w:after="0" w:line="240" w:lineRule="auto"/>
              <w:ind w:firstLine="306"/>
              <w:jc w:val="both"/>
              <w:rPr>
                <w:rFonts w:ascii="Times New Roman" w:eastAsia="Times New Roman" w:hAnsi="Times New Roman" w:cs="Times New Roman"/>
                <w:bCs/>
                <w:sz w:val="24"/>
                <w:szCs w:val="24"/>
              </w:rPr>
            </w:pPr>
            <w:r w:rsidRPr="00B0189B">
              <w:rPr>
                <w:rFonts w:ascii="Times New Roman" w:eastAsia="Times New Roman" w:hAnsi="Times New Roman" w:cs="Times New Roman"/>
                <w:bCs/>
                <w:sz w:val="24"/>
                <w:szCs w:val="24"/>
              </w:rPr>
              <w:t>Стаття 47.</w:t>
            </w:r>
            <w:r w:rsidR="0062332A" w:rsidRPr="00B0189B">
              <w:rPr>
                <w:rFonts w:ascii="Times New Roman" w:eastAsia="Times New Roman" w:hAnsi="Times New Roman" w:cs="Times New Roman"/>
                <w:bCs/>
                <w:sz w:val="24"/>
                <w:szCs w:val="24"/>
              </w:rPr>
              <w:t xml:space="preserve"> </w:t>
            </w:r>
            <w:r w:rsidRPr="00B0189B">
              <w:rPr>
                <w:rFonts w:ascii="Times New Roman" w:eastAsia="Times New Roman" w:hAnsi="Times New Roman" w:cs="Times New Roman"/>
                <w:bCs/>
                <w:sz w:val="24"/>
                <w:szCs w:val="24"/>
              </w:rPr>
              <w:t>Вимоги до документів, що подаються для вчинення нотаріальної дії</w:t>
            </w:r>
          </w:p>
        </w:tc>
        <w:tc>
          <w:tcPr>
            <w:tcW w:w="7564" w:type="dxa"/>
            <w:shd w:val="clear" w:color="auto" w:fill="auto"/>
          </w:tcPr>
          <w:p w14:paraId="7BAD9A93" w14:textId="77777777" w:rsidR="00A37A74" w:rsidRPr="00B0189B" w:rsidRDefault="00A37A74" w:rsidP="00042F5B">
            <w:pPr>
              <w:widowControl w:val="0"/>
              <w:spacing w:after="0" w:line="240" w:lineRule="auto"/>
              <w:ind w:firstLine="306"/>
              <w:jc w:val="both"/>
              <w:rPr>
                <w:rFonts w:ascii="Times New Roman" w:eastAsia="Times New Roman" w:hAnsi="Times New Roman" w:cs="Times New Roman"/>
                <w:bCs/>
                <w:sz w:val="24"/>
                <w:szCs w:val="24"/>
              </w:rPr>
            </w:pPr>
            <w:r w:rsidRPr="00B0189B">
              <w:rPr>
                <w:rFonts w:ascii="Times New Roman" w:eastAsia="Times New Roman" w:hAnsi="Times New Roman" w:cs="Times New Roman"/>
                <w:bCs/>
                <w:sz w:val="24"/>
                <w:szCs w:val="24"/>
              </w:rPr>
              <w:t>Стаття 47.</w:t>
            </w:r>
            <w:r w:rsidR="0062332A" w:rsidRPr="00B0189B">
              <w:rPr>
                <w:rFonts w:ascii="Times New Roman" w:eastAsia="Times New Roman" w:hAnsi="Times New Roman" w:cs="Times New Roman"/>
                <w:bCs/>
                <w:sz w:val="24"/>
                <w:szCs w:val="24"/>
              </w:rPr>
              <w:t xml:space="preserve"> </w:t>
            </w:r>
            <w:r w:rsidRPr="00B0189B">
              <w:rPr>
                <w:rFonts w:ascii="Times New Roman" w:eastAsia="Times New Roman" w:hAnsi="Times New Roman" w:cs="Times New Roman"/>
                <w:bCs/>
                <w:sz w:val="24"/>
                <w:szCs w:val="24"/>
              </w:rPr>
              <w:t>Вимоги до документів, що подаються для вчинення нотаріальної дії</w:t>
            </w:r>
          </w:p>
        </w:tc>
      </w:tr>
      <w:tr w:rsidR="00A37A74" w:rsidRPr="00BB4E7E" w14:paraId="567811F8" w14:textId="77777777">
        <w:tc>
          <w:tcPr>
            <w:tcW w:w="7564" w:type="dxa"/>
            <w:shd w:val="clear" w:color="auto" w:fill="auto"/>
          </w:tcPr>
          <w:p w14:paraId="292696DE" w14:textId="382B62C1" w:rsidR="005C204A" w:rsidRPr="008779EA" w:rsidRDefault="005C204A" w:rsidP="008779EA">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Cs/>
                <w:sz w:val="24"/>
                <w:szCs w:val="24"/>
              </w:rPr>
            </w:pPr>
            <w:r w:rsidRPr="00BB4E7E">
              <w:rPr>
                <w:rFonts w:ascii="Times New Roman" w:eastAsia="Times New Roman" w:hAnsi="Times New Roman" w:cs="Times New Roman"/>
                <w:bCs/>
                <w:sz w:val="24"/>
                <w:szCs w:val="24"/>
              </w:rPr>
              <w:t>…</w:t>
            </w:r>
          </w:p>
          <w:p w14:paraId="48769059" w14:textId="77777777" w:rsidR="00A37A74" w:rsidRPr="00BB4E7E" w:rsidRDefault="005B5032"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Відсутня</w:t>
            </w:r>
          </w:p>
        </w:tc>
        <w:tc>
          <w:tcPr>
            <w:tcW w:w="7564" w:type="dxa"/>
            <w:shd w:val="clear" w:color="auto" w:fill="auto"/>
          </w:tcPr>
          <w:p w14:paraId="3631B1BB" w14:textId="504F7EAD" w:rsidR="005C204A" w:rsidRPr="008779EA" w:rsidRDefault="00A37A74" w:rsidP="008779EA">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Cs/>
                <w:sz w:val="24"/>
                <w:szCs w:val="24"/>
              </w:rPr>
            </w:pPr>
            <w:r w:rsidRPr="00BB4E7E">
              <w:rPr>
                <w:rFonts w:ascii="Times New Roman" w:eastAsia="Times New Roman" w:hAnsi="Times New Roman" w:cs="Times New Roman"/>
                <w:bCs/>
                <w:sz w:val="24"/>
                <w:szCs w:val="24"/>
              </w:rPr>
              <w:t>…</w:t>
            </w:r>
          </w:p>
          <w:p w14:paraId="2B7C3132" w14:textId="77777777"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 xml:space="preserve">Електронні документи, </w:t>
            </w:r>
            <w:r w:rsidR="009C2627" w:rsidRPr="00BB4E7E">
              <w:rPr>
                <w:rFonts w:ascii="Times New Roman" w:eastAsia="Times New Roman" w:hAnsi="Times New Roman" w:cs="Times New Roman"/>
                <w:b/>
                <w:sz w:val="24"/>
                <w:szCs w:val="24"/>
              </w:rPr>
              <w:t xml:space="preserve">що </w:t>
            </w:r>
            <w:r w:rsidRPr="00BB4E7E">
              <w:rPr>
                <w:rFonts w:ascii="Times New Roman" w:eastAsia="Times New Roman" w:hAnsi="Times New Roman" w:cs="Times New Roman"/>
                <w:b/>
                <w:sz w:val="24"/>
                <w:szCs w:val="24"/>
              </w:rPr>
              <w:t>пода</w:t>
            </w:r>
            <w:r w:rsidR="009C2627" w:rsidRPr="00BB4E7E">
              <w:rPr>
                <w:rFonts w:ascii="Times New Roman" w:eastAsia="Times New Roman" w:hAnsi="Times New Roman" w:cs="Times New Roman"/>
                <w:b/>
                <w:sz w:val="24"/>
                <w:szCs w:val="24"/>
              </w:rPr>
              <w:t>ються</w:t>
            </w:r>
            <w:r w:rsidRPr="00BB4E7E">
              <w:rPr>
                <w:rFonts w:ascii="Times New Roman" w:eastAsia="Times New Roman" w:hAnsi="Times New Roman" w:cs="Times New Roman"/>
                <w:b/>
                <w:sz w:val="24"/>
                <w:szCs w:val="24"/>
              </w:rPr>
              <w:t xml:space="preserve"> для вчинення нотаріальної дії, повинні відповідати вимогам Закону України «Про електронні документи та електронний документообіг»</w:t>
            </w:r>
            <w:r w:rsidR="0031668B" w:rsidRPr="00BB4E7E">
              <w:rPr>
                <w:rFonts w:ascii="Times New Roman" w:eastAsia="Times New Roman" w:hAnsi="Times New Roman" w:cs="Times New Roman"/>
                <w:b/>
                <w:sz w:val="24"/>
                <w:szCs w:val="24"/>
              </w:rPr>
              <w:t xml:space="preserve"> та бути підписаними</w:t>
            </w:r>
            <w:r w:rsidR="007376CD" w:rsidRPr="00BB4E7E">
              <w:rPr>
                <w:rFonts w:ascii="Times New Roman" w:eastAsia="Times New Roman" w:hAnsi="Times New Roman" w:cs="Times New Roman"/>
                <w:b/>
                <w:sz w:val="24"/>
                <w:szCs w:val="24"/>
              </w:rPr>
              <w:t xml:space="preserve"> з використанням</w:t>
            </w:r>
            <w:r w:rsidR="0031668B" w:rsidRPr="00BB4E7E">
              <w:rPr>
                <w:rFonts w:ascii="Times New Roman" w:eastAsia="Times New Roman" w:hAnsi="Times New Roman" w:cs="Times New Roman"/>
                <w:b/>
                <w:sz w:val="24"/>
                <w:szCs w:val="24"/>
              </w:rPr>
              <w:t xml:space="preserve"> кваліфікован</w:t>
            </w:r>
            <w:r w:rsidR="007376CD" w:rsidRPr="00BB4E7E">
              <w:rPr>
                <w:rFonts w:ascii="Times New Roman" w:eastAsia="Times New Roman" w:hAnsi="Times New Roman" w:cs="Times New Roman"/>
                <w:b/>
                <w:sz w:val="24"/>
                <w:szCs w:val="24"/>
              </w:rPr>
              <w:t>ого електронного підпису</w:t>
            </w:r>
            <w:r w:rsidRPr="00BB4E7E">
              <w:rPr>
                <w:rFonts w:ascii="Times New Roman" w:eastAsia="Times New Roman" w:hAnsi="Times New Roman" w:cs="Times New Roman"/>
                <w:b/>
                <w:sz w:val="24"/>
                <w:szCs w:val="24"/>
              </w:rPr>
              <w:t>.</w:t>
            </w:r>
          </w:p>
        </w:tc>
      </w:tr>
      <w:tr w:rsidR="00A37A74" w:rsidRPr="00BB4E7E" w14:paraId="298A291E" w14:textId="77777777">
        <w:tc>
          <w:tcPr>
            <w:tcW w:w="7564" w:type="dxa"/>
            <w:shd w:val="clear" w:color="auto" w:fill="auto"/>
          </w:tcPr>
          <w:p w14:paraId="575649E2" w14:textId="77777777"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52.</w:t>
            </w:r>
            <w:r w:rsidR="00025E7E"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
                <w:sz w:val="24"/>
                <w:szCs w:val="24"/>
              </w:rPr>
              <w:t>Реєстрація нотаріальних дій</w:t>
            </w:r>
          </w:p>
        </w:tc>
        <w:tc>
          <w:tcPr>
            <w:tcW w:w="7564" w:type="dxa"/>
            <w:shd w:val="clear" w:color="auto" w:fill="auto"/>
          </w:tcPr>
          <w:p w14:paraId="245D476F" w14:textId="77777777" w:rsidR="00A37A74" w:rsidRPr="00BB4E7E" w:rsidRDefault="00A37A74" w:rsidP="0021052E">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52.</w:t>
            </w:r>
            <w:r w:rsidR="00025E7E"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b/>
                <w:sz w:val="24"/>
                <w:szCs w:val="24"/>
              </w:rPr>
              <w:t>Реєстрація нотаріальних дій</w:t>
            </w:r>
          </w:p>
        </w:tc>
      </w:tr>
      <w:tr w:rsidR="00A37A74" w:rsidRPr="00BB4E7E" w14:paraId="65DE346B" w14:textId="77777777">
        <w:tc>
          <w:tcPr>
            <w:tcW w:w="7564" w:type="dxa"/>
            <w:shd w:val="clear" w:color="auto" w:fill="auto"/>
          </w:tcPr>
          <w:p w14:paraId="34583BCA"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Про всі нотаріальні дії, вчинені нотаріусами або посадовими особами органів місцевого самоврядування, робиться запис у реєстрах для реєстрації нотаріальних дій після того, як нотаріус зробить посвідчувальний напис на документі або підпише документ, що ним видається.</w:t>
            </w:r>
          </w:p>
          <w:p w14:paraId="37FA90B2"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bookmarkStart w:id="170" w:name="3utoxif" w:colFirst="0" w:colLast="0"/>
            <w:bookmarkEnd w:id="170"/>
            <w:r w:rsidRPr="00BB4E7E">
              <w:rPr>
                <w:rFonts w:ascii="Times New Roman" w:eastAsia="Times New Roman" w:hAnsi="Times New Roman" w:cs="Times New Roman"/>
                <w:b/>
                <w:sz w:val="24"/>
                <w:szCs w:val="24"/>
              </w:rPr>
              <w:t>Кожна нотаріальна дія реєструється під окремим порядковим номером. Номер, під яким нотаріальна дія зареєстрована, зазначається на документі, що видається нотаріусом, чи в посвідчувальному написі.</w:t>
            </w:r>
          </w:p>
          <w:p w14:paraId="228DCE1D"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bookmarkStart w:id="171" w:name="29yz7q8" w:colFirst="0" w:colLast="0"/>
            <w:bookmarkEnd w:id="171"/>
            <w:r w:rsidRPr="00BB4E7E">
              <w:rPr>
                <w:rFonts w:ascii="Times New Roman" w:eastAsia="Times New Roman" w:hAnsi="Times New Roman" w:cs="Times New Roman"/>
                <w:b/>
                <w:sz w:val="24"/>
                <w:szCs w:val="24"/>
              </w:rPr>
              <w:t xml:space="preserve">Реєстр для реєстрації нотаріальних дій повинен бути прошнурований, аркуші пронумеровані. Кількість аркушів у реєстрі повинна бути засвідчена підписом посадової особи </w:t>
            </w:r>
            <w:r w:rsidRPr="00BB4E7E">
              <w:rPr>
                <w:rFonts w:ascii="Times New Roman" w:eastAsia="Times New Roman" w:hAnsi="Times New Roman" w:cs="Times New Roman"/>
                <w:b/>
                <w:sz w:val="24"/>
                <w:szCs w:val="24"/>
              </w:rPr>
              <w:lastRenderedPageBreak/>
              <w:t>відповідного територіального органу Міністерства юстиції України та його печаткою. Кожний нотаріус веде окремий реєстр.</w:t>
            </w:r>
          </w:p>
          <w:p w14:paraId="3528F305"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bookmarkStart w:id="172" w:name="p49hy1" w:colFirst="0" w:colLast="0"/>
            <w:bookmarkStart w:id="173" w:name="393x0lu" w:colFirst="0" w:colLast="0"/>
            <w:bookmarkEnd w:id="172"/>
            <w:bookmarkEnd w:id="173"/>
            <w:r w:rsidRPr="00BB4E7E">
              <w:rPr>
                <w:rFonts w:ascii="Times New Roman" w:eastAsia="Times New Roman" w:hAnsi="Times New Roman" w:cs="Times New Roman"/>
                <w:b/>
                <w:sz w:val="24"/>
                <w:szCs w:val="24"/>
              </w:rPr>
              <w:t>Запис у реєстрі робиться чітко, розбірливо, із заповненням усіх граф, передбачених за встановленою формою. Не допускаються підчистки, дописки, інші незастережні виправлення та запис олівцем.</w:t>
            </w:r>
          </w:p>
          <w:p w14:paraId="7EFFE167"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bookmarkStart w:id="174" w:name="1o97atn" w:colFirst="0" w:colLast="0"/>
            <w:bookmarkEnd w:id="174"/>
            <w:r w:rsidRPr="00BB4E7E">
              <w:rPr>
                <w:rFonts w:ascii="Times New Roman" w:eastAsia="Times New Roman" w:hAnsi="Times New Roman" w:cs="Times New Roman"/>
                <w:b/>
                <w:sz w:val="24"/>
                <w:szCs w:val="24"/>
              </w:rPr>
              <w:t>Запис у реєстрі є доказом вчинення нотаріальної дії.</w:t>
            </w:r>
          </w:p>
          <w:p w14:paraId="39771D69"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b/>
                <w:sz w:val="24"/>
                <w:szCs w:val="24"/>
              </w:rPr>
            </w:pPr>
            <w:bookmarkStart w:id="175" w:name="488uthg" w:colFirst="0" w:colLast="0"/>
            <w:bookmarkEnd w:id="175"/>
            <w:r w:rsidRPr="00BB4E7E">
              <w:rPr>
                <w:rFonts w:ascii="Times New Roman" w:eastAsia="Times New Roman" w:hAnsi="Times New Roman" w:cs="Times New Roman"/>
                <w:b/>
                <w:sz w:val="24"/>
                <w:szCs w:val="24"/>
              </w:rPr>
              <w:t>Порядок ведення реєстрів для реєстрації нотаріальних дій та їх форма встановлюються Міністерством юстиції України.</w:t>
            </w:r>
          </w:p>
        </w:tc>
        <w:tc>
          <w:tcPr>
            <w:tcW w:w="7564" w:type="dxa"/>
            <w:shd w:val="clear" w:color="auto" w:fill="auto"/>
          </w:tcPr>
          <w:p w14:paraId="29B01BB0" w14:textId="1929C491"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Всі нотаріальні дії, вчинені нотаріусами або посадовими особами, які вчиняють нотаріальні дії, реєструються в реєстрі нотаріальних дій.</w:t>
            </w:r>
          </w:p>
          <w:p w14:paraId="642300E8" w14:textId="320D71DF"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Кожній нотаріальній дії присвоюється реєстраційний номер. Присвоєний номер зазначається на документі, що видається нотаріусом, чи в посвідчувальному написі.</w:t>
            </w:r>
          </w:p>
          <w:p w14:paraId="2DE6B98C" w14:textId="6F70444A" w:rsidR="00A37A74" w:rsidRPr="00BB4E7E" w:rsidRDefault="00A37A74"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Нотаріальна дія вважається вчиненою з моменту внесення запису до реєстру нотаріальних дій.</w:t>
            </w:r>
          </w:p>
          <w:p w14:paraId="0768ED9B" w14:textId="24A8E049" w:rsidR="00A37A74" w:rsidRPr="00BB4E7E" w:rsidRDefault="00A37A74" w:rsidP="009234D9">
            <w:pPr>
              <w:widowControl w:val="0"/>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Порядок реєстрації нотаріальних дій в електронному реєстрі нотаріальних дій визначається в положенні про електронну систему нотаріату.</w:t>
            </w:r>
          </w:p>
          <w:p w14:paraId="5F6FFA32" w14:textId="77777777" w:rsidR="00A37A74" w:rsidRPr="00BB4E7E" w:rsidRDefault="00A37A74"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p>
        </w:tc>
      </w:tr>
      <w:tr w:rsidR="00366BFC" w:rsidRPr="00BB4E7E" w14:paraId="136F47D1" w14:textId="77777777">
        <w:tc>
          <w:tcPr>
            <w:tcW w:w="7564" w:type="dxa"/>
            <w:shd w:val="clear" w:color="auto" w:fill="auto"/>
          </w:tcPr>
          <w:p w14:paraId="1F8FF0CF"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bCs/>
                <w:sz w:val="24"/>
                <w:szCs w:val="24"/>
                <w:shd w:val="clear" w:color="auto" w:fill="FFFFFF"/>
              </w:rPr>
            </w:pPr>
            <w:r w:rsidRPr="00BB4E7E">
              <w:rPr>
                <w:rStyle w:val="rvts9"/>
                <w:rFonts w:ascii="Times New Roman" w:hAnsi="Times New Roman" w:cs="Times New Roman"/>
                <w:b/>
                <w:bCs/>
                <w:sz w:val="24"/>
                <w:szCs w:val="24"/>
              </w:rPr>
              <w:t>Стаття 75.</w:t>
            </w:r>
            <w:r w:rsidR="00025E7E" w:rsidRPr="00BB4E7E">
              <w:t xml:space="preserve"> </w:t>
            </w:r>
            <w:r w:rsidRPr="00BB4E7E">
              <w:rPr>
                <w:rFonts w:ascii="Times New Roman" w:hAnsi="Times New Roman" w:cs="Times New Roman"/>
                <w:sz w:val="24"/>
                <w:szCs w:val="24"/>
              </w:rPr>
              <w:t>Засвідчення вірності копій документів</w:t>
            </w:r>
          </w:p>
        </w:tc>
        <w:tc>
          <w:tcPr>
            <w:tcW w:w="7564" w:type="dxa"/>
            <w:shd w:val="clear" w:color="auto" w:fill="auto"/>
          </w:tcPr>
          <w:p w14:paraId="7015E7EC" w14:textId="77777777" w:rsidR="00366BFC" w:rsidRPr="00BB4E7E" w:rsidRDefault="00366BFC" w:rsidP="009234D9">
            <w:pPr>
              <w:widowControl w:val="0"/>
              <w:spacing w:after="0" w:line="240" w:lineRule="auto"/>
              <w:ind w:firstLine="284"/>
              <w:jc w:val="both"/>
              <w:rPr>
                <w:rFonts w:ascii="Times New Roman" w:hAnsi="Times New Roman" w:cs="Times New Roman"/>
                <w:b/>
                <w:bCs/>
                <w:sz w:val="24"/>
                <w:szCs w:val="24"/>
                <w:shd w:val="clear" w:color="auto" w:fill="FFFFFF"/>
              </w:rPr>
            </w:pPr>
            <w:r w:rsidRPr="00BB4E7E">
              <w:rPr>
                <w:rStyle w:val="rvts9"/>
                <w:rFonts w:ascii="Times New Roman" w:hAnsi="Times New Roman" w:cs="Times New Roman"/>
                <w:b/>
                <w:bCs/>
                <w:sz w:val="24"/>
                <w:szCs w:val="24"/>
              </w:rPr>
              <w:t>Стаття 75.</w:t>
            </w:r>
            <w:r w:rsidR="00025E7E" w:rsidRPr="00BB4E7E">
              <w:t xml:space="preserve"> </w:t>
            </w:r>
            <w:r w:rsidRPr="00BB4E7E">
              <w:rPr>
                <w:rFonts w:ascii="Times New Roman" w:hAnsi="Times New Roman" w:cs="Times New Roman"/>
                <w:sz w:val="24"/>
                <w:szCs w:val="24"/>
              </w:rPr>
              <w:t xml:space="preserve">Засвідчення вірності </w:t>
            </w:r>
            <w:r w:rsidRPr="00BB4E7E">
              <w:rPr>
                <w:rFonts w:ascii="Times New Roman" w:hAnsi="Times New Roman" w:cs="Times New Roman"/>
                <w:b/>
                <w:bCs/>
                <w:sz w:val="24"/>
                <w:szCs w:val="24"/>
              </w:rPr>
              <w:t>паперових</w:t>
            </w:r>
            <w:r w:rsidRPr="00BB4E7E">
              <w:rPr>
                <w:rFonts w:ascii="Times New Roman" w:hAnsi="Times New Roman" w:cs="Times New Roman"/>
                <w:sz w:val="24"/>
                <w:szCs w:val="24"/>
              </w:rPr>
              <w:t xml:space="preserve"> копій </w:t>
            </w:r>
            <w:r w:rsidRPr="00BB4E7E">
              <w:rPr>
                <w:rFonts w:ascii="Times New Roman" w:hAnsi="Times New Roman" w:cs="Times New Roman"/>
                <w:b/>
                <w:bCs/>
                <w:sz w:val="24"/>
                <w:szCs w:val="24"/>
              </w:rPr>
              <w:t>паперових</w:t>
            </w:r>
            <w:r w:rsidRPr="00BB4E7E">
              <w:rPr>
                <w:rFonts w:ascii="Times New Roman" w:hAnsi="Times New Roman" w:cs="Times New Roman"/>
                <w:sz w:val="24"/>
                <w:szCs w:val="24"/>
              </w:rPr>
              <w:t xml:space="preserve"> документів</w:t>
            </w:r>
          </w:p>
        </w:tc>
      </w:tr>
      <w:tr w:rsidR="00366BFC" w:rsidRPr="00BB4E7E" w14:paraId="54AC753F" w14:textId="77777777">
        <w:tc>
          <w:tcPr>
            <w:tcW w:w="7564" w:type="dxa"/>
            <w:shd w:val="clear" w:color="auto" w:fill="auto"/>
          </w:tcPr>
          <w:p w14:paraId="2F22D2CD"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bCs/>
                <w:sz w:val="24"/>
                <w:szCs w:val="24"/>
                <w:shd w:val="clear" w:color="auto" w:fill="FFFFFF"/>
              </w:rPr>
            </w:pPr>
            <w:r w:rsidRPr="00BB4E7E">
              <w:rPr>
                <w:rFonts w:ascii="Times New Roman" w:hAnsi="Times New Roman" w:cs="Times New Roman"/>
                <w:sz w:val="24"/>
                <w:szCs w:val="24"/>
              </w:rPr>
              <w:t>Нотаріуси, посадові особи органів місцевого самоврядування та посадові особи консульських установ України, які вчиняють нотаріальні дії, засвідчують вірність копій документів, виданих юридичними особами, за умови що ці документи не суперечать закону, мають юридичне значення і засвідчення вірності їх копій не заборонено законом.</w:t>
            </w:r>
          </w:p>
        </w:tc>
        <w:tc>
          <w:tcPr>
            <w:tcW w:w="7564" w:type="dxa"/>
            <w:shd w:val="clear" w:color="auto" w:fill="auto"/>
          </w:tcPr>
          <w:p w14:paraId="65FDCCF3" w14:textId="77777777" w:rsidR="00366BFC" w:rsidRPr="00BB4E7E" w:rsidRDefault="00366BFC" w:rsidP="009234D9">
            <w:pPr>
              <w:widowControl w:val="0"/>
              <w:spacing w:after="0" w:line="240" w:lineRule="auto"/>
              <w:ind w:firstLine="284"/>
              <w:jc w:val="both"/>
              <w:rPr>
                <w:rFonts w:ascii="Times New Roman" w:hAnsi="Times New Roman" w:cs="Times New Roman"/>
                <w:b/>
                <w:bCs/>
                <w:sz w:val="24"/>
                <w:szCs w:val="24"/>
                <w:shd w:val="clear" w:color="auto" w:fill="FFFFFF"/>
              </w:rPr>
            </w:pPr>
            <w:r w:rsidRPr="00BB4E7E">
              <w:rPr>
                <w:rFonts w:ascii="Times New Roman" w:hAnsi="Times New Roman" w:cs="Times New Roman"/>
                <w:sz w:val="24"/>
                <w:szCs w:val="24"/>
              </w:rPr>
              <w:t xml:space="preserve">Нотаріуси, посадові особи органів місцевого самоврядування та посадові особи консульських установ України, які вчиняють нотаріальні дії, засвідчують вірність </w:t>
            </w:r>
            <w:r w:rsidRPr="00BB4E7E">
              <w:rPr>
                <w:rFonts w:ascii="Times New Roman" w:hAnsi="Times New Roman" w:cs="Times New Roman"/>
                <w:b/>
                <w:bCs/>
                <w:sz w:val="24"/>
                <w:szCs w:val="24"/>
              </w:rPr>
              <w:t>паперових</w:t>
            </w:r>
            <w:r w:rsidRPr="00BB4E7E">
              <w:rPr>
                <w:rFonts w:ascii="Times New Roman" w:hAnsi="Times New Roman" w:cs="Times New Roman"/>
                <w:sz w:val="24"/>
                <w:szCs w:val="24"/>
              </w:rPr>
              <w:t xml:space="preserve"> копій </w:t>
            </w:r>
            <w:r w:rsidRPr="00BB4E7E">
              <w:rPr>
                <w:rFonts w:ascii="Times New Roman" w:hAnsi="Times New Roman" w:cs="Times New Roman"/>
                <w:b/>
                <w:bCs/>
                <w:sz w:val="24"/>
                <w:szCs w:val="24"/>
              </w:rPr>
              <w:t>паперових</w:t>
            </w:r>
            <w:r w:rsidRPr="00BB4E7E">
              <w:rPr>
                <w:rFonts w:ascii="Times New Roman" w:hAnsi="Times New Roman" w:cs="Times New Roman"/>
                <w:sz w:val="24"/>
                <w:szCs w:val="24"/>
              </w:rPr>
              <w:t xml:space="preserve"> документів, виданих юридичними особами, за умови що ці документи не суперечать закону, мають юридичне значення і засвідчення вірності їх копій не заборонено законом.</w:t>
            </w:r>
          </w:p>
        </w:tc>
      </w:tr>
      <w:tr w:rsidR="00366BFC" w:rsidRPr="00BB4E7E" w14:paraId="6B6CE570" w14:textId="77777777">
        <w:tc>
          <w:tcPr>
            <w:tcW w:w="7564" w:type="dxa"/>
            <w:shd w:val="clear" w:color="auto" w:fill="auto"/>
          </w:tcPr>
          <w:p w14:paraId="771ACC19"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bCs/>
                <w:sz w:val="24"/>
                <w:szCs w:val="24"/>
                <w:shd w:val="clear" w:color="auto" w:fill="FFFFFF"/>
              </w:rPr>
            </w:pPr>
            <w:r w:rsidRPr="00BB4E7E">
              <w:rPr>
                <w:rFonts w:ascii="Times New Roman" w:hAnsi="Times New Roman" w:cs="Times New Roman"/>
                <w:sz w:val="24"/>
                <w:szCs w:val="24"/>
              </w:rPr>
              <w:t>Вірність копії документа, виданого фізичною особою, засвідчується у випадках, якщо справжність підпису фізичної особи на оригіналі цього документа засвідчена нотаріусом, посадовою особою органу місцевого самоврядування, посадовою особою консульської установи України, начальником установи виконання покарань.</w:t>
            </w:r>
          </w:p>
        </w:tc>
        <w:tc>
          <w:tcPr>
            <w:tcW w:w="7564" w:type="dxa"/>
            <w:shd w:val="clear" w:color="auto" w:fill="auto"/>
          </w:tcPr>
          <w:p w14:paraId="5A14CF98" w14:textId="77777777" w:rsidR="00366BFC" w:rsidRPr="00BB4E7E" w:rsidRDefault="00366BFC" w:rsidP="009234D9">
            <w:pPr>
              <w:widowControl w:val="0"/>
              <w:spacing w:after="0" w:line="240" w:lineRule="auto"/>
              <w:ind w:firstLine="284"/>
              <w:jc w:val="both"/>
              <w:rPr>
                <w:rFonts w:ascii="Times New Roman" w:hAnsi="Times New Roman" w:cs="Times New Roman"/>
                <w:b/>
                <w:bCs/>
                <w:sz w:val="24"/>
                <w:szCs w:val="24"/>
                <w:shd w:val="clear" w:color="auto" w:fill="FFFFFF"/>
              </w:rPr>
            </w:pPr>
            <w:r w:rsidRPr="00BB4E7E">
              <w:rPr>
                <w:rFonts w:ascii="Times New Roman" w:hAnsi="Times New Roman" w:cs="Times New Roman"/>
                <w:sz w:val="24"/>
                <w:szCs w:val="24"/>
              </w:rPr>
              <w:t xml:space="preserve">Вірність </w:t>
            </w:r>
            <w:r w:rsidRPr="00BB4E7E">
              <w:rPr>
                <w:rFonts w:ascii="Times New Roman" w:hAnsi="Times New Roman" w:cs="Times New Roman"/>
                <w:b/>
                <w:bCs/>
                <w:sz w:val="24"/>
                <w:szCs w:val="24"/>
              </w:rPr>
              <w:t>паперової</w:t>
            </w:r>
            <w:r w:rsidRPr="00BB4E7E">
              <w:rPr>
                <w:rFonts w:ascii="Times New Roman" w:hAnsi="Times New Roman" w:cs="Times New Roman"/>
                <w:sz w:val="24"/>
                <w:szCs w:val="24"/>
              </w:rPr>
              <w:t xml:space="preserve"> копії </w:t>
            </w:r>
            <w:r w:rsidRPr="00BB4E7E">
              <w:rPr>
                <w:rFonts w:ascii="Times New Roman" w:hAnsi="Times New Roman" w:cs="Times New Roman"/>
                <w:b/>
                <w:bCs/>
                <w:sz w:val="24"/>
                <w:szCs w:val="24"/>
              </w:rPr>
              <w:t>паперового</w:t>
            </w:r>
            <w:r w:rsidRPr="00BB4E7E">
              <w:rPr>
                <w:rFonts w:ascii="Times New Roman" w:hAnsi="Times New Roman" w:cs="Times New Roman"/>
                <w:sz w:val="24"/>
                <w:szCs w:val="24"/>
              </w:rPr>
              <w:t xml:space="preserve"> документа, виданого фізичною особою, засвідчується у випадках, якщо справжність підпису фізичної особи на оригіналі цього документа засвідчена нотаріусом, посадовою особою органу місцевого самоврядування, посадовою особою консульської установи України, начальником установи виконання покарань.</w:t>
            </w:r>
          </w:p>
        </w:tc>
      </w:tr>
      <w:tr w:rsidR="00366BFC" w:rsidRPr="00BB4E7E" w14:paraId="6E8486AC" w14:textId="77777777">
        <w:tc>
          <w:tcPr>
            <w:tcW w:w="7564" w:type="dxa"/>
            <w:shd w:val="clear" w:color="auto" w:fill="auto"/>
          </w:tcPr>
          <w:p w14:paraId="4BAAF71E" w14:textId="77777777" w:rsidR="00366BFC" w:rsidRPr="00BB4E7E" w:rsidRDefault="00366BFC" w:rsidP="009234D9">
            <w:pPr>
              <w:widowControl w:val="0"/>
              <w:spacing w:after="0" w:line="240" w:lineRule="auto"/>
              <w:ind w:firstLine="284"/>
              <w:jc w:val="both"/>
              <w:rPr>
                <w:rFonts w:ascii="Times New Roman" w:hAnsi="Times New Roman" w:cs="Times New Roman"/>
                <w:sz w:val="24"/>
                <w:szCs w:val="24"/>
              </w:rPr>
            </w:pPr>
            <w:r w:rsidRPr="00BB4E7E">
              <w:rPr>
                <w:rFonts w:ascii="Times New Roman" w:eastAsia="Times New Roman" w:hAnsi="Times New Roman" w:cs="Times New Roman"/>
                <w:b/>
                <w:sz w:val="24"/>
                <w:szCs w:val="24"/>
              </w:rPr>
              <w:t>Відсутня</w:t>
            </w:r>
          </w:p>
        </w:tc>
        <w:tc>
          <w:tcPr>
            <w:tcW w:w="7564" w:type="dxa"/>
            <w:shd w:val="clear" w:color="auto" w:fill="auto"/>
          </w:tcPr>
          <w:p w14:paraId="78D7166F" w14:textId="77777777" w:rsidR="00366BFC" w:rsidRPr="00BB4E7E" w:rsidRDefault="00366BFC" w:rsidP="009234D9">
            <w:pPr>
              <w:pStyle w:val="3"/>
              <w:keepNext w:val="0"/>
              <w:keepLines w:val="0"/>
              <w:widowControl w:val="0"/>
              <w:tabs>
                <w:tab w:val="left" w:pos="5496"/>
              </w:tabs>
              <w:spacing w:before="0" w:line="240" w:lineRule="auto"/>
              <w:ind w:firstLine="284"/>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Стаття 75-1. Засвідчення</w:t>
            </w:r>
            <w:r w:rsidR="008E465F" w:rsidRPr="00BB4E7E">
              <w:rPr>
                <w:rFonts w:ascii="Times New Roman" w:eastAsia="Times New Roman" w:hAnsi="Times New Roman" w:cs="Times New Roman"/>
                <w:color w:val="auto"/>
                <w:sz w:val="24"/>
                <w:szCs w:val="24"/>
              </w:rPr>
              <w:t xml:space="preserve"> нотаріусом</w:t>
            </w:r>
            <w:r w:rsidRPr="00BB4E7E">
              <w:rPr>
                <w:rFonts w:ascii="Times New Roman" w:eastAsia="Times New Roman" w:hAnsi="Times New Roman" w:cs="Times New Roman"/>
                <w:color w:val="auto"/>
                <w:sz w:val="24"/>
                <w:szCs w:val="24"/>
              </w:rPr>
              <w:t xml:space="preserve"> вірності електронн</w:t>
            </w:r>
            <w:r w:rsidR="00E471F7" w:rsidRPr="00BB4E7E">
              <w:rPr>
                <w:rFonts w:ascii="Times New Roman" w:eastAsia="Times New Roman" w:hAnsi="Times New Roman" w:cs="Times New Roman"/>
                <w:color w:val="auto"/>
                <w:sz w:val="24"/>
                <w:szCs w:val="24"/>
              </w:rPr>
              <w:t>ої</w:t>
            </w:r>
            <w:r w:rsidRPr="00BB4E7E">
              <w:rPr>
                <w:rFonts w:ascii="Times New Roman" w:eastAsia="Times New Roman" w:hAnsi="Times New Roman" w:cs="Times New Roman"/>
                <w:color w:val="auto"/>
                <w:sz w:val="24"/>
                <w:szCs w:val="24"/>
              </w:rPr>
              <w:t xml:space="preserve"> копі</w:t>
            </w:r>
            <w:r w:rsidR="00E471F7" w:rsidRPr="00BB4E7E">
              <w:rPr>
                <w:rFonts w:ascii="Times New Roman" w:eastAsia="Times New Roman" w:hAnsi="Times New Roman" w:cs="Times New Roman"/>
                <w:color w:val="auto"/>
                <w:sz w:val="24"/>
                <w:szCs w:val="24"/>
              </w:rPr>
              <w:t>ї</w:t>
            </w:r>
            <w:r w:rsidRPr="00BB4E7E">
              <w:rPr>
                <w:rFonts w:ascii="Times New Roman" w:eastAsia="Times New Roman" w:hAnsi="Times New Roman" w:cs="Times New Roman"/>
                <w:color w:val="auto"/>
                <w:sz w:val="24"/>
                <w:szCs w:val="24"/>
              </w:rPr>
              <w:t xml:space="preserve"> паперов</w:t>
            </w:r>
            <w:r w:rsidR="00E471F7" w:rsidRPr="00BB4E7E">
              <w:rPr>
                <w:rFonts w:ascii="Times New Roman" w:eastAsia="Times New Roman" w:hAnsi="Times New Roman" w:cs="Times New Roman"/>
                <w:color w:val="auto"/>
                <w:sz w:val="24"/>
                <w:szCs w:val="24"/>
              </w:rPr>
              <w:t>ого</w:t>
            </w:r>
            <w:r w:rsidRPr="00BB4E7E">
              <w:rPr>
                <w:rFonts w:ascii="Times New Roman" w:eastAsia="Times New Roman" w:hAnsi="Times New Roman" w:cs="Times New Roman"/>
                <w:color w:val="auto"/>
                <w:sz w:val="24"/>
                <w:szCs w:val="24"/>
              </w:rPr>
              <w:t xml:space="preserve"> документ</w:t>
            </w:r>
            <w:r w:rsidR="00E471F7" w:rsidRPr="00BB4E7E">
              <w:rPr>
                <w:rFonts w:ascii="Times New Roman" w:eastAsia="Times New Roman" w:hAnsi="Times New Roman" w:cs="Times New Roman"/>
                <w:color w:val="auto"/>
                <w:sz w:val="24"/>
                <w:szCs w:val="24"/>
              </w:rPr>
              <w:t>а</w:t>
            </w:r>
            <w:r w:rsidR="007376CD" w:rsidRPr="00BB4E7E">
              <w:rPr>
                <w:rFonts w:ascii="Times New Roman" w:eastAsia="Times New Roman" w:hAnsi="Times New Roman" w:cs="Times New Roman"/>
                <w:color w:val="auto"/>
                <w:sz w:val="24"/>
                <w:szCs w:val="24"/>
              </w:rPr>
              <w:t xml:space="preserve"> або ви</w:t>
            </w:r>
            <w:r w:rsidR="00E723F4" w:rsidRPr="00BB4E7E">
              <w:rPr>
                <w:rFonts w:ascii="Times New Roman" w:eastAsia="Times New Roman" w:hAnsi="Times New Roman" w:cs="Times New Roman"/>
                <w:color w:val="auto"/>
                <w:sz w:val="24"/>
                <w:szCs w:val="24"/>
              </w:rPr>
              <w:t>писки</w:t>
            </w:r>
            <w:r w:rsidR="007376CD" w:rsidRPr="00BB4E7E">
              <w:rPr>
                <w:rFonts w:ascii="Times New Roman" w:eastAsia="Times New Roman" w:hAnsi="Times New Roman" w:cs="Times New Roman"/>
                <w:color w:val="auto"/>
                <w:sz w:val="24"/>
                <w:szCs w:val="24"/>
              </w:rPr>
              <w:t xml:space="preserve"> з нього</w:t>
            </w:r>
          </w:p>
        </w:tc>
      </w:tr>
      <w:tr w:rsidR="00366BFC" w:rsidRPr="00BB4E7E" w14:paraId="63CDF418" w14:textId="77777777">
        <w:tc>
          <w:tcPr>
            <w:tcW w:w="7564" w:type="dxa"/>
            <w:shd w:val="clear" w:color="auto" w:fill="auto"/>
          </w:tcPr>
          <w:p w14:paraId="6D2F797B" w14:textId="77777777" w:rsidR="00366BFC" w:rsidRPr="00BB4E7E" w:rsidRDefault="00366BFC" w:rsidP="009234D9">
            <w:pPr>
              <w:widowControl w:val="0"/>
              <w:spacing w:after="0" w:line="240" w:lineRule="auto"/>
              <w:ind w:firstLine="284"/>
              <w:jc w:val="both"/>
              <w:rPr>
                <w:rFonts w:ascii="Times New Roman" w:hAnsi="Times New Roman" w:cs="Times New Roman"/>
                <w:sz w:val="24"/>
                <w:szCs w:val="24"/>
              </w:rPr>
            </w:pPr>
          </w:p>
        </w:tc>
        <w:tc>
          <w:tcPr>
            <w:tcW w:w="7564" w:type="dxa"/>
            <w:shd w:val="clear" w:color="auto" w:fill="auto"/>
          </w:tcPr>
          <w:p w14:paraId="51544D68" w14:textId="5559B44B" w:rsidR="00366BFC" w:rsidRPr="00BB4E7E" w:rsidRDefault="00D523EC" w:rsidP="009234D9">
            <w:pPr>
              <w:pStyle w:val="3"/>
              <w:keepNext w:val="0"/>
              <w:keepLines w:val="0"/>
              <w:widowControl w:val="0"/>
              <w:tabs>
                <w:tab w:val="left" w:pos="5496"/>
              </w:tabs>
              <w:spacing w:before="0" w:line="240" w:lineRule="auto"/>
              <w:ind w:firstLine="284"/>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Е</w:t>
            </w:r>
            <w:r w:rsidR="00E471F7" w:rsidRPr="00BB4E7E">
              <w:rPr>
                <w:rFonts w:ascii="Times New Roman" w:eastAsia="Times New Roman" w:hAnsi="Times New Roman" w:cs="Times New Roman"/>
                <w:color w:val="auto"/>
                <w:sz w:val="24"/>
                <w:szCs w:val="24"/>
              </w:rPr>
              <w:t>лектронн</w:t>
            </w:r>
            <w:r w:rsidRPr="00BB4E7E">
              <w:rPr>
                <w:rFonts w:ascii="Times New Roman" w:eastAsia="Times New Roman" w:hAnsi="Times New Roman" w:cs="Times New Roman"/>
                <w:color w:val="auto"/>
                <w:sz w:val="24"/>
                <w:szCs w:val="24"/>
              </w:rPr>
              <w:t>а</w:t>
            </w:r>
            <w:r w:rsidR="00E471F7" w:rsidRPr="00BB4E7E">
              <w:rPr>
                <w:rFonts w:ascii="Times New Roman" w:eastAsia="Times New Roman" w:hAnsi="Times New Roman" w:cs="Times New Roman"/>
                <w:color w:val="auto"/>
                <w:sz w:val="24"/>
                <w:szCs w:val="24"/>
              </w:rPr>
              <w:t xml:space="preserve"> </w:t>
            </w:r>
            <w:r w:rsidR="00366BFC" w:rsidRPr="00BB4E7E">
              <w:rPr>
                <w:rFonts w:ascii="Times New Roman" w:eastAsia="Times New Roman" w:hAnsi="Times New Roman" w:cs="Times New Roman"/>
                <w:color w:val="auto"/>
                <w:sz w:val="24"/>
                <w:szCs w:val="24"/>
              </w:rPr>
              <w:t>копі</w:t>
            </w:r>
            <w:r w:rsidRPr="00BB4E7E">
              <w:rPr>
                <w:rFonts w:ascii="Times New Roman" w:eastAsia="Times New Roman" w:hAnsi="Times New Roman" w:cs="Times New Roman"/>
                <w:color w:val="auto"/>
                <w:sz w:val="24"/>
                <w:szCs w:val="24"/>
              </w:rPr>
              <w:t>я</w:t>
            </w:r>
            <w:r w:rsidR="00366BFC" w:rsidRPr="00BB4E7E">
              <w:rPr>
                <w:rFonts w:ascii="Times New Roman" w:eastAsia="Times New Roman" w:hAnsi="Times New Roman" w:cs="Times New Roman"/>
                <w:color w:val="auto"/>
                <w:sz w:val="24"/>
                <w:szCs w:val="24"/>
              </w:rPr>
              <w:t xml:space="preserve"> паперов</w:t>
            </w:r>
            <w:r w:rsidR="00E471F7" w:rsidRPr="00BB4E7E">
              <w:rPr>
                <w:rFonts w:ascii="Times New Roman" w:eastAsia="Times New Roman" w:hAnsi="Times New Roman" w:cs="Times New Roman"/>
                <w:color w:val="auto"/>
                <w:sz w:val="24"/>
                <w:szCs w:val="24"/>
              </w:rPr>
              <w:t>ого</w:t>
            </w:r>
            <w:r w:rsidR="00366BFC" w:rsidRPr="00BB4E7E">
              <w:rPr>
                <w:rFonts w:ascii="Times New Roman" w:eastAsia="Times New Roman" w:hAnsi="Times New Roman" w:cs="Times New Roman"/>
                <w:color w:val="auto"/>
                <w:sz w:val="24"/>
                <w:szCs w:val="24"/>
              </w:rPr>
              <w:t xml:space="preserve"> документ</w:t>
            </w:r>
            <w:r w:rsidR="00E471F7" w:rsidRPr="00BB4E7E">
              <w:rPr>
                <w:rFonts w:ascii="Times New Roman" w:eastAsia="Times New Roman" w:hAnsi="Times New Roman" w:cs="Times New Roman"/>
                <w:color w:val="auto"/>
                <w:sz w:val="24"/>
                <w:szCs w:val="24"/>
              </w:rPr>
              <w:t>а</w:t>
            </w:r>
            <w:r w:rsidR="007376CD" w:rsidRPr="00BB4E7E">
              <w:rPr>
                <w:rFonts w:ascii="Times New Roman" w:eastAsia="Times New Roman" w:hAnsi="Times New Roman" w:cs="Times New Roman"/>
                <w:color w:val="auto"/>
                <w:sz w:val="24"/>
                <w:szCs w:val="24"/>
              </w:rPr>
              <w:t xml:space="preserve"> або ви</w:t>
            </w:r>
            <w:r w:rsidR="00E723F4" w:rsidRPr="00BB4E7E">
              <w:rPr>
                <w:rFonts w:ascii="Times New Roman" w:eastAsia="Times New Roman" w:hAnsi="Times New Roman" w:cs="Times New Roman"/>
                <w:color w:val="auto"/>
                <w:sz w:val="24"/>
                <w:szCs w:val="24"/>
              </w:rPr>
              <w:t>писки</w:t>
            </w:r>
            <w:r w:rsidR="007376CD" w:rsidRPr="00BB4E7E">
              <w:rPr>
                <w:rFonts w:ascii="Times New Roman" w:eastAsia="Times New Roman" w:hAnsi="Times New Roman" w:cs="Times New Roman"/>
                <w:color w:val="auto"/>
                <w:sz w:val="24"/>
                <w:szCs w:val="24"/>
              </w:rPr>
              <w:t xml:space="preserve"> з нього</w:t>
            </w:r>
            <w:r w:rsidRPr="00BB4E7E">
              <w:rPr>
                <w:rFonts w:ascii="Times New Roman" w:eastAsia="Times New Roman" w:hAnsi="Times New Roman" w:cs="Times New Roman"/>
                <w:color w:val="auto"/>
                <w:sz w:val="24"/>
                <w:szCs w:val="24"/>
              </w:rPr>
              <w:t>, вірність якої засвідчується нотаріусом, є</w:t>
            </w:r>
            <w:r w:rsidR="00E471F7" w:rsidRPr="00BB4E7E">
              <w:rPr>
                <w:rFonts w:ascii="Times New Roman" w:eastAsia="Times New Roman" w:hAnsi="Times New Roman" w:cs="Times New Roman"/>
                <w:color w:val="auto"/>
                <w:sz w:val="24"/>
                <w:szCs w:val="24"/>
              </w:rPr>
              <w:t xml:space="preserve"> </w:t>
            </w:r>
            <w:r w:rsidR="00E471F7" w:rsidRPr="00BB4E7E">
              <w:rPr>
                <w:rFonts w:ascii="Times New Roman" w:hAnsi="Times New Roman" w:cs="Times New Roman"/>
                <w:color w:val="auto"/>
                <w:sz w:val="24"/>
                <w:szCs w:val="24"/>
                <w:shd w:val="clear" w:color="auto" w:fill="FFFFFF"/>
              </w:rPr>
              <w:t>візуальн</w:t>
            </w:r>
            <w:r w:rsidRPr="00BB4E7E">
              <w:rPr>
                <w:rFonts w:ascii="Times New Roman" w:hAnsi="Times New Roman" w:cs="Times New Roman"/>
                <w:color w:val="auto"/>
                <w:sz w:val="24"/>
                <w:szCs w:val="24"/>
                <w:shd w:val="clear" w:color="auto" w:fill="FFFFFF"/>
              </w:rPr>
              <w:t>им</w:t>
            </w:r>
            <w:r w:rsidR="00E471F7" w:rsidRPr="00BB4E7E">
              <w:rPr>
                <w:rFonts w:ascii="Times New Roman" w:hAnsi="Times New Roman" w:cs="Times New Roman"/>
                <w:color w:val="auto"/>
                <w:sz w:val="24"/>
                <w:szCs w:val="24"/>
                <w:shd w:val="clear" w:color="auto" w:fill="FFFFFF"/>
              </w:rPr>
              <w:t xml:space="preserve"> подання</w:t>
            </w:r>
            <w:r w:rsidRPr="00BB4E7E">
              <w:rPr>
                <w:rFonts w:ascii="Times New Roman" w:hAnsi="Times New Roman" w:cs="Times New Roman"/>
                <w:color w:val="auto"/>
                <w:sz w:val="24"/>
                <w:szCs w:val="24"/>
                <w:shd w:val="clear" w:color="auto" w:fill="FFFFFF"/>
              </w:rPr>
              <w:t>м</w:t>
            </w:r>
            <w:r w:rsidR="00E471F7" w:rsidRPr="00BB4E7E">
              <w:rPr>
                <w:rFonts w:ascii="Times New Roman" w:hAnsi="Times New Roman" w:cs="Times New Roman"/>
                <w:color w:val="auto"/>
                <w:sz w:val="24"/>
                <w:szCs w:val="24"/>
                <w:shd w:val="clear" w:color="auto" w:fill="FFFFFF"/>
              </w:rPr>
              <w:t xml:space="preserve"> паперового документа </w:t>
            </w:r>
            <w:r w:rsidR="007376CD" w:rsidRPr="00BB4E7E">
              <w:rPr>
                <w:rFonts w:ascii="Times New Roman" w:hAnsi="Times New Roman" w:cs="Times New Roman"/>
                <w:color w:val="auto"/>
                <w:sz w:val="24"/>
                <w:szCs w:val="24"/>
                <w:shd w:val="clear" w:color="auto" w:fill="FFFFFF"/>
              </w:rPr>
              <w:t>або ви</w:t>
            </w:r>
            <w:r w:rsidR="00E723F4" w:rsidRPr="00BB4E7E">
              <w:rPr>
                <w:rFonts w:ascii="Times New Roman" w:hAnsi="Times New Roman" w:cs="Times New Roman"/>
                <w:color w:val="auto"/>
                <w:sz w:val="24"/>
                <w:szCs w:val="24"/>
                <w:shd w:val="clear" w:color="auto" w:fill="FFFFFF"/>
              </w:rPr>
              <w:t>писки</w:t>
            </w:r>
            <w:r w:rsidR="007376CD" w:rsidRPr="00BB4E7E">
              <w:rPr>
                <w:rFonts w:ascii="Times New Roman" w:hAnsi="Times New Roman" w:cs="Times New Roman"/>
                <w:color w:val="auto"/>
                <w:sz w:val="24"/>
                <w:szCs w:val="24"/>
                <w:shd w:val="clear" w:color="auto" w:fill="FFFFFF"/>
              </w:rPr>
              <w:t xml:space="preserve"> з нього </w:t>
            </w:r>
            <w:r w:rsidR="00E471F7" w:rsidRPr="00BB4E7E">
              <w:rPr>
                <w:rFonts w:ascii="Times New Roman" w:hAnsi="Times New Roman" w:cs="Times New Roman"/>
                <w:color w:val="auto"/>
                <w:sz w:val="24"/>
                <w:szCs w:val="24"/>
                <w:shd w:val="clear" w:color="auto" w:fill="FFFFFF"/>
              </w:rPr>
              <w:t xml:space="preserve">в електронній формі, </w:t>
            </w:r>
            <w:r w:rsidRPr="00BB4E7E">
              <w:rPr>
                <w:rFonts w:ascii="Times New Roman" w:hAnsi="Times New Roman" w:cs="Times New Roman"/>
                <w:color w:val="auto"/>
                <w:sz w:val="24"/>
                <w:szCs w:val="24"/>
                <w:shd w:val="clear" w:color="auto" w:fill="FFFFFF"/>
              </w:rPr>
              <w:t>що створюється</w:t>
            </w:r>
            <w:r w:rsidR="00E471F7" w:rsidRPr="00BB4E7E">
              <w:rPr>
                <w:rFonts w:ascii="Times New Roman" w:hAnsi="Times New Roman" w:cs="Times New Roman"/>
                <w:color w:val="auto"/>
                <w:sz w:val="24"/>
                <w:szCs w:val="24"/>
                <w:shd w:val="clear" w:color="auto" w:fill="FFFFFF"/>
              </w:rPr>
              <w:t xml:space="preserve"> </w:t>
            </w:r>
            <w:r w:rsidR="00E723F4" w:rsidRPr="00BB4E7E">
              <w:rPr>
                <w:rFonts w:ascii="Times New Roman" w:hAnsi="Times New Roman" w:cs="Times New Roman"/>
                <w:color w:val="auto"/>
                <w:sz w:val="24"/>
                <w:szCs w:val="24"/>
                <w:shd w:val="clear" w:color="auto" w:fill="FFFFFF"/>
              </w:rPr>
              <w:t xml:space="preserve">нотаріусом </w:t>
            </w:r>
            <w:r w:rsidR="00E471F7" w:rsidRPr="00BB4E7E">
              <w:rPr>
                <w:rFonts w:ascii="Times New Roman" w:hAnsi="Times New Roman" w:cs="Times New Roman"/>
                <w:color w:val="auto"/>
                <w:sz w:val="24"/>
                <w:szCs w:val="24"/>
                <w:shd w:val="clear" w:color="auto" w:fill="FFFFFF"/>
              </w:rPr>
              <w:t>шляхом сканування (фотографування) паперового документа</w:t>
            </w:r>
            <w:r w:rsidR="007376CD" w:rsidRPr="00BB4E7E">
              <w:rPr>
                <w:rFonts w:ascii="Times New Roman" w:hAnsi="Times New Roman" w:cs="Times New Roman"/>
                <w:color w:val="auto"/>
                <w:sz w:val="24"/>
                <w:szCs w:val="24"/>
                <w:shd w:val="clear" w:color="auto" w:fill="FFFFFF"/>
              </w:rPr>
              <w:t xml:space="preserve"> або ви</w:t>
            </w:r>
            <w:r w:rsidR="00E723F4" w:rsidRPr="00BB4E7E">
              <w:rPr>
                <w:rFonts w:ascii="Times New Roman" w:hAnsi="Times New Roman" w:cs="Times New Roman"/>
                <w:color w:val="auto"/>
                <w:sz w:val="24"/>
                <w:szCs w:val="24"/>
                <w:shd w:val="clear" w:color="auto" w:fill="FFFFFF"/>
              </w:rPr>
              <w:t>писки</w:t>
            </w:r>
            <w:r w:rsidR="007376CD" w:rsidRPr="00BB4E7E">
              <w:rPr>
                <w:rFonts w:ascii="Times New Roman" w:hAnsi="Times New Roman" w:cs="Times New Roman"/>
                <w:color w:val="auto"/>
                <w:sz w:val="24"/>
                <w:szCs w:val="24"/>
                <w:shd w:val="clear" w:color="auto" w:fill="FFFFFF"/>
              </w:rPr>
              <w:t xml:space="preserve"> з нього</w:t>
            </w:r>
            <w:r w:rsidR="00366BFC" w:rsidRPr="00BB4E7E">
              <w:rPr>
                <w:rFonts w:ascii="Times New Roman" w:eastAsia="Times New Roman" w:hAnsi="Times New Roman" w:cs="Times New Roman"/>
                <w:color w:val="auto"/>
                <w:sz w:val="24"/>
                <w:szCs w:val="24"/>
              </w:rPr>
              <w:t>.</w:t>
            </w:r>
          </w:p>
          <w:p w14:paraId="2A2A7403" w14:textId="62B417F4" w:rsidR="00366BFC" w:rsidRPr="00BB4E7E" w:rsidRDefault="00366BFC" w:rsidP="009234D9">
            <w:pPr>
              <w:pStyle w:val="3"/>
              <w:keepNext w:val="0"/>
              <w:keepLines w:val="0"/>
              <w:widowControl w:val="0"/>
              <w:tabs>
                <w:tab w:val="left" w:pos="5496"/>
              </w:tabs>
              <w:spacing w:before="0" w:line="240" w:lineRule="auto"/>
              <w:ind w:firstLine="284"/>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 xml:space="preserve">Засвідчення </w:t>
            </w:r>
            <w:r w:rsidR="00D523EC" w:rsidRPr="00BB4E7E">
              <w:rPr>
                <w:rFonts w:ascii="Times New Roman" w:eastAsia="Times New Roman" w:hAnsi="Times New Roman" w:cs="Times New Roman"/>
                <w:color w:val="auto"/>
                <w:sz w:val="24"/>
                <w:szCs w:val="24"/>
              </w:rPr>
              <w:t>вірності електронної копії паперового документа</w:t>
            </w:r>
            <w:r w:rsidR="007376CD" w:rsidRPr="00BB4E7E">
              <w:rPr>
                <w:rFonts w:ascii="Times New Roman" w:eastAsia="Times New Roman" w:hAnsi="Times New Roman" w:cs="Times New Roman"/>
                <w:color w:val="auto"/>
                <w:sz w:val="24"/>
                <w:szCs w:val="24"/>
              </w:rPr>
              <w:t xml:space="preserve"> або ви</w:t>
            </w:r>
            <w:r w:rsidR="00E723F4" w:rsidRPr="00BB4E7E">
              <w:rPr>
                <w:rFonts w:ascii="Times New Roman" w:eastAsia="Times New Roman" w:hAnsi="Times New Roman" w:cs="Times New Roman"/>
                <w:color w:val="auto"/>
                <w:sz w:val="24"/>
                <w:szCs w:val="24"/>
              </w:rPr>
              <w:t>писки</w:t>
            </w:r>
            <w:r w:rsidR="007376CD" w:rsidRPr="00BB4E7E">
              <w:rPr>
                <w:rFonts w:ascii="Times New Roman" w:eastAsia="Times New Roman" w:hAnsi="Times New Roman" w:cs="Times New Roman"/>
                <w:color w:val="auto"/>
                <w:sz w:val="24"/>
                <w:szCs w:val="24"/>
              </w:rPr>
              <w:t xml:space="preserve"> з нього</w:t>
            </w:r>
            <w:r w:rsidR="00D523EC" w:rsidRPr="00BB4E7E">
              <w:rPr>
                <w:rFonts w:ascii="Times New Roman" w:eastAsia="Times New Roman" w:hAnsi="Times New Roman" w:cs="Times New Roman"/>
                <w:color w:val="auto"/>
                <w:sz w:val="24"/>
                <w:szCs w:val="24"/>
              </w:rPr>
              <w:t xml:space="preserve"> </w:t>
            </w:r>
            <w:r w:rsidRPr="00BB4E7E">
              <w:rPr>
                <w:rFonts w:ascii="Times New Roman" w:eastAsia="Times New Roman" w:hAnsi="Times New Roman" w:cs="Times New Roman"/>
                <w:color w:val="auto"/>
                <w:sz w:val="24"/>
                <w:szCs w:val="24"/>
              </w:rPr>
              <w:t xml:space="preserve">здійснюється нотаріусом шляхом вчинення на електронній копії паперового документа </w:t>
            </w:r>
            <w:r w:rsidR="00EA4851" w:rsidRPr="00BB4E7E">
              <w:rPr>
                <w:rFonts w:ascii="Times New Roman" w:eastAsia="Times New Roman" w:hAnsi="Times New Roman" w:cs="Times New Roman"/>
                <w:color w:val="auto"/>
                <w:sz w:val="24"/>
                <w:szCs w:val="24"/>
              </w:rPr>
              <w:t xml:space="preserve">або виписки з нього </w:t>
            </w:r>
            <w:r w:rsidRPr="00BB4E7E">
              <w:rPr>
                <w:rFonts w:ascii="Times New Roman" w:eastAsia="Times New Roman" w:hAnsi="Times New Roman" w:cs="Times New Roman"/>
                <w:color w:val="auto"/>
                <w:sz w:val="24"/>
                <w:szCs w:val="24"/>
              </w:rPr>
              <w:t>електронного посвідчувального напису з накладанням</w:t>
            </w:r>
            <w:r w:rsidR="00D523EC" w:rsidRPr="00BB4E7E">
              <w:rPr>
                <w:rFonts w:ascii="Times New Roman" w:eastAsia="Times New Roman" w:hAnsi="Times New Roman" w:cs="Times New Roman"/>
                <w:color w:val="auto"/>
                <w:sz w:val="24"/>
                <w:szCs w:val="24"/>
              </w:rPr>
              <w:t xml:space="preserve"> свого</w:t>
            </w:r>
            <w:r w:rsidRPr="00BB4E7E">
              <w:rPr>
                <w:rFonts w:ascii="Times New Roman" w:eastAsia="Times New Roman" w:hAnsi="Times New Roman" w:cs="Times New Roman"/>
                <w:color w:val="auto"/>
                <w:sz w:val="24"/>
                <w:szCs w:val="24"/>
              </w:rPr>
              <w:t xml:space="preserve"> </w:t>
            </w:r>
            <w:r w:rsidRPr="00BB4E7E">
              <w:rPr>
                <w:rFonts w:ascii="Times New Roman" w:eastAsia="Times New Roman" w:hAnsi="Times New Roman" w:cs="Times New Roman"/>
                <w:color w:val="auto"/>
                <w:sz w:val="24"/>
                <w:szCs w:val="24"/>
              </w:rPr>
              <w:lastRenderedPageBreak/>
              <w:t>кваліфікованого електронного підпису.</w:t>
            </w:r>
          </w:p>
          <w:p w14:paraId="39B159C7" w14:textId="17E3D7EB" w:rsidR="00366BFC" w:rsidRPr="00BB4E7E" w:rsidRDefault="00366BFC" w:rsidP="009234D9">
            <w:pPr>
              <w:pStyle w:val="3"/>
              <w:keepNext w:val="0"/>
              <w:keepLines w:val="0"/>
              <w:widowControl w:val="0"/>
              <w:tabs>
                <w:tab w:val="left" w:pos="5496"/>
              </w:tabs>
              <w:spacing w:before="0" w:line="240" w:lineRule="auto"/>
              <w:ind w:firstLine="284"/>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 xml:space="preserve">Засвідчення </w:t>
            </w:r>
            <w:r w:rsidR="008E465F" w:rsidRPr="00BB4E7E">
              <w:rPr>
                <w:rFonts w:ascii="Times New Roman" w:eastAsia="Times New Roman" w:hAnsi="Times New Roman" w:cs="Times New Roman"/>
                <w:color w:val="auto"/>
                <w:sz w:val="24"/>
                <w:szCs w:val="24"/>
              </w:rPr>
              <w:t xml:space="preserve">нотаріусом </w:t>
            </w:r>
            <w:r w:rsidRPr="00BB4E7E">
              <w:rPr>
                <w:rFonts w:ascii="Times New Roman" w:eastAsia="Times New Roman" w:hAnsi="Times New Roman" w:cs="Times New Roman"/>
                <w:color w:val="auto"/>
                <w:sz w:val="24"/>
                <w:szCs w:val="24"/>
              </w:rPr>
              <w:t xml:space="preserve">вірності </w:t>
            </w:r>
            <w:r w:rsidR="008E465F" w:rsidRPr="00BB4E7E">
              <w:rPr>
                <w:rFonts w:ascii="Times New Roman" w:eastAsia="Times New Roman" w:hAnsi="Times New Roman" w:cs="Times New Roman"/>
                <w:color w:val="auto"/>
                <w:sz w:val="24"/>
                <w:szCs w:val="24"/>
              </w:rPr>
              <w:t>електронної копії паперового документа</w:t>
            </w:r>
            <w:r w:rsidR="00E723F4" w:rsidRPr="00BB4E7E">
              <w:rPr>
                <w:rFonts w:ascii="Times New Roman" w:eastAsia="Times New Roman" w:hAnsi="Times New Roman" w:cs="Times New Roman"/>
                <w:color w:val="auto"/>
                <w:sz w:val="24"/>
                <w:szCs w:val="24"/>
              </w:rPr>
              <w:t xml:space="preserve"> або виписки з нього</w:t>
            </w:r>
            <w:r w:rsidR="008E465F" w:rsidRPr="00BB4E7E">
              <w:rPr>
                <w:rFonts w:ascii="Times New Roman" w:eastAsia="Times New Roman" w:hAnsi="Times New Roman" w:cs="Times New Roman"/>
                <w:color w:val="auto"/>
                <w:sz w:val="24"/>
                <w:szCs w:val="24"/>
              </w:rPr>
              <w:t xml:space="preserve"> </w:t>
            </w:r>
            <w:r w:rsidRPr="00BB4E7E">
              <w:rPr>
                <w:rFonts w:ascii="Times New Roman" w:eastAsia="Times New Roman" w:hAnsi="Times New Roman" w:cs="Times New Roman"/>
                <w:color w:val="auto"/>
                <w:sz w:val="24"/>
                <w:szCs w:val="24"/>
              </w:rPr>
              <w:t>здійснюється з урахуванням вимог, встановлених статтею 75 цього Закону.</w:t>
            </w:r>
          </w:p>
        </w:tc>
      </w:tr>
      <w:tr w:rsidR="00366BFC" w:rsidRPr="00BB4E7E" w14:paraId="033D4E10" w14:textId="77777777">
        <w:tc>
          <w:tcPr>
            <w:tcW w:w="7564" w:type="dxa"/>
            <w:shd w:val="clear" w:color="auto" w:fill="auto"/>
          </w:tcPr>
          <w:p w14:paraId="6F1A1D86"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lastRenderedPageBreak/>
              <w:t>Відсутня</w:t>
            </w:r>
          </w:p>
        </w:tc>
        <w:tc>
          <w:tcPr>
            <w:tcW w:w="7564" w:type="dxa"/>
            <w:shd w:val="clear" w:color="auto" w:fill="auto"/>
          </w:tcPr>
          <w:p w14:paraId="57EB9198" w14:textId="77777777" w:rsidR="00366BFC" w:rsidRPr="00BB4E7E" w:rsidRDefault="00366BFC" w:rsidP="009234D9">
            <w:pPr>
              <w:pStyle w:val="3"/>
              <w:keepNext w:val="0"/>
              <w:keepLines w:val="0"/>
              <w:widowControl w:val="0"/>
              <w:tabs>
                <w:tab w:val="left" w:pos="5496"/>
              </w:tabs>
              <w:spacing w:before="0" w:line="240" w:lineRule="auto"/>
              <w:ind w:firstLine="284"/>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 xml:space="preserve">Стаття 75-2. Засвідчення </w:t>
            </w:r>
            <w:r w:rsidR="008E465F" w:rsidRPr="00BB4E7E">
              <w:rPr>
                <w:rFonts w:ascii="Times New Roman" w:eastAsia="Times New Roman" w:hAnsi="Times New Roman" w:cs="Times New Roman"/>
                <w:color w:val="auto"/>
                <w:sz w:val="24"/>
                <w:szCs w:val="24"/>
              </w:rPr>
              <w:t xml:space="preserve">нотаріусом </w:t>
            </w:r>
            <w:r w:rsidRPr="00BB4E7E">
              <w:rPr>
                <w:rFonts w:ascii="Times New Roman" w:eastAsia="Times New Roman" w:hAnsi="Times New Roman" w:cs="Times New Roman"/>
                <w:color w:val="auto"/>
                <w:sz w:val="24"/>
                <w:szCs w:val="24"/>
              </w:rPr>
              <w:t>вірності паперов</w:t>
            </w:r>
            <w:r w:rsidR="00D523EC" w:rsidRPr="00BB4E7E">
              <w:rPr>
                <w:rFonts w:ascii="Times New Roman" w:eastAsia="Times New Roman" w:hAnsi="Times New Roman" w:cs="Times New Roman"/>
                <w:color w:val="auto"/>
                <w:sz w:val="24"/>
                <w:szCs w:val="24"/>
              </w:rPr>
              <w:t>ої</w:t>
            </w:r>
            <w:r w:rsidRPr="00BB4E7E">
              <w:rPr>
                <w:rFonts w:ascii="Times New Roman" w:eastAsia="Times New Roman" w:hAnsi="Times New Roman" w:cs="Times New Roman"/>
                <w:color w:val="auto"/>
                <w:sz w:val="24"/>
                <w:szCs w:val="24"/>
              </w:rPr>
              <w:t xml:space="preserve"> копі</w:t>
            </w:r>
            <w:r w:rsidR="00D523EC" w:rsidRPr="00BB4E7E">
              <w:rPr>
                <w:rFonts w:ascii="Times New Roman" w:eastAsia="Times New Roman" w:hAnsi="Times New Roman" w:cs="Times New Roman"/>
                <w:color w:val="auto"/>
                <w:sz w:val="24"/>
                <w:szCs w:val="24"/>
              </w:rPr>
              <w:t>ї</w:t>
            </w:r>
            <w:r w:rsidRPr="00BB4E7E">
              <w:rPr>
                <w:rFonts w:ascii="Times New Roman" w:eastAsia="Times New Roman" w:hAnsi="Times New Roman" w:cs="Times New Roman"/>
                <w:color w:val="auto"/>
                <w:sz w:val="24"/>
                <w:szCs w:val="24"/>
              </w:rPr>
              <w:t xml:space="preserve"> електронн</w:t>
            </w:r>
            <w:r w:rsidR="00D523EC" w:rsidRPr="00BB4E7E">
              <w:rPr>
                <w:rFonts w:ascii="Times New Roman" w:eastAsia="Times New Roman" w:hAnsi="Times New Roman" w:cs="Times New Roman"/>
                <w:color w:val="auto"/>
                <w:sz w:val="24"/>
                <w:szCs w:val="24"/>
              </w:rPr>
              <w:t>ого</w:t>
            </w:r>
            <w:r w:rsidRPr="00BB4E7E">
              <w:rPr>
                <w:rFonts w:ascii="Times New Roman" w:eastAsia="Times New Roman" w:hAnsi="Times New Roman" w:cs="Times New Roman"/>
                <w:color w:val="auto"/>
                <w:sz w:val="24"/>
                <w:szCs w:val="24"/>
              </w:rPr>
              <w:t xml:space="preserve"> документ</w:t>
            </w:r>
            <w:r w:rsidR="00EE0D81" w:rsidRPr="00BB4E7E">
              <w:rPr>
                <w:rFonts w:ascii="Times New Roman" w:eastAsia="Times New Roman" w:hAnsi="Times New Roman" w:cs="Times New Roman"/>
                <w:color w:val="auto"/>
                <w:sz w:val="24"/>
                <w:szCs w:val="24"/>
              </w:rPr>
              <w:t>а</w:t>
            </w:r>
          </w:p>
        </w:tc>
      </w:tr>
      <w:tr w:rsidR="00366BFC" w:rsidRPr="00BB4E7E" w14:paraId="7E133952" w14:textId="77777777">
        <w:tc>
          <w:tcPr>
            <w:tcW w:w="7564" w:type="dxa"/>
            <w:shd w:val="clear" w:color="auto" w:fill="auto"/>
          </w:tcPr>
          <w:p w14:paraId="61E8671F"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p>
        </w:tc>
        <w:tc>
          <w:tcPr>
            <w:tcW w:w="7564" w:type="dxa"/>
            <w:shd w:val="clear" w:color="auto" w:fill="auto"/>
          </w:tcPr>
          <w:p w14:paraId="2BC8E9A8" w14:textId="1794FDB3" w:rsidR="00366BFC" w:rsidRPr="00BB4E7E" w:rsidRDefault="007376CD" w:rsidP="009234D9">
            <w:pPr>
              <w:pStyle w:val="3"/>
              <w:keepNext w:val="0"/>
              <w:keepLines w:val="0"/>
              <w:widowControl w:val="0"/>
              <w:tabs>
                <w:tab w:val="left" w:pos="5496"/>
              </w:tabs>
              <w:spacing w:before="0" w:line="240" w:lineRule="auto"/>
              <w:ind w:firstLine="284"/>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П</w:t>
            </w:r>
            <w:r w:rsidR="00366BFC" w:rsidRPr="00BB4E7E">
              <w:rPr>
                <w:rFonts w:ascii="Times New Roman" w:eastAsia="Times New Roman" w:hAnsi="Times New Roman" w:cs="Times New Roman"/>
                <w:color w:val="auto"/>
                <w:sz w:val="24"/>
                <w:szCs w:val="24"/>
              </w:rPr>
              <w:t>аперов</w:t>
            </w:r>
            <w:r w:rsidRPr="00BB4E7E">
              <w:rPr>
                <w:rFonts w:ascii="Times New Roman" w:eastAsia="Times New Roman" w:hAnsi="Times New Roman" w:cs="Times New Roman"/>
                <w:color w:val="auto"/>
                <w:sz w:val="24"/>
                <w:szCs w:val="24"/>
              </w:rPr>
              <w:t>а</w:t>
            </w:r>
            <w:r w:rsidR="00366BFC" w:rsidRPr="00BB4E7E">
              <w:rPr>
                <w:rFonts w:ascii="Times New Roman" w:eastAsia="Times New Roman" w:hAnsi="Times New Roman" w:cs="Times New Roman"/>
                <w:color w:val="auto"/>
                <w:sz w:val="24"/>
                <w:szCs w:val="24"/>
              </w:rPr>
              <w:t xml:space="preserve"> копі</w:t>
            </w:r>
            <w:r w:rsidRPr="00BB4E7E">
              <w:rPr>
                <w:rFonts w:ascii="Times New Roman" w:eastAsia="Times New Roman" w:hAnsi="Times New Roman" w:cs="Times New Roman"/>
                <w:color w:val="auto"/>
                <w:sz w:val="24"/>
                <w:szCs w:val="24"/>
              </w:rPr>
              <w:t>я</w:t>
            </w:r>
            <w:r w:rsidR="00366BFC" w:rsidRPr="00BB4E7E">
              <w:rPr>
                <w:rFonts w:ascii="Times New Roman" w:eastAsia="Times New Roman" w:hAnsi="Times New Roman" w:cs="Times New Roman"/>
                <w:color w:val="auto"/>
                <w:sz w:val="24"/>
                <w:szCs w:val="24"/>
              </w:rPr>
              <w:t xml:space="preserve"> електронн</w:t>
            </w:r>
            <w:r w:rsidRPr="00BB4E7E">
              <w:rPr>
                <w:rFonts w:ascii="Times New Roman" w:eastAsia="Times New Roman" w:hAnsi="Times New Roman" w:cs="Times New Roman"/>
                <w:color w:val="auto"/>
                <w:sz w:val="24"/>
                <w:szCs w:val="24"/>
              </w:rPr>
              <w:t>ого</w:t>
            </w:r>
            <w:r w:rsidR="00366BFC" w:rsidRPr="00BB4E7E">
              <w:rPr>
                <w:rFonts w:ascii="Times New Roman" w:eastAsia="Times New Roman" w:hAnsi="Times New Roman" w:cs="Times New Roman"/>
                <w:color w:val="auto"/>
                <w:sz w:val="24"/>
                <w:szCs w:val="24"/>
              </w:rPr>
              <w:t xml:space="preserve"> документ</w:t>
            </w:r>
            <w:r w:rsidRPr="00BB4E7E">
              <w:rPr>
                <w:rFonts w:ascii="Times New Roman" w:eastAsia="Times New Roman" w:hAnsi="Times New Roman" w:cs="Times New Roman"/>
                <w:color w:val="auto"/>
                <w:sz w:val="24"/>
                <w:szCs w:val="24"/>
              </w:rPr>
              <w:t>а, вірність якої засвідчується нотаріусом,</w:t>
            </w:r>
            <w:r w:rsidR="00366BFC" w:rsidRPr="00BB4E7E">
              <w:rPr>
                <w:rFonts w:ascii="Times New Roman" w:eastAsia="Times New Roman" w:hAnsi="Times New Roman" w:cs="Times New Roman"/>
                <w:color w:val="auto"/>
                <w:sz w:val="24"/>
                <w:szCs w:val="24"/>
              </w:rPr>
              <w:t xml:space="preserve"> </w:t>
            </w:r>
            <w:r w:rsidRPr="00BB4E7E">
              <w:rPr>
                <w:rFonts w:ascii="Times New Roman" w:eastAsia="Times New Roman" w:hAnsi="Times New Roman" w:cs="Times New Roman"/>
                <w:color w:val="auto"/>
                <w:sz w:val="24"/>
                <w:szCs w:val="24"/>
              </w:rPr>
              <w:t>є</w:t>
            </w:r>
            <w:r w:rsidR="00366BFC" w:rsidRPr="00BB4E7E">
              <w:rPr>
                <w:rFonts w:ascii="Times New Roman" w:eastAsia="Times New Roman" w:hAnsi="Times New Roman" w:cs="Times New Roman"/>
                <w:color w:val="auto"/>
                <w:sz w:val="24"/>
                <w:szCs w:val="24"/>
              </w:rPr>
              <w:t xml:space="preserve"> візуальн</w:t>
            </w:r>
            <w:r w:rsidRPr="00BB4E7E">
              <w:rPr>
                <w:rFonts w:ascii="Times New Roman" w:eastAsia="Times New Roman" w:hAnsi="Times New Roman" w:cs="Times New Roman"/>
                <w:color w:val="auto"/>
                <w:sz w:val="24"/>
                <w:szCs w:val="24"/>
              </w:rPr>
              <w:t>им</w:t>
            </w:r>
            <w:r w:rsidR="00366BFC" w:rsidRPr="00BB4E7E">
              <w:rPr>
                <w:rFonts w:ascii="Times New Roman" w:eastAsia="Times New Roman" w:hAnsi="Times New Roman" w:cs="Times New Roman"/>
                <w:color w:val="auto"/>
                <w:sz w:val="24"/>
                <w:szCs w:val="24"/>
              </w:rPr>
              <w:t xml:space="preserve"> подання</w:t>
            </w:r>
            <w:r w:rsidRPr="00BB4E7E">
              <w:rPr>
                <w:rFonts w:ascii="Times New Roman" w:eastAsia="Times New Roman" w:hAnsi="Times New Roman" w:cs="Times New Roman"/>
                <w:color w:val="auto"/>
                <w:sz w:val="24"/>
                <w:szCs w:val="24"/>
              </w:rPr>
              <w:t>м</w:t>
            </w:r>
            <w:r w:rsidR="00366BFC" w:rsidRPr="00BB4E7E">
              <w:rPr>
                <w:rFonts w:ascii="Times New Roman" w:eastAsia="Times New Roman" w:hAnsi="Times New Roman" w:cs="Times New Roman"/>
                <w:color w:val="auto"/>
                <w:sz w:val="24"/>
                <w:szCs w:val="24"/>
              </w:rPr>
              <w:t xml:space="preserve"> електронного документа </w:t>
            </w:r>
            <w:r w:rsidRPr="00BB4E7E">
              <w:rPr>
                <w:rFonts w:ascii="Times New Roman" w:eastAsia="Times New Roman" w:hAnsi="Times New Roman" w:cs="Times New Roman"/>
                <w:color w:val="auto"/>
                <w:sz w:val="24"/>
                <w:szCs w:val="24"/>
              </w:rPr>
              <w:t>на папері</w:t>
            </w:r>
            <w:r w:rsidR="00E723F4" w:rsidRPr="00BB4E7E">
              <w:rPr>
                <w:rFonts w:ascii="Times New Roman" w:eastAsia="Times New Roman" w:hAnsi="Times New Roman" w:cs="Times New Roman"/>
                <w:color w:val="auto"/>
                <w:sz w:val="24"/>
                <w:szCs w:val="24"/>
              </w:rPr>
              <w:t xml:space="preserve">, що </w:t>
            </w:r>
            <w:r w:rsidR="00E4067C" w:rsidRPr="00BB4E7E">
              <w:rPr>
                <w:rFonts w:ascii="Times New Roman" w:eastAsia="Times New Roman" w:hAnsi="Times New Roman" w:cs="Times New Roman"/>
                <w:color w:val="auto"/>
                <w:sz w:val="24"/>
                <w:szCs w:val="24"/>
              </w:rPr>
              <w:t>створюється</w:t>
            </w:r>
            <w:r w:rsidR="00E723F4" w:rsidRPr="00BB4E7E">
              <w:rPr>
                <w:rFonts w:ascii="Times New Roman" w:eastAsia="Times New Roman" w:hAnsi="Times New Roman" w:cs="Times New Roman"/>
                <w:color w:val="auto"/>
                <w:sz w:val="24"/>
                <w:szCs w:val="24"/>
              </w:rPr>
              <w:t xml:space="preserve"> нотаріусом</w:t>
            </w:r>
            <w:r w:rsidR="00E4067C" w:rsidRPr="00BB4E7E">
              <w:rPr>
                <w:rFonts w:ascii="Times New Roman" w:eastAsia="Times New Roman" w:hAnsi="Times New Roman" w:cs="Times New Roman"/>
                <w:color w:val="auto"/>
                <w:sz w:val="24"/>
                <w:szCs w:val="24"/>
              </w:rPr>
              <w:t xml:space="preserve"> </w:t>
            </w:r>
            <w:r w:rsidR="00EA4851" w:rsidRPr="00BB4E7E">
              <w:rPr>
                <w:rFonts w:ascii="Times New Roman" w:eastAsia="Times New Roman" w:hAnsi="Times New Roman" w:cs="Times New Roman"/>
                <w:color w:val="auto"/>
                <w:sz w:val="24"/>
                <w:szCs w:val="24"/>
              </w:rPr>
              <w:t>шляхом друкування електронного документа</w:t>
            </w:r>
            <w:r w:rsidRPr="00BB4E7E">
              <w:rPr>
                <w:rFonts w:ascii="Times New Roman" w:eastAsia="Times New Roman" w:hAnsi="Times New Roman" w:cs="Times New Roman"/>
                <w:color w:val="auto"/>
                <w:sz w:val="24"/>
                <w:szCs w:val="24"/>
              </w:rPr>
              <w:t xml:space="preserve">. </w:t>
            </w:r>
            <w:r w:rsidR="00366BFC" w:rsidRPr="00BB4E7E">
              <w:rPr>
                <w:rFonts w:ascii="Times New Roman" w:eastAsia="Times New Roman" w:hAnsi="Times New Roman" w:cs="Times New Roman"/>
                <w:color w:val="auto"/>
                <w:sz w:val="24"/>
                <w:szCs w:val="24"/>
              </w:rPr>
              <w:t xml:space="preserve"> </w:t>
            </w:r>
          </w:p>
          <w:p w14:paraId="55B890E5" w14:textId="74680CD5" w:rsidR="00366BFC" w:rsidRPr="00BB4E7E" w:rsidRDefault="00366BFC" w:rsidP="009234D9">
            <w:pPr>
              <w:pStyle w:val="3"/>
              <w:keepNext w:val="0"/>
              <w:keepLines w:val="0"/>
              <w:widowControl w:val="0"/>
              <w:tabs>
                <w:tab w:val="left" w:pos="5496"/>
              </w:tabs>
              <w:spacing w:before="0" w:line="240" w:lineRule="auto"/>
              <w:ind w:firstLine="284"/>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Електронний документ, який подається нотаріусу для засвідчення вірності його паперової копії</w:t>
            </w:r>
            <w:r w:rsidR="007376CD" w:rsidRPr="00BB4E7E">
              <w:rPr>
                <w:rFonts w:ascii="Times New Roman" w:eastAsia="Times New Roman" w:hAnsi="Times New Roman" w:cs="Times New Roman"/>
                <w:color w:val="auto"/>
                <w:sz w:val="24"/>
                <w:szCs w:val="24"/>
              </w:rPr>
              <w:t>,</w:t>
            </w:r>
            <w:r w:rsidRPr="00BB4E7E">
              <w:rPr>
                <w:rFonts w:ascii="Times New Roman" w:eastAsia="Times New Roman" w:hAnsi="Times New Roman" w:cs="Times New Roman"/>
                <w:color w:val="auto"/>
                <w:sz w:val="24"/>
                <w:szCs w:val="24"/>
              </w:rPr>
              <w:t xml:space="preserve"> повинен</w:t>
            </w:r>
            <w:r w:rsidR="00EA4851" w:rsidRPr="00BB4E7E">
              <w:rPr>
                <w:rFonts w:ascii="Times New Roman" w:eastAsia="Times New Roman" w:hAnsi="Times New Roman" w:cs="Times New Roman"/>
                <w:color w:val="auto"/>
                <w:sz w:val="24"/>
                <w:szCs w:val="24"/>
              </w:rPr>
              <w:t xml:space="preserve"> </w:t>
            </w:r>
            <w:r w:rsidR="007376CD" w:rsidRPr="00BB4E7E">
              <w:rPr>
                <w:rFonts w:ascii="Times New Roman" w:eastAsia="Times New Roman" w:hAnsi="Times New Roman" w:cs="Times New Roman"/>
                <w:color w:val="auto"/>
                <w:sz w:val="24"/>
                <w:szCs w:val="24"/>
              </w:rPr>
              <w:t>відповідати вимогам Закон</w:t>
            </w:r>
            <w:r w:rsidR="00EA4851" w:rsidRPr="00BB4E7E">
              <w:rPr>
                <w:rFonts w:ascii="Times New Roman" w:eastAsia="Times New Roman" w:hAnsi="Times New Roman" w:cs="Times New Roman"/>
                <w:color w:val="auto"/>
                <w:sz w:val="24"/>
                <w:szCs w:val="24"/>
              </w:rPr>
              <w:t>у</w:t>
            </w:r>
            <w:r w:rsidR="007376CD" w:rsidRPr="00BB4E7E">
              <w:rPr>
                <w:rFonts w:ascii="Times New Roman" w:eastAsia="Times New Roman" w:hAnsi="Times New Roman" w:cs="Times New Roman"/>
                <w:color w:val="auto"/>
                <w:sz w:val="24"/>
                <w:szCs w:val="24"/>
              </w:rPr>
              <w:t xml:space="preserve"> України «Про електронні документи та електронний документообіг»</w:t>
            </w:r>
            <w:r w:rsidR="00E723F4" w:rsidRPr="00BB4E7E">
              <w:rPr>
                <w:rFonts w:ascii="Times New Roman" w:eastAsia="Times New Roman" w:hAnsi="Times New Roman" w:cs="Times New Roman"/>
                <w:color w:val="auto"/>
                <w:sz w:val="24"/>
                <w:szCs w:val="24"/>
              </w:rPr>
              <w:t xml:space="preserve"> </w:t>
            </w:r>
            <w:r w:rsidR="00D15D9A" w:rsidRPr="00BB4E7E">
              <w:rPr>
                <w:rFonts w:ascii="Times New Roman" w:eastAsia="Times New Roman" w:hAnsi="Times New Roman" w:cs="Times New Roman"/>
                <w:color w:val="auto"/>
                <w:sz w:val="24"/>
                <w:szCs w:val="24"/>
              </w:rPr>
              <w:t>та бути підписаним з використанням</w:t>
            </w:r>
            <w:r w:rsidR="007376CD" w:rsidRPr="00BB4E7E">
              <w:rPr>
                <w:rFonts w:ascii="Times New Roman" w:eastAsia="Times New Roman" w:hAnsi="Times New Roman" w:cs="Times New Roman"/>
                <w:color w:val="auto"/>
                <w:sz w:val="24"/>
                <w:szCs w:val="24"/>
              </w:rPr>
              <w:t xml:space="preserve"> кваліфікован</w:t>
            </w:r>
            <w:r w:rsidR="00D15D9A" w:rsidRPr="00BB4E7E">
              <w:rPr>
                <w:rFonts w:ascii="Times New Roman" w:eastAsia="Times New Roman" w:hAnsi="Times New Roman" w:cs="Times New Roman"/>
                <w:color w:val="auto"/>
                <w:sz w:val="24"/>
                <w:szCs w:val="24"/>
              </w:rPr>
              <w:t>ого</w:t>
            </w:r>
            <w:r w:rsidR="007376CD" w:rsidRPr="00BB4E7E">
              <w:rPr>
                <w:rFonts w:ascii="Times New Roman" w:eastAsia="Times New Roman" w:hAnsi="Times New Roman" w:cs="Times New Roman"/>
                <w:color w:val="auto"/>
                <w:sz w:val="24"/>
                <w:szCs w:val="24"/>
              </w:rPr>
              <w:t xml:space="preserve"> електронн</w:t>
            </w:r>
            <w:r w:rsidR="00D15D9A" w:rsidRPr="00BB4E7E">
              <w:rPr>
                <w:rFonts w:ascii="Times New Roman" w:eastAsia="Times New Roman" w:hAnsi="Times New Roman" w:cs="Times New Roman"/>
                <w:color w:val="auto"/>
                <w:sz w:val="24"/>
                <w:szCs w:val="24"/>
              </w:rPr>
              <w:t>ого</w:t>
            </w:r>
            <w:r w:rsidR="007376CD" w:rsidRPr="00BB4E7E">
              <w:rPr>
                <w:rFonts w:ascii="Times New Roman" w:eastAsia="Times New Roman" w:hAnsi="Times New Roman" w:cs="Times New Roman"/>
                <w:color w:val="auto"/>
                <w:sz w:val="24"/>
                <w:szCs w:val="24"/>
              </w:rPr>
              <w:t xml:space="preserve"> підпис</w:t>
            </w:r>
            <w:r w:rsidR="00D15D9A" w:rsidRPr="00BB4E7E">
              <w:rPr>
                <w:rFonts w:ascii="Times New Roman" w:eastAsia="Times New Roman" w:hAnsi="Times New Roman" w:cs="Times New Roman"/>
                <w:color w:val="auto"/>
                <w:sz w:val="24"/>
                <w:szCs w:val="24"/>
              </w:rPr>
              <w:t>у</w:t>
            </w:r>
            <w:r w:rsidR="007376CD" w:rsidRPr="00BB4E7E">
              <w:rPr>
                <w:rFonts w:ascii="Times New Roman" w:eastAsia="Times New Roman" w:hAnsi="Times New Roman" w:cs="Times New Roman"/>
                <w:color w:val="auto"/>
                <w:sz w:val="24"/>
                <w:szCs w:val="24"/>
              </w:rPr>
              <w:t>.</w:t>
            </w:r>
          </w:p>
          <w:p w14:paraId="249B8A3E" w14:textId="734B4E08" w:rsidR="00366BFC" w:rsidRPr="00BB4E7E" w:rsidRDefault="00366BFC" w:rsidP="009234D9">
            <w:pPr>
              <w:pStyle w:val="3"/>
              <w:keepNext w:val="0"/>
              <w:keepLines w:val="0"/>
              <w:widowControl w:val="0"/>
              <w:tabs>
                <w:tab w:val="left" w:pos="5496"/>
              </w:tabs>
              <w:spacing w:before="0" w:line="240" w:lineRule="auto"/>
              <w:ind w:firstLine="284"/>
              <w:jc w:val="both"/>
              <w:rPr>
                <w:rFonts w:ascii="Times New Roman" w:eastAsia="Times New Roman" w:hAnsi="Times New Roman" w:cs="Times New Roman"/>
                <w:color w:val="auto"/>
                <w:sz w:val="24"/>
                <w:szCs w:val="24"/>
              </w:rPr>
            </w:pPr>
            <w:r w:rsidRPr="00BB4E7E">
              <w:rPr>
                <w:rFonts w:ascii="Times New Roman" w:eastAsia="Times New Roman" w:hAnsi="Times New Roman" w:cs="Times New Roman"/>
                <w:color w:val="auto"/>
                <w:sz w:val="24"/>
                <w:szCs w:val="24"/>
              </w:rPr>
              <w:t>Засвідчення</w:t>
            </w:r>
            <w:r w:rsidR="00D15D9A" w:rsidRPr="00BB4E7E">
              <w:rPr>
                <w:rFonts w:ascii="Times New Roman" w:eastAsia="Times New Roman" w:hAnsi="Times New Roman" w:cs="Times New Roman"/>
                <w:color w:val="auto"/>
                <w:sz w:val="24"/>
                <w:szCs w:val="24"/>
              </w:rPr>
              <w:t xml:space="preserve"> нотаріусом</w:t>
            </w:r>
            <w:r w:rsidRPr="00BB4E7E">
              <w:rPr>
                <w:rFonts w:ascii="Times New Roman" w:eastAsia="Times New Roman" w:hAnsi="Times New Roman" w:cs="Times New Roman"/>
                <w:color w:val="auto"/>
                <w:sz w:val="24"/>
                <w:szCs w:val="24"/>
              </w:rPr>
              <w:t xml:space="preserve"> вірності паперов</w:t>
            </w:r>
            <w:r w:rsidR="00D15D9A" w:rsidRPr="00BB4E7E">
              <w:rPr>
                <w:rFonts w:ascii="Times New Roman" w:eastAsia="Times New Roman" w:hAnsi="Times New Roman" w:cs="Times New Roman"/>
                <w:color w:val="auto"/>
                <w:sz w:val="24"/>
                <w:szCs w:val="24"/>
              </w:rPr>
              <w:t>ої</w:t>
            </w:r>
            <w:r w:rsidRPr="00BB4E7E">
              <w:rPr>
                <w:rFonts w:ascii="Times New Roman" w:eastAsia="Times New Roman" w:hAnsi="Times New Roman" w:cs="Times New Roman"/>
                <w:color w:val="auto"/>
                <w:sz w:val="24"/>
                <w:szCs w:val="24"/>
              </w:rPr>
              <w:t xml:space="preserve"> копі</w:t>
            </w:r>
            <w:r w:rsidR="00D15D9A" w:rsidRPr="00BB4E7E">
              <w:rPr>
                <w:rFonts w:ascii="Times New Roman" w:eastAsia="Times New Roman" w:hAnsi="Times New Roman" w:cs="Times New Roman"/>
                <w:color w:val="auto"/>
                <w:sz w:val="24"/>
                <w:szCs w:val="24"/>
              </w:rPr>
              <w:t>ї</w:t>
            </w:r>
            <w:r w:rsidRPr="00BB4E7E">
              <w:rPr>
                <w:rFonts w:ascii="Times New Roman" w:eastAsia="Times New Roman" w:hAnsi="Times New Roman" w:cs="Times New Roman"/>
                <w:color w:val="auto"/>
                <w:sz w:val="24"/>
                <w:szCs w:val="24"/>
              </w:rPr>
              <w:t xml:space="preserve"> електронн</w:t>
            </w:r>
            <w:r w:rsidR="00D15D9A" w:rsidRPr="00BB4E7E">
              <w:rPr>
                <w:rFonts w:ascii="Times New Roman" w:eastAsia="Times New Roman" w:hAnsi="Times New Roman" w:cs="Times New Roman"/>
                <w:color w:val="auto"/>
                <w:sz w:val="24"/>
                <w:szCs w:val="24"/>
              </w:rPr>
              <w:t>ого</w:t>
            </w:r>
            <w:r w:rsidRPr="00BB4E7E">
              <w:rPr>
                <w:rFonts w:ascii="Times New Roman" w:eastAsia="Times New Roman" w:hAnsi="Times New Roman" w:cs="Times New Roman"/>
                <w:color w:val="auto"/>
                <w:sz w:val="24"/>
                <w:szCs w:val="24"/>
              </w:rPr>
              <w:t xml:space="preserve"> документ</w:t>
            </w:r>
            <w:r w:rsidR="00D15D9A" w:rsidRPr="00BB4E7E">
              <w:rPr>
                <w:rFonts w:ascii="Times New Roman" w:eastAsia="Times New Roman" w:hAnsi="Times New Roman" w:cs="Times New Roman"/>
                <w:color w:val="auto"/>
                <w:sz w:val="24"/>
                <w:szCs w:val="24"/>
              </w:rPr>
              <w:t>а здійснюється</w:t>
            </w:r>
            <w:r w:rsidRPr="00BB4E7E">
              <w:rPr>
                <w:rFonts w:ascii="Times New Roman" w:eastAsia="Times New Roman" w:hAnsi="Times New Roman" w:cs="Times New Roman"/>
                <w:color w:val="auto"/>
                <w:sz w:val="24"/>
                <w:szCs w:val="24"/>
              </w:rPr>
              <w:t xml:space="preserve"> з урахуванням вимог</w:t>
            </w:r>
            <w:r w:rsidR="00D15D9A" w:rsidRPr="00BB4E7E">
              <w:rPr>
                <w:rFonts w:ascii="Times New Roman" w:eastAsia="Times New Roman" w:hAnsi="Times New Roman" w:cs="Times New Roman"/>
                <w:color w:val="auto"/>
                <w:sz w:val="24"/>
                <w:szCs w:val="24"/>
              </w:rPr>
              <w:t>,</w:t>
            </w:r>
            <w:r w:rsidRPr="00BB4E7E">
              <w:rPr>
                <w:rFonts w:ascii="Times New Roman" w:eastAsia="Times New Roman" w:hAnsi="Times New Roman" w:cs="Times New Roman"/>
                <w:color w:val="auto"/>
                <w:sz w:val="24"/>
                <w:szCs w:val="24"/>
              </w:rPr>
              <w:t xml:space="preserve"> встановлених статтею 75 цього Закону.</w:t>
            </w:r>
          </w:p>
        </w:tc>
      </w:tr>
      <w:tr w:rsidR="00366BFC" w:rsidRPr="00BB4E7E" w14:paraId="784EC022" w14:textId="77777777">
        <w:tc>
          <w:tcPr>
            <w:tcW w:w="7564" w:type="dxa"/>
            <w:shd w:val="clear" w:color="auto" w:fill="auto"/>
          </w:tcPr>
          <w:p w14:paraId="428B05F6" w14:textId="77777777" w:rsidR="00366BFC" w:rsidRPr="00051AE7" w:rsidRDefault="00366BFC" w:rsidP="009234D9">
            <w:pPr>
              <w:widowControl w:val="0"/>
              <w:spacing w:after="0" w:line="240" w:lineRule="auto"/>
              <w:ind w:firstLine="306"/>
              <w:jc w:val="both"/>
              <w:rPr>
                <w:rFonts w:ascii="Times New Roman" w:eastAsia="Times New Roman" w:hAnsi="Times New Roman" w:cs="Times New Roman"/>
                <w:bCs/>
                <w:sz w:val="24"/>
                <w:szCs w:val="24"/>
              </w:rPr>
            </w:pPr>
            <w:r w:rsidRPr="00051AE7">
              <w:rPr>
                <w:rFonts w:ascii="Times New Roman" w:eastAsia="Times New Roman" w:hAnsi="Times New Roman" w:cs="Times New Roman"/>
                <w:bCs/>
                <w:sz w:val="24"/>
                <w:szCs w:val="24"/>
              </w:rPr>
              <w:t>Стаття 78. Засвідчення справжності підпису на документах</w:t>
            </w:r>
          </w:p>
        </w:tc>
        <w:tc>
          <w:tcPr>
            <w:tcW w:w="7564" w:type="dxa"/>
            <w:shd w:val="clear" w:color="auto" w:fill="auto"/>
          </w:tcPr>
          <w:p w14:paraId="6A707BEA" w14:textId="77777777" w:rsidR="00366BFC" w:rsidRPr="00051AE7" w:rsidRDefault="00366BFC" w:rsidP="0021052E">
            <w:pPr>
              <w:widowControl w:val="0"/>
              <w:spacing w:after="0" w:line="240" w:lineRule="auto"/>
              <w:ind w:firstLine="306"/>
              <w:jc w:val="both"/>
              <w:rPr>
                <w:rFonts w:ascii="Times New Roman" w:eastAsia="Times New Roman" w:hAnsi="Times New Roman" w:cs="Times New Roman"/>
                <w:bCs/>
                <w:sz w:val="24"/>
                <w:szCs w:val="24"/>
              </w:rPr>
            </w:pPr>
            <w:r w:rsidRPr="00051AE7">
              <w:rPr>
                <w:rFonts w:ascii="Times New Roman" w:eastAsia="Times New Roman" w:hAnsi="Times New Roman" w:cs="Times New Roman"/>
                <w:bCs/>
                <w:sz w:val="24"/>
                <w:szCs w:val="24"/>
              </w:rPr>
              <w:t>Стаття 78.</w:t>
            </w:r>
            <w:r w:rsidR="0049445C" w:rsidRPr="00051AE7">
              <w:rPr>
                <w:rFonts w:ascii="Times New Roman" w:eastAsia="Times New Roman" w:hAnsi="Times New Roman" w:cs="Times New Roman"/>
                <w:bCs/>
                <w:sz w:val="24"/>
                <w:szCs w:val="24"/>
              </w:rPr>
              <w:t xml:space="preserve"> </w:t>
            </w:r>
            <w:r w:rsidRPr="00051AE7">
              <w:rPr>
                <w:rFonts w:ascii="Times New Roman" w:eastAsia="Times New Roman" w:hAnsi="Times New Roman" w:cs="Times New Roman"/>
                <w:bCs/>
                <w:sz w:val="24"/>
                <w:szCs w:val="24"/>
              </w:rPr>
              <w:t>Засвідчення справжності підпису на документах</w:t>
            </w:r>
          </w:p>
        </w:tc>
      </w:tr>
      <w:tr w:rsidR="00366BFC" w:rsidRPr="00BB4E7E" w14:paraId="0B69298E" w14:textId="77777777">
        <w:tc>
          <w:tcPr>
            <w:tcW w:w="7564" w:type="dxa"/>
            <w:shd w:val="clear" w:color="auto" w:fill="auto"/>
          </w:tcPr>
          <w:p w14:paraId="002DC96C"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Нотаріус, </w:t>
            </w:r>
            <w:r w:rsidRPr="002E7C83">
              <w:rPr>
                <w:rFonts w:ascii="Times New Roman" w:eastAsia="Times New Roman" w:hAnsi="Times New Roman" w:cs="Times New Roman"/>
                <w:b/>
                <w:bCs/>
                <w:sz w:val="24"/>
                <w:szCs w:val="24"/>
              </w:rPr>
              <w:t>посадова особа органу місцевого самоврядування, посадовою о</w:t>
            </w:r>
            <w:r w:rsidRPr="00BB4E7E">
              <w:rPr>
                <w:rFonts w:ascii="Times New Roman" w:eastAsia="Times New Roman" w:hAnsi="Times New Roman" w:cs="Times New Roman"/>
                <w:b/>
                <w:sz w:val="24"/>
                <w:szCs w:val="24"/>
              </w:rPr>
              <w:t>собою консульської установи України</w:t>
            </w:r>
            <w:r w:rsidRPr="00BB4E7E">
              <w:rPr>
                <w:rFonts w:ascii="Times New Roman" w:eastAsia="Times New Roman" w:hAnsi="Times New Roman" w:cs="Times New Roman"/>
                <w:sz w:val="24"/>
                <w:szCs w:val="24"/>
              </w:rPr>
              <w:t>, начальник установи виконання покарань засвідчують справжність підпису на документах, крім тих, які відповідно до закону або за вимогою сторін підлягають нотаріальному посвідченню.</w:t>
            </w:r>
          </w:p>
          <w:p w14:paraId="7794EB74"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76" w:name="12jfdx2" w:colFirst="0" w:colLast="0"/>
            <w:bookmarkStart w:id="177" w:name="2ne53p9" w:colFirst="0" w:colLast="0"/>
            <w:bookmarkEnd w:id="176"/>
            <w:bookmarkEnd w:id="177"/>
          </w:p>
          <w:p w14:paraId="2719BC53"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На </w:t>
            </w:r>
            <w:r w:rsidRPr="00BB4E7E">
              <w:rPr>
                <w:rFonts w:ascii="Times New Roman" w:eastAsia="Times New Roman" w:hAnsi="Times New Roman" w:cs="Times New Roman"/>
                <w:b/>
                <w:sz w:val="24"/>
                <w:szCs w:val="24"/>
              </w:rPr>
              <w:t xml:space="preserve">документі </w:t>
            </w:r>
            <w:r w:rsidRPr="00BB4E7E">
              <w:rPr>
                <w:rFonts w:ascii="Times New Roman" w:eastAsia="Times New Roman" w:hAnsi="Times New Roman" w:cs="Times New Roman"/>
                <w:sz w:val="24"/>
                <w:szCs w:val="24"/>
              </w:rPr>
              <w:t>може бути засвідчена справжність підпису особи, що підписалась за іншу особу, яка не могла це зробити власноручно внаслідок фізичної вади, хвороби або з інших поважних причин.</w:t>
            </w:r>
          </w:p>
          <w:p w14:paraId="215A95B2"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78" w:name="3mj2wkv" w:colFirst="0" w:colLast="0"/>
            <w:bookmarkStart w:id="179" w:name="21od6so" w:colFirst="0" w:colLast="0"/>
            <w:bookmarkEnd w:id="178"/>
            <w:bookmarkEnd w:id="179"/>
            <w:r w:rsidRPr="00BB4E7E">
              <w:rPr>
                <w:rFonts w:ascii="Times New Roman" w:eastAsia="Times New Roman" w:hAnsi="Times New Roman" w:cs="Times New Roman"/>
                <w:sz w:val="24"/>
                <w:szCs w:val="24"/>
              </w:rPr>
              <w:t xml:space="preserve">Нотаріус, </w:t>
            </w:r>
            <w:r w:rsidRPr="00A21452">
              <w:rPr>
                <w:rFonts w:ascii="Times New Roman" w:eastAsia="Times New Roman" w:hAnsi="Times New Roman" w:cs="Times New Roman"/>
                <w:b/>
                <w:bCs/>
                <w:sz w:val="24"/>
                <w:szCs w:val="24"/>
              </w:rPr>
              <w:t>посадова особа органу місцевого самоврядування, посадова особа консульської установи України</w:t>
            </w:r>
            <w:r w:rsidRPr="00BB4E7E">
              <w:rPr>
                <w:rFonts w:ascii="Times New Roman" w:eastAsia="Times New Roman" w:hAnsi="Times New Roman" w:cs="Times New Roman"/>
                <w:sz w:val="24"/>
                <w:szCs w:val="24"/>
              </w:rPr>
              <w:t>, начальник установи виконання покарань, засвідчуючи справжність підпису, не посвідчують факти, викладені у документі, а лише підтверджують, що підпис зроблено певною особою.</w:t>
            </w:r>
          </w:p>
          <w:p w14:paraId="2B2D8377"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bookmarkStart w:id="180" w:name="30tazoa" w:colFirst="0" w:colLast="0"/>
            <w:bookmarkStart w:id="181" w:name="gtnh0h" w:colFirst="0" w:colLast="0"/>
            <w:bookmarkEnd w:id="180"/>
            <w:bookmarkEnd w:id="181"/>
          </w:p>
          <w:p w14:paraId="0C192FBF" w14:textId="77777777" w:rsidR="00366BFC" w:rsidRPr="00BB4E7E" w:rsidRDefault="005C204A" w:rsidP="009234D9">
            <w:pPr>
              <w:widowControl w:val="0"/>
              <w:pBdr>
                <w:top w:val="nil"/>
                <w:left w:val="nil"/>
                <w:bottom w:val="nil"/>
                <w:right w:val="nil"/>
                <w:between w:val="nil"/>
              </w:pBdr>
              <w:shd w:val="clear" w:color="auto" w:fill="FFFFFF"/>
              <w:spacing w:after="0" w:line="240" w:lineRule="auto"/>
              <w:ind w:firstLine="306"/>
              <w:jc w:val="both"/>
              <w:rPr>
                <w:rFonts w:ascii="Times New Roman" w:hAnsi="Times New Roman" w:cs="Times New Roman"/>
                <w:sz w:val="24"/>
                <w:szCs w:val="24"/>
              </w:rPr>
            </w:pPr>
            <w:r w:rsidRPr="00BB4E7E">
              <w:rPr>
                <w:rFonts w:ascii="Times New Roman" w:eastAsia="Times New Roman" w:hAnsi="Times New Roman" w:cs="Times New Roman"/>
                <w:sz w:val="24"/>
                <w:szCs w:val="24"/>
              </w:rPr>
              <w:lastRenderedPageBreak/>
              <w:t>…</w:t>
            </w:r>
          </w:p>
        </w:tc>
        <w:tc>
          <w:tcPr>
            <w:tcW w:w="7564" w:type="dxa"/>
            <w:shd w:val="clear" w:color="auto" w:fill="auto"/>
          </w:tcPr>
          <w:p w14:paraId="3D4958C0"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 xml:space="preserve">Нотаріус, </w:t>
            </w:r>
            <w:r w:rsidRPr="00BB4E7E">
              <w:rPr>
                <w:rFonts w:ascii="Times New Roman" w:eastAsia="Times New Roman" w:hAnsi="Times New Roman" w:cs="Times New Roman"/>
                <w:b/>
                <w:sz w:val="24"/>
                <w:szCs w:val="24"/>
              </w:rPr>
              <w:t>уповноважена</w:t>
            </w:r>
            <w:r w:rsidRPr="00BB4E7E">
              <w:rPr>
                <w:rFonts w:ascii="Times New Roman" w:eastAsia="Times New Roman" w:hAnsi="Times New Roman" w:cs="Times New Roman"/>
                <w:sz w:val="24"/>
                <w:szCs w:val="24"/>
              </w:rPr>
              <w:t xml:space="preserve"> посадова особа органу місцевого самоврядування, </w:t>
            </w:r>
            <w:r w:rsidRPr="00BB4E7E">
              <w:rPr>
                <w:rFonts w:ascii="Times New Roman" w:eastAsia="Times New Roman" w:hAnsi="Times New Roman" w:cs="Times New Roman"/>
                <w:b/>
                <w:sz w:val="24"/>
                <w:szCs w:val="24"/>
              </w:rPr>
              <w:t>посадова особа дипломатичних представництв та консульських установ України,</w:t>
            </w:r>
            <w:r w:rsidRPr="00BB4E7E">
              <w:rPr>
                <w:rFonts w:ascii="Times New Roman" w:eastAsia="Times New Roman" w:hAnsi="Times New Roman" w:cs="Times New Roman"/>
                <w:sz w:val="24"/>
                <w:szCs w:val="24"/>
              </w:rPr>
              <w:t xml:space="preserve"> начальник установи виконання покарань засвідчують справжність підпису на документах, крім тих, які відповідно до закону або за вимогою сторін підлягають нотаріальному посвідченню.</w:t>
            </w:r>
          </w:p>
          <w:p w14:paraId="41DE9797"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На </w:t>
            </w:r>
            <w:r w:rsidRPr="00BB4E7E">
              <w:rPr>
                <w:rFonts w:ascii="Times New Roman" w:eastAsia="Times New Roman" w:hAnsi="Times New Roman" w:cs="Times New Roman"/>
                <w:b/>
                <w:sz w:val="24"/>
                <w:szCs w:val="24"/>
              </w:rPr>
              <w:t>правочині</w:t>
            </w:r>
            <w:r w:rsidRPr="00BB4E7E">
              <w:rPr>
                <w:rFonts w:ascii="Times New Roman" w:eastAsia="Times New Roman" w:hAnsi="Times New Roman" w:cs="Times New Roman"/>
                <w:sz w:val="24"/>
                <w:szCs w:val="24"/>
              </w:rPr>
              <w:t xml:space="preserve"> може бути засвідчена справжність підпису особи, що підписалась за іншу особу, яка не могла це зробити власноручно внаслідок фізичної вади, хвороби або з інших поважних причин.</w:t>
            </w:r>
          </w:p>
          <w:p w14:paraId="136A4D88" w14:textId="77777777" w:rsidR="00366BFC" w:rsidRPr="00BB4E7E" w:rsidRDefault="00366BFC" w:rsidP="009234D9">
            <w:pPr>
              <w:pStyle w:val="3"/>
              <w:keepNext w:val="0"/>
              <w:keepLines w:val="0"/>
              <w:widowControl w:val="0"/>
              <w:tabs>
                <w:tab w:val="left" w:pos="5496"/>
              </w:tabs>
              <w:spacing w:before="0" w:line="240" w:lineRule="auto"/>
              <w:ind w:firstLine="306"/>
              <w:jc w:val="both"/>
              <w:rPr>
                <w:rFonts w:ascii="Times New Roman" w:eastAsia="Times New Roman" w:hAnsi="Times New Roman" w:cs="Times New Roman"/>
                <w:b w:val="0"/>
                <w:color w:val="auto"/>
                <w:sz w:val="24"/>
                <w:szCs w:val="24"/>
              </w:rPr>
            </w:pPr>
            <w:r w:rsidRPr="00BB4E7E">
              <w:rPr>
                <w:rFonts w:ascii="Times New Roman" w:eastAsia="Times New Roman" w:hAnsi="Times New Roman" w:cs="Times New Roman"/>
                <w:b w:val="0"/>
                <w:color w:val="auto"/>
                <w:sz w:val="24"/>
                <w:szCs w:val="24"/>
              </w:rPr>
              <w:t xml:space="preserve">Нотаріус, </w:t>
            </w:r>
            <w:r w:rsidRPr="00BB4E7E">
              <w:rPr>
                <w:rFonts w:ascii="Times New Roman" w:eastAsia="Times New Roman" w:hAnsi="Times New Roman" w:cs="Times New Roman"/>
                <w:color w:val="auto"/>
                <w:sz w:val="24"/>
                <w:szCs w:val="24"/>
              </w:rPr>
              <w:t xml:space="preserve">уповноважена </w:t>
            </w:r>
            <w:r w:rsidRPr="002E7C83">
              <w:rPr>
                <w:rFonts w:ascii="Times New Roman" w:eastAsia="Times New Roman" w:hAnsi="Times New Roman" w:cs="Times New Roman"/>
                <w:bCs/>
                <w:color w:val="auto"/>
                <w:sz w:val="24"/>
                <w:szCs w:val="24"/>
              </w:rPr>
              <w:t>посадова особа органу місцевого самоврядування</w:t>
            </w:r>
            <w:r w:rsidRPr="00BB4E7E">
              <w:rPr>
                <w:rFonts w:ascii="Times New Roman" w:eastAsia="Times New Roman" w:hAnsi="Times New Roman" w:cs="Times New Roman"/>
                <w:b w:val="0"/>
                <w:color w:val="auto"/>
                <w:sz w:val="24"/>
                <w:szCs w:val="24"/>
              </w:rPr>
              <w:t xml:space="preserve">, </w:t>
            </w:r>
            <w:r w:rsidRPr="00BB4E7E">
              <w:rPr>
                <w:rFonts w:ascii="Times New Roman" w:eastAsia="Times New Roman" w:hAnsi="Times New Roman" w:cs="Times New Roman"/>
                <w:color w:val="auto"/>
                <w:sz w:val="24"/>
                <w:szCs w:val="24"/>
              </w:rPr>
              <w:t xml:space="preserve">посадова особа дипломатичних представництв та консульських установ України, </w:t>
            </w:r>
            <w:r w:rsidRPr="002E7C83">
              <w:rPr>
                <w:rFonts w:ascii="Times New Roman" w:eastAsia="Times New Roman" w:hAnsi="Times New Roman" w:cs="Times New Roman"/>
                <w:b w:val="0"/>
                <w:bCs/>
                <w:color w:val="auto"/>
                <w:sz w:val="24"/>
                <w:szCs w:val="24"/>
              </w:rPr>
              <w:t>начальник установи виконання покарань, засвідчуючи справжність</w:t>
            </w:r>
            <w:r w:rsidRPr="00BB4E7E">
              <w:rPr>
                <w:rFonts w:ascii="Times New Roman" w:eastAsia="Times New Roman" w:hAnsi="Times New Roman" w:cs="Times New Roman"/>
                <w:b w:val="0"/>
                <w:color w:val="auto"/>
                <w:sz w:val="24"/>
                <w:szCs w:val="24"/>
              </w:rPr>
              <w:t xml:space="preserve"> підпису, не посвідчують факти, викладені у документі, а лише підтверджують, що підпис зроблено певною особою.</w:t>
            </w:r>
          </w:p>
          <w:p w14:paraId="702D0D6E" w14:textId="77777777" w:rsidR="00366BFC" w:rsidRPr="00BB4E7E" w:rsidRDefault="005C204A"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w:t>
            </w:r>
          </w:p>
        </w:tc>
      </w:tr>
      <w:tr w:rsidR="00366BFC" w:rsidRPr="00BB4E7E" w14:paraId="0B2D85FF" w14:textId="77777777">
        <w:tc>
          <w:tcPr>
            <w:tcW w:w="7564" w:type="dxa"/>
            <w:shd w:val="clear" w:color="auto" w:fill="auto"/>
          </w:tcPr>
          <w:p w14:paraId="5C6BD1F9"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Відсутня</w:t>
            </w:r>
          </w:p>
        </w:tc>
        <w:tc>
          <w:tcPr>
            <w:tcW w:w="7564" w:type="dxa"/>
            <w:shd w:val="clear" w:color="auto" w:fill="auto"/>
          </w:tcPr>
          <w:p w14:paraId="2F632FCD" w14:textId="77777777" w:rsidR="00366BFC" w:rsidRPr="00BB4E7E" w:rsidRDefault="00366BFC" w:rsidP="009234D9">
            <w:pPr>
              <w:widowControl w:val="0"/>
              <w:tabs>
                <w:tab w:val="left" w:pos="549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83-1. Встановлення факту родинних відносин між фізичними особами</w:t>
            </w:r>
          </w:p>
        </w:tc>
      </w:tr>
      <w:tr w:rsidR="00366BFC" w:rsidRPr="00BB4E7E" w14:paraId="0793BCB4" w14:textId="77777777">
        <w:tc>
          <w:tcPr>
            <w:tcW w:w="7564" w:type="dxa"/>
            <w:shd w:val="clear" w:color="auto" w:fill="auto"/>
          </w:tcPr>
          <w:p w14:paraId="6C7A35CA" w14:textId="77777777" w:rsidR="00366BFC" w:rsidRPr="00BB4E7E" w:rsidRDefault="00366BFC" w:rsidP="009234D9">
            <w:pPr>
              <w:widowControl w:val="0"/>
              <w:spacing w:after="0" w:line="240" w:lineRule="auto"/>
              <w:jc w:val="both"/>
              <w:rPr>
                <w:rFonts w:ascii="Times New Roman" w:hAnsi="Times New Roman" w:cs="Times New Roman"/>
                <w:sz w:val="24"/>
                <w:szCs w:val="24"/>
              </w:rPr>
            </w:pPr>
          </w:p>
        </w:tc>
        <w:tc>
          <w:tcPr>
            <w:tcW w:w="7564" w:type="dxa"/>
            <w:shd w:val="clear" w:color="auto" w:fill="auto"/>
          </w:tcPr>
          <w:p w14:paraId="276E8264" w14:textId="69E53A10" w:rsidR="00366BFC" w:rsidRPr="00BB4E7E" w:rsidRDefault="00366BFC" w:rsidP="009234D9">
            <w:pPr>
              <w:widowControl w:val="0"/>
              <w:tabs>
                <w:tab w:val="left" w:pos="549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Нотаріус за письмовою заявою особи встановлює факт родинних відносин між фізичними особами. </w:t>
            </w:r>
          </w:p>
          <w:p w14:paraId="558D017B" w14:textId="5C68A8E6" w:rsidR="00366BFC" w:rsidRPr="00BB4E7E" w:rsidRDefault="00366BFC" w:rsidP="009234D9">
            <w:pPr>
              <w:widowControl w:val="0"/>
              <w:tabs>
                <w:tab w:val="left" w:pos="549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Встановлення факту родинних відносин здійснюється нотаріусом на підставі сукупності документів, які підтверджують такий факт.</w:t>
            </w:r>
          </w:p>
          <w:p w14:paraId="1D7EACA5" w14:textId="0E4A7EF9" w:rsidR="00366BFC" w:rsidRPr="00BB4E7E" w:rsidRDefault="00366BFC" w:rsidP="009234D9">
            <w:pPr>
              <w:widowControl w:val="0"/>
              <w:tabs>
                <w:tab w:val="left" w:pos="549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У разі відсутності необхідних документів факт родинних відносин встановлюється в судовому порядку.</w:t>
            </w:r>
          </w:p>
          <w:p w14:paraId="1FB1EB11" w14:textId="26EF0B62" w:rsidR="00366BFC" w:rsidRPr="00BB4E7E" w:rsidRDefault="00366BFC" w:rsidP="009234D9">
            <w:pPr>
              <w:widowControl w:val="0"/>
              <w:tabs>
                <w:tab w:val="left" w:pos="549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Про встановлення факту родинних відносин нотаріус видає заінтересованій особі свідоцтво.</w:t>
            </w:r>
          </w:p>
        </w:tc>
      </w:tr>
      <w:tr w:rsidR="00366BFC" w:rsidRPr="00BB4E7E" w14:paraId="12306E2D" w14:textId="77777777">
        <w:tc>
          <w:tcPr>
            <w:tcW w:w="7564" w:type="dxa"/>
            <w:shd w:val="clear" w:color="auto" w:fill="auto"/>
          </w:tcPr>
          <w:p w14:paraId="49BAEA7B"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Відсутня</w:t>
            </w:r>
          </w:p>
        </w:tc>
        <w:tc>
          <w:tcPr>
            <w:tcW w:w="7564" w:type="dxa"/>
            <w:shd w:val="clear" w:color="auto" w:fill="auto"/>
          </w:tcPr>
          <w:p w14:paraId="22C24727" w14:textId="77777777" w:rsidR="00366BFC" w:rsidRPr="00BB4E7E" w:rsidRDefault="00366BFC" w:rsidP="009234D9">
            <w:pPr>
              <w:widowControl w:val="0"/>
              <w:tabs>
                <w:tab w:val="left" w:pos="5496"/>
              </w:tabs>
              <w:spacing w:after="0" w:line="240" w:lineRule="auto"/>
              <w:ind w:firstLine="284"/>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Стаття 83-2. Встановлення факту належності правовстановлюючих документів особі</w:t>
            </w:r>
          </w:p>
        </w:tc>
      </w:tr>
      <w:tr w:rsidR="00366BFC" w:rsidRPr="00BB4E7E" w14:paraId="0CAB12A5" w14:textId="77777777">
        <w:tc>
          <w:tcPr>
            <w:tcW w:w="7564" w:type="dxa"/>
            <w:shd w:val="clear" w:color="auto" w:fill="auto"/>
          </w:tcPr>
          <w:p w14:paraId="66FF6101" w14:textId="77777777" w:rsidR="00366BFC" w:rsidRPr="00BB4E7E" w:rsidRDefault="00366BFC" w:rsidP="009234D9">
            <w:pPr>
              <w:widowControl w:val="0"/>
              <w:spacing w:after="0" w:line="240" w:lineRule="auto"/>
              <w:jc w:val="both"/>
              <w:rPr>
                <w:rFonts w:ascii="Times New Roman" w:hAnsi="Times New Roman" w:cs="Times New Roman"/>
                <w:sz w:val="24"/>
                <w:szCs w:val="24"/>
              </w:rPr>
            </w:pPr>
          </w:p>
        </w:tc>
        <w:tc>
          <w:tcPr>
            <w:tcW w:w="7564" w:type="dxa"/>
            <w:shd w:val="clear" w:color="auto" w:fill="auto"/>
          </w:tcPr>
          <w:p w14:paraId="6E394717" w14:textId="4B0AF9B2" w:rsidR="00366BFC" w:rsidRPr="00BB4E7E" w:rsidRDefault="00366BFC" w:rsidP="009234D9">
            <w:pPr>
              <w:widowControl w:val="0"/>
              <w:tabs>
                <w:tab w:val="left" w:pos="549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Нотаріус за письмовою заявою особи встановлює факт належності їй правовстановлюючих документів, якщо її прізвище, ім’я, по батькові, місце і час народження, що зазначені в документі, не збігаються з відповідними даними щодо особи, зазначеним у свідоцтві про народження або в паспорті громадянина України</w:t>
            </w:r>
            <w:r w:rsidR="00477990" w:rsidRPr="00BB4E7E">
              <w:rPr>
                <w:rFonts w:ascii="Times New Roman" w:eastAsia="Times New Roman" w:hAnsi="Times New Roman" w:cs="Times New Roman"/>
                <w:b/>
                <w:sz w:val="24"/>
                <w:szCs w:val="24"/>
              </w:rPr>
              <w:t xml:space="preserve"> (паспортному документі іноземця)</w:t>
            </w:r>
            <w:r w:rsidRPr="00BB4E7E">
              <w:rPr>
                <w:rFonts w:ascii="Times New Roman" w:eastAsia="Times New Roman" w:hAnsi="Times New Roman" w:cs="Times New Roman"/>
                <w:b/>
                <w:sz w:val="24"/>
                <w:szCs w:val="24"/>
              </w:rPr>
              <w:t>.</w:t>
            </w:r>
          </w:p>
          <w:p w14:paraId="2669347E" w14:textId="5AC1186E" w:rsidR="00366BFC" w:rsidRPr="00BB4E7E" w:rsidRDefault="00366BFC" w:rsidP="009234D9">
            <w:pPr>
              <w:widowControl w:val="0"/>
              <w:tabs>
                <w:tab w:val="left" w:pos="549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Встановлення факту належності правовстановлюючих документів особі здійснюється нотаріусом на підставі сукупності документів, які підтверджують такий факт.</w:t>
            </w:r>
          </w:p>
          <w:p w14:paraId="2D0F986C" w14:textId="00048514" w:rsidR="00366BFC" w:rsidRPr="00BB4E7E" w:rsidRDefault="00366BFC" w:rsidP="009234D9">
            <w:pPr>
              <w:widowControl w:val="0"/>
              <w:tabs>
                <w:tab w:val="left" w:pos="549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У разі відсутності необхідних документів факт належності правовстановлюючих документів особі встановлюється в судовому порядку.</w:t>
            </w:r>
          </w:p>
          <w:p w14:paraId="4A57281F" w14:textId="7A47120B" w:rsidR="00366BFC" w:rsidRPr="00BB4E7E" w:rsidRDefault="00366BFC" w:rsidP="009234D9">
            <w:pPr>
              <w:widowControl w:val="0"/>
              <w:tabs>
                <w:tab w:val="left" w:pos="549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Про встановлення факту належності правовстановлюючих документів особі нотаріус видає заінтересованій особі свідоцтво.</w:t>
            </w:r>
          </w:p>
        </w:tc>
      </w:tr>
      <w:tr w:rsidR="00366BFC" w:rsidRPr="00BB4E7E" w14:paraId="4166EE56" w14:textId="77777777">
        <w:tc>
          <w:tcPr>
            <w:tcW w:w="7564" w:type="dxa"/>
            <w:shd w:val="clear" w:color="auto" w:fill="auto"/>
          </w:tcPr>
          <w:p w14:paraId="19F6EE34"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Відсутня </w:t>
            </w:r>
          </w:p>
        </w:tc>
        <w:tc>
          <w:tcPr>
            <w:tcW w:w="7564" w:type="dxa"/>
            <w:shd w:val="clear" w:color="auto" w:fill="auto"/>
          </w:tcPr>
          <w:p w14:paraId="311D0574"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Глава 18. Забезпечення доказів </w:t>
            </w:r>
          </w:p>
        </w:tc>
      </w:tr>
      <w:tr w:rsidR="00366BFC" w:rsidRPr="00BB4E7E" w14:paraId="51497192" w14:textId="77777777">
        <w:trPr>
          <w:trHeight w:val="348"/>
        </w:trPr>
        <w:tc>
          <w:tcPr>
            <w:tcW w:w="7564" w:type="dxa"/>
            <w:shd w:val="clear" w:color="auto" w:fill="auto"/>
          </w:tcPr>
          <w:p w14:paraId="24D21FC0"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p>
        </w:tc>
        <w:tc>
          <w:tcPr>
            <w:tcW w:w="7564" w:type="dxa"/>
            <w:shd w:val="clear" w:color="auto" w:fill="auto"/>
          </w:tcPr>
          <w:p w14:paraId="2C18DFAB"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97-1. Засади забезпечення доказів нотаріусом</w:t>
            </w:r>
          </w:p>
        </w:tc>
      </w:tr>
      <w:tr w:rsidR="00366BFC" w:rsidRPr="00BB4E7E" w14:paraId="0238AB5A" w14:textId="77777777">
        <w:tc>
          <w:tcPr>
            <w:tcW w:w="7564" w:type="dxa"/>
            <w:shd w:val="clear" w:color="auto" w:fill="auto"/>
          </w:tcPr>
          <w:p w14:paraId="0996CEB3"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p>
        </w:tc>
        <w:tc>
          <w:tcPr>
            <w:tcW w:w="7564" w:type="dxa"/>
            <w:shd w:val="clear" w:color="auto" w:fill="auto"/>
          </w:tcPr>
          <w:p w14:paraId="798468A3" w14:textId="23F28649"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Забезпечення доказів нотаріусом – це засвідчення нотаріусом</w:t>
            </w:r>
            <w:r w:rsidR="003E3218" w:rsidRPr="00BB4E7E">
              <w:rPr>
                <w:rFonts w:ascii="Times New Roman" w:eastAsia="Times New Roman" w:hAnsi="Times New Roman" w:cs="Times New Roman"/>
                <w:b/>
                <w:sz w:val="24"/>
                <w:szCs w:val="24"/>
              </w:rPr>
              <w:t xml:space="preserve"> за письмовою заявою особи</w:t>
            </w:r>
            <w:r w:rsidRPr="00BB4E7E">
              <w:rPr>
                <w:rFonts w:ascii="Times New Roman" w:eastAsia="Times New Roman" w:hAnsi="Times New Roman" w:cs="Times New Roman"/>
                <w:b/>
                <w:sz w:val="24"/>
                <w:szCs w:val="24"/>
              </w:rPr>
              <w:t xml:space="preserve"> даних (інформації), на підставі яких встановлюється наявність або відсутність обставин, що мають </w:t>
            </w:r>
            <w:r w:rsidRPr="00BB4E7E">
              <w:rPr>
                <w:rFonts w:ascii="Times New Roman" w:eastAsia="Times New Roman" w:hAnsi="Times New Roman" w:cs="Times New Roman"/>
                <w:b/>
                <w:sz w:val="24"/>
                <w:szCs w:val="24"/>
              </w:rPr>
              <w:lastRenderedPageBreak/>
              <w:t>юридичне значення.</w:t>
            </w:r>
          </w:p>
          <w:p w14:paraId="67AF3D95" w14:textId="0B636A0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Нотаріус не забезпечує доказів, якщо це вимагає застосування примусових заходів або наявності спеціальних знань (навичок).</w:t>
            </w:r>
          </w:p>
          <w:p w14:paraId="48DA6D72" w14:textId="11F9BB84"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shd w:val="clear" w:color="auto" w:fill="FFFFFF"/>
              </w:rPr>
            </w:pPr>
            <w:r w:rsidRPr="00BB4E7E">
              <w:rPr>
                <w:rFonts w:ascii="Times New Roman" w:eastAsia="Times New Roman" w:hAnsi="Times New Roman" w:cs="Times New Roman"/>
                <w:b/>
                <w:sz w:val="24"/>
                <w:szCs w:val="24"/>
              </w:rPr>
              <w:t xml:space="preserve">Забезпечення доказів нотаріусом допускається лише за умови дотримання вимог законодавства, зокрема щодо </w:t>
            </w:r>
            <w:r w:rsidRPr="00BB4E7E">
              <w:rPr>
                <w:rFonts w:ascii="Times New Roman" w:hAnsi="Times New Roman" w:cs="Times New Roman"/>
                <w:b/>
                <w:sz w:val="24"/>
                <w:szCs w:val="24"/>
                <w:shd w:val="clear" w:color="auto" w:fill="FFFFFF"/>
              </w:rPr>
              <w:t>збирання, зберігання, використання та поширення конфіденційної інформації про особу, щодо проникнення до житла чи до іншого володіння особи, щодо захисту інтересів фізичної особи при проведенні фото-</w:t>
            </w:r>
            <w:r w:rsidR="007F0745" w:rsidRPr="00BB4E7E">
              <w:rPr>
                <w:rFonts w:ascii="Times New Roman" w:hAnsi="Times New Roman" w:cs="Times New Roman"/>
                <w:b/>
                <w:sz w:val="24"/>
                <w:szCs w:val="24"/>
                <w:shd w:val="clear" w:color="auto" w:fill="FFFFFF"/>
              </w:rPr>
              <w:t>,</w:t>
            </w:r>
            <w:r w:rsidRPr="00BB4E7E">
              <w:rPr>
                <w:rFonts w:ascii="Times New Roman" w:hAnsi="Times New Roman" w:cs="Times New Roman"/>
                <w:b/>
                <w:sz w:val="24"/>
                <w:szCs w:val="24"/>
                <w:shd w:val="clear" w:color="auto" w:fill="FFFFFF"/>
              </w:rPr>
              <w:t xml:space="preserve"> відео</w:t>
            </w:r>
            <w:r w:rsidR="007F0745" w:rsidRPr="00BB4E7E">
              <w:rPr>
                <w:rFonts w:ascii="Times New Roman" w:hAnsi="Times New Roman" w:cs="Times New Roman"/>
                <w:b/>
                <w:sz w:val="24"/>
                <w:szCs w:val="24"/>
                <w:shd w:val="clear" w:color="auto" w:fill="FFFFFF"/>
              </w:rPr>
              <w:t>-</w:t>
            </w:r>
            <w:r w:rsidR="00BC34A7" w:rsidRPr="00BB4E7E">
              <w:rPr>
                <w:rFonts w:ascii="Times New Roman" w:hAnsi="Times New Roman" w:cs="Times New Roman"/>
                <w:b/>
                <w:sz w:val="24"/>
                <w:szCs w:val="24"/>
                <w:shd w:val="clear" w:color="auto" w:fill="FFFFFF"/>
              </w:rPr>
              <w:t xml:space="preserve"> </w:t>
            </w:r>
            <w:r w:rsidR="007F0745" w:rsidRPr="00BB4E7E">
              <w:rPr>
                <w:rFonts w:ascii="Times New Roman" w:hAnsi="Times New Roman" w:cs="Times New Roman"/>
                <w:b/>
                <w:sz w:val="24"/>
                <w:szCs w:val="24"/>
                <w:shd w:val="clear" w:color="auto" w:fill="FFFFFF"/>
              </w:rPr>
              <w:t>та аудіо</w:t>
            </w:r>
            <w:r w:rsidRPr="00BB4E7E">
              <w:rPr>
                <w:rFonts w:ascii="Times New Roman" w:hAnsi="Times New Roman" w:cs="Times New Roman"/>
                <w:b/>
                <w:sz w:val="24"/>
                <w:szCs w:val="24"/>
                <w:shd w:val="clear" w:color="auto" w:fill="FFFFFF"/>
              </w:rPr>
              <w:t>зйомок.</w:t>
            </w:r>
          </w:p>
          <w:p w14:paraId="7EA592F7" w14:textId="67876BAA"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shd w:val="clear" w:color="auto" w:fill="FFFFFF"/>
              </w:rPr>
            </w:pPr>
            <w:r w:rsidRPr="00BB4E7E">
              <w:rPr>
                <w:rFonts w:ascii="Times New Roman" w:hAnsi="Times New Roman" w:cs="Times New Roman"/>
                <w:b/>
                <w:sz w:val="24"/>
                <w:szCs w:val="24"/>
                <w:shd w:val="clear" w:color="auto" w:fill="FFFFFF"/>
              </w:rPr>
              <w:t>Надання заінтересованою особою нотаріусу інформації щодо мети забезпечення доказів, зокрема щодо спору, для вирішення якого вони можуть бути використані, не вимагається.</w:t>
            </w:r>
          </w:p>
          <w:p w14:paraId="310404CB" w14:textId="64899911"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shd w:val="clear" w:color="auto" w:fill="FFFFFF"/>
              </w:rPr>
            </w:pPr>
            <w:r w:rsidRPr="00BB4E7E">
              <w:rPr>
                <w:rFonts w:ascii="Times New Roman" w:hAnsi="Times New Roman" w:cs="Times New Roman"/>
                <w:b/>
                <w:sz w:val="24"/>
                <w:szCs w:val="24"/>
                <w:shd w:val="clear" w:color="auto" w:fill="FFFFFF"/>
              </w:rPr>
              <w:t xml:space="preserve">Нотаріус має пересвідчитися, що інформація, яка є предметом засвідчення у порядку забезпечення доказів, надається йому добровільно та за відсутності впливу, спрямованого на формування хибного уявлення про обставини, що мають юридичне значення. За наявності </w:t>
            </w:r>
            <w:r w:rsidR="00D15D9A" w:rsidRPr="00BB4E7E">
              <w:rPr>
                <w:rFonts w:ascii="Times New Roman" w:hAnsi="Times New Roman" w:cs="Times New Roman"/>
                <w:b/>
                <w:sz w:val="24"/>
                <w:szCs w:val="24"/>
                <w:shd w:val="clear" w:color="auto" w:fill="FFFFFF"/>
              </w:rPr>
              <w:t xml:space="preserve">обгрунтованих </w:t>
            </w:r>
            <w:r w:rsidRPr="00BB4E7E">
              <w:rPr>
                <w:rFonts w:ascii="Times New Roman" w:hAnsi="Times New Roman" w:cs="Times New Roman"/>
                <w:b/>
                <w:sz w:val="24"/>
                <w:szCs w:val="24"/>
                <w:shd w:val="clear" w:color="auto" w:fill="FFFFFF"/>
              </w:rPr>
              <w:t>сумнівів щодо дотримання цієї вимоги нотаріус зобов'язаний відмовити у вчиненні відповідної нотаріальної дії.</w:t>
            </w:r>
          </w:p>
        </w:tc>
      </w:tr>
      <w:tr w:rsidR="00366BFC" w:rsidRPr="00BB4E7E" w14:paraId="3E449C02" w14:textId="77777777">
        <w:tc>
          <w:tcPr>
            <w:tcW w:w="7564" w:type="dxa"/>
            <w:shd w:val="clear" w:color="auto" w:fill="auto"/>
          </w:tcPr>
          <w:p w14:paraId="531259BC"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sz w:val="24"/>
                <w:szCs w:val="24"/>
              </w:rPr>
            </w:pPr>
          </w:p>
        </w:tc>
        <w:tc>
          <w:tcPr>
            <w:tcW w:w="7564" w:type="dxa"/>
            <w:shd w:val="clear" w:color="auto" w:fill="auto"/>
          </w:tcPr>
          <w:p w14:paraId="02096A6D"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97-2. Дії нотаріуса щодо забезпечення доказів</w:t>
            </w:r>
          </w:p>
        </w:tc>
      </w:tr>
      <w:tr w:rsidR="00366BFC" w:rsidRPr="00BB4E7E" w14:paraId="7C1B9A85" w14:textId="77777777">
        <w:tc>
          <w:tcPr>
            <w:tcW w:w="7564" w:type="dxa"/>
            <w:shd w:val="clear" w:color="auto" w:fill="auto"/>
          </w:tcPr>
          <w:p w14:paraId="6921CC59"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sz w:val="24"/>
                <w:szCs w:val="24"/>
              </w:rPr>
            </w:pPr>
          </w:p>
        </w:tc>
        <w:tc>
          <w:tcPr>
            <w:tcW w:w="7564" w:type="dxa"/>
            <w:shd w:val="clear" w:color="auto" w:fill="auto"/>
          </w:tcPr>
          <w:p w14:paraId="50A95815" w14:textId="13561F63"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У порядку забезпечення доказів нотаріус м</w:t>
            </w:r>
            <w:r w:rsidR="00D15D9A" w:rsidRPr="00BB4E7E">
              <w:rPr>
                <w:rFonts w:ascii="Times New Roman" w:eastAsia="Times New Roman" w:hAnsi="Times New Roman" w:cs="Times New Roman"/>
                <w:b/>
                <w:sz w:val="24"/>
                <w:szCs w:val="24"/>
              </w:rPr>
              <w:t>ає право</w:t>
            </w:r>
            <w:r w:rsidRPr="00BB4E7E">
              <w:rPr>
                <w:rFonts w:ascii="Times New Roman" w:eastAsia="Times New Roman" w:hAnsi="Times New Roman" w:cs="Times New Roman"/>
                <w:b/>
                <w:sz w:val="24"/>
                <w:szCs w:val="24"/>
              </w:rPr>
              <w:t xml:space="preserve"> проводити:</w:t>
            </w:r>
          </w:p>
          <w:p w14:paraId="0BA51119"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1) документування</w:t>
            </w:r>
            <w:r w:rsidR="00866E3B" w:rsidRPr="00BB4E7E">
              <w:rPr>
                <w:rFonts w:ascii="Times New Roman" w:eastAsia="Times New Roman" w:hAnsi="Times New Roman" w:cs="Times New Roman"/>
                <w:b/>
                <w:sz w:val="24"/>
                <w:szCs w:val="24"/>
              </w:rPr>
              <w:t xml:space="preserve"> (фіксаці</w:t>
            </w:r>
            <w:r w:rsidR="00BC34A7" w:rsidRPr="00BB4E7E">
              <w:rPr>
                <w:rFonts w:ascii="Times New Roman" w:eastAsia="Times New Roman" w:hAnsi="Times New Roman" w:cs="Times New Roman"/>
                <w:b/>
                <w:sz w:val="24"/>
                <w:szCs w:val="24"/>
              </w:rPr>
              <w:t>ю</w:t>
            </w:r>
            <w:r w:rsidR="00866E3B" w:rsidRPr="00BB4E7E">
              <w:rPr>
                <w:rFonts w:ascii="Times New Roman" w:eastAsia="Times New Roman" w:hAnsi="Times New Roman" w:cs="Times New Roman"/>
                <w:b/>
                <w:sz w:val="24"/>
                <w:szCs w:val="24"/>
              </w:rPr>
              <w:t>)</w:t>
            </w:r>
            <w:r w:rsidRPr="00BB4E7E">
              <w:rPr>
                <w:rFonts w:ascii="Times New Roman" w:eastAsia="Times New Roman" w:hAnsi="Times New Roman" w:cs="Times New Roman"/>
                <w:b/>
                <w:sz w:val="24"/>
                <w:szCs w:val="24"/>
              </w:rPr>
              <w:t xml:space="preserve"> інформації, яка відома особі;</w:t>
            </w:r>
          </w:p>
          <w:p w14:paraId="568D9C09"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hAnsi="Times New Roman" w:cs="Times New Roman"/>
                <w:b/>
                <w:sz w:val="24"/>
                <w:szCs w:val="24"/>
                <w:shd w:val="clear" w:color="auto" w:fill="FFFFFF"/>
              </w:rPr>
            </w:pPr>
            <w:r w:rsidRPr="00BB4E7E">
              <w:rPr>
                <w:rFonts w:ascii="Times New Roman" w:eastAsia="Times New Roman" w:hAnsi="Times New Roman" w:cs="Times New Roman"/>
                <w:b/>
                <w:sz w:val="24"/>
                <w:szCs w:val="24"/>
              </w:rPr>
              <w:t xml:space="preserve">2) огляд речей, інших об'єктів, у тому числі </w:t>
            </w:r>
            <w:r w:rsidRPr="00BB4E7E">
              <w:rPr>
                <w:rFonts w:ascii="Times New Roman" w:hAnsi="Times New Roman" w:cs="Times New Roman"/>
                <w:b/>
                <w:sz w:val="24"/>
                <w:szCs w:val="24"/>
                <w:shd w:val="clear" w:color="auto" w:fill="FFFFFF"/>
              </w:rPr>
              <w:t>місць збереження даних в мережі Інтернет;</w:t>
            </w:r>
          </w:p>
          <w:p w14:paraId="11A7E8B4"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hAnsi="Times New Roman" w:cs="Times New Roman"/>
                <w:b/>
                <w:sz w:val="24"/>
                <w:szCs w:val="24"/>
                <w:shd w:val="clear" w:color="auto" w:fill="FFFFFF"/>
              </w:rPr>
              <w:t>3)</w:t>
            </w:r>
            <w:r w:rsidRPr="00BB4E7E">
              <w:rPr>
                <w:rFonts w:ascii="Times New Roman" w:eastAsia="Times New Roman" w:hAnsi="Times New Roman" w:cs="Times New Roman"/>
                <w:b/>
                <w:sz w:val="24"/>
                <w:szCs w:val="24"/>
              </w:rPr>
              <w:t xml:space="preserve"> здійснення </w:t>
            </w:r>
            <w:r w:rsidR="007F0745" w:rsidRPr="00BB4E7E">
              <w:rPr>
                <w:rFonts w:ascii="Times New Roman" w:eastAsia="Times New Roman" w:hAnsi="Times New Roman" w:cs="Times New Roman"/>
                <w:b/>
                <w:sz w:val="24"/>
                <w:szCs w:val="24"/>
              </w:rPr>
              <w:t>відео- та аудіозапису</w:t>
            </w:r>
            <w:r w:rsidRPr="00BB4E7E">
              <w:rPr>
                <w:rFonts w:ascii="Times New Roman" w:eastAsia="Times New Roman" w:hAnsi="Times New Roman" w:cs="Times New Roman"/>
                <w:b/>
                <w:sz w:val="24"/>
                <w:szCs w:val="24"/>
              </w:rPr>
              <w:t>.</w:t>
            </w:r>
          </w:p>
          <w:p w14:paraId="7196F64A" w14:textId="24604470"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Дії щодо забезпечення доказів можуть проводитися нотаріусом у будь-якому місці в межах його нотаріального округу.</w:t>
            </w:r>
          </w:p>
          <w:p w14:paraId="477357DD" w14:textId="3C8319EE"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 результатами дії нотаріуса щодо забезпечення доказів складається акт про забезпечення доказів, який засвідчується підписами нотаріуса, заявника, інших осіб, які на прохання заявника брали участь у проведенні дії.</w:t>
            </w:r>
          </w:p>
          <w:p w14:paraId="2EFE912D" w14:textId="0DCF2899"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Акт про забезпечення доказів повинен містити:</w:t>
            </w:r>
          </w:p>
          <w:p w14:paraId="771447A8"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1) дату і місце проведення дії щодо забезпечення доказів;</w:t>
            </w:r>
          </w:p>
          <w:p w14:paraId="600DEFD7"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2) відомості про нотаріуса, який проводить дію, </w:t>
            </w:r>
          </w:p>
          <w:p w14:paraId="11B6F608"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 xml:space="preserve">3) відомості про заявника, інших осіб, які беруть участь в дії, зокрема їх найменування та ідентифікаційний код (для юридичних осіб) або прізвище, ім'я, по батькові, </w:t>
            </w:r>
            <w:r w:rsidRPr="00BB4E7E">
              <w:rPr>
                <w:rFonts w:ascii="Times New Roman" w:hAnsi="Times New Roman" w:cs="Times New Roman"/>
                <w:b/>
                <w:sz w:val="24"/>
                <w:szCs w:val="24"/>
                <w:shd w:val="clear" w:color="auto" w:fill="FFFFFF"/>
              </w:rPr>
              <w:t xml:space="preserve">місце проживання (перебування), реєстраційний номер облікової картки платника податків </w:t>
            </w:r>
            <w:r w:rsidR="004F1E3F" w:rsidRPr="00BB4E7E">
              <w:rPr>
                <w:rFonts w:ascii="Times New Roman" w:hAnsi="Times New Roman" w:cs="Times New Roman"/>
                <w:b/>
                <w:sz w:val="24"/>
                <w:szCs w:val="24"/>
                <w:shd w:val="clear" w:color="auto" w:fill="FFFFFF"/>
              </w:rPr>
              <w:t>(</w:t>
            </w:r>
            <w:r w:rsidRPr="00BB4E7E">
              <w:rPr>
                <w:rFonts w:ascii="Times New Roman" w:hAnsi="Times New Roman" w:cs="Times New Roman"/>
                <w:b/>
                <w:sz w:val="24"/>
                <w:szCs w:val="24"/>
                <w:shd w:val="clear" w:color="auto" w:fill="FFFFFF"/>
              </w:rPr>
              <w:t>за його наявності</w:t>
            </w:r>
            <w:r w:rsidR="004F1E3F" w:rsidRPr="00BB4E7E">
              <w:rPr>
                <w:rFonts w:ascii="Times New Roman" w:hAnsi="Times New Roman" w:cs="Times New Roman"/>
                <w:b/>
                <w:sz w:val="24"/>
                <w:szCs w:val="24"/>
                <w:shd w:val="clear" w:color="auto" w:fill="FFFFFF"/>
              </w:rPr>
              <w:t>)</w:t>
            </w:r>
            <w:r w:rsidRPr="00BB4E7E">
              <w:rPr>
                <w:rFonts w:ascii="Times New Roman" w:hAnsi="Times New Roman" w:cs="Times New Roman"/>
                <w:b/>
                <w:sz w:val="24"/>
                <w:szCs w:val="24"/>
                <w:shd w:val="clear" w:color="auto" w:fill="FFFFFF"/>
              </w:rPr>
              <w:t xml:space="preserve"> або номер і серія</w:t>
            </w:r>
            <w:r w:rsidR="00477990" w:rsidRPr="00BB4E7E">
              <w:rPr>
                <w:rFonts w:ascii="Times New Roman" w:hAnsi="Times New Roman" w:cs="Times New Roman"/>
                <w:b/>
                <w:sz w:val="24"/>
                <w:szCs w:val="24"/>
                <w:shd w:val="clear" w:color="auto" w:fill="FFFFFF"/>
              </w:rPr>
              <w:t xml:space="preserve"> (за наявності)</w:t>
            </w:r>
            <w:r w:rsidRPr="00BB4E7E">
              <w:rPr>
                <w:rFonts w:ascii="Times New Roman" w:hAnsi="Times New Roman" w:cs="Times New Roman"/>
                <w:b/>
                <w:sz w:val="24"/>
                <w:szCs w:val="24"/>
                <w:shd w:val="clear" w:color="auto" w:fill="FFFFFF"/>
              </w:rPr>
              <w:t xml:space="preserve"> паспорта</w:t>
            </w:r>
            <w:r w:rsidR="00477990" w:rsidRPr="00BB4E7E">
              <w:rPr>
                <w:rFonts w:ascii="Times New Roman" w:hAnsi="Times New Roman" w:cs="Times New Roman"/>
                <w:b/>
                <w:sz w:val="24"/>
                <w:szCs w:val="24"/>
                <w:shd w:val="clear" w:color="auto" w:fill="FFFFFF"/>
              </w:rPr>
              <w:t xml:space="preserve"> громадянина України (паспортного документа іноземця)</w:t>
            </w:r>
            <w:r w:rsidRPr="00BB4E7E">
              <w:rPr>
                <w:rFonts w:ascii="Times New Roman" w:hAnsi="Times New Roman" w:cs="Times New Roman"/>
                <w:b/>
                <w:sz w:val="24"/>
                <w:szCs w:val="24"/>
                <w:shd w:val="clear" w:color="auto" w:fill="FFFFFF"/>
              </w:rPr>
              <w:t>, дата народження (для фізичних осіб)</w:t>
            </w:r>
            <w:r w:rsidRPr="00BB4E7E">
              <w:rPr>
                <w:rFonts w:ascii="Times New Roman" w:eastAsia="Times New Roman" w:hAnsi="Times New Roman" w:cs="Times New Roman"/>
                <w:b/>
                <w:sz w:val="24"/>
                <w:szCs w:val="24"/>
              </w:rPr>
              <w:t>;</w:t>
            </w:r>
          </w:p>
          <w:p w14:paraId="33094C1A"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4) зміст прохання заявника;</w:t>
            </w:r>
          </w:p>
          <w:p w14:paraId="06B947F5"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5) вид проведеної дії (дій) щодо забезпечення доказів, визначений </w:t>
            </w:r>
            <w:r w:rsidR="007F0745" w:rsidRPr="00BB4E7E">
              <w:rPr>
                <w:rFonts w:ascii="Times New Roman" w:eastAsia="Times New Roman" w:hAnsi="Times New Roman" w:cs="Times New Roman"/>
                <w:b/>
                <w:sz w:val="24"/>
                <w:szCs w:val="24"/>
              </w:rPr>
              <w:t xml:space="preserve">у </w:t>
            </w:r>
            <w:r w:rsidRPr="00BB4E7E">
              <w:rPr>
                <w:rFonts w:ascii="Times New Roman" w:eastAsia="Times New Roman" w:hAnsi="Times New Roman" w:cs="Times New Roman"/>
                <w:b/>
                <w:sz w:val="24"/>
                <w:szCs w:val="24"/>
              </w:rPr>
              <w:t>частин</w:t>
            </w:r>
            <w:r w:rsidR="007F0745" w:rsidRPr="00BB4E7E">
              <w:rPr>
                <w:rFonts w:ascii="Times New Roman" w:eastAsia="Times New Roman" w:hAnsi="Times New Roman" w:cs="Times New Roman"/>
                <w:b/>
                <w:sz w:val="24"/>
                <w:szCs w:val="24"/>
              </w:rPr>
              <w:t>і</w:t>
            </w:r>
            <w:r w:rsidRPr="00BB4E7E">
              <w:rPr>
                <w:rFonts w:ascii="Times New Roman" w:eastAsia="Times New Roman" w:hAnsi="Times New Roman" w:cs="Times New Roman"/>
                <w:b/>
                <w:sz w:val="24"/>
                <w:szCs w:val="24"/>
              </w:rPr>
              <w:t xml:space="preserve"> перш</w:t>
            </w:r>
            <w:r w:rsidR="007F0745" w:rsidRPr="00BB4E7E">
              <w:rPr>
                <w:rFonts w:ascii="Times New Roman" w:eastAsia="Times New Roman" w:hAnsi="Times New Roman" w:cs="Times New Roman"/>
                <w:b/>
                <w:sz w:val="24"/>
                <w:szCs w:val="24"/>
              </w:rPr>
              <w:t>ій</w:t>
            </w:r>
            <w:r w:rsidRPr="00BB4E7E">
              <w:rPr>
                <w:rFonts w:ascii="Times New Roman" w:eastAsia="Times New Roman" w:hAnsi="Times New Roman" w:cs="Times New Roman"/>
                <w:b/>
                <w:sz w:val="24"/>
                <w:szCs w:val="24"/>
              </w:rPr>
              <w:t xml:space="preserve"> цієї статті;</w:t>
            </w:r>
          </w:p>
          <w:p w14:paraId="0D0A3290"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6) зміст даних (інформації), засвідчених у порядку забезпечення доказів нотаріусом.</w:t>
            </w:r>
          </w:p>
          <w:p w14:paraId="5B426666"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Якщо дані (інформація) засвідчені з використанням відео</w:t>
            </w:r>
            <w:r w:rsidR="007F0745" w:rsidRPr="00BB4E7E">
              <w:rPr>
                <w:rFonts w:ascii="Times New Roman" w:eastAsia="Times New Roman" w:hAnsi="Times New Roman" w:cs="Times New Roman"/>
                <w:b/>
                <w:sz w:val="24"/>
                <w:szCs w:val="24"/>
              </w:rPr>
              <w:t>-</w:t>
            </w:r>
            <w:r w:rsidR="00BC34A7" w:rsidRPr="00BB4E7E">
              <w:rPr>
                <w:rFonts w:ascii="Times New Roman" w:eastAsia="Times New Roman" w:hAnsi="Times New Roman" w:cs="Times New Roman"/>
                <w:b/>
                <w:sz w:val="24"/>
                <w:szCs w:val="24"/>
              </w:rPr>
              <w:t>,</w:t>
            </w:r>
            <w:r w:rsidR="007F0745" w:rsidRPr="00BB4E7E">
              <w:rPr>
                <w:rFonts w:ascii="Times New Roman" w:eastAsia="Times New Roman" w:hAnsi="Times New Roman" w:cs="Times New Roman"/>
                <w:b/>
                <w:sz w:val="24"/>
                <w:szCs w:val="24"/>
              </w:rPr>
              <w:t xml:space="preserve"> аудіо</w:t>
            </w:r>
            <w:r w:rsidRPr="00BB4E7E">
              <w:rPr>
                <w:rFonts w:ascii="Times New Roman" w:eastAsia="Times New Roman" w:hAnsi="Times New Roman" w:cs="Times New Roman"/>
                <w:b/>
                <w:sz w:val="24"/>
                <w:szCs w:val="24"/>
              </w:rPr>
              <w:t xml:space="preserve">запису, достатнім є зазначення стислого опису інформації, </w:t>
            </w:r>
            <w:r w:rsidR="000735F9" w:rsidRPr="00BB4E7E">
              <w:rPr>
                <w:rFonts w:ascii="Times New Roman" w:eastAsia="Times New Roman" w:hAnsi="Times New Roman" w:cs="Times New Roman"/>
                <w:b/>
                <w:sz w:val="24"/>
                <w:szCs w:val="24"/>
              </w:rPr>
              <w:t xml:space="preserve">а також </w:t>
            </w:r>
            <w:r w:rsidRPr="00BB4E7E">
              <w:rPr>
                <w:rFonts w:ascii="Times New Roman" w:eastAsia="Times New Roman" w:hAnsi="Times New Roman" w:cs="Times New Roman"/>
                <w:b/>
                <w:sz w:val="24"/>
                <w:szCs w:val="24"/>
              </w:rPr>
              <w:t>характеристик відео</w:t>
            </w:r>
            <w:r w:rsidR="007F0745" w:rsidRPr="00BB4E7E">
              <w:rPr>
                <w:rFonts w:ascii="Times New Roman" w:eastAsia="Times New Roman" w:hAnsi="Times New Roman" w:cs="Times New Roman"/>
                <w:b/>
                <w:sz w:val="24"/>
                <w:szCs w:val="24"/>
              </w:rPr>
              <w:t>- та аудіо</w:t>
            </w:r>
            <w:r w:rsidRPr="00BB4E7E">
              <w:rPr>
                <w:rFonts w:ascii="Times New Roman" w:eastAsia="Times New Roman" w:hAnsi="Times New Roman" w:cs="Times New Roman"/>
                <w:b/>
                <w:sz w:val="24"/>
                <w:szCs w:val="24"/>
              </w:rPr>
              <w:t xml:space="preserve">технічного </w:t>
            </w:r>
            <w:r w:rsidR="007F0745" w:rsidRPr="00BB4E7E">
              <w:rPr>
                <w:rFonts w:ascii="Times New Roman" w:eastAsia="Times New Roman" w:hAnsi="Times New Roman" w:cs="Times New Roman"/>
                <w:b/>
                <w:sz w:val="24"/>
                <w:szCs w:val="24"/>
              </w:rPr>
              <w:t>засобу</w:t>
            </w:r>
            <w:r w:rsidRPr="00BB4E7E">
              <w:rPr>
                <w:rFonts w:ascii="Times New Roman" w:eastAsia="Times New Roman" w:hAnsi="Times New Roman" w:cs="Times New Roman"/>
                <w:b/>
                <w:sz w:val="24"/>
                <w:szCs w:val="24"/>
              </w:rPr>
              <w:t xml:space="preserve"> та носія</w:t>
            </w:r>
            <w:r w:rsidR="00E735D3" w:rsidRPr="00BB4E7E">
              <w:rPr>
                <w:rFonts w:ascii="Times New Roman" w:eastAsia="Times New Roman" w:hAnsi="Times New Roman" w:cs="Times New Roman"/>
                <w:b/>
                <w:sz w:val="24"/>
                <w:szCs w:val="24"/>
              </w:rPr>
              <w:t xml:space="preserve"> відповідного</w:t>
            </w:r>
            <w:r w:rsidRPr="00BB4E7E">
              <w:rPr>
                <w:rFonts w:ascii="Times New Roman" w:eastAsia="Times New Roman" w:hAnsi="Times New Roman" w:cs="Times New Roman"/>
                <w:b/>
                <w:sz w:val="24"/>
                <w:szCs w:val="24"/>
              </w:rPr>
              <w:t xml:space="preserve"> </w:t>
            </w:r>
            <w:r w:rsidR="000735F9" w:rsidRPr="00BB4E7E">
              <w:rPr>
                <w:rFonts w:ascii="Times New Roman" w:eastAsia="Times New Roman" w:hAnsi="Times New Roman" w:cs="Times New Roman"/>
                <w:b/>
                <w:sz w:val="24"/>
                <w:szCs w:val="24"/>
              </w:rPr>
              <w:t>запису</w:t>
            </w:r>
            <w:r w:rsidRPr="00BB4E7E">
              <w:rPr>
                <w:rFonts w:ascii="Times New Roman" w:eastAsia="Times New Roman" w:hAnsi="Times New Roman" w:cs="Times New Roman"/>
                <w:b/>
                <w:sz w:val="24"/>
                <w:szCs w:val="24"/>
              </w:rPr>
              <w:t>;</w:t>
            </w:r>
          </w:p>
          <w:p w14:paraId="1D5F37B7"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7) відомості щодо попередження про відповідальність за надання завідомо неправдивих відомостей – у разі документування</w:t>
            </w:r>
            <w:r w:rsidR="00BC34A7" w:rsidRPr="00BB4E7E">
              <w:rPr>
                <w:rFonts w:ascii="Times New Roman" w:eastAsia="Times New Roman" w:hAnsi="Times New Roman" w:cs="Times New Roman"/>
                <w:b/>
                <w:sz w:val="24"/>
                <w:szCs w:val="24"/>
              </w:rPr>
              <w:t xml:space="preserve"> (фіксації)</w:t>
            </w:r>
            <w:r w:rsidRPr="00BB4E7E">
              <w:rPr>
                <w:rFonts w:ascii="Times New Roman" w:eastAsia="Times New Roman" w:hAnsi="Times New Roman" w:cs="Times New Roman"/>
                <w:b/>
                <w:sz w:val="24"/>
                <w:szCs w:val="24"/>
              </w:rPr>
              <w:t xml:space="preserve"> інформації, яка відома особі;</w:t>
            </w:r>
          </w:p>
          <w:p w14:paraId="68E92718"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8) інші обов'язкові відомості у визначених цим Законом випадках</w:t>
            </w:r>
            <w:r w:rsidR="00060CC9" w:rsidRPr="00BB4E7E">
              <w:rPr>
                <w:rFonts w:ascii="Times New Roman" w:eastAsia="Times New Roman" w:hAnsi="Times New Roman" w:cs="Times New Roman"/>
                <w:b/>
                <w:sz w:val="24"/>
                <w:szCs w:val="24"/>
              </w:rPr>
              <w:t>.</w:t>
            </w:r>
          </w:p>
          <w:p w14:paraId="538DA5B9"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Акт може містити будь-які інші відомості, які стосуються відповідної дії.</w:t>
            </w:r>
          </w:p>
        </w:tc>
      </w:tr>
      <w:tr w:rsidR="00366BFC" w:rsidRPr="00BB4E7E" w14:paraId="0537EC69" w14:textId="77777777">
        <w:tc>
          <w:tcPr>
            <w:tcW w:w="7564" w:type="dxa"/>
            <w:shd w:val="clear" w:color="auto" w:fill="auto"/>
          </w:tcPr>
          <w:p w14:paraId="4A03EB3C"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p>
        </w:tc>
        <w:tc>
          <w:tcPr>
            <w:tcW w:w="7564" w:type="dxa"/>
            <w:shd w:val="clear" w:color="auto" w:fill="auto"/>
          </w:tcPr>
          <w:p w14:paraId="13642DA6"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97-3. Документування</w:t>
            </w:r>
            <w:r w:rsidR="00E735D3" w:rsidRPr="00BB4E7E">
              <w:rPr>
                <w:rFonts w:ascii="Times New Roman" w:eastAsia="Times New Roman" w:hAnsi="Times New Roman" w:cs="Times New Roman"/>
                <w:b/>
                <w:sz w:val="24"/>
                <w:szCs w:val="24"/>
              </w:rPr>
              <w:t xml:space="preserve"> (фіксація)</w:t>
            </w:r>
            <w:r w:rsidRPr="00BB4E7E">
              <w:rPr>
                <w:rFonts w:ascii="Times New Roman" w:eastAsia="Times New Roman" w:hAnsi="Times New Roman" w:cs="Times New Roman"/>
                <w:b/>
                <w:sz w:val="24"/>
                <w:szCs w:val="24"/>
              </w:rPr>
              <w:t xml:space="preserve"> інформації, яка відома особі</w:t>
            </w:r>
          </w:p>
        </w:tc>
      </w:tr>
      <w:tr w:rsidR="00366BFC" w:rsidRPr="00BB4E7E" w14:paraId="63FD5B1B" w14:textId="77777777">
        <w:tc>
          <w:tcPr>
            <w:tcW w:w="7564" w:type="dxa"/>
            <w:shd w:val="clear" w:color="auto" w:fill="auto"/>
          </w:tcPr>
          <w:p w14:paraId="4D7526F9"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p>
        </w:tc>
        <w:tc>
          <w:tcPr>
            <w:tcW w:w="7564" w:type="dxa"/>
            <w:shd w:val="clear" w:color="auto" w:fill="auto"/>
          </w:tcPr>
          <w:p w14:paraId="22650C74" w14:textId="765A5579"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Документування </w:t>
            </w:r>
            <w:r w:rsidR="00E735D3" w:rsidRPr="00BB4E7E">
              <w:rPr>
                <w:rFonts w:ascii="Times New Roman" w:eastAsia="Times New Roman" w:hAnsi="Times New Roman" w:cs="Times New Roman"/>
                <w:b/>
                <w:sz w:val="24"/>
                <w:szCs w:val="24"/>
              </w:rPr>
              <w:t xml:space="preserve">(фіксація) </w:t>
            </w:r>
            <w:r w:rsidRPr="00BB4E7E">
              <w:rPr>
                <w:rFonts w:ascii="Times New Roman" w:eastAsia="Times New Roman" w:hAnsi="Times New Roman" w:cs="Times New Roman"/>
                <w:b/>
                <w:sz w:val="24"/>
                <w:szCs w:val="24"/>
              </w:rPr>
              <w:t xml:space="preserve">інформації, яка відома особі – це </w:t>
            </w:r>
            <w:r w:rsidR="003E3218" w:rsidRPr="00BB4E7E">
              <w:rPr>
                <w:rFonts w:ascii="Times New Roman" w:eastAsia="Times New Roman" w:hAnsi="Times New Roman" w:cs="Times New Roman"/>
                <w:b/>
                <w:sz w:val="24"/>
                <w:szCs w:val="24"/>
              </w:rPr>
              <w:t>виклад</w:t>
            </w:r>
            <w:r w:rsidRPr="00BB4E7E">
              <w:rPr>
                <w:rFonts w:ascii="Times New Roman" w:eastAsia="Times New Roman" w:hAnsi="Times New Roman" w:cs="Times New Roman"/>
                <w:b/>
                <w:sz w:val="24"/>
                <w:szCs w:val="24"/>
              </w:rPr>
              <w:t>ення у письмовій формі</w:t>
            </w:r>
            <w:r w:rsidR="00E735D3" w:rsidRPr="00BB4E7E">
              <w:rPr>
                <w:rFonts w:ascii="Times New Roman" w:eastAsia="Times New Roman" w:hAnsi="Times New Roman" w:cs="Times New Roman"/>
                <w:b/>
                <w:sz w:val="24"/>
                <w:szCs w:val="24"/>
              </w:rPr>
              <w:t xml:space="preserve"> або фіксація</w:t>
            </w:r>
            <w:r w:rsidRPr="00BB4E7E">
              <w:rPr>
                <w:rFonts w:ascii="Times New Roman" w:eastAsia="Times New Roman" w:hAnsi="Times New Roman" w:cs="Times New Roman"/>
                <w:b/>
                <w:sz w:val="24"/>
                <w:szCs w:val="24"/>
              </w:rPr>
              <w:t xml:space="preserve"> </w:t>
            </w:r>
            <w:r w:rsidR="00E735D3" w:rsidRPr="00BB4E7E">
              <w:rPr>
                <w:rFonts w:ascii="Times New Roman" w:eastAsia="Times New Roman" w:hAnsi="Times New Roman" w:cs="Times New Roman"/>
                <w:b/>
                <w:sz w:val="24"/>
                <w:szCs w:val="24"/>
              </w:rPr>
              <w:t xml:space="preserve">шляхом здійснення відео- та аудіозапису </w:t>
            </w:r>
            <w:r w:rsidRPr="00BB4E7E">
              <w:rPr>
                <w:rFonts w:ascii="Times New Roman" w:eastAsia="Times New Roman" w:hAnsi="Times New Roman" w:cs="Times New Roman"/>
                <w:b/>
                <w:sz w:val="24"/>
                <w:szCs w:val="24"/>
              </w:rPr>
              <w:t>інформації, яку особа усно повідомляє у присутності нотаріуса.</w:t>
            </w:r>
          </w:p>
          <w:p w14:paraId="199B8A7F" w14:textId="15A8110F"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Документування </w:t>
            </w:r>
            <w:r w:rsidR="00F43925" w:rsidRPr="00BB4E7E">
              <w:rPr>
                <w:rFonts w:ascii="Times New Roman" w:eastAsia="Times New Roman" w:hAnsi="Times New Roman" w:cs="Times New Roman"/>
                <w:b/>
                <w:sz w:val="24"/>
                <w:szCs w:val="24"/>
              </w:rPr>
              <w:t xml:space="preserve">(фіксація) </w:t>
            </w:r>
            <w:r w:rsidRPr="00BB4E7E">
              <w:rPr>
                <w:rFonts w:ascii="Times New Roman" w:eastAsia="Times New Roman" w:hAnsi="Times New Roman" w:cs="Times New Roman"/>
                <w:b/>
                <w:sz w:val="24"/>
                <w:szCs w:val="24"/>
              </w:rPr>
              <w:t xml:space="preserve">інформації, яка відома особі, здійснюється за умови попередження особи під розписку про обов'язок говорити правду, нічого не приховуючи і не спотворюючи, повідомляти лише обставини, які особі відомі особисто, не надавати інформацію, отриману з чужих слів, а також </w:t>
            </w:r>
            <w:r w:rsidRPr="00BB4E7E">
              <w:rPr>
                <w:rFonts w:ascii="Times New Roman" w:eastAsia="Times New Roman" w:hAnsi="Times New Roman" w:cs="Times New Roman"/>
                <w:b/>
                <w:sz w:val="24"/>
                <w:szCs w:val="24"/>
              </w:rPr>
              <w:lastRenderedPageBreak/>
              <w:t>про відповідальність за надання завідомо неправдивих відомостей.</w:t>
            </w:r>
          </w:p>
          <w:p w14:paraId="7F1CE121" w14:textId="2F04AE9D"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Інформація, яка відома особі, може повідомлятися у формі розповіді та/або опитування. Питання особі можуть ставити заявник та/або інші особи, які на його прохання беруть участь у відповідній дії. </w:t>
            </w:r>
            <w:r w:rsidRPr="00BB4E7E">
              <w:rPr>
                <w:rFonts w:ascii="Times New Roman" w:hAnsi="Times New Roman" w:cs="Times New Roman"/>
                <w:b/>
                <w:sz w:val="24"/>
                <w:szCs w:val="24"/>
                <w:shd w:val="clear" w:color="auto" w:fill="FFFFFF"/>
              </w:rPr>
              <w:t xml:space="preserve">Не дозволяється ставити навідні запитання, тобто запитання, у формулюванні яких міститься відповідь, частина відповіді або підказка до неї. </w:t>
            </w:r>
            <w:r w:rsidRPr="00BB4E7E">
              <w:rPr>
                <w:rFonts w:ascii="Times New Roman" w:eastAsia="Times New Roman" w:hAnsi="Times New Roman" w:cs="Times New Roman"/>
                <w:b/>
                <w:sz w:val="24"/>
                <w:szCs w:val="24"/>
              </w:rPr>
              <w:t xml:space="preserve">Нотаріус має право ставити особі питання уточнювального характеру, зокрема якщо повідомлена інформація, з точки зору стороннього спостерігача, може здаватися суперечливою або незрозумілою. </w:t>
            </w:r>
          </w:p>
          <w:p w14:paraId="11F5BBA2" w14:textId="6E3BF691"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Інформація, що відома особі, не може повідомлятися із використанням непристойних висловлювань. </w:t>
            </w:r>
          </w:p>
          <w:p w14:paraId="1B2BE715" w14:textId="1F296881"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Особа, яка повідомляє інформацію, не </w:t>
            </w:r>
            <w:r w:rsidRPr="00BB4E7E">
              <w:rPr>
                <w:rFonts w:ascii="Times New Roman" w:hAnsi="Times New Roman" w:cs="Times New Roman"/>
                <w:b/>
                <w:sz w:val="24"/>
                <w:szCs w:val="24"/>
                <w:shd w:val="clear" w:color="auto" w:fill="FFFFFF"/>
              </w:rPr>
              <w:t xml:space="preserve">може користуватися записами (нотатками), крім випадків, коли інформація містить розрахунки та інші відомості, які важко тримати в пам’яті. Інформація, </w:t>
            </w:r>
            <w:r w:rsidR="00866E3B" w:rsidRPr="00BB4E7E">
              <w:rPr>
                <w:rFonts w:ascii="Times New Roman" w:hAnsi="Times New Roman" w:cs="Times New Roman"/>
                <w:b/>
                <w:sz w:val="24"/>
                <w:szCs w:val="24"/>
                <w:shd w:val="clear" w:color="auto" w:fill="FFFFFF"/>
              </w:rPr>
              <w:t xml:space="preserve">що викладається у письмовій формі та </w:t>
            </w:r>
            <w:r w:rsidRPr="00BB4E7E">
              <w:rPr>
                <w:rFonts w:ascii="Times New Roman" w:hAnsi="Times New Roman" w:cs="Times New Roman"/>
                <w:b/>
                <w:sz w:val="24"/>
                <w:szCs w:val="24"/>
                <w:shd w:val="clear" w:color="auto" w:fill="FFFFFF"/>
              </w:rPr>
              <w:t>повідомлена з використанням записів (нотаток)</w:t>
            </w:r>
            <w:r w:rsidR="00F43925" w:rsidRPr="00BB4E7E">
              <w:rPr>
                <w:rFonts w:ascii="Times New Roman" w:hAnsi="Times New Roman" w:cs="Times New Roman"/>
                <w:b/>
                <w:sz w:val="24"/>
                <w:szCs w:val="24"/>
                <w:shd w:val="clear" w:color="auto" w:fill="FFFFFF"/>
              </w:rPr>
              <w:t xml:space="preserve">, </w:t>
            </w:r>
            <w:r w:rsidRPr="00BB4E7E">
              <w:rPr>
                <w:rFonts w:ascii="Times New Roman" w:hAnsi="Times New Roman" w:cs="Times New Roman"/>
                <w:b/>
                <w:sz w:val="24"/>
                <w:szCs w:val="24"/>
                <w:shd w:val="clear" w:color="auto" w:fill="FFFFFF"/>
              </w:rPr>
              <w:t>має бути відповідним чином позначена в акті про забезпечення доказів.</w:t>
            </w:r>
          </w:p>
          <w:p w14:paraId="7E4CD110" w14:textId="399C2D9F"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Акт про забезпечення доказів повинен містити зміст поставлених особі питань та відповідей на них, крім випадків, коли інформаці</w:t>
            </w:r>
            <w:r w:rsidR="00866E3B" w:rsidRPr="00BB4E7E">
              <w:rPr>
                <w:rFonts w:ascii="Times New Roman" w:eastAsia="Times New Roman" w:hAnsi="Times New Roman" w:cs="Times New Roman"/>
                <w:b/>
                <w:sz w:val="24"/>
                <w:szCs w:val="24"/>
              </w:rPr>
              <w:t>ю</w:t>
            </w:r>
            <w:r w:rsidRPr="00BB4E7E">
              <w:rPr>
                <w:rFonts w:ascii="Times New Roman" w:eastAsia="Times New Roman" w:hAnsi="Times New Roman" w:cs="Times New Roman"/>
                <w:b/>
                <w:sz w:val="24"/>
                <w:szCs w:val="24"/>
              </w:rPr>
              <w:t xml:space="preserve">, яка відома особі, </w:t>
            </w:r>
            <w:r w:rsidR="00F43925" w:rsidRPr="00BB4E7E">
              <w:rPr>
                <w:rFonts w:ascii="Times New Roman" w:eastAsia="Times New Roman" w:hAnsi="Times New Roman" w:cs="Times New Roman"/>
                <w:b/>
                <w:sz w:val="24"/>
                <w:szCs w:val="24"/>
              </w:rPr>
              <w:t xml:space="preserve">зафіксовано шляхом здійснення </w:t>
            </w:r>
            <w:r w:rsidRPr="00BB4E7E">
              <w:rPr>
                <w:rFonts w:ascii="Times New Roman" w:eastAsia="Times New Roman" w:hAnsi="Times New Roman" w:cs="Times New Roman"/>
                <w:b/>
                <w:sz w:val="24"/>
                <w:szCs w:val="24"/>
              </w:rPr>
              <w:t>нотаріусом відео</w:t>
            </w:r>
            <w:r w:rsidR="00060CC9" w:rsidRPr="00BB4E7E">
              <w:rPr>
                <w:rFonts w:ascii="Times New Roman" w:eastAsia="Times New Roman" w:hAnsi="Times New Roman" w:cs="Times New Roman"/>
                <w:b/>
                <w:sz w:val="24"/>
                <w:szCs w:val="24"/>
              </w:rPr>
              <w:t>- та аудіо</w:t>
            </w:r>
            <w:r w:rsidRPr="00BB4E7E">
              <w:rPr>
                <w:rFonts w:ascii="Times New Roman" w:eastAsia="Times New Roman" w:hAnsi="Times New Roman" w:cs="Times New Roman"/>
                <w:b/>
                <w:sz w:val="24"/>
                <w:szCs w:val="24"/>
              </w:rPr>
              <w:t>запису</w:t>
            </w:r>
            <w:r w:rsidR="00DD5967" w:rsidRPr="00BB4E7E">
              <w:rPr>
                <w:rFonts w:ascii="Times New Roman" w:eastAsia="Times New Roman" w:hAnsi="Times New Roman" w:cs="Times New Roman"/>
                <w:b/>
                <w:sz w:val="24"/>
                <w:szCs w:val="24"/>
              </w:rPr>
              <w:t>, який додано</w:t>
            </w:r>
            <w:r w:rsidR="00D40615" w:rsidRPr="00BB4E7E">
              <w:rPr>
                <w:rFonts w:ascii="Times New Roman" w:eastAsia="Times New Roman" w:hAnsi="Times New Roman" w:cs="Times New Roman"/>
                <w:b/>
                <w:sz w:val="24"/>
                <w:szCs w:val="24"/>
              </w:rPr>
              <w:t xml:space="preserve"> до акта</w:t>
            </w:r>
            <w:r w:rsidRPr="00BB4E7E">
              <w:rPr>
                <w:rFonts w:ascii="Times New Roman" w:eastAsia="Times New Roman" w:hAnsi="Times New Roman" w:cs="Times New Roman"/>
                <w:b/>
                <w:sz w:val="24"/>
                <w:szCs w:val="24"/>
              </w:rPr>
              <w:t>.</w:t>
            </w:r>
          </w:p>
        </w:tc>
      </w:tr>
      <w:tr w:rsidR="00366BFC" w:rsidRPr="00BB4E7E" w14:paraId="21BF3A78" w14:textId="77777777">
        <w:tc>
          <w:tcPr>
            <w:tcW w:w="7564" w:type="dxa"/>
            <w:shd w:val="clear" w:color="auto" w:fill="auto"/>
          </w:tcPr>
          <w:p w14:paraId="099D043D"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p>
        </w:tc>
        <w:tc>
          <w:tcPr>
            <w:tcW w:w="7564" w:type="dxa"/>
            <w:shd w:val="clear" w:color="auto" w:fill="auto"/>
          </w:tcPr>
          <w:p w14:paraId="67B83B13"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Стаття 97-4. Огляд речей, інших об'єктів, у тому числі вебсайтів, інших </w:t>
            </w:r>
            <w:r w:rsidRPr="00BB4E7E">
              <w:rPr>
                <w:rFonts w:ascii="Times New Roman" w:hAnsi="Times New Roman" w:cs="Times New Roman"/>
                <w:b/>
                <w:sz w:val="24"/>
                <w:szCs w:val="24"/>
                <w:shd w:val="clear" w:color="auto" w:fill="FFFFFF"/>
              </w:rPr>
              <w:t>місць збереження даних в мережі Інтернет</w:t>
            </w:r>
          </w:p>
        </w:tc>
      </w:tr>
      <w:tr w:rsidR="00366BFC" w:rsidRPr="00BB4E7E" w14:paraId="37EA3A8E" w14:textId="77777777">
        <w:tc>
          <w:tcPr>
            <w:tcW w:w="7564" w:type="dxa"/>
            <w:shd w:val="clear" w:color="auto" w:fill="auto"/>
          </w:tcPr>
          <w:p w14:paraId="4032DD05"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p>
        </w:tc>
        <w:tc>
          <w:tcPr>
            <w:tcW w:w="7564" w:type="dxa"/>
            <w:shd w:val="clear" w:color="auto" w:fill="auto"/>
          </w:tcPr>
          <w:p w14:paraId="7A55D0F8" w14:textId="711DBA4B"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Огляд речей, інших об'єктів, у тому числі вебсайтів, інших місць збереження даних в мережі Інтернет, полягає у їх візуальному спостереженні (обстеженні) нотаріусом з метою з'ясування та фіксації інформації.</w:t>
            </w:r>
          </w:p>
          <w:p w14:paraId="493EB739" w14:textId="734D7DDF"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Огляд речей, інших об'єктів повинен здійснюватися з неухильним дотриманням права власності та інших речових прав відповідних осіб.</w:t>
            </w:r>
          </w:p>
          <w:p w14:paraId="0607ECBD" w14:textId="16158D77" w:rsidR="00366BFC" w:rsidRPr="00BB4E7E" w:rsidRDefault="00D40615"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Фотографії та/або відео</w:t>
            </w:r>
            <w:r w:rsidR="00C935EB" w:rsidRPr="00BB4E7E">
              <w:rPr>
                <w:rFonts w:ascii="Times New Roman" w:eastAsia="Times New Roman" w:hAnsi="Times New Roman" w:cs="Times New Roman"/>
                <w:b/>
                <w:sz w:val="24"/>
                <w:szCs w:val="24"/>
              </w:rPr>
              <w:t>-</w:t>
            </w:r>
            <w:r w:rsidR="00BC34A7" w:rsidRPr="00BB4E7E">
              <w:rPr>
                <w:rFonts w:ascii="Times New Roman" w:eastAsia="Times New Roman" w:hAnsi="Times New Roman" w:cs="Times New Roman"/>
                <w:b/>
                <w:sz w:val="24"/>
                <w:szCs w:val="24"/>
              </w:rPr>
              <w:t xml:space="preserve"> та</w:t>
            </w:r>
            <w:r w:rsidR="00C935EB" w:rsidRPr="00BB4E7E">
              <w:rPr>
                <w:rFonts w:ascii="Times New Roman" w:eastAsia="Times New Roman" w:hAnsi="Times New Roman" w:cs="Times New Roman"/>
                <w:b/>
                <w:sz w:val="24"/>
                <w:szCs w:val="24"/>
              </w:rPr>
              <w:t xml:space="preserve"> аудіо</w:t>
            </w:r>
            <w:r w:rsidRPr="00BB4E7E">
              <w:rPr>
                <w:rFonts w:ascii="Times New Roman" w:eastAsia="Times New Roman" w:hAnsi="Times New Roman" w:cs="Times New Roman"/>
                <w:b/>
                <w:sz w:val="24"/>
                <w:szCs w:val="24"/>
              </w:rPr>
              <w:t>записи, створені нотаріусом під час огляду речей, інших об'єктів</w:t>
            </w:r>
            <w:r w:rsidR="00804814" w:rsidRPr="00BB4E7E">
              <w:rPr>
                <w:rFonts w:ascii="Times New Roman" w:eastAsia="Times New Roman" w:hAnsi="Times New Roman" w:cs="Times New Roman"/>
                <w:b/>
                <w:sz w:val="24"/>
                <w:szCs w:val="24"/>
              </w:rPr>
              <w:t>,</w:t>
            </w:r>
            <w:r w:rsidRPr="00BB4E7E">
              <w:rPr>
                <w:rFonts w:ascii="Times New Roman" w:eastAsia="Times New Roman" w:hAnsi="Times New Roman" w:cs="Times New Roman"/>
                <w:b/>
                <w:sz w:val="24"/>
                <w:szCs w:val="24"/>
              </w:rPr>
              <w:t xml:space="preserve"> додаються до акта про забезпечення доказів.</w:t>
            </w:r>
          </w:p>
          <w:p w14:paraId="7911B8C4" w14:textId="36D6B823" w:rsidR="00366BFC" w:rsidRPr="00BB4E7E" w:rsidRDefault="00D40615"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Акт забезпечення доказів, що складається за результатами огляду вебсайтів, інших місць збереження даних в мережі Інтернет</w:t>
            </w:r>
            <w:r w:rsidR="00366BFC" w:rsidRPr="00BB4E7E">
              <w:rPr>
                <w:rFonts w:ascii="Times New Roman" w:eastAsia="Times New Roman" w:hAnsi="Times New Roman" w:cs="Times New Roman"/>
                <w:b/>
                <w:sz w:val="24"/>
                <w:szCs w:val="24"/>
              </w:rPr>
              <w:t xml:space="preserve">, повинен </w:t>
            </w:r>
            <w:r w:rsidR="00DD5967" w:rsidRPr="00BB4E7E">
              <w:rPr>
                <w:rFonts w:ascii="Times New Roman" w:eastAsia="Times New Roman" w:hAnsi="Times New Roman" w:cs="Times New Roman"/>
                <w:b/>
                <w:sz w:val="24"/>
                <w:szCs w:val="24"/>
              </w:rPr>
              <w:t>містити інформацію про технічний пристрій, за допомогою якого здійснювався</w:t>
            </w:r>
            <w:r w:rsidR="003E3218" w:rsidRPr="00BB4E7E">
              <w:rPr>
                <w:rFonts w:ascii="Times New Roman" w:eastAsia="Times New Roman" w:hAnsi="Times New Roman" w:cs="Times New Roman"/>
                <w:b/>
                <w:sz w:val="24"/>
                <w:szCs w:val="24"/>
              </w:rPr>
              <w:t xml:space="preserve"> доступ до мережі Інтернет</w:t>
            </w:r>
            <w:r w:rsidR="00DD5967" w:rsidRPr="00BB4E7E">
              <w:rPr>
                <w:rFonts w:ascii="Times New Roman" w:eastAsia="Times New Roman" w:hAnsi="Times New Roman" w:cs="Times New Roman"/>
                <w:b/>
                <w:sz w:val="24"/>
                <w:szCs w:val="24"/>
              </w:rPr>
              <w:t xml:space="preserve">. Акт повинен також </w:t>
            </w:r>
            <w:r w:rsidRPr="00BB4E7E">
              <w:rPr>
                <w:rFonts w:ascii="Times New Roman" w:eastAsia="Times New Roman" w:hAnsi="Times New Roman" w:cs="Times New Roman"/>
                <w:b/>
                <w:sz w:val="24"/>
                <w:szCs w:val="24"/>
              </w:rPr>
              <w:t xml:space="preserve">описувати </w:t>
            </w:r>
            <w:r w:rsidR="00366BFC" w:rsidRPr="00BB4E7E">
              <w:rPr>
                <w:rFonts w:ascii="Times New Roman" w:eastAsia="Times New Roman" w:hAnsi="Times New Roman" w:cs="Times New Roman"/>
                <w:b/>
                <w:sz w:val="24"/>
                <w:szCs w:val="24"/>
              </w:rPr>
              <w:t xml:space="preserve">послідовність </w:t>
            </w:r>
            <w:r w:rsidR="00DD5967" w:rsidRPr="00BB4E7E">
              <w:rPr>
                <w:rFonts w:ascii="Times New Roman" w:eastAsia="Times New Roman" w:hAnsi="Times New Roman" w:cs="Times New Roman"/>
                <w:b/>
                <w:sz w:val="24"/>
                <w:szCs w:val="24"/>
              </w:rPr>
              <w:t>відповідних</w:t>
            </w:r>
            <w:r w:rsidR="00366BFC" w:rsidRPr="00BB4E7E">
              <w:rPr>
                <w:rFonts w:ascii="Times New Roman" w:eastAsia="Times New Roman" w:hAnsi="Times New Roman" w:cs="Times New Roman"/>
                <w:b/>
                <w:sz w:val="24"/>
                <w:szCs w:val="24"/>
              </w:rPr>
              <w:t xml:space="preserve"> дій </w:t>
            </w:r>
            <w:r w:rsidR="00DD5967" w:rsidRPr="00BB4E7E">
              <w:rPr>
                <w:rFonts w:ascii="Times New Roman" w:eastAsia="Times New Roman" w:hAnsi="Times New Roman" w:cs="Times New Roman"/>
                <w:b/>
                <w:sz w:val="24"/>
                <w:szCs w:val="24"/>
              </w:rPr>
              <w:t>нотаріуса</w:t>
            </w:r>
            <w:r w:rsidRPr="00BB4E7E">
              <w:rPr>
                <w:rFonts w:ascii="Times New Roman" w:eastAsia="Times New Roman" w:hAnsi="Times New Roman" w:cs="Times New Roman"/>
                <w:b/>
                <w:sz w:val="24"/>
                <w:szCs w:val="24"/>
              </w:rPr>
              <w:t xml:space="preserve"> та</w:t>
            </w:r>
            <w:r w:rsidR="00DD5967" w:rsidRPr="00BB4E7E">
              <w:rPr>
                <w:rFonts w:ascii="Times New Roman" w:eastAsia="Times New Roman" w:hAnsi="Times New Roman" w:cs="Times New Roman"/>
                <w:b/>
                <w:sz w:val="24"/>
                <w:szCs w:val="24"/>
              </w:rPr>
              <w:t xml:space="preserve"> містити знімки екрану (скриншоти), крім випадків, коли огляд супроводжувався здійсненням нотаріусом відео</w:t>
            </w:r>
            <w:r w:rsidR="00060CC9" w:rsidRPr="00BB4E7E">
              <w:rPr>
                <w:rFonts w:ascii="Times New Roman" w:eastAsia="Times New Roman" w:hAnsi="Times New Roman" w:cs="Times New Roman"/>
                <w:b/>
                <w:sz w:val="24"/>
                <w:szCs w:val="24"/>
              </w:rPr>
              <w:t>- та аудіо</w:t>
            </w:r>
            <w:r w:rsidR="00DD5967" w:rsidRPr="00BB4E7E">
              <w:rPr>
                <w:rFonts w:ascii="Times New Roman" w:eastAsia="Times New Roman" w:hAnsi="Times New Roman" w:cs="Times New Roman"/>
                <w:b/>
                <w:sz w:val="24"/>
                <w:szCs w:val="24"/>
              </w:rPr>
              <w:t>запису</w:t>
            </w:r>
            <w:r w:rsidR="003E3218" w:rsidRPr="00BB4E7E">
              <w:rPr>
                <w:rFonts w:ascii="Times New Roman" w:eastAsia="Times New Roman" w:hAnsi="Times New Roman" w:cs="Times New Roman"/>
                <w:b/>
                <w:sz w:val="24"/>
                <w:szCs w:val="24"/>
              </w:rPr>
              <w:t>, який додано до акта</w:t>
            </w:r>
            <w:r w:rsidR="00DD5967" w:rsidRPr="00BB4E7E">
              <w:rPr>
                <w:rFonts w:ascii="Times New Roman" w:eastAsia="Times New Roman" w:hAnsi="Times New Roman" w:cs="Times New Roman"/>
                <w:b/>
                <w:sz w:val="24"/>
                <w:szCs w:val="24"/>
              </w:rPr>
              <w:t xml:space="preserve">. </w:t>
            </w:r>
            <w:r w:rsidR="00366BFC" w:rsidRPr="00BB4E7E">
              <w:rPr>
                <w:rFonts w:ascii="Times New Roman" w:eastAsia="Times New Roman" w:hAnsi="Times New Roman" w:cs="Times New Roman"/>
                <w:b/>
                <w:sz w:val="24"/>
                <w:szCs w:val="24"/>
              </w:rPr>
              <w:t xml:space="preserve"> </w:t>
            </w:r>
          </w:p>
        </w:tc>
      </w:tr>
      <w:tr w:rsidR="00366BFC" w:rsidRPr="00BB4E7E" w14:paraId="6C8D2309" w14:textId="77777777">
        <w:tc>
          <w:tcPr>
            <w:tcW w:w="7564" w:type="dxa"/>
            <w:shd w:val="clear" w:color="auto" w:fill="auto"/>
          </w:tcPr>
          <w:p w14:paraId="2FD51D19"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p>
        </w:tc>
        <w:tc>
          <w:tcPr>
            <w:tcW w:w="7564" w:type="dxa"/>
            <w:shd w:val="clear" w:color="auto" w:fill="auto"/>
          </w:tcPr>
          <w:p w14:paraId="1DCA14D0"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97-5. Здійснення відео</w:t>
            </w:r>
            <w:r w:rsidR="007F0745" w:rsidRPr="00BB4E7E">
              <w:rPr>
                <w:rFonts w:ascii="Times New Roman" w:eastAsia="Times New Roman" w:hAnsi="Times New Roman" w:cs="Times New Roman"/>
                <w:b/>
                <w:sz w:val="24"/>
                <w:szCs w:val="24"/>
              </w:rPr>
              <w:t>- та аудіо</w:t>
            </w:r>
            <w:r w:rsidRPr="00BB4E7E">
              <w:rPr>
                <w:rFonts w:ascii="Times New Roman" w:eastAsia="Times New Roman" w:hAnsi="Times New Roman" w:cs="Times New Roman"/>
                <w:b/>
                <w:sz w:val="24"/>
                <w:szCs w:val="24"/>
              </w:rPr>
              <w:t>запису</w:t>
            </w:r>
          </w:p>
        </w:tc>
      </w:tr>
      <w:tr w:rsidR="00366BFC" w:rsidRPr="00BB4E7E" w14:paraId="2ED3932A" w14:textId="77777777">
        <w:tc>
          <w:tcPr>
            <w:tcW w:w="7564" w:type="dxa"/>
            <w:shd w:val="clear" w:color="auto" w:fill="auto"/>
          </w:tcPr>
          <w:p w14:paraId="7D86084D" w14:textId="77777777" w:rsidR="00366BFC" w:rsidRPr="00BB4E7E" w:rsidRDefault="00366BFC"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p>
        </w:tc>
        <w:tc>
          <w:tcPr>
            <w:tcW w:w="7564" w:type="dxa"/>
            <w:shd w:val="clear" w:color="auto" w:fill="auto"/>
          </w:tcPr>
          <w:p w14:paraId="19F971E1" w14:textId="5B29BDBA" w:rsidR="00366BFC" w:rsidRPr="00BB4E7E" w:rsidRDefault="00BE666A"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hAnsi="Times New Roman" w:cs="Times New Roman"/>
                <w:b/>
                <w:sz w:val="24"/>
                <w:szCs w:val="24"/>
                <w:shd w:val="clear" w:color="auto" w:fill="FFFFFF"/>
              </w:rPr>
            </w:pPr>
            <w:r w:rsidRPr="009234D9">
              <w:rPr>
                <w:rFonts w:ascii="Times New Roman" w:eastAsia="Times New Roman" w:hAnsi="Times New Roman" w:cs="Times New Roman"/>
                <w:b/>
                <w:sz w:val="24"/>
                <w:szCs w:val="24"/>
              </w:rPr>
              <w:t xml:space="preserve">Нотаріус має право здійснювати відео- та </w:t>
            </w:r>
            <w:r w:rsidRPr="008C7E19">
              <w:rPr>
                <w:rFonts w:ascii="Times New Roman" w:eastAsia="Times New Roman" w:hAnsi="Times New Roman" w:cs="Times New Roman"/>
                <w:b/>
                <w:sz w:val="24"/>
                <w:szCs w:val="24"/>
              </w:rPr>
              <w:t>аудіозапис будь-якої дії (події), якщо це не заборонено</w:t>
            </w:r>
            <w:r w:rsidRPr="008C7E19">
              <w:rPr>
                <w:rFonts w:ascii="Times New Roman" w:hAnsi="Times New Roman" w:cs="Times New Roman"/>
                <w:b/>
                <w:sz w:val="24"/>
                <w:szCs w:val="24"/>
                <w:shd w:val="clear" w:color="auto" w:fill="FFFFFF"/>
              </w:rPr>
              <w:t xml:space="preserve"> законом та не суп</w:t>
            </w:r>
            <w:r w:rsidRPr="009234D9">
              <w:rPr>
                <w:rFonts w:ascii="Times New Roman" w:hAnsi="Times New Roman" w:cs="Times New Roman"/>
                <w:b/>
                <w:sz w:val="24"/>
                <w:szCs w:val="24"/>
                <w:shd w:val="clear" w:color="auto" w:fill="FFFFFF"/>
              </w:rPr>
              <w:t>еречать моральним засадам суспільства.</w:t>
            </w:r>
          </w:p>
          <w:p w14:paraId="11927A9D" w14:textId="5091C738" w:rsidR="003E3218" w:rsidRPr="00BB4E7E" w:rsidRDefault="00C935EB"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w:t>
            </w:r>
            <w:r w:rsidR="003E3218" w:rsidRPr="00BB4E7E">
              <w:rPr>
                <w:rFonts w:ascii="Times New Roman" w:eastAsia="Times New Roman" w:hAnsi="Times New Roman" w:cs="Times New Roman"/>
                <w:b/>
                <w:sz w:val="24"/>
                <w:szCs w:val="24"/>
              </w:rPr>
              <w:t>ідео</w:t>
            </w:r>
            <w:r w:rsidR="007F0745" w:rsidRPr="00BB4E7E">
              <w:rPr>
                <w:rFonts w:ascii="Times New Roman" w:eastAsia="Times New Roman" w:hAnsi="Times New Roman" w:cs="Times New Roman"/>
                <w:b/>
                <w:sz w:val="24"/>
                <w:szCs w:val="24"/>
              </w:rPr>
              <w:t>-</w:t>
            </w:r>
            <w:r w:rsidR="00804814" w:rsidRPr="00BB4E7E">
              <w:rPr>
                <w:rFonts w:ascii="Times New Roman" w:eastAsia="Times New Roman" w:hAnsi="Times New Roman" w:cs="Times New Roman"/>
                <w:b/>
                <w:sz w:val="24"/>
                <w:szCs w:val="24"/>
              </w:rPr>
              <w:t xml:space="preserve"> та</w:t>
            </w:r>
            <w:r w:rsidR="007F0745" w:rsidRPr="00BB4E7E">
              <w:rPr>
                <w:rFonts w:ascii="Times New Roman" w:eastAsia="Times New Roman" w:hAnsi="Times New Roman" w:cs="Times New Roman"/>
                <w:b/>
                <w:sz w:val="24"/>
                <w:szCs w:val="24"/>
              </w:rPr>
              <w:t xml:space="preserve"> аудіо</w:t>
            </w:r>
            <w:r w:rsidR="003E3218" w:rsidRPr="00BB4E7E">
              <w:rPr>
                <w:rFonts w:ascii="Times New Roman" w:eastAsia="Times New Roman" w:hAnsi="Times New Roman" w:cs="Times New Roman"/>
                <w:b/>
                <w:sz w:val="24"/>
                <w:szCs w:val="24"/>
              </w:rPr>
              <w:t>запис</w:t>
            </w:r>
            <w:r w:rsidRPr="00BB4E7E">
              <w:rPr>
                <w:rFonts w:ascii="Times New Roman" w:eastAsia="Times New Roman" w:hAnsi="Times New Roman" w:cs="Times New Roman"/>
                <w:b/>
                <w:sz w:val="24"/>
                <w:szCs w:val="24"/>
              </w:rPr>
              <w:t xml:space="preserve">, яким забезпечується фіксація інформації, яка відома особі, або яким супроводжується огляд речей, інших об'єктів, у тому числі вебсайтів, інших </w:t>
            </w:r>
            <w:r w:rsidRPr="00BB4E7E">
              <w:rPr>
                <w:rFonts w:ascii="Times New Roman" w:hAnsi="Times New Roman" w:cs="Times New Roman"/>
                <w:b/>
                <w:sz w:val="24"/>
                <w:szCs w:val="24"/>
                <w:shd w:val="clear" w:color="auto" w:fill="FFFFFF"/>
              </w:rPr>
              <w:t>місць збереження даних в мережі Інтернет, повинен здійснюватися з дотриманням відповідних вимог статей 97-</w:t>
            </w:r>
            <w:r w:rsidR="00866E3B" w:rsidRPr="00BB4E7E">
              <w:rPr>
                <w:rFonts w:ascii="Times New Roman" w:hAnsi="Times New Roman" w:cs="Times New Roman"/>
                <w:b/>
                <w:sz w:val="24"/>
                <w:szCs w:val="24"/>
                <w:shd w:val="clear" w:color="auto" w:fill="FFFFFF"/>
              </w:rPr>
              <w:t>3</w:t>
            </w:r>
            <w:r w:rsidRPr="00BB4E7E">
              <w:rPr>
                <w:rFonts w:ascii="Times New Roman" w:hAnsi="Times New Roman" w:cs="Times New Roman"/>
                <w:b/>
                <w:sz w:val="24"/>
                <w:szCs w:val="24"/>
                <w:shd w:val="clear" w:color="auto" w:fill="FFFFFF"/>
              </w:rPr>
              <w:t xml:space="preserve"> та 97-</w:t>
            </w:r>
            <w:r w:rsidR="00866E3B" w:rsidRPr="00BB4E7E">
              <w:rPr>
                <w:rFonts w:ascii="Times New Roman" w:hAnsi="Times New Roman" w:cs="Times New Roman"/>
                <w:b/>
                <w:sz w:val="24"/>
                <w:szCs w:val="24"/>
                <w:shd w:val="clear" w:color="auto" w:fill="FFFFFF"/>
              </w:rPr>
              <w:t>4</w:t>
            </w:r>
            <w:r w:rsidRPr="00BB4E7E">
              <w:rPr>
                <w:rFonts w:ascii="Times New Roman" w:hAnsi="Times New Roman" w:cs="Times New Roman"/>
                <w:b/>
                <w:sz w:val="24"/>
                <w:szCs w:val="24"/>
                <w:shd w:val="clear" w:color="auto" w:fill="FFFFFF"/>
              </w:rPr>
              <w:t xml:space="preserve"> цього Закону</w:t>
            </w:r>
            <w:r w:rsidR="003E3218" w:rsidRPr="00BB4E7E">
              <w:rPr>
                <w:rFonts w:ascii="Times New Roman" w:eastAsia="Times New Roman" w:hAnsi="Times New Roman" w:cs="Times New Roman"/>
                <w:b/>
                <w:sz w:val="24"/>
                <w:szCs w:val="24"/>
              </w:rPr>
              <w:t xml:space="preserve">. </w:t>
            </w:r>
          </w:p>
          <w:p w14:paraId="3B76A384" w14:textId="15759FA1" w:rsidR="003E3218" w:rsidRPr="00BB4E7E" w:rsidRDefault="003E321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 акті про забезпечення доказів зазначаються характеристики відео</w:t>
            </w:r>
            <w:r w:rsidR="007F0745" w:rsidRPr="00BB4E7E">
              <w:rPr>
                <w:rFonts w:ascii="Times New Roman" w:eastAsia="Times New Roman" w:hAnsi="Times New Roman" w:cs="Times New Roman"/>
                <w:b/>
                <w:sz w:val="24"/>
                <w:szCs w:val="24"/>
              </w:rPr>
              <w:t>- та аудіотехнічного</w:t>
            </w:r>
            <w:r w:rsidRPr="00BB4E7E">
              <w:rPr>
                <w:rFonts w:ascii="Times New Roman" w:eastAsia="Times New Roman" w:hAnsi="Times New Roman" w:cs="Times New Roman"/>
                <w:b/>
                <w:sz w:val="24"/>
                <w:szCs w:val="24"/>
              </w:rPr>
              <w:t xml:space="preserve"> </w:t>
            </w:r>
            <w:r w:rsidR="007F0745" w:rsidRPr="00BB4E7E">
              <w:rPr>
                <w:rFonts w:ascii="Times New Roman" w:eastAsia="Times New Roman" w:hAnsi="Times New Roman" w:cs="Times New Roman"/>
                <w:b/>
                <w:sz w:val="24"/>
                <w:szCs w:val="24"/>
              </w:rPr>
              <w:t>засобу</w:t>
            </w:r>
            <w:r w:rsidRPr="00BB4E7E">
              <w:rPr>
                <w:rFonts w:ascii="Times New Roman" w:eastAsia="Times New Roman" w:hAnsi="Times New Roman" w:cs="Times New Roman"/>
                <w:b/>
                <w:sz w:val="24"/>
                <w:szCs w:val="24"/>
              </w:rPr>
              <w:t xml:space="preserve"> та носія відповідно</w:t>
            </w:r>
            <w:r w:rsidR="000735F9" w:rsidRPr="00BB4E7E">
              <w:rPr>
                <w:rFonts w:ascii="Times New Roman" w:eastAsia="Times New Roman" w:hAnsi="Times New Roman" w:cs="Times New Roman"/>
                <w:b/>
                <w:sz w:val="24"/>
                <w:szCs w:val="24"/>
              </w:rPr>
              <w:t>го запису</w:t>
            </w:r>
            <w:r w:rsidR="00060CC9" w:rsidRPr="00BB4E7E">
              <w:rPr>
                <w:rFonts w:ascii="Times New Roman" w:eastAsia="Times New Roman" w:hAnsi="Times New Roman" w:cs="Times New Roman"/>
                <w:b/>
                <w:sz w:val="24"/>
                <w:szCs w:val="24"/>
              </w:rPr>
              <w:t>, тривалість запису та програмне забезпечення, необхідне для його відтворення</w:t>
            </w:r>
            <w:r w:rsidR="000735F9" w:rsidRPr="00BB4E7E">
              <w:rPr>
                <w:rFonts w:ascii="Times New Roman" w:eastAsia="Times New Roman" w:hAnsi="Times New Roman" w:cs="Times New Roman"/>
                <w:b/>
                <w:sz w:val="24"/>
                <w:szCs w:val="24"/>
              </w:rPr>
              <w:t>.</w:t>
            </w:r>
          </w:p>
          <w:p w14:paraId="516BC78F" w14:textId="502545E0" w:rsidR="003E3218" w:rsidRPr="00BB4E7E" w:rsidRDefault="000735F9"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Відео</w:t>
            </w:r>
            <w:r w:rsidR="00060CC9" w:rsidRPr="00BB4E7E">
              <w:rPr>
                <w:rFonts w:ascii="Times New Roman" w:eastAsia="Times New Roman" w:hAnsi="Times New Roman" w:cs="Times New Roman"/>
                <w:b/>
                <w:sz w:val="24"/>
                <w:szCs w:val="24"/>
              </w:rPr>
              <w:t>-</w:t>
            </w:r>
            <w:r w:rsidR="007F0745" w:rsidRPr="00BB4E7E">
              <w:rPr>
                <w:rFonts w:ascii="Times New Roman" w:eastAsia="Times New Roman" w:hAnsi="Times New Roman" w:cs="Times New Roman"/>
                <w:b/>
                <w:sz w:val="24"/>
                <w:szCs w:val="24"/>
              </w:rPr>
              <w:t xml:space="preserve"> та аудіо</w:t>
            </w:r>
            <w:r w:rsidRPr="00BB4E7E">
              <w:rPr>
                <w:rFonts w:ascii="Times New Roman" w:eastAsia="Times New Roman" w:hAnsi="Times New Roman" w:cs="Times New Roman"/>
                <w:b/>
                <w:sz w:val="24"/>
                <w:szCs w:val="24"/>
              </w:rPr>
              <w:t xml:space="preserve">запис повинен містити особисто проголошену нотаріусом інформацію, </w:t>
            </w:r>
            <w:r w:rsidR="007F0745" w:rsidRPr="00BB4E7E">
              <w:rPr>
                <w:rFonts w:ascii="Times New Roman" w:eastAsia="Times New Roman" w:hAnsi="Times New Roman" w:cs="Times New Roman"/>
                <w:b/>
                <w:sz w:val="24"/>
                <w:szCs w:val="24"/>
              </w:rPr>
              <w:t>за</w:t>
            </w:r>
            <w:r w:rsidRPr="00BB4E7E">
              <w:rPr>
                <w:rFonts w:ascii="Times New Roman" w:eastAsia="Times New Roman" w:hAnsi="Times New Roman" w:cs="Times New Roman"/>
                <w:b/>
                <w:sz w:val="24"/>
                <w:szCs w:val="24"/>
              </w:rPr>
              <w:t>значену у частині четвертій статті 97-2 цього Закону.</w:t>
            </w:r>
          </w:p>
        </w:tc>
      </w:tr>
      <w:tr w:rsidR="00C11738" w:rsidRPr="00BB4E7E" w14:paraId="0FF87A90" w14:textId="77777777">
        <w:tc>
          <w:tcPr>
            <w:tcW w:w="7564" w:type="dxa"/>
            <w:shd w:val="clear" w:color="auto" w:fill="auto"/>
          </w:tcPr>
          <w:p w14:paraId="05C18069" w14:textId="77777777" w:rsidR="00C11738" w:rsidRPr="00BB4E7E" w:rsidRDefault="00C11738"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sz w:val="24"/>
                <w:szCs w:val="24"/>
              </w:rPr>
            </w:pPr>
            <w:r w:rsidRPr="00BB4E7E">
              <w:rPr>
                <w:rStyle w:val="rvts9"/>
                <w:rFonts w:ascii="Times New Roman" w:hAnsi="Times New Roman" w:cs="Times New Roman"/>
                <w:b/>
                <w:bCs/>
                <w:sz w:val="24"/>
                <w:szCs w:val="24"/>
              </w:rPr>
              <w:t>Стаття 102.</w:t>
            </w:r>
            <w:r w:rsidRPr="00BB4E7E">
              <w:rPr>
                <w:rFonts w:ascii="Times New Roman" w:hAnsi="Times New Roman" w:cs="Times New Roman"/>
                <w:b/>
                <w:bCs/>
                <w:sz w:val="24"/>
                <w:szCs w:val="24"/>
              </w:rPr>
              <w:t> Забезпечення доказів, необхідних для ведення справ в органах іноземних держав</w:t>
            </w:r>
          </w:p>
        </w:tc>
        <w:tc>
          <w:tcPr>
            <w:tcW w:w="7564" w:type="dxa"/>
            <w:shd w:val="clear" w:color="auto" w:fill="auto"/>
          </w:tcPr>
          <w:p w14:paraId="6B6800ED" w14:textId="77777777" w:rsidR="00C11738" w:rsidRPr="00BB4E7E" w:rsidRDefault="00C1173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Виключено</w:t>
            </w:r>
          </w:p>
        </w:tc>
      </w:tr>
      <w:tr w:rsidR="00C11738" w:rsidRPr="00BB4E7E" w14:paraId="3660A8A3" w14:textId="77777777">
        <w:tc>
          <w:tcPr>
            <w:tcW w:w="7564" w:type="dxa"/>
            <w:shd w:val="clear" w:color="auto" w:fill="auto"/>
          </w:tcPr>
          <w:p w14:paraId="6EA7EDFC" w14:textId="77777777" w:rsidR="00C11738" w:rsidRDefault="00C11738"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bCs/>
                <w:sz w:val="24"/>
                <w:szCs w:val="24"/>
              </w:rPr>
            </w:pPr>
            <w:r w:rsidRPr="00BB4E7E">
              <w:rPr>
                <w:rFonts w:ascii="Times New Roman" w:hAnsi="Times New Roman" w:cs="Times New Roman"/>
                <w:b/>
                <w:bCs/>
                <w:sz w:val="24"/>
                <w:szCs w:val="24"/>
              </w:rPr>
              <w:t>Нотаріуси забезпечують докази, необхідні для ведення справ в органах іноземних держав.</w:t>
            </w:r>
          </w:p>
          <w:p w14:paraId="4A82A088" w14:textId="3B61DE2D" w:rsidR="00CD54D5" w:rsidRPr="00BB4E7E" w:rsidRDefault="00CD54D5" w:rsidP="009234D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sz w:val="24"/>
                <w:szCs w:val="24"/>
              </w:rPr>
            </w:pPr>
            <w:r w:rsidRPr="00BB4E7E">
              <w:rPr>
                <w:rFonts w:ascii="Times New Roman" w:hAnsi="Times New Roman" w:cs="Times New Roman"/>
                <w:b/>
                <w:bCs/>
                <w:sz w:val="24"/>
                <w:szCs w:val="24"/>
              </w:rPr>
              <w:t>Дії для забезпечення доказів провадяться відповідно до цивільного процесуального законодавства України.</w:t>
            </w:r>
          </w:p>
        </w:tc>
        <w:tc>
          <w:tcPr>
            <w:tcW w:w="7564" w:type="dxa"/>
            <w:shd w:val="clear" w:color="auto" w:fill="auto"/>
          </w:tcPr>
          <w:p w14:paraId="1055606B" w14:textId="77777777" w:rsidR="00C11738" w:rsidRPr="00BB4E7E" w:rsidRDefault="00C11738"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9"/>
              <w:jc w:val="both"/>
              <w:rPr>
                <w:rFonts w:ascii="Times New Roman" w:eastAsia="Times New Roman" w:hAnsi="Times New Roman" w:cs="Times New Roman"/>
                <w:b/>
                <w:sz w:val="24"/>
                <w:szCs w:val="24"/>
              </w:rPr>
            </w:pPr>
          </w:p>
        </w:tc>
      </w:tr>
      <w:tr w:rsidR="00366BFC" w:rsidRPr="00BB4E7E" w14:paraId="669EEC0E" w14:textId="77777777">
        <w:tc>
          <w:tcPr>
            <w:tcW w:w="15128" w:type="dxa"/>
            <w:gridSpan w:val="2"/>
            <w:shd w:val="clear" w:color="auto" w:fill="auto"/>
          </w:tcPr>
          <w:p w14:paraId="32C5BAE0"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Закон України «Про державну реєстрацію речових прав на нерухоме майно та їх обтяжень»</w:t>
            </w:r>
          </w:p>
        </w:tc>
      </w:tr>
      <w:tr w:rsidR="00366BFC" w:rsidRPr="00BB4E7E" w14:paraId="622C673D" w14:textId="77777777">
        <w:tc>
          <w:tcPr>
            <w:tcW w:w="7564" w:type="dxa"/>
            <w:shd w:val="clear" w:color="auto" w:fill="auto"/>
          </w:tcPr>
          <w:p w14:paraId="79D2B644" w14:textId="77777777" w:rsidR="00366BFC" w:rsidRPr="00F27DF4"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bCs/>
                <w:sz w:val="24"/>
                <w:szCs w:val="24"/>
              </w:rPr>
            </w:pPr>
            <w:r w:rsidRPr="00F27DF4">
              <w:rPr>
                <w:rFonts w:ascii="Times New Roman" w:eastAsia="Times New Roman" w:hAnsi="Times New Roman" w:cs="Times New Roman"/>
                <w:bCs/>
                <w:sz w:val="24"/>
                <w:szCs w:val="24"/>
              </w:rPr>
              <w:t>Стаття 35. Фінансове забезпечення у сфері державної реєстрації прав</w:t>
            </w:r>
          </w:p>
        </w:tc>
        <w:tc>
          <w:tcPr>
            <w:tcW w:w="7564" w:type="dxa"/>
            <w:shd w:val="clear" w:color="auto" w:fill="auto"/>
          </w:tcPr>
          <w:p w14:paraId="23A73F19" w14:textId="77777777" w:rsidR="00366BFC" w:rsidRPr="00F27DF4"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bCs/>
                <w:sz w:val="24"/>
                <w:szCs w:val="24"/>
              </w:rPr>
            </w:pPr>
            <w:r w:rsidRPr="00F27DF4">
              <w:rPr>
                <w:rFonts w:ascii="Times New Roman" w:eastAsia="Times New Roman" w:hAnsi="Times New Roman" w:cs="Times New Roman"/>
                <w:bCs/>
                <w:sz w:val="24"/>
                <w:szCs w:val="24"/>
              </w:rPr>
              <w:t>Стаття 35. Фінансове забезпечення у сфері державної реєстрації прав</w:t>
            </w:r>
          </w:p>
        </w:tc>
      </w:tr>
      <w:tr w:rsidR="00366BFC" w:rsidRPr="00BB4E7E" w14:paraId="2CB5DD03" w14:textId="77777777">
        <w:tc>
          <w:tcPr>
            <w:tcW w:w="7564" w:type="dxa"/>
            <w:shd w:val="clear" w:color="auto" w:fill="auto"/>
          </w:tcPr>
          <w:p w14:paraId="5C818219"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6F68EB58" w14:textId="77777777" w:rsidR="00366BFC" w:rsidRPr="00F27DF4"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2. Фінансове </w:t>
            </w:r>
            <w:r w:rsidRPr="00F27DF4">
              <w:rPr>
                <w:rFonts w:ascii="Times New Roman" w:eastAsia="Times New Roman" w:hAnsi="Times New Roman" w:cs="Times New Roman"/>
                <w:sz w:val="24"/>
                <w:szCs w:val="24"/>
              </w:rPr>
              <w:t>забезпечення державних реєстраторів (</w:t>
            </w:r>
            <w:r w:rsidRPr="00F27DF4">
              <w:rPr>
                <w:rFonts w:ascii="Times New Roman" w:eastAsia="Times New Roman" w:hAnsi="Times New Roman" w:cs="Times New Roman"/>
                <w:b/>
                <w:sz w:val="24"/>
                <w:szCs w:val="24"/>
              </w:rPr>
              <w:t xml:space="preserve">крім приватних </w:t>
            </w:r>
            <w:r w:rsidRPr="00F27DF4">
              <w:rPr>
                <w:rFonts w:ascii="Times New Roman" w:eastAsia="Times New Roman" w:hAnsi="Times New Roman" w:cs="Times New Roman"/>
                <w:b/>
                <w:sz w:val="24"/>
                <w:szCs w:val="24"/>
              </w:rPr>
              <w:lastRenderedPageBreak/>
              <w:t>нотаріусів</w:t>
            </w:r>
            <w:r w:rsidRPr="00F27DF4">
              <w:rPr>
                <w:rFonts w:ascii="Times New Roman" w:eastAsia="Times New Roman" w:hAnsi="Times New Roman" w:cs="Times New Roman"/>
                <w:sz w:val="24"/>
                <w:szCs w:val="24"/>
              </w:rPr>
              <w:t>) здійснюється за рахунок коштів державного та місцевих бюджетів.</w:t>
            </w:r>
          </w:p>
          <w:p w14:paraId="27198F3F" w14:textId="77777777" w:rsidR="00366BFC" w:rsidRPr="00F27DF4"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sz w:val="24"/>
                <w:szCs w:val="24"/>
              </w:rPr>
            </w:pPr>
            <w:r w:rsidRPr="00F27DF4">
              <w:rPr>
                <w:rFonts w:ascii="Times New Roman" w:eastAsia="Times New Roman" w:hAnsi="Times New Roman" w:cs="Times New Roman"/>
                <w:sz w:val="24"/>
                <w:szCs w:val="24"/>
              </w:rPr>
              <w:t>…</w:t>
            </w:r>
          </w:p>
          <w:p w14:paraId="1A993C88" w14:textId="77777777" w:rsidR="00366BFC" w:rsidRPr="00F27DF4"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sz w:val="24"/>
                <w:szCs w:val="24"/>
              </w:rPr>
            </w:pPr>
            <w:r w:rsidRPr="00F27DF4">
              <w:rPr>
                <w:rFonts w:ascii="Times New Roman" w:eastAsia="Times New Roman" w:hAnsi="Times New Roman" w:cs="Times New Roman"/>
                <w:sz w:val="24"/>
                <w:szCs w:val="24"/>
              </w:rPr>
              <w:t xml:space="preserve">3. Фінансове забезпечення </w:t>
            </w:r>
            <w:r w:rsidRPr="00F27DF4">
              <w:rPr>
                <w:rFonts w:ascii="Times New Roman" w:eastAsia="Times New Roman" w:hAnsi="Times New Roman" w:cs="Times New Roman"/>
                <w:b/>
                <w:sz w:val="24"/>
                <w:szCs w:val="24"/>
              </w:rPr>
              <w:t>приватних нотаріусів</w:t>
            </w:r>
            <w:r w:rsidRPr="00F27DF4">
              <w:rPr>
                <w:rFonts w:ascii="Times New Roman" w:eastAsia="Times New Roman" w:hAnsi="Times New Roman" w:cs="Times New Roman"/>
                <w:sz w:val="24"/>
                <w:szCs w:val="24"/>
              </w:rPr>
              <w:t xml:space="preserve"> здійснюється за рахунок </w:t>
            </w:r>
            <w:r w:rsidRPr="00F27DF4">
              <w:rPr>
                <w:rFonts w:ascii="Times New Roman" w:eastAsia="Times New Roman" w:hAnsi="Times New Roman" w:cs="Times New Roman"/>
                <w:b/>
                <w:bCs/>
                <w:sz w:val="24"/>
                <w:szCs w:val="24"/>
              </w:rPr>
              <w:t>60 відсотків коштів</w:t>
            </w:r>
            <w:r w:rsidRPr="00F27DF4">
              <w:rPr>
                <w:rFonts w:ascii="Times New Roman" w:eastAsia="Times New Roman" w:hAnsi="Times New Roman" w:cs="Times New Roman"/>
                <w:sz w:val="24"/>
                <w:szCs w:val="24"/>
              </w:rPr>
              <w:t xml:space="preserve"> адміністративного збору, що залишається </w:t>
            </w:r>
            <w:r w:rsidRPr="00F27DF4">
              <w:rPr>
                <w:rFonts w:ascii="Times New Roman" w:eastAsia="Times New Roman" w:hAnsi="Times New Roman" w:cs="Times New Roman"/>
                <w:b/>
                <w:sz w:val="24"/>
                <w:szCs w:val="24"/>
              </w:rPr>
              <w:t>у приватних нотаріусів</w:t>
            </w:r>
            <w:r w:rsidRPr="00F27DF4">
              <w:rPr>
                <w:rFonts w:ascii="Times New Roman" w:eastAsia="Times New Roman" w:hAnsi="Times New Roman" w:cs="Times New Roman"/>
                <w:sz w:val="24"/>
                <w:szCs w:val="24"/>
              </w:rPr>
              <w:t>, які здійснили державну реєстрацію прав.</w:t>
            </w:r>
          </w:p>
          <w:p w14:paraId="2617B7AA"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76EDBCFC"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w:t>
            </w:r>
          </w:p>
          <w:p w14:paraId="197813A6"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2. Фінансове забезпечення державних реєстраторів (</w:t>
            </w:r>
            <w:r w:rsidRPr="00BB4E7E">
              <w:rPr>
                <w:rFonts w:ascii="Times New Roman" w:eastAsia="Times New Roman" w:hAnsi="Times New Roman" w:cs="Times New Roman"/>
                <w:b/>
                <w:sz w:val="24"/>
                <w:szCs w:val="24"/>
              </w:rPr>
              <w:t xml:space="preserve">крім </w:t>
            </w:r>
            <w:r w:rsidRPr="00BB4E7E">
              <w:rPr>
                <w:rFonts w:ascii="Times New Roman" w:eastAsia="Times New Roman" w:hAnsi="Times New Roman" w:cs="Times New Roman"/>
                <w:b/>
                <w:sz w:val="24"/>
                <w:szCs w:val="24"/>
              </w:rPr>
              <w:lastRenderedPageBreak/>
              <w:t>нотаріусів</w:t>
            </w:r>
            <w:r w:rsidRPr="00BB4E7E">
              <w:rPr>
                <w:rFonts w:ascii="Times New Roman" w:eastAsia="Times New Roman" w:hAnsi="Times New Roman" w:cs="Times New Roman"/>
                <w:sz w:val="24"/>
                <w:szCs w:val="24"/>
              </w:rPr>
              <w:t>) здійснюється за рахунок коштів державного та місцевих бюджетів.</w:t>
            </w:r>
          </w:p>
          <w:p w14:paraId="2E9683C6"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5F4A0CCF" w14:textId="77777777" w:rsidR="00804814" w:rsidRPr="00BB4E7E" w:rsidRDefault="00804814"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3. Фінансове забезпечення </w:t>
            </w:r>
            <w:r w:rsidRPr="00BB4E7E">
              <w:rPr>
                <w:rFonts w:ascii="Times New Roman" w:eastAsia="Times New Roman" w:hAnsi="Times New Roman" w:cs="Times New Roman"/>
                <w:b/>
                <w:sz w:val="24"/>
                <w:szCs w:val="24"/>
              </w:rPr>
              <w:t>нотаріусів</w:t>
            </w:r>
            <w:r w:rsidRPr="00BB4E7E">
              <w:rPr>
                <w:rFonts w:ascii="Times New Roman" w:eastAsia="Times New Roman" w:hAnsi="Times New Roman" w:cs="Times New Roman"/>
                <w:sz w:val="24"/>
                <w:szCs w:val="24"/>
              </w:rPr>
              <w:t xml:space="preserve"> здійснюється за рахунок </w:t>
            </w:r>
            <w:r w:rsidRPr="008D1D9E">
              <w:rPr>
                <w:rFonts w:ascii="Times New Roman" w:eastAsia="Times New Roman" w:hAnsi="Times New Roman" w:cs="Times New Roman"/>
                <w:sz w:val="24"/>
                <w:szCs w:val="24"/>
              </w:rPr>
              <w:t>60 відсотків коштів адміністративного збору, що залишається</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sz w:val="24"/>
                <w:szCs w:val="24"/>
              </w:rPr>
              <w:t>у нотаріусів</w:t>
            </w:r>
            <w:r w:rsidRPr="00BB4E7E">
              <w:rPr>
                <w:rFonts w:ascii="Times New Roman" w:eastAsia="Times New Roman" w:hAnsi="Times New Roman" w:cs="Times New Roman"/>
                <w:sz w:val="24"/>
                <w:szCs w:val="24"/>
              </w:rPr>
              <w:t>, які здійснили державну реєстрацію прав.</w:t>
            </w:r>
          </w:p>
          <w:p w14:paraId="36DA3EC9" w14:textId="77777777" w:rsidR="00477990" w:rsidRPr="00BB4E7E" w:rsidRDefault="00477990" w:rsidP="009234D9">
            <w:pPr>
              <w:widowControl w:val="0"/>
              <w:pBdr>
                <w:top w:val="nil"/>
                <w:left w:val="nil"/>
                <w:bottom w:val="nil"/>
                <w:right w:val="nil"/>
                <w:between w:val="nil"/>
              </w:pBdr>
              <w:shd w:val="clear" w:color="auto" w:fill="FFFFFF"/>
              <w:spacing w:after="0" w:line="240" w:lineRule="auto"/>
              <w:ind w:firstLine="300"/>
              <w:jc w:val="both"/>
              <w:rPr>
                <w:rFonts w:ascii="Times New Roman" w:hAnsi="Times New Roman" w:cs="Times New Roman"/>
                <w:b/>
                <w:bCs/>
                <w:sz w:val="24"/>
                <w:szCs w:val="24"/>
                <w:shd w:val="clear" w:color="auto" w:fill="FFFFFF"/>
              </w:rPr>
            </w:pPr>
          </w:p>
          <w:p w14:paraId="4CF9F842"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r>
      <w:tr w:rsidR="00366BFC" w:rsidRPr="00BB4E7E" w14:paraId="561F7A83" w14:textId="77777777">
        <w:tc>
          <w:tcPr>
            <w:tcW w:w="7564" w:type="dxa"/>
            <w:shd w:val="clear" w:color="auto" w:fill="auto"/>
          </w:tcPr>
          <w:p w14:paraId="57EC782E" w14:textId="77777777" w:rsidR="00366BFC" w:rsidRPr="004623D4"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bCs/>
                <w:sz w:val="24"/>
                <w:szCs w:val="24"/>
              </w:rPr>
            </w:pPr>
            <w:r w:rsidRPr="004623D4">
              <w:rPr>
                <w:rFonts w:ascii="Times New Roman" w:eastAsia="Times New Roman" w:hAnsi="Times New Roman" w:cs="Times New Roman"/>
                <w:bCs/>
                <w:sz w:val="24"/>
                <w:szCs w:val="24"/>
              </w:rPr>
              <w:lastRenderedPageBreak/>
              <w:t>Стаття 37. Порядок оскарження рішень, дій або бездіяльності у сфері державної реєстрації прав</w:t>
            </w:r>
          </w:p>
          <w:p w14:paraId="25CB707A" w14:textId="77777777" w:rsidR="00366BFC" w:rsidRPr="004623D4"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bCs/>
                <w:sz w:val="24"/>
                <w:szCs w:val="24"/>
              </w:rPr>
            </w:pPr>
          </w:p>
        </w:tc>
        <w:tc>
          <w:tcPr>
            <w:tcW w:w="7564" w:type="dxa"/>
            <w:shd w:val="clear" w:color="auto" w:fill="auto"/>
          </w:tcPr>
          <w:p w14:paraId="08A6C427" w14:textId="77777777" w:rsidR="00366BFC" w:rsidRPr="004623D4" w:rsidRDefault="00366BFC" w:rsidP="009234D9">
            <w:pPr>
              <w:widowControl w:val="0"/>
              <w:pBdr>
                <w:top w:val="nil"/>
                <w:left w:val="nil"/>
                <w:bottom w:val="nil"/>
                <w:right w:val="nil"/>
                <w:between w:val="nil"/>
              </w:pBdr>
              <w:shd w:val="clear" w:color="auto" w:fill="FFFFFF"/>
              <w:spacing w:after="0" w:line="240" w:lineRule="auto"/>
              <w:ind w:firstLine="300"/>
              <w:jc w:val="both"/>
              <w:rPr>
                <w:rFonts w:ascii="Times New Roman" w:eastAsia="Times New Roman" w:hAnsi="Times New Roman" w:cs="Times New Roman"/>
                <w:bCs/>
                <w:sz w:val="24"/>
                <w:szCs w:val="24"/>
              </w:rPr>
            </w:pPr>
            <w:r w:rsidRPr="004623D4">
              <w:rPr>
                <w:rFonts w:ascii="Times New Roman" w:eastAsia="Times New Roman" w:hAnsi="Times New Roman" w:cs="Times New Roman"/>
                <w:bCs/>
                <w:sz w:val="24"/>
                <w:szCs w:val="24"/>
              </w:rPr>
              <w:t>Стаття 37. Порядок оскарження рішень, дій або бездіяльності у сфері державної реєстрації прав</w:t>
            </w:r>
          </w:p>
          <w:p w14:paraId="00BFB8C1" w14:textId="77777777" w:rsidR="00366BFC" w:rsidRPr="004623D4"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jc w:val="both"/>
              <w:rPr>
                <w:rFonts w:ascii="Times New Roman" w:eastAsia="Times New Roman" w:hAnsi="Times New Roman" w:cs="Times New Roman"/>
                <w:bCs/>
                <w:sz w:val="24"/>
                <w:szCs w:val="24"/>
              </w:rPr>
            </w:pPr>
          </w:p>
        </w:tc>
      </w:tr>
      <w:tr w:rsidR="00366BFC" w:rsidRPr="00BB4E7E" w14:paraId="266D5984" w14:textId="77777777">
        <w:tc>
          <w:tcPr>
            <w:tcW w:w="7564" w:type="dxa"/>
            <w:shd w:val="clear" w:color="auto" w:fill="auto"/>
          </w:tcPr>
          <w:p w14:paraId="10ABC87D"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29371AA2"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6. За результатами розгляду скарги Міністерство юстиції України та його територіальні органи приймають мотивоване рішення про:</w:t>
            </w:r>
          </w:p>
          <w:p w14:paraId="42058DAC"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6A18CAA3"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2) задоволення (повне чи часткове) скарги шляхом прийняття рішення про:</w:t>
            </w:r>
          </w:p>
          <w:p w14:paraId="5422B02C"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51CD6379"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є) направлення до </w:t>
            </w:r>
            <w:r w:rsidRPr="00BB4E7E">
              <w:rPr>
                <w:rFonts w:ascii="Times New Roman" w:eastAsia="Times New Roman" w:hAnsi="Times New Roman" w:cs="Times New Roman"/>
                <w:bCs/>
                <w:sz w:val="24"/>
                <w:szCs w:val="24"/>
              </w:rPr>
              <w:t>Вищої кваліфікаційної комісії нотаріату</w:t>
            </w:r>
            <w:r w:rsidRPr="00BB4E7E">
              <w:rPr>
                <w:rFonts w:ascii="Times New Roman" w:eastAsia="Times New Roman" w:hAnsi="Times New Roman" w:cs="Times New Roman"/>
                <w:b/>
                <w:sz w:val="24"/>
                <w:szCs w:val="24"/>
              </w:rPr>
              <w:t xml:space="preserve"> при Міністерстві юстиції</w:t>
            </w:r>
            <w:r w:rsidRPr="00BB4E7E">
              <w:rPr>
                <w:rFonts w:ascii="Times New Roman" w:eastAsia="Times New Roman" w:hAnsi="Times New Roman" w:cs="Times New Roman"/>
                <w:sz w:val="24"/>
                <w:szCs w:val="24"/>
              </w:rPr>
              <w:t xml:space="preserve"> України подання </w:t>
            </w:r>
            <w:r w:rsidRPr="00BB4E7E">
              <w:rPr>
                <w:rFonts w:ascii="Times New Roman" w:eastAsia="Times New Roman" w:hAnsi="Times New Roman" w:cs="Times New Roman"/>
                <w:b/>
                <w:bCs/>
                <w:sz w:val="24"/>
                <w:szCs w:val="24"/>
              </w:rPr>
              <w:t>щодо</w:t>
            </w:r>
            <w:r w:rsidRPr="00BB4E7E">
              <w:rPr>
                <w:rFonts w:ascii="Times New Roman" w:eastAsia="Times New Roman" w:hAnsi="Times New Roman" w:cs="Times New Roman"/>
                <w:sz w:val="24"/>
                <w:szCs w:val="24"/>
              </w:rPr>
              <w:t xml:space="preserve"> анулювання свідоцтва про право на </w:t>
            </w:r>
            <w:r w:rsidRPr="00BB4E7E">
              <w:rPr>
                <w:rFonts w:ascii="Times New Roman" w:eastAsia="Times New Roman" w:hAnsi="Times New Roman" w:cs="Times New Roman"/>
                <w:b/>
                <w:bCs/>
                <w:sz w:val="24"/>
                <w:szCs w:val="24"/>
              </w:rPr>
              <w:t>зайняття</w:t>
            </w:r>
            <w:r w:rsidRPr="00BB4E7E">
              <w:rPr>
                <w:rFonts w:ascii="Times New Roman" w:eastAsia="Times New Roman" w:hAnsi="Times New Roman" w:cs="Times New Roman"/>
                <w:sz w:val="24"/>
                <w:szCs w:val="24"/>
              </w:rPr>
              <w:t xml:space="preserve"> нотаріальною діяльністю.</w:t>
            </w:r>
          </w:p>
          <w:p w14:paraId="4F6DEA7A"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46C93C23"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3114E12F"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6. За результатами розгляду скарги Міністерство юстиції України та його територіальні органи приймають мотивоване рішення про:</w:t>
            </w:r>
          </w:p>
          <w:p w14:paraId="090F9315"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358A394A"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2) задоволення (повне чи часткове) скарги шляхом прийняття рішення про:</w:t>
            </w:r>
          </w:p>
          <w:p w14:paraId="12C48941"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521611AD" w14:textId="18D8441D" w:rsidR="00366BFC" w:rsidRPr="00BB4E7E" w:rsidRDefault="00366BFC" w:rsidP="00417A78">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є) направлення до </w:t>
            </w:r>
            <w:r w:rsidR="003250A5" w:rsidRPr="00BB4E7E">
              <w:rPr>
                <w:rFonts w:ascii="Times New Roman" w:eastAsia="Times New Roman" w:hAnsi="Times New Roman" w:cs="Times New Roman"/>
                <w:sz w:val="24"/>
                <w:szCs w:val="24"/>
              </w:rPr>
              <w:t xml:space="preserve">Вищої </w:t>
            </w:r>
            <w:r w:rsidR="003250A5" w:rsidRPr="00BB4E7E">
              <w:rPr>
                <w:rFonts w:ascii="Times New Roman" w:eastAsia="Times New Roman" w:hAnsi="Times New Roman" w:cs="Times New Roman"/>
                <w:bCs/>
                <w:sz w:val="24"/>
                <w:szCs w:val="24"/>
              </w:rPr>
              <w:t>к</w:t>
            </w:r>
            <w:r w:rsidRPr="00BB4E7E">
              <w:rPr>
                <w:rFonts w:ascii="Times New Roman" w:eastAsia="Times New Roman" w:hAnsi="Times New Roman" w:cs="Times New Roman"/>
                <w:bCs/>
                <w:sz w:val="24"/>
                <w:szCs w:val="24"/>
              </w:rPr>
              <w:t>валіфікаційної комісії нотаріату</w:t>
            </w:r>
            <w:r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sz w:val="24"/>
                <w:szCs w:val="24"/>
              </w:rPr>
              <w:t xml:space="preserve">подання </w:t>
            </w:r>
            <w:r w:rsidR="00E610A9" w:rsidRPr="00BB4E7E">
              <w:rPr>
                <w:rFonts w:ascii="Times New Roman" w:eastAsia="Times New Roman" w:hAnsi="Times New Roman" w:cs="Times New Roman"/>
                <w:b/>
                <w:bCs/>
                <w:sz w:val="24"/>
                <w:szCs w:val="24"/>
              </w:rPr>
              <w:t>про</w:t>
            </w:r>
            <w:r w:rsidR="00E610A9"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 xml:space="preserve">анулювання свідоцтва про право на </w:t>
            </w:r>
            <w:r w:rsidRPr="00BB4E7E">
              <w:rPr>
                <w:rFonts w:ascii="Times New Roman" w:eastAsia="Times New Roman" w:hAnsi="Times New Roman" w:cs="Times New Roman"/>
                <w:b/>
                <w:bCs/>
                <w:sz w:val="24"/>
                <w:szCs w:val="24"/>
              </w:rPr>
              <w:t xml:space="preserve">заняття </w:t>
            </w:r>
            <w:r w:rsidRPr="00BB4E7E">
              <w:rPr>
                <w:rFonts w:ascii="Times New Roman" w:eastAsia="Times New Roman" w:hAnsi="Times New Roman" w:cs="Times New Roman"/>
                <w:sz w:val="24"/>
                <w:szCs w:val="24"/>
              </w:rPr>
              <w:t>нотаріальною діяльністю.</w:t>
            </w:r>
          </w:p>
          <w:p w14:paraId="33B0F32A"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r>
      <w:tr w:rsidR="00366BFC" w:rsidRPr="00BB4E7E" w14:paraId="25712DCE" w14:textId="77777777">
        <w:tc>
          <w:tcPr>
            <w:tcW w:w="7564" w:type="dxa"/>
            <w:shd w:val="clear" w:color="auto" w:fill="auto"/>
          </w:tcPr>
          <w:p w14:paraId="4C0FECD4" w14:textId="77777777" w:rsidR="00366BFC" w:rsidRPr="00234686"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Cs/>
                <w:sz w:val="24"/>
                <w:szCs w:val="24"/>
              </w:rPr>
            </w:pPr>
            <w:r w:rsidRPr="00234686">
              <w:rPr>
                <w:rFonts w:ascii="Times New Roman" w:eastAsia="Times New Roman" w:hAnsi="Times New Roman" w:cs="Times New Roman"/>
                <w:bCs/>
                <w:sz w:val="24"/>
                <w:szCs w:val="24"/>
              </w:rPr>
              <w:t>Стаття 37-1. Здійснення контролю у сфері державної реєстрації прав</w:t>
            </w:r>
          </w:p>
        </w:tc>
        <w:tc>
          <w:tcPr>
            <w:tcW w:w="7564" w:type="dxa"/>
            <w:shd w:val="clear" w:color="auto" w:fill="auto"/>
          </w:tcPr>
          <w:p w14:paraId="19FD4C9F" w14:textId="77777777" w:rsidR="00366BFC" w:rsidRPr="00234686"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Cs/>
                <w:sz w:val="24"/>
                <w:szCs w:val="24"/>
              </w:rPr>
            </w:pPr>
            <w:r w:rsidRPr="00234686">
              <w:rPr>
                <w:rFonts w:ascii="Times New Roman" w:eastAsia="Times New Roman" w:hAnsi="Times New Roman" w:cs="Times New Roman"/>
                <w:bCs/>
                <w:sz w:val="24"/>
                <w:szCs w:val="24"/>
              </w:rPr>
              <w:t>Стаття 37-1. Здійснення контролю у сфері державної реєстрації прав</w:t>
            </w:r>
          </w:p>
        </w:tc>
      </w:tr>
      <w:tr w:rsidR="00366BFC" w:rsidRPr="00BB4E7E" w14:paraId="3B21C289" w14:textId="77777777">
        <w:tc>
          <w:tcPr>
            <w:tcW w:w="7564" w:type="dxa"/>
            <w:shd w:val="clear" w:color="auto" w:fill="auto"/>
          </w:tcPr>
          <w:p w14:paraId="01F6FA9A"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 </w:t>
            </w:r>
          </w:p>
          <w:p w14:paraId="7AF89359"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2. За результатами проведення перевірок державних реєстраторів чи суб’єктів державної реєстрації прав Міністерство юстиції України у разі виявлення порушень порядку державної реєстрації прав державними реєстраторами, уповноваженими особами суб’єктів державної реєстрації прав приймає вмотивоване рішення про:</w:t>
            </w:r>
          </w:p>
          <w:p w14:paraId="2D39C063"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1B965488"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4) направлення </w:t>
            </w:r>
            <w:r w:rsidRPr="00BB4E7E">
              <w:rPr>
                <w:rFonts w:ascii="Times New Roman" w:eastAsia="Times New Roman" w:hAnsi="Times New Roman" w:cs="Times New Roman"/>
                <w:bCs/>
                <w:sz w:val="24"/>
                <w:szCs w:val="24"/>
              </w:rPr>
              <w:t>до Вищої кваліфікаційної комісії нотаріату</w:t>
            </w:r>
            <w:r w:rsidRPr="00BB4E7E">
              <w:rPr>
                <w:rFonts w:ascii="Times New Roman" w:eastAsia="Times New Roman" w:hAnsi="Times New Roman" w:cs="Times New Roman"/>
                <w:b/>
                <w:sz w:val="24"/>
                <w:szCs w:val="24"/>
              </w:rPr>
              <w:t xml:space="preserve"> при Міністерстві юстиції України</w:t>
            </w:r>
            <w:r w:rsidRPr="00BB4E7E">
              <w:rPr>
                <w:rFonts w:ascii="Times New Roman" w:eastAsia="Times New Roman" w:hAnsi="Times New Roman" w:cs="Times New Roman"/>
                <w:sz w:val="24"/>
                <w:szCs w:val="24"/>
              </w:rPr>
              <w:t xml:space="preserve"> подання </w:t>
            </w:r>
            <w:r w:rsidRPr="00BB4E7E">
              <w:rPr>
                <w:rFonts w:ascii="Times New Roman" w:eastAsia="Times New Roman" w:hAnsi="Times New Roman" w:cs="Times New Roman"/>
                <w:b/>
                <w:bCs/>
                <w:sz w:val="24"/>
                <w:szCs w:val="24"/>
              </w:rPr>
              <w:t>щодо</w:t>
            </w:r>
            <w:r w:rsidRPr="00BB4E7E">
              <w:rPr>
                <w:rFonts w:ascii="Times New Roman" w:eastAsia="Times New Roman" w:hAnsi="Times New Roman" w:cs="Times New Roman"/>
                <w:sz w:val="24"/>
                <w:szCs w:val="24"/>
              </w:rPr>
              <w:t xml:space="preserve"> анулювання свідоцтва про право на </w:t>
            </w:r>
            <w:r w:rsidRPr="00BB4E7E">
              <w:rPr>
                <w:rFonts w:ascii="Times New Roman" w:eastAsia="Times New Roman" w:hAnsi="Times New Roman" w:cs="Times New Roman"/>
                <w:b/>
                <w:bCs/>
                <w:sz w:val="24"/>
                <w:szCs w:val="24"/>
              </w:rPr>
              <w:t>зайняття</w:t>
            </w:r>
            <w:r w:rsidRPr="00BB4E7E">
              <w:rPr>
                <w:rFonts w:ascii="Times New Roman" w:eastAsia="Times New Roman" w:hAnsi="Times New Roman" w:cs="Times New Roman"/>
                <w:sz w:val="24"/>
                <w:szCs w:val="24"/>
              </w:rPr>
              <w:t xml:space="preserve"> нотаріальною діяльністю;</w:t>
            </w:r>
          </w:p>
          <w:p w14:paraId="7135B294" w14:textId="77777777" w:rsidR="00366BFC" w:rsidRPr="00BB4E7E" w:rsidRDefault="00366BFC"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Cs/>
                <w:sz w:val="24"/>
                <w:szCs w:val="24"/>
              </w:rPr>
            </w:pPr>
            <w:r w:rsidRPr="00BB4E7E">
              <w:rPr>
                <w:rFonts w:ascii="Times New Roman" w:eastAsia="Times New Roman" w:hAnsi="Times New Roman" w:cs="Times New Roman"/>
                <w:bCs/>
                <w:sz w:val="24"/>
                <w:szCs w:val="24"/>
              </w:rPr>
              <w:t>…</w:t>
            </w:r>
          </w:p>
        </w:tc>
        <w:tc>
          <w:tcPr>
            <w:tcW w:w="7564" w:type="dxa"/>
            <w:shd w:val="clear" w:color="auto" w:fill="auto"/>
          </w:tcPr>
          <w:p w14:paraId="3410DB6A"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 </w:t>
            </w:r>
          </w:p>
          <w:p w14:paraId="05BE50E5"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2. За результатами проведення перевірок державних реєстраторів чи суб’єктів державної реєстрації прав Міністерство юстиції України у разі виявлення порушень порядку державної реєстрації прав державними реєстраторами, уповноваженими особами суб’єктів державної реєстрації прав приймає вмотивоване рішення про:</w:t>
            </w:r>
          </w:p>
          <w:p w14:paraId="71321D6E"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2AA006AA"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4) направлення до </w:t>
            </w:r>
            <w:r w:rsidR="003250A5" w:rsidRPr="00BB4E7E">
              <w:rPr>
                <w:rFonts w:ascii="Times New Roman" w:eastAsia="Times New Roman" w:hAnsi="Times New Roman" w:cs="Times New Roman"/>
                <w:sz w:val="24"/>
                <w:szCs w:val="24"/>
              </w:rPr>
              <w:t xml:space="preserve">Вищої </w:t>
            </w:r>
            <w:r w:rsidR="003250A5" w:rsidRPr="00BB4E7E">
              <w:rPr>
                <w:rFonts w:ascii="Times New Roman" w:eastAsia="Times New Roman" w:hAnsi="Times New Roman" w:cs="Times New Roman"/>
                <w:bCs/>
                <w:sz w:val="24"/>
                <w:szCs w:val="24"/>
              </w:rPr>
              <w:t>к</w:t>
            </w:r>
            <w:r w:rsidRPr="00BB4E7E">
              <w:rPr>
                <w:rFonts w:ascii="Times New Roman" w:eastAsia="Times New Roman" w:hAnsi="Times New Roman" w:cs="Times New Roman"/>
                <w:bCs/>
                <w:sz w:val="24"/>
                <w:szCs w:val="24"/>
              </w:rPr>
              <w:t>валіфікаційної комісії нотаріату</w:t>
            </w:r>
            <w:r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sz w:val="24"/>
                <w:szCs w:val="24"/>
              </w:rPr>
              <w:t xml:space="preserve">подання </w:t>
            </w:r>
            <w:r w:rsidR="00E610A9" w:rsidRPr="00BB4E7E">
              <w:rPr>
                <w:rFonts w:ascii="Times New Roman" w:eastAsia="Times New Roman" w:hAnsi="Times New Roman" w:cs="Times New Roman"/>
                <w:b/>
                <w:bCs/>
                <w:sz w:val="24"/>
                <w:szCs w:val="24"/>
              </w:rPr>
              <w:t>про</w:t>
            </w:r>
            <w:r w:rsidR="00E610A9"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 xml:space="preserve">анулювання свідоцтва про право на </w:t>
            </w:r>
            <w:r w:rsidRPr="00BB4E7E">
              <w:rPr>
                <w:rFonts w:ascii="Times New Roman" w:eastAsia="Times New Roman" w:hAnsi="Times New Roman" w:cs="Times New Roman"/>
                <w:b/>
                <w:bCs/>
                <w:sz w:val="24"/>
                <w:szCs w:val="24"/>
              </w:rPr>
              <w:t>заняття</w:t>
            </w:r>
            <w:r w:rsidRPr="00BB4E7E">
              <w:rPr>
                <w:rFonts w:ascii="Times New Roman" w:eastAsia="Times New Roman" w:hAnsi="Times New Roman" w:cs="Times New Roman"/>
                <w:sz w:val="24"/>
                <w:szCs w:val="24"/>
              </w:rPr>
              <w:t xml:space="preserve"> нотаріальною діяльністю;</w:t>
            </w:r>
          </w:p>
          <w:p w14:paraId="582C6B6B" w14:textId="77777777" w:rsidR="00366BFC" w:rsidRPr="00BB4E7E" w:rsidRDefault="00366BFC"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r w:rsidRPr="00BB4E7E">
              <w:rPr>
                <w:rFonts w:ascii="Times New Roman" w:eastAsia="Times New Roman" w:hAnsi="Times New Roman" w:cs="Times New Roman"/>
                <w:bCs/>
                <w:sz w:val="24"/>
                <w:szCs w:val="24"/>
              </w:rPr>
              <w:t>…</w:t>
            </w:r>
          </w:p>
        </w:tc>
      </w:tr>
      <w:tr w:rsidR="00366BFC" w:rsidRPr="00BB4E7E" w14:paraId="01298F93" w14:textId="77777777">
        <w:tc>
          <w:tcPr>
            <w:tcW w:w="15128" w:type="dxa"/>
            <w:gridSpan w:val="2"/>
            <w:shd w:val="clear" w:color="auto" w:fill="auto"/>
          </w:tcPr>
          <w:p w14:paraId="1930D35E" w14:textId="77777777" w:rsidR="00366BFC" w:rsidRPr="00BB4E7E" w:rsidRDefault="00366BFC" w:rsidP="009234D9">
            <w:pPr>
              <w:widowControl w:val="0"/>
              <w:spacing w:after="0" w:line="240" w:lineRule="auto"/>
              <w:jc w:val="center"/>
              <w:rPr>
                <w:rFonts w:ascii="Times New Roman" w:hAnsi="Times New Roman" w:cs="Times New Roman"/>
                <w:sz w:val="24"/>
                <w:szCs w:val="24"/>
              </w:rPr>
            </w:pPr>
            <w:r w:rsidRPr="00BB4E7E">
              <w:rPr>
                <w:rFonts w:ascii="Times New Roman" w:eastAsia="Times New Roman" w:hAnsi="Times New Roman" w:cs="Times New Roman"/>
                <w:b/>
                <w:sz w:val="24"/>
                <w:szCs w:val="24"/>
              </w:rPr>
              <w:lastRenderedPageBreak/>
              <w:t>Закон України «Про державну реєстрацію  юридичних осіб, фізичних осіб - підприємців та громадських формувань»</w:t>
            </w:r>
          </w:p>
        </w:tc>
      </w:tr>
      <w:tr w:rsidR="00420231" w:rsidRPr="00BB4E7E" w14:paraId="61F6DDF8" w14:textId="77777777">
        <w:tc>
          <w:tcPr>
            <w:tcW w:w="7564" w:type="dxa"/>
            <w:shd w:val="clear" w:color="auto" w:fill="auto"/>
          </w:tcPr>
          <w:p w14:paraId="3275A663"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
                <w:bCs/>
                <w:sz w:val="24"/>
                <w:szCs w:val="24"/>
              </w:rPr>
            </w:pPr>
            <w:r w:rsidRPr="00BB4E7E">
              <w:rPr>
                <w:rStyle w:val="rvts9"/>
                <w:rFonts w:ascii="Times New Roman" w:hAnsi="Times New Roman" w:cs="Times New Roman"/>
                <w:b/>
                <w:bCs/>
                <w:sz w:val="24"/>
                <w:szCs w:val="24"/>
                <w:shd w:val="clear" w:color="auto" w:fill="FFFFFF"/>
              </w:rPr>
              <w:t>Стаття 1.</w:t>
            </w:r>
            <w:r w:rsidRPr="00BB4E7E">
              <w:rPr>
                <w:rFonts w:ascii="Times New Roman" w:hAnsi="Times New Roman" w:cs="Times New Roman"/>
                <w:sz w:val="24"/>
                <w:szCs w:val="24"/>
                <w:shd w:val="clear" w:color="auto" w:fill="FFFFFF"/>
              </w:rPr>
              <w:t> Визначення термінів</w:t>
            </w:r>
          </w:p>
        </w:tc>
        <w:tc>
          <w:tcPr>
            <w:tcW w:w="7564" w:type="dxa"/>
            <w:shd w:val="clear" w:color="auto" w:fill="auto"/>
          </w:tcPr>
          <w:p w14:paraId="667CEF58"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
                <w:bCs/>
                <w:sz w:val="24"/>
                <w:szCs w:val="24"/>
              </w:rPr>
            </w:pPr>
            <w:r w:rsidRPr="00BB4E7E">
              <w:rPr>
                <w:rStyle w:val="rvts9"/>
                <w:rFonts w:ascii="Times New Roman" w:hAnsi="Times New Roman" w:cs="Times New Roman"/>
                <w:b/>
                <w:bCs/>
                <w:sz w:val="24"/>
                <w:szCs w:val="24"/>
                <w:shd w:val="clear" w:color="auto" w:fill="FFFFFF"/>
              </w:rPr>
              <w:t>Стаття 1.</w:t>
            </w:r>
            <w:r w:rsidRPr="00BB4E7E">
              <w:rPr>
                <w:rFonts w:ascii="Times New Roman" w:hAnsi="Times New Roman" w:cs="Times New Roman"/>
                <w:sz w:val="24"/>
                <w:szCs w:val="24"/>
                <w:shd w:val="clear" w:color="auto" w:fill="FFFFFF"/>
              </w:rPr>
              <w:t> Визначення термінів</w:t>
            </w:r>
          </w:p>
        </w:tc>
      </w:tr>
      <w:tr w:rsidR="00420231" w:rsidRPr="00BB4E7E" w14:paraId="44C5D824" w14:textId="77777777">
        <w:tc>
          <w:tcPr>
            <w:tcW w:w="7564" w:type="dxa"/>
            <w:shd w:val="clear" w:color="auto" w:fill="auto"/>
          </w:tcPr>
          <w:p w14:paraId="56AE50E7"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shd w:val="clear" w:color="auto" w:fill="FFFFFF"/>
              </w:rPr>
            </w:pPr>
            <w:r w:rsidRPr="00BB4E7E">
              <w:rPr>
                <w:rFonts w:ascii="Times New Roman" w:hAnsi="Times New Roman" w:cs="Times New Roman"/>
                <w:sz w:val="24"/>
                <w:szCs w:val="24"/>
                <w:shd w:val="clear" w:color="auto" w:fill="FFFFFF"/>
              </w:rPr>
              <w:t>1. У цьому Законі терміни вживаються в такому значенні:</w:t>
            </w:r>
          </w:p>
          <w:p w14:paraId="786297A3"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rPr>
            </w:pPr>
            <w:r w:rsidRPr="00BB4E7E">
              <w:rPr>
                <w:rFonts w:ascii="Times New Roman" w:hAnsi="Times New Roman" w:cs="Times New Roman"/>
                <w:sz w:val="24"/>
                <w:szCs w:val="24"/>
              </w:rPr>
              <w:t>…</w:t>
            </w:r>
          </w:p>
          <w:p w14:paraId="796053BA"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shd w:val="clear" w:color="auto" w:fill="FFFFFF"/>
              </w:rPr>
            </w:pPr>
            <w:r w:rsidRPr="00BB4E7E">
              <w:rPr>
                <w:rFonts w:ascii="Times New Roman" w:hAnsi="Times New Roman" w:cs="Times New Roman"/>
                <w:sz w:val="24"/>
                <w:szCs w:val="24"/>
                <w:shd w:val="clear" w:color="auto" w:fill="FFFFFF"/>
              </w:rPr>
              <w:t>8) заявник:</w:t>
            </w:r>
          </w:p>
          <w:p w14:paraId="7F790F29"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rPr>
            </w:pPr>
            <w:r w:rsidRPr="00BB4E7E">
              <w:rPr>
                <w:rFonts w:ascii="Times New Roman" w:hAnsi="Times New Roman" w:cs="Times New Roman"/>
                <w:sz w:val="24"/>
                <w:szCs w:val="24"/>
              </w:rPr>
              <w:t>…</w:t>
            </w:r>
          </w:p>
          <w:p w14:paraId="62479D31"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shd w:val="clear" w:color="auto" w:fill="FFFFFF"/>
              </w:rPr>
            </w:pPr>
            <w:r w:rsidRPr="00BB4E7E">
              <w:rPr>
                <w:rFonts w:ascii="Times New Roman" w:hAnsi="Times New Roman" w:cs="Times New Roman"/>
                <w:sz w:val="24"/>
                <w:szCs w:val="24"/>
                <w:shd w:val="clear" w:color="auto" w:fill="FFFFFF"/>
              </w:rPr>
              <w:t>особа, яка набула частку (частину частки) у статутному капіталі товариства з обмеженою відповідальністю, товариства з додатковою відповідальністю, особа, яка відчужила (передала) її, або уповноважена ними особа - у разі подання акта приймання-передачі частки (частини частки) у статутному капіталі товариства з обмеженою відповідальністю, товариства з додатковою відповідальністю для державної реєстрації змін до відомостей про юридичну особу, що містяться в Єдиному державному реєстрі;</w:t>
            </w:r>
          </w:p>
          <w:p w14:paraId="70664008"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pPr>
          </w:p>
          <w:p w14:paraId="1DB36DF1"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pPr>
          </w:p>
          <w:p w14:paraId="078D73EC"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pPr>
          </w:p>
          <w:p w14:paraId="58A4CF25"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Style w:val="rvts9"/>
                <w:rFonts w:ascii="Times New Roman" w:hAnsi="Times New Roman" w:cs="Times New Roman"/>
                <w:b/>
                <w:bCs/>
                <w:sz w:val="24"/>
                <w:szCs w:val="24"/>
                <w:shd w:val="clear" w:color="auto" w:fill="FFFFFF"/>
              </w:rPr>
            </w:pPr>
            <w:r w:rsidRPr="00BB4E7E">
              <w:t>…</w:t>
            </w:r>
          </w:p>
        </w:tc>
        <w:tc>
          <w:tcPr>
            <w:tcW w:w="7564" w:type="dxa"/>
            <w:shd w:val="clear" w:color="auto" w:fill="auto"/>
          </w:tcPr>
          <w:p w14:paraId="45AB90F0"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shd w:val="clear" w:color="auto" w:fill="FFFFFF"/>
              </w:rPr>
            </w:pPr>
            <w:r w:rsidRPr="00BB4E7E">
              <w:rPr>
                <w:rFonts w:ascii="Times New Roman" w:hAnsi="Times New Roman" w:cs="Times New Roman"/>
                <w:sz w:val="24"/>
                <w:szCs w:val="24"/>
                <w:shd w:val="clear" w:color="auto" w:fill="FFFFFF"/>
              </w:rPr>
              <w:t>1. У цьому Законі терміни вживаються в такому значенні:</w:t>
            </w:r>
          </w:p>
          <w:p w14:paraId="61E42080"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rPr>
            </w:pPr>
            <w:r w:rsidRPr="00BB4E7E">
              <w:rPr>
                <w:rFonts w:ascii="Times New Roman" w:hAnsi="Times New Roman" w:cs="Times New Roman"/>
                <w:sz w:val="24"/>
                <w:szCs w:val="24"/>
              </w:rPr>
              <w:t>…</w:t>
            </w:r>
          </w:p>
          <w:p w14:paraId="07BFBC20"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shd w:val="clear" w:color="auto" w:fill="FFFFFF"/>
              </w:rPr>
            </w:pPr>
            <w:r w:rsidRPr="00BB4E7E">
              <w:rPr>
                <w:rFonts w:ascii="Times New Roman" w:hAnsi="Times New Roman" w:cs="Times New Roman"/>
                <w:sz w:val="24"/>
                <w:szCs w:val="24"/>
                <w:shd w:val="clear" w:color="auto" w:fill="FFFFFF"/>
              </w:rPr>
              <w:t>8) заявник:</w:t>
            </w:r>
          </w:p>
          <w:p w14:paraId="61A0C122"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rPr>
            </w:pPr>
            <w:r w:rsidRPr="00BB4E7E">
              <w:rPr>
                <w:rFonts w:ascii="Times New Roman" w:hAnsi="Times New Roman" w:cs="Times New Roman"/>
                <w:sz w:val="24"/>
                <w:szCs w:val="24"/>
              </w:rPr>
              <w:t>…</w:t>
            </w:r>
          </w:p>
          <w:p w14:paraId="6F1E2751"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shd w:val="clear" w:color="auto" w:fill="FFFFFF"/>
              </w:rPr>
            </w:pPr>
            <w:r w:rsidRPr="00BB4E7E">
              <w:rPr>
                <w:rFonts w:ascii="Times New Roman" w:hAnsi="Times New Roman" w:cs="Times New Roman"/>
                <w:sz w:val="24"/>
                <w:szCs w:val="24"/>
                <w:shd w:val="clear" w:color="auto" w:fill="FFFFFF"/>
              </w:rPr>
              <w:t xml:space="preserve">особа, яка набула частку (частину частки) у статутному капіталі товариства з обмеженою відповідальністю, товариства з додатковою відповідальністю, особа, яка відчужила (передала) її, або уповноважена ними особа - у разі подання </w:t>
            </w:r>
            <w:r w:rsidRPr="00BB4E7E">
              <w:rPr>
                <w:rFonts w:ascii="Times New Roman" w:hAnsi="Times New Roman" w:cs="Times New Roman"/>
                <w:b/>
                <w:bCs/>
                <w:sz w:val="24"/>
                <w:szCs w:val="24"/>
              </w:rPr>
              <w:t>нотаріально посвідченого договору відчуження частки (частини частки) у статутному капіталі товариства з обмеженою відповідальністю, товариства з додатковою відповідальністю</w:t>
            </w:r>
            <w:r w:rsidRPr="00BB4E7E">
              <w:rPr>
                <w:rFonts w:ascii="Times New Roman" w:hAnsi="Times New Roman" w:cs="Times New Roman"/>
                <w:b/>
                <w:bCs/>
                <w:sz w:val="24"/>
                <w:szCs w:val="24"/>
                <w:shd w:val="clear" w:color="auto" w:fill="FFFFFF"/>
              </w:rPr>
              <w:t xml:space="preserve"> та/або </w:t>
            </w:r>
            <w:r w:rsidRPr="00BB4E7E">
              <w:rPr>
                <w:rFonts w:ascii="Times New Roman" w:hAnsi="Times New Roman" w:cs="Times New Roman"/>
                <w:sz w:val="24"/>
                <w:szCs w:val="24"/>
                <w:shd w:val="clear" w:color="auto" w:fill="FFFFFF"/>
              </w:rPr>
              <w:t>акта приймання-передачі частки (частини частки) у статутному капіталі товариства з обмеженою відповідальністю, товариства з додатковою відповідальністю для державної реєстрації змін до відомостей про юридичну особу, що містяться в Єдиному державному реєстрі;</w:t>
            </w:r>
          </w:p>
          <w:p w14:paraId="72D732D4"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Style w:val="rvts9"/>
                <w:rFonts w:ascii="Times New Roman" w:hAnsi="Times New Roman" w:cs="Times New Roman"/>
                <w:b/>
                <w:bCs/>
                <w:sz w:val="24"/>
                <w:szCs w:val="24"/>
                <w:shd w:val="clear" w:color="auto" w:fill="FFFFFF"/>
              </w:rPr>
            </w:pPr>
            <w:r w:rsidRPr="00BB4E7E">
              <w:t>…</w:t>
            </w:r>
          </w:p>
        </w:tc>
      </w:tr>
      <w:tr w:rsidR="00420231" w:rsidRPr="00BB4E7E" w14:paraId="128C9349" w14:textId="77777777">
        <w:tc>
          <w:tcPr>
            <w:tcW w:w="7564" w:type="dxa"/>
            <w:shd w:val="clear" w:color="auto" w:fill="auto"/>
          </w:tcPr>
          <w:p w14:paraId="7501B0EC"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Style w:val="rvts9"/>
                <w:rFonts w:ascii="Times New Roman" w:hAnsi="Times New Roman" w:cs="Times New Roman"/>
                <w:b/>
                <w:bCs/>
                <w:sz w:val="24"/>
                <w:szCs w:val="24"/>
                <w:shd w:val="clear" w:color="auto" w:fill="FFFFFF"/>
              </w:rPr>
            </w:pPr>
            <w:r w:rsidRPr="00BB4E7E">
              <w:rPr>
                <w:rStyle w:val="rvts9"/>
                <w:rFonts w:ascii="Times New Roman" w:hAnsi="Times New Roman" w:cs="Times New Roman"/>
                <w:b/>
                <w:bCs/>
                <w:sz w:val="24"/>
                <w:szCs w:val="24"/>
                <w:shd w:val="clear" w:color="auto" w:fill="FFFFFF"/>
              </w:rPr>
              <w:t>Стаття 4.</w:t>
            </w:r>
            <w:r w:rsidR="00FB2B08" w:rsidRPr="00BB4E7E">
              <w:rPr>
                <w:rStyle w:val="rvts9"/>
                <w:rFonts w:ascii="Times New Roman" w:hAnsi="Times New Roman" w:cs="Times New Roman"/>
                <w:b/>
                <w:bCs/>
                <w:sz w:val="24"/>
                <w:szCs w:val="24"/>
                <w:shd w:val="clear" w:color="auto" w:fill="FFFFFF"/>
              </w:rPr>
              <w:t xml:space="preserve"> </w:t>
            </w:r>
            <w:r w:rsidRPr="00BB4E7E">
              <w:rPr>
                <w:rFonts w:ascii="Times New Roman" w:hAnsi="Times New Roman" w:cs="Times New Roman"/>
                <w:b/>
                <w:bCs/>
                <w:sz w:val="24"/>
                <w:szCs w:val="24"/>
                <w:shd w:val="clear" w:color="auto" w:fill="FFFFFF"/>
              </w:rPr>
              <w:t>Загальні засади державної реєстрації</w:t>
            </w:r>
          </w:p>
        </w:tc>
        <w:tc>
          <w:tcPr>
            <w:tcW w:w="7564" w:type="dxa"/>
            <w:shd w:val="clear" w:color="auto" w:fill="auto"/>
          </w:tcPr>
          <w:p w14:paraId="5CED3163"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Style w:val="rvts9"/>
                <w:rFonts w:ascii="Times New Roman" w:hAnsi="Times New Roman" w:cs="Times New Roman"/>
                <w:b/>
                <w:bCs/>
                <w:sz w:val="24"/>
                <w:szCs w:val="24"/>
                <w:shd w:val="clear" w:color="auto" w:fill="FFFFFF"/>
              </w:rPr>
            </w:pPr>
            <w:r w:rsidRPr="00BB4E7E">
              <w:rPr>
                <w:rStyle w:val="rvts9"/>
                <w:rFonts w:ascii="Times New Roman" w:hAnsi="Times New Roman" w:cs="Times New Roman"/>
                <w:b/>
                <w:bCs/>
                <w:sz w:val="24"/>
                <w:szCs w:val="24"/>
                <w:shd w:val="clear" w:color="auto" w:fill="FFFFFF"/>
              </w:rPr>
              <w:t>Стаття 4.</w:t>
            </w:r>
            <w:r w:rsidR="00FB2B08" w:rsidRPr="00BB4E7E">
              <w:rPr>
                <w:rStyle w:val="rvts9"/>
                <w:rFonts w:ascii="Times New Roman" w:hAnsi="Times New Roman" w:cs="Times New Roman"/>
                <w:b/>
                <w:bCs/>
                <w:sz w:val="24"/>
                <w:szCs w:val="24"/>
                <w:shd w:val="clear" w:color="auto" w:fill="FFFFFF"/>
              </w:rPr>
              <w:t xml:space="preserve"> </w:t>
            </w:r>
            <w:r w:rsidRPr="00BB4E7E">
              <w:rPr>
                <w:rFonts w:ascii="Times New Roman" w:hAnsi="Times New Roman" w:cs="Times New Roman"/>
                <w:b/>
                <w:bCs/>
                <w:sz w:val="24"/>
                <w:szCs w:val="24"/>
                <w:shd w:val="clear" w:color="auto" w:fill="FFFFFF"/>
              </w:rPr>
              <w:t>Загальні засади державної реєстрації</w:t>
            </w:r>
          </w:p>
        </w:tc>
      </w:tr>
      <w:tr w:rsidR="00420231" w:rsidRPr="00BB4E7E" w14:paraId="02219250" w14:textId="77777777">
        <w:tc>
          <w:tcPr>
            <w:tcW w:w="7564" w:type="dxa"/>
            <w:shd w:val="clear" w:color="auto" w:fill="auto"/>
          </w:tcPr>
          <w:p w14:paraId="35FB15B6"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Cs/>
                <w:sz w:val="24"/>
                <w:szCs w:val="24"/>
              </w:rPr>
            </w:pPr>
            <w:r w:rsidRPr="00BB4E7E">
              <w:rPr>
                <w:rFonts w:ascii="Times New Roman" w:eastAsia="Times New Roman" w:hAnsi="Times New Roman" w:cs="Times New Roman"/>
                <w:bCs/>
                <w:sz w:val="24"/>
                <w:szCs w:val="24"/>
              </w:rPr>
              <w:t>…</w:t>
            </w:r>
          </w:p>
          <w:p w14:paraId="7C7CB7D0"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shd w:val="clear" w:color="auto" w:fill="FFFFFF"/>
              </w:rPr>
            </w:pPr>
            <w:r w:rsidRPr="00BB4E7E">
              <w:rPr>
                <w:rFonts w:ascii="Times New Roman" w:hAnsi="Times New Roman" w:cs="Times New Roman"/>
                <w:sz w:val="24"/>
                <w:szCs w:val="24"/>
                <w:shd w:val="clear" w:color="auto" w:fill="FFFFFF"/>
              </w:rPr>
              <w:t xml:space="preserve">3. Державна реєстрація змін до відомостей про юридичну особу, що містяться в Єдиному державному реєстрі, у результаті нотаріального посвідчення </w:t>
            </w:r>
            <w:r w:rsidRPr="00BB4E7E">
              <w:rPr>
                <w:rFonts w:ascii="Times New Roman" w:hAnsi="Times New Roman" w:cs="Times New Roman"/>
                <w:b/>
                <w:bCs/>
                <w:sz w:val="24"/>
                <w:szCs w:val="24"/>
                <w:shd w:val="clear" w:color="auto" w:fill="FFFFFF"/>
              </w:rPr>
              <w:t>правочину, предметом якого є відчуження (передання) частки засновника (учасника)</w:t>
            </w:r>
            <w:r w:rsidRPr="00BB4E7E">
              <w:rPr>
                <w:rFonts w:ascii="Times New Roman" w:hAnsi="Times New Roman" w:cs="Times New Roman"/>
                <w:sz w:val="24"/>
                <w:szCs w:val="24"/>
                <w:shd w:val="clear" w:color="auto" w:fill="FFFFFF"/>
              </w:rPr>
              <w:t xml:space="preserve"> у статутному (складеному) капіталі (пайовому фонді) юридичної особи </w:t>
            </w:r>
            <w:r w:rsidRPr="0055104E">
              <w:rPr>
                <w:rFonts w:ascii="Times New Roman" w:hAnsi="Times New Roman" w:cs="Times New Roman"/>
                <w:b/>
                <w:bCs/>
                <w:sz w:val="24"/>
                <w:szCs w:val="24"/>
                <w:shd w:val="clear" w:color="auto" w:fill="FFFFFF"/>
              </w:rPr>
              <w:t>(крім акціонерних товариств, товариств з обмеженою відповідальністю, товариств з додатковою відповідальністю)</w:t>
            </w:r>
            <w:r w:rsidRPr="00BB4E7E">
              <w:rPr>
                <w:rFonts w:ascii="Times New Roman" w:hAnsi="Times New Roman" w:cs="Times New Roman"/>
                <w:sz w:val="24"/>
                <w:szCs w:val="24"/>
                <w:shd w:val="clear" w:color="auto" w:fill="FFFFFF"/>
              </w:rPr>
              <w:t xml:space="preserve">, у результаті видачі свідоцтва про право на спадщину на частку засновника (учасника) у статутному (складеному) капіталі (пайовому фонді) юридичної особи </w:t>
            </w:r>
            <w:r w:rsidRPr="003E3900">
              <w:rPr>
                <w:rFonts w:ascii="Times New Roman" w:hAnsi="Times New Roman" w:cs="Times New Roman"/>
                <w:b/>
                <w:bCs/>
                <w:sz w:val="24"/>
                <w:szCs w:val="24"/>
                <w:shd w:val="clear" w:color="auto" w:fill="FFFFFF"/>
              </w:rPr>
              <w:t>(крім акціонерних товариств, товариств з обмеженою відповідальністю, товариств з додатковою відповідальністю)</w:t>
            </w:r>
            <w:r w:rsidRPr="003E3900">
              <w:rPr>
                <w:rFonts w:ascii="Times New Roman" w:hAnsi="Times New Roman" w:cs="Times New Roman"/>
                <w:sz w:val="24"/>
                <w:szCs w:val="24"/>
                <w:shd w:val="clear" w:color="auto" w:fill="FFFFFF"/>
              </w:rPr>
              <w:t xml:space="preserve"> проводиться</w:t>
            </w:r>
            <w:r w:rsidRPr="00BB4E7E">
              <w:rPr>
                <w:rFonts w:ascii="Times New Roman" w:hAnsi="Times New Roman" w:cs="Times New Roman"/>
                <w:sz w:val="24"/>
                <w:szCs w:val="24"/>
                <w:shd w:val="clear" w:color="auto" w:fill="FFFFFF"/>
              </w:rPr>
              <w:t xml:space="preserve"> нотаріусом, яким вчинено відповідну нотаріальну дію, відразу після вчинення посвідчувального напису на документі або підписання документа, що ним видається, крім випадків нотаріального посвідчення правочину, правовий наслідок </w:t>
            </w:r>
            <w:r w:rsidRPr="00BB4E7E">
              <w:rPr>
                <w:rFonts w:ascii="Times New Roman" w:hAnsi="Times New Roman" w:cs="Times New Roman"/>
                <w:sz w:val="24"/>
                <w:szCs w:val="24"/>
                <w:shd w:val="clear" w:color="auto" w:fill="FFFFFF"/>
              </w:rPr>
              <w:lastRenderedPageBreak/>
              <w:t>якого пов’язується з настанням певної обставини, та інших випадків, передбачених цією статтею.</w:t>
            </w:r>
          </w:p>
          <w:p w14:paraId="57A49874"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
                <w:sz w:val="24"/>
                <w:szCs w:val="24"/>
              </w:rPr>
            </w:pPr>
            <w:r w:rsidRPr="00BB4E7E">
              <w:rPr>
                <w:rFonts w:ascii="Times New Roman" w:hAnsi="Times New Roman" w:cs="Times New Roman"/>
                <w:sz w:val="24"/>
                <w:szCs w:val="24"/>
                <w:shd w:val="clear" w:color="auto" w:fill="FFFFFF"/>
              </w:rPr>
              <w:t>…</w:t>
            </w:r>
          </w:p>
        </w:tc>
        <w:tc>
          <w:tcPr>
            <w:tcW w:w="7564" w:type="dxa"/>
            <w:shd w:val="clear" w:color="auto" w:fill="auto"/>
          </w:tcPr>
          <w:p w14:paraId="60797793"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Cs/>
                <w:sz w:val="24"/>
                <w:szCs w:val="24"/>
              </w:rPr>
            </w:pPr>
            <w:r w:rsidRPr="00BB4E7E">
              <w:rPr>
                <w:rFonts w:ascii="Times New Roman" w:eastAsia="Times New Roman" w:hAnsi="Times New Roman" w:cs="Times New Roman"/>
                <w:bCs/>
                <w:sz w:val="24"/>
                <w:szCs w:val="24"/>
              </w:rPr>
              <w:lastRenderedPageBreak/>
              <w:t>…</w:t>
            </w:r>
          </w:p>
          <w:p w14:paraId="2EED2FA6"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shd w:val="clear" w:color="auto" w:fill="FFFFFF"/>
              </w:rPr>
            </w:pPr>
            <w:r w:rsidRPr="00BB4E7E">
              <w:rPr>
                <w:rFonts w:ascii="Times New Roman" w:hAnsi="Times New Roman" w:cs="Times New Roman"/>
                <w:sz w:val="24"/>
                <w:szCs w:val="24"/>
                <w:shd w:val="clear" w:color="auto" w:fill="FFFFFF"/>
              </w:rPr>
              <w:t xml:space="preserve">3. Державна реєстрація змін до відомостей про юридичну особу, що містяться в Єдиному державному реєстрі, у результаті нотаріального посвідчення </w:t>
            </w:r>
            <w:r w:rsidRPr="00BB4E7E">
              <w:rPr>
                <w:rFonts w:ascii="Times New Roman" w:hAnsi="Times New Roman" w:cs="Times New Roman"/>
                <w:b/>
                <w:bCs/>
                <w:sz w:val="24"/>
                <w:szCs w:val="24"/>
                <w:shd w:val="clear" w:color="auto" w:fill="FFFFFF"/>
              </w:rPr>
              <w:t xml:space="preserve">договору відчуження частки (частини частки) </w:t>
            </w:r>
            <w:r w:rsidRPr="00BB4E7E">
              <w:rPr>
                <w:rFonts w:ascii="Times New Roman" w:hAnsi="Times New Roman" w:cs="Times New Roman"/>
                <w:sz w:val="24"/>
                <w:szCs w:val="24"/>
                <w:shd w:val="clear" w:color="auto" w:fill="FFFFFF"/>
              </w:rPr>
              <w:t>у статутному (складеному) капіталі (пайовому фонді) юридичної особи, у результаті видачі свідоцтва про право на спадщину на частку засновника (учасника) у статутному (складеному) капіталі (пайовому фонді) юридичної особи проводиться нотаріусом, яким вчинено відповідну нотаріальну дію, відразу після вчинення посвідчувального напису на документі або підписання документа, що ним видається, крім випадків нотаріального посвідчення договору, правовий наслідок якого пов’язується з настанням певної обставини, та інших випадків, передбачених цією статтею.</w:t>
            </w:r>
          </w:p>
          <w:p w14:paraId="5C49C6B3"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shd w:val="clear" w:color="auto" w:fill="FFFFFF"/>
              </w:rPr>
            </w:pPr>
          </w:p>
          <w:p w14:paraId="1558A13D"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shd w:val="clear" w:color="auto" w:fill="FFFFFF"/>
              </w:rPr>
            </w:pPr>
          </w:p>
          <w:p w14:paraId="042E5D55"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shd w:val="clear" w:color="auto" w:fill="FFFFFF"/>
              </w:rPr>
            </w:pPr>
          </w:p>
          <w:p w14:paraId="01BF33E4"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shd w:val="clear" w:color="auto" w:fill="FFFFFF"/>
              </w:rPr>
            </w:pPr>
          </w:p>
          <w:p w14:paraId="1F36532C"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
                <w:sz w:val="24"/>
                <w:szCs w:val="24"/>
              </w:rPr>
            </w:pPr>
            <w:r w:rsidRPr="00BB4E7E">
              <w:rPr>
                <w:rFonts w:ascii="Times New Roman" w:hAnsi="Times New Roman" w:cs="Times New Roman"/>
                <w:sz w:val="24"/>
                <w:szCs w:val="24"/>
                <w:shd w:val="clear" w:color="auto" w:fill="FFFFFF"/>
              </w:rPr>
              <w:t>…</w:t>
            </w:r>
          </w:p>
        </w:tc>
      </w:tr>
      <w:tr w:rsidR="00420231" w:rsidRPr="00BB4E7E" w14:paraId="19A4E185" w14:textId="77777777">
        <w:tc>
          <w:tcPr>
            <w:tcW w:w="7564" w:type="dxa"/>
            <w:shd w:val="clear" w:color="auto" w:fill="auto"/>
          </w:tcPr>
          <w:p w14:paraId="5CF6AA94"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
                <w:bCs/>
                <w:sz w:val="24"/>
                <w:szCs w:val="24"/>
              </w:rPr>
            </w:pPr>
            <w:r w:rsidRPr="00BB4E7E">
              <w:rPr>
                <w:rStyle w:val="rvts9"/>
                <w:rFonts w:ascii="Times New Roman" w:hAnsi="Times New Roman" w:cs="Times New Roman"/>
                <w:b/>
                <w:bCs/>
                <w:sz w:val="24"/>
                <w:szCs w:val="24"/>
                <w:shd w:val="clear" w:color="auto" w:fill="FFFFFF"/>
              </w:rPr>
              <w:lastRenderedPageBreak/>
              <w:t>Стаття 17.</w:t>
            </w:r>
            <w:r w:rsidR="00FB2B08" w:rsidRPr="00BB4E7E">
              <w:rPr>
                <w:rStyle w:val="rvts9"/>
                <w:rFonts w:ascii="Times New Roman" w:hAnsi="Times New Roman" w:cs="Times New Roman"/>
                <w:b/>
                <w:bCs/>
                <w:sz w:val="24"/>
                <w:szCs w:val="24"/>
                <w:shd w:val="clear" w:color="auto" w:fill="FFFFFF"/>
              </w:rPr>
              <w:t xml:space="preserve"> </w:t>
            </w:r>
            <w:r w:rsidRPr="00BB4E7E">
              <w:rPr>
                <w:rFonts w:ascii="Times New Roman" w:hAnsi="Times New Roman" w:cs="Times New Roman"/>
                <w:b/>
                <w:bCs/>
                <w:sz w:val="24"/>
                <w:szCs w:val="24"/>
                <w:shd w:val="clear" w:color="auto" w:fill="FFFFFF"/>
              </w:rPr>
              <w:t>Документи, що подаються заявником для державної реєстрації юридичної особи</w:t>
            </w:r>
          </w:p>
        </w:tc>
        <w:tc>
          <w:tcPr>
            <w:tcW w:w="7564" w:type="dxa"/>
            <w:shd w:val="clear" w:color="auto" w:fill="auto"/>
          </w:tcPr>
          <w:p w14:paraId="7DFACD5A"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
                <w:bCs/>
                <w:sz w:val="24"/>
                <w:szCs w:val="24"/>
              </w:rPr>
            </w:pPr>
            <w:r w:rsidRPr="00BB4E7E">
              <w:rPr>
                <w:rStyle w:val="rvts9"/>
                <w:rFonts w:ascii="Times New Roman" w:hAnsi="Times New Roman" w:cs="Times New Roman"/>
                <w:b/>
                <w:bCs/>
                <w:sz w:val="24"/>
                <w:szCs w:val="24"/>
                <w:shd w:val="clear" w:color="auto" w:fill="FFFFFF"/>
              </w:rPr>
              <w:t>Стаття 17.</w:t>
            </w:r>
            <w:r w:rsidR="00FB2B08" w:rsidRPr="00BB4E7E">
              <w:rPr>
                <w:rStyle w:val="rvts9"/>
                <w:rFonts w:ascii="Times New Roman" w:hAnsi="Times New Roman" w:cs="Times New Roman"/>
                <w:b/>
                <w:bCs/>
                <w:sz w:val="24"/>
                <w:szCs w:val="24"/>
                <w:shd w:val="clear" w:color="auto" w:fill="FFFFFF"/>
              </w:rPr>
              <w:t xml:space="preserve"> </w:t>
            </w:r>
            <w:r w:rsidRPr="00BB4E7E">
              <w:rPr>
                <w:rFonts w:ascii="Times New Roman" w:hAnsi="Times New Roman" w:cs="Times New Roman"/>
                <w:b/>
                <w:bCs/>
                <w:sz w:val="24"/>
                <w:szCs w:val="24"/>
                <w:shd w:val="clear" w:color="auto" w:fill="FFFFFF"/>
              </w:rPr>
              <w:t>Документи, що подаються заявником для державної реєстрації юридичної особи</w:t>
            </w:r>
          </w:p>
        </w:tc>
      </w:tr>
      <w:tr w:rsidR="00420231" w:rsidRPr="00BB4E7E" w14:paraId="1871753F" w14:textId="77777777">
        <w:tc>
          <w:tcPr>
            <w:tcW w:w="7564" w:type="dxa"/>
            <w:shd w:val="clear" w:color="auto" w:fill="auto"/>
          </w:tcPr>
          <w:p w14:paraId="656C6D7A" w14:textId="77777777" w:rsidR="00420231" w:rsidRPr="00BB4E7E" w:rsidRDefault="00420231" w:rsidP="009234D9">
            <w:pPr>
              <w:pStyle w:val="rvps2"/>
              <w:shd w:val="clear" w:color="auto" w:fill="FFFFFF"/>
              <w:spacing w:before="0" w:beforeAutospacing="0" w:after="0" w:afterAutospacing="0"/>
              <w:ind w:firstLine="450"/>
              <w:jc w:val="both"/>
            </w:pPr>
            <w:r w:rsidRPr="00BB4E7E">
              <w:t>…</w:t>
            </w:r>
          </w:p>
          <w:p w14:paraId="0BB0CA13" w14:textId="77777777" w:rsidR="00420231" w:rsidRPr="00BB4E7E" w:rsidRDefault="00420231" w:rsidP="009234D9">
            <w:pPr>
              <w:pStyle w:val="rvps2"/>
              <w:shd w:val="clear" w:color="auto" w:fill="FFFFFF"/>
              <w:spacing w:before="0" w:beforeAutospacing="0" w:after="0" w:afterAutospacing="0"/>
              <w:ind w:firstLine="450"/>
              <w:jc w:val="both"/>
            </w:pPr>
            <w:r w:rsidRPr="00BB4E7E">
              <w:t>5. Для державної реєстрації змін до відомостей про розмір статутного капіталу, розміри часток у статутному капіталі чи склад учасників товариства з обмеженою відповідальністю, товариства з додатковою відповідальністю подаються такі документи:</w:t>
            </w:r>
          </w:p>
          <w:p w14:paraId="2718154F" w14:textId="290DA62F" w:rsidR="00420231" w:rsidRPr="00BB4E7E" w:rsidRDefault="000E30F3" w:rsidP="009234D9">
            <w:pPr>
              <w:pStyle w:val="rvps2"/>
              <w:shd w:val="clear" w:color="auto" w:fill="FFFFFF"/>
              <w:spacing w:before="0" w:beforeAutospacing="0" w:after="0" w:afterAutospacing="0"/>
              <w:ind w:firstLine="450"/>
              <w:jc w:val="both"/>
            </w:pPr>
            <w:bookmarkStart w:id="182" w:name="n1047"/>
            <w:bookmarkEnd w:id="182"/>
            <w:r>
              <w:t>…</w:t>
            </w:r>
          </w:p>
          <w:p w14:paraId="61F643C0" w14:textId="77777777" w:rsidR="00420231" w:rsidRPr="00BB4E7E" w:rsidRDefault="00420231" w:rsidP="009234D9">
            <w:pPr>
              <w:pStyle w:val="rvps2"/>
              <w:shd w:val="clear" w:color="auto" w:fill="FFFFFF"/>
              <w:spacing w:before="0" w:beforeAutospacing="0" w:after="0" w:afterAutospacing="0"/>
              <w:ind w:firstLine="450"/>
              <w:jc w:val="both"/>
            </w:pPr>
            <w:bookmarkStart w:id="183" w:name="n1049"/>
            <w:bookmarkEnd w:id="183"/>
            <w:r w:rsidRPr="00BB4E7E">
              <w:t>3) один із таких відповідних документів:</w:t>
            </w:r>
          </w:p>
          <w:p w14:paraId="57E09A77" w14:textId="6A9B6B04" w:rsidR="00420231" w:rsidRPr="00BB4E7E" w:rsidRDefault="000E30F3" w:rsidP="009234D9">
            <w:pPr>
              <w:pStyle w:val="rvps2"/>
              <w:shd w:val="clear" w:color="auto" w:fill="FFFFFF"/>
              <w:spacing w:before="0" w:beforeAutospacing="0" w:after="0" w:afterAutospacing="0"/>
              <w:ind w:firstLine="450"/>
              <w:jc w:val="both"/>
            </w:pPr>
            <w:bookmarkStart w:id="184" w:name="n1050"/>
            <w:bookmarkEnd w:id="184"/>
            <w:r>
              <w:t>…</w:t>
            </w:r>
          </w:p>
          <w:p w14:paraId="5E92B30D" w14:textId="77777777" w:rsidR="00420231" w:rsidRPr="00BB4E7E" w:rsidRDefault="00420231" w:rsidP="009234D9">
            <w:pPr>
              <w:pStyle w:val="rvps2"/>
              <w:shd w:val="clear" w:color="auto" w:fill="FFFFFF"/>
              <w:spacing w:before="0" w:beforeAutospacing="0" w:after="0" w:afterAutospacing="0"/>
              <w:ind w:firstLine="450"/>
              <w:jc w:val="both"/>
              <w:rPr>
                <w:b/>
                <w:bCs/>
              </w:rPr>
            </w:pPr>
            <w:bookmarkStart w:id="185" w:name="n1054"/>
            <w:bookmarkEnd w:id="185"/>
            <w:r w:rsidRPr="00BB4E7E">
              <w:rPr>
                <w:b/>
                <w:bCs/>
              </w:rPr>
              <w:t>ґ) акт приймання-передачі частки (частини частки) у статутному капіталі товариства з обмеженою відповідальністю, товариства з додатковою відповідальністю;</w:t>
            </w:r>
          </w:p>
          <w:p w14:paraId="3CEBE22C" w14:textId="77777777" w:rsidR="00420231" w:rsidRPr="00BB4E7E" w:rsidRDefault="00420231" w:rsidP="009234D9">
            <w:pPr>
              <w:pStyle w:val="rvps2"/>
              <w:shd w:val="clear" w:color="auto" w:fill="FFFFFF"/>
              <w:spacing w:before="0" w:beforeAutospacing="0" w:after="0" w:afterAutospacing="0"/>
              <w:ind w:firstLine="450"/>
              <w:jc w:val="both"/>
            </w:pPr>
            <w:bookmarkStart w:id="186" w:name="n1055"/>
            <w:bookmarkEnd w:id="186"/>
          </w:p>
          <w:p w14:paraId="405093C4" w14:textId="77777777" w:rsidR="00420231" w:rsidRPr="00BB4E7E" w:rsidRDefault="00420231" w:rsidP="009234D9">
            <w:pPr>
              <w:pStyle w:val="rvps2"/>
              <w:shd w:val="clear" w:color="auto" w:fill="FFFFFF"/>
              <w:spacing w:before="0" w:beforeAutospacing="0" w:after="0" w:afterAutospacing="0"/>
              <w:ind w:firstLine="450"/>
              <w:jc w:val="both"/>
            </w:pPr>
          </w:p>
          <w:p w14:paraId="6E41A19D" w14:textId="77777777" w:rsidR="00420231" w:rsidRPr="00BB4E7E" w:rsidRDefault="00420231" w:rsidP="009234D9">
            <w:pPr>
              <w:pStyle w:val="rvps2"/>
              <w:shd w:val="clear" w:color="auto" w:fill="FFFFFF"/>
              <w:spacing w:before="0" w:beforeAutospacing="0" w:after="0" w:afterAutospacing="0"/>
              <w:ind w:firstLine="450"/>
              <w:jc w:val="both"/>
            </w:pPr>
          </w:p>
          <w:p w14:paraId="66E1F4F3" w14:textId="77777777" w:rsidR="00420231" w:rsidRPr="00BB4E7E" w:rsidRDefault="00420231" w:rsidP="009234D9">
            <w:pPr>
              <w:pStyle w:val="rvps2"/>
              <w:shd w:val="clear" w:color="auto" w:fill="FFFFFF"/>
              <w:spacing w:before="0" w:beforeAutospacing="0" w:after="0" w:afterAutospacing="0"/>
              <w:ind w:firstLine="450"/>
              <w:jc w:val="both"/>
            </w:pPr>
          </w:p>
          <w:p w14:paraId="057F044B" w14:textId="77777777" w:rsidR="00420231" w:rsidRPr="00BB4E7E" w:rsidRDefault="00420231" w:rsidP="009234D9">
            <w:pPr>
              <w:pStyle w:val="rvps2"/>
              <w:shd w:val="clear" w:color="auto" w:fill="FFFFFF"/>
              <w:spacing w:before="0" w:beforeAutospacing="0" w:after="0" w:afterAutospacing="0"/>
              <w:ind w:firstLine="450"/>
              <w:jc w:val="both"/>
            </w:pPr>
          </w:p>
          <w:p w14:paraId="74D467F1" w14:textId="77777777" w:rsidR="00420231" w:rsidRPr="00BB4E7E" w:rsidRDefault="00420231" w:rsidP="009234D9">
            <w:pPr>
              <w:pStyle w:val="rvps2"/>
              <w:shd w:val="clear" w:color="auto" w:fill="FFFFFF"/>
              <w:spacing w:before="0" w:beforeAutospacing="0" w:after="0" w:afterAutospacing="0"/>
              <w:ind w:firstLine="450"/>
              <w:jc w:val="both"/>
            </w:pPr>
          </w:p>
          <w:p w14:paraId="13A47952" w14:textId="77777777" w:rsidR="00420231" w:rsidRPr="00BB4E7E" w:rsidRDefault="00420231" w:rsidP="009234D9">
            <w:pPr>
              <w:pStyle w:val="rvps2"/>
              <w:shd w:val="clear" w:color="auto" w:fill="FFFFFF"/>
              <w:spacing w:before="0" w:beforeAutospacing="0" w:after="0" w:afterAutospacing="0"/>
              <w:ind w:firstLine="450"/>
              <w:jc w:val="both"/>
            </w:pPr>
          </w:p>
          <w:p w14:paraId="27CF0081" w14:textId="77777777" w:rsidR="00420231" w:rsidRPr="00BB4E7E" w:rsidRDefault="00420231" w:rsidP="009234D9">
            <w:pPr>
              <w:pStyle w:val="rvps2"/>
              <w:shd w:val="clear" w:color="auto" w:fill="FFFFFF"/>
              <w:spacing w:before="0" w:beforeAutospacing="0" w:after="0" w:afterAutospacing="0"/>
              <w:ind w:firstLine="450"/>
              <w:jc w:val="both"/>
            </w:pPr>
          </w:p>
          <w:p w14:paraId="4B5313CD" w14:textId="77777777" w:rsidR="00420231" w:rsidRPr="00BB4E7E" w:rsidRDefault="00420231" w:rsidP="009234D9">
            <w:pPr>
              <w:pStyle w:val="rvps2"/>
              <w:shd w:val="clear" w:color="auto" w:fill="FFFFFF"/>
              <w:spacing w:before="0" w:beforeAutospacing="0" w:after="0" w:afterAutospacing="0"/>
              <w:ind w:firstLine="450"/>
              <w:jc w:val="both"/>
            </w:pPr>
          </w:p>
          <w:p w14:paraId="364F6060" w14:textId="736D53E5" w:rsidR="00420231" w:rsidRPr="00BB4E7E" w:rsidRDefault="00420231" w:rsidP="00CF6DF1">
            <w:pPr>
              <w:pStyle w:val="rvps2"/>
              <w:shd w:val="clear" w:color="auto" w:fill="FFFFFF"/>
              <w:spacing w:before="0" w:beforeAutospacing="0" w:after="0" w:afterAutospacing="0"/>
              <w:jc w:val="both"/>
            </w:pPr>
          </w:p>
          <w:p w14:paraId="1E310EC8" w14:textId="77777777" w:rsidR="00420231" w:rsidRPr="00BB4E7E" w:rsidRDefault="00420231" w:rsidP="009234D9">
            <w:pPr>
              <w:pStyle w:val="rvps2"/>
              <w:shd w:val="clear" w:color="auto" w:fill="FFFFFF"/>
              <w:spacing w:before="0" w:beforeAutospacing="0" w:after="0" w:afterAutospacing="0"/>
              <w:ind w:firstLine="450"/>
              <w:jc w:val="both"/>
            </w:pPr>
            <w:r w:rsidRPr="00BB4E7E">
              <w:t>…</w:t>
            </w:r>
          </w:p>
          <w:p w14:paraId="5B10C235" w14:textId="77777777" w:rsidR="00420231" w:rsidRPr="00BB4E7E" w:rsidRDefault="00420231" w:rsidP="009234D9">
            <w:pPr>
              <w:pStyle w:val="rvps2"/>
              <w:shd w:val="clear" w:color="auto" w:fill="FFFFFF"/>
              <w:spacing w:before="0" w:beforeAutospacing="0" w:after="0" w:afterAutospacing="0"/>
              <w:ind w:firstLine="450"/>
              <w:jc w:val="both"/>
              <w:rPr>
                <w:shd w:val="clear" w:color="auto" w:fill="FFFFFF"/>
              </w:rPr>
            </w:pPr>
            <w:r w:rsidRPr="00BB4E7E">
              <w:rPr>
                <w:shd w:val="clear" w:color="auto" w:fill="FFFFFF"/>
              </w:rPr>
              <w:t xml:space="preserve">Справжність підписів на </w:t>
            </w:r>
            <w:r w:rsidRPr="00BB4E7E">
              <w:rPr>
                <w:b/>
                <w:bCs/>
                <w:shd w:val="clear" w:color="auto" w:fill="FFFFFF"/>
              </w:rPr>
              <w:t xml:space="preserve">документі, визначеному </w:t>
            </w:r>
            <w:hyperlink r:id="rId66" w:anchor="n1054" w:history="1">
              <w:r w:rsidRPr="00A10210">
                <w:rPr>
                  <w:rStyle w:val="aa"/>
                  <w:b/>
                  <w:bCs/>
                  <w:color w:val="auto"/>
                  <w:u w:val="none"/>
                  <w:shd w:val="clear" w:color="auto" w:fill="FFFFFF"/>
                </w:rPr>
                <w:t>підпунктом "ґ"</w:t>
              </w:r>
            </w:hyperlink>
            <w:r w:rsidRPr="00A10210">
              <w:rPr>
                <w:b/>
                <w:bCs/>
              </w:rPr>
              <w:t xml:space="preserve"> </w:t>
            </w:r>
            <w:r w:rsidRPr="00A10210">
              <w:rPr>
                <w:b/>
                <w:bCs/>
                <w:shd w:val="clear" w:color="auto" w:fill="FFFFFF"/>
              </w:rPr>
              <w:t xml:space="preserve">цієї частини, </w:t>
            </w:r>
            <w:r w:rsidRPr="00BB4E7E">
              <w:rPr>
                <w:shd w:val="clear" w:color="auto" w:fill="FFFFFF"/>
              </w:rPr>
              <w:t>засвідчується нотаріально з обов’язковим використанням спеціальних бланків нотаріальних документів.</w:t>
            </w:r>
          </w:p>
          <w:p w14:paraId="2CF743E5" w14:textId="77777777" w:rsidR="00420231" w:rsidRPr="00BB4E7E" w:rsidRDefault="00420231" w:rsidP="009234D9">
            <w:pPr>
              <w:pStyle w:val="rvps2"/>
              <w:shd w:val="clear" w:color="auto" w:fill="FFFFFF"/>
              <w:spacing w:before="0" w:beforeAutospacing="0" w:after="0" w:afterAutospacing="0"/>
              <w:ind w:firstLine="450"/>
              <w:jc w:val="both"/>
              <w:rPr>
                <w:shd w:val="clear" w:color="auto" w:fill="FFFFFF"/>
              </w:rPr>
            </w:pPr>
          </w:p>
          <w:p w14:paraId="24F47D76" w14:textId="77777777" w:rsidR="00420231" w:rsidRPr="00BB4E7E" w:rsidRDefault="00420231" w:rsidP="009234D9">
            <w:pPr>
              <w:pStyle w:val="rvps2"/>
              <w:shd w:val="clear" w:color="auto" w:fill="FFFFFF"/>
              <w:spacing w:before="0" w:beforeAutospacing="0" w:after="0" w:afterAutospacing="0"/>
              <w:ind w:firstLine="450"/>
              <w:jc w:val="both"/>
              <w:rPr>
                <w:shd w:val="clear" w:color="auto" w:fill="FFFFFF"/>
              </w:rPr>
            </w:pPr>
          </w:p>
          <w:p w14:paraId="527DE677" w14:textId="77777777" w:rsidR="00420231" w:rsidRPr="00BB4E7E" w:rsidRDefault="00420231" w:rsidP="009234D9">
            <w:pPr>
              <w:pStyle w:val="rvps2"/>
              <w:shd w:val="clear" w:color="auto" w:fill="FFFFFF"/>
              <w:spacing w:before="0" w:beforeAutospacing="0" w:after="0" w:afterAutospacing="0"/>
              <w:ind w:firstLine="450"/>
              <w:jc w:val="both"/>
            </w:pPr>
            <w:r w:rsidRPr="00BB4E7E">
              <w:rPr>
                <w:shd w:val="clear" w:color="auto" w:fill="FFFFFF"/>
              </w:rPr>
              <w:t>…</w:t>
            </w:r>
          </w:p>
        </w:tc>
        <w:tc>
          <w:tcPr>
            <w:tcW w:w="7564" w:type="dxa"/>
            <w:shd w:val="clear" w:color="auto" w:fill="auto"/>
          </w:tcPr>
          <w:p w14:paraId="42FF51D3" w14:textId="77777777" w:rsidR="00420231" w:rsidRPr="00BB4E7E" w:rsidRDefault="00420231" w:rsidP="009234D9">
            <w:pPr>
              <w:pStyle w:val="rvps2"/>
              <w:shd w:val="clear" w:color="auto" w:fill="FFFFFF"/>
              <w:spacing w:before="0" w:beforeAutospacing="0" w:after="0" w:afterAutospacing="0"/>
              <w:ind w:firstLine="450"/>
              <w:jc w:val="both"/>
            </w:pPr>
            <w:r w:rsidRPr="00BB4E7E">
              <w:t>…</w:t>
            </w:r>
          </w:p>
          <w:p w14:paraId="57F2E963" w14:textId="77777777" w:rsidR="00420231" w:rsidRPr="00BB4E7E" w:rsidRDefault="00420231" w:rsidP="009234D9">
            <w:pPr>
              <w:pStyle w:val="rvps2"/>
              <w:shd w:val="clear" w:color="auto" w:fill="FFFFFF"/>
              <w:spacing w:before="0" w:beforeAutospacing="0" w:after="0" w:afterAutospacing="0"/>
              <w:ind w:firstLine="450"/>
              <w:jc w:val="both"/>
            </w:pPr>
            <w:r w:rsidRPr="00BB4E7E">
              <w:t>5. Для державної реєстрації змін до відомостей про розмір статутного капіталу, розміри часток у статутному капіталі чи склад учасників товариства з обмеженою відповідальністю, товариства з додатковою відповідальністю подаються такі документи:</w:t>
            </w:r>
          </w:p>
          <w:p w14:paraId="4C48451E" w14:textId="2DDD22A4" w:rsidR="00420231" w:rsidRPr="00BB4E7E" w:rsidRDefault="000E30F3" w:rsidP="009234D9">
            <w:pPr>
              <w:pStyle w:val="rvps2"/>
              <w:shd w:val="clear" w:color="auto" w:fill="FFFFFF"/>
              <w:spacing w:before="0" w:beforeAutospacing="0" w:after="0" w:afterAutospacing="0"/>
              <w:ind w:firstLine="450"/>
              <w:jc w:val="both"/>
            </w:pPr>
            <w:r>
              <w:t>…</w:t>
            </w:r>
          </w:p>
          <w:p w14:paraId="0B90719C" w14:textId="77777777" w:rsidR="00420231" w:rsidRPr="00BB4E7E" w:rsidRDefault="00420231" w:rsidP="009234D9">
            <w:pPr>
              <w:pStyle w:val="rvps2"/>
              <w:shd w:val="clear" w:color="auto" w:fill="FFFFFF"/>
              <w:spacing w:before="0" w:beforeAutospacing="0" w:after="0" w:afterAutospacing="0"/>
              <w:ind w:firstLine="450"/>
              <w:jc w:val="both"/>
            </w:pPr>
            <w:r w:rsidRPr="00BB4E7E">
              <w:t>3) один із таких відповідних документів:</w:t>
            </w:r>
          </w:p>
          <w:p w14:paraId="31DE02BF" w14:textId="1E3226EC" w:rsidR="00420231" w:rsidRPr="00BB4E7E" w:rsidRDefault="000E30F3" w:rsidP="009234D9">
            <w:pPr>
              <w:pStyle w:val="rvps2"/>
              <w:shd w:val="clear" w:color="auto" w:fill="FFFFFF"/>
              <w:spacing w:before="0" w:beforeAutospacing="0" w:after="0" w:afterAutospacing="0"/>
              <w:ind w:firstLine="450"/>
              <w:jc w:val="both"/>
            </w:pPr>
            <w:r>
              <w:t>…</w:t>
            </w:r>
          </w:p>
          <w:p w14:paraId="298ABBEC" w14:textId="24B5DDF2" w:rsidR="00420231" w:rsidRPr="00BB4E7E" w:rsidRDefault="00420231" w:rsidP="008E3C4E">
            <w:pPr>
              <w:pStyle w:val="rvps2"/>
              <w:shd w:val="clear" w:color="auto" w:fill="FFFFFF"/>
              <w:spacing w:before="0" w:beforeAutospacing="0" w:after="0" w:afterAutospacing="0"/>
              <w:ind w:firstLine="450"/>
              <w:jc w:val="both"/>
              <w:rPr>
                <w:b/>
                <w:bCs/>
              </w:rPr>
            </w:pPr>
            <w:r w:rsidRPr="00BB4E7E">
              <w:rPr>
                <w:b/>
                <w:bCs/>
              </w:rPr>
              <w:t xml:space="preserve">ґ) </w:t>
            </w:r>
            <w:r w:rsidRPr="00BB4E7E">
              <w:rPr>
                <w:b/>
                <w:bCs/>
                <w:shd w:val="clear" w:color="auto" w:fill="FFFFFF"/>
              </w:rPr>
              <w:t>примірник оригіналу (нотаріально засвідчена копія) </w:t>
            </w:r>
            <w:r w:rsidRPr="00BB4E7E">
              <w:rPr>
                <w:b/>
                <w:bCs/>
              </w:rPr>
              <w:t xml:space="preserve"> нотаріально посвідченого договору відчуження частки (частини частки) у статутному капіталі товариства з обмеженою відповідальністю, товариства з додатковою відповідальністю, а у разі коли </w:t>
            </w:r>
            <w:r w:rsidRPr="00BB4E7E">
              <w:rPr>
                <w:b/>
                <w:bCs/>
                <w:shd w:val="clear" w:color="auto" w:fill="FFFFFF"/>
              </w:rPr>
              <w:t>правовий наслідок такого договору пов’язується з настанням певної обставини – також і</w:t>
            </w:r>
            <w:r w:rsidRPr="00BB4E7E">
              <w:rPr>
                <w:b/>
                <w:bCs/>
              </w:rPr>
              <w:t xml:space="preserve"> акт приймання-передачі частки (частини частки) у статутному капіталі товариства.</w:t>
            </w:r>
            <w:r w:rsidR="008E3C4E">
              <w:rPr>
                <w:b/>
                <w:bCs/>
              </w:rPr>
              <w:t xml:space="preserve"> </w:t>
            </w:r>
            <w:r w:rsidRPr="00BB4E7E">
              <w:rPr>
                <w:b/>
                <w:bCs/>
              </w:rPr>
              <w:t>Якщо статутом товариства з обмеженою відповідальністю, товариства з додатковою відповідальністю передбачено необов'язковість нотаріального посвідчення договору відчуження частки (її частини) у статутному капіталі товариства, подається лише акт приймання-передачі частки (частини частки) у статутному капіталі товариства;</w:t>
            </w:r>
          </w:p>
          <w:p w14:paraId="644D30FF"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rPr>
            </w:pPr>
            <w:r w:rsidRPr="00BB4E7E">
              <w:rPr>
                <w:rFonts w:ascii="Times New Roman" w:hAnsi="Times New Roman" w:cs="Times New Roman"/>
                <w:sz w:val="24"/>
                <w:szCs w:val="24"/>
              </w:rPr>
              <w:t>…</w:t>
            </w:r>
          </w:p>
          <w:p w14:paraId="005DA259"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hAnsi="Times New Roman" w:cs="Times New Roman"/>
                <w:sz w:val="24"/>
                <w:szCs w:val="24"/>
                <w:shd w:val="clear" w:color="auto" w:fill="FFFFFF"/>
              </w:rPr>
            </w:pPr>
            <w:r w:rsidRPr="00BB4E7E">
              <w:rPr>
                <w:rFonts w:ascii="Times New Roman" w:hAnsi="Times New Roman" w:cs="Times New Roman"/>
                <w:sz w:val="24"/>
                <w:szCs w:val="24"/>
                <w:shd w:val="clear" w:color="auto" w:fill="FFFFFF"/>
              </w:rPr>
              <w:t>Справжність підписів на</w:t>
            </w:r>
            <w:r w:rsidRPr="00BB4E7E">
              <w:rPr>
                <w:rFonts w:ascii="Times New Roman" w:hAnsi="Times New Roman" w:cs="Times New Roman"/>
                <w:b/>
                <w:bCs/>
                <w:sz w:val="24"/>
                <w:szCs w:val="24"/>
                <w:shd w:val="clear" w:color="auto" w:fill="FFFFFF"/>
              </w:rPr>
              <w:t xml:space="preserve"> </w:t>
            </w:r>
            <w:r w:rsidRPr="00BB4E7E">
              <w:rPr>
                <w:rFonts w:ascii="Times New Roman" w:hAnsi="Times New Roman" w:cs="Times New Roman"/>
                <w:b/>
                <w:bCs/>
                <w:sz w:val="24"/>
                <w:szCs w:val="24"/>
              </w:rPr>
              <w:t>акті приймання-передачі частки (частини частки) у статутному капіталі товариства з обмеженою відповідальністю, товариства з додатковою відповідальністю</w:t>
            </w:r>
            <w:r w:rsidRPr="00BB4E7E">
              <w:rPr>
                <w:rFonts w:ascii="Times New Roman" w:hAnsi="Times New Roman" w:cs="Times New Roman"/>
                <w:b/>
                <w:bCs/>
                <w:sz w:val="24"/>
                <w:szCs w:val="24"/>
                <w:shd w:val="clear" w:color="auto" w:fill="FFFFFF"/>
              </w:rPr>
              <w:t xml:space="preserve"> </w:t>
            </w:r>
            <w:r w:rsidRPr="00BB4E7E">
              <w:rPr>
                <w:rFonts w:ascii="Times New Roman" w:hAnsi="Times New Roman" w:cs="Times New Roman"/>
                <w:sz w:val="24"/>
                <w:szCs w:val="24"/>
                <w:shd w:val="clear" w:color="auto" w:fill="FFFFFF"/>
              </w:rPr>
              <w:t>засвідчується нотаріально з обов’язковим використанням спеціальних бланків нотаріальних документів.</w:t>
            </w:r>
          </w:p>
          <w:p w14:paraId="2329DF8A"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hAnsi="Times New Roman" w:cs="Times New Roman"/>
                <w:sz w:val="24"/>
                <w:szCs w:val="24"/>
                <w:shd w:val="clear" w:color="auto" w:fill="FFFFFF"/>
              </w:rPr>
              <w:t>…</w:t>
            </w:r>
          </w:p>
        </w:tc>
      </w:tr>
      <w:tr w:rsidR="00420231" w:rsidRPr="00BB4E7E" w14:paraId="348F0AAB" w14:textId="77777777">
        <w:tc>
          <w:tcPr>
            <w:tcW w:w="7564" w:type="dxa"/>
            <w:shd w:val="clear" w:color="auto" w:fill="auto"/>
          </w:tcPr>
          <w:p w14:paraId="53ABB805" w14:textId="77777777" w:rsidR="00420231" w:rsidRPr="00627211"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Cs/>
                <w:sz w:val="24"/>
                <w:szCs w:val="24"/>
              </w:rPr>
            </w:pPr>
            <w:r w:rsidRPr="00627211">
              <w:rPr>
                <w:rFonts w:ascii="Times New Roman" w:eastAsia="Times New Roman" w:hAnsi="Times New Roman" w:cs="Times New Roman"/>
                <w:bCs/>
                <w:sz w:val="24"/>
                <w:szCs w:val="24"/>
              </w:rPr>
              <w:t xml:space="preserve">Стаття 34. Порядок оскарження рішень, дій або бездіяльності у сфері </w:t>
            </w:r>
            <w:r w:rsidRPr="00627211">
              <w:rPr>
                <w:rFonts w:ascii="Times New Roman" w:eastAsia="Times New Roman" w:hAnsi="Times New Roman" w:cs="Times New Roman"/>
                <w:bCs/>
                <w:sz w:val="24"/>
                <w:szCs w:val="24"/>
              </w:rPr>
              <w:lastRenderedPageBreak/>
              <w:t>державної реєстрації</w:t>
            </w:r>
          </w:p>
        </w:tc>
        <w:tc>
          <w:tcPr>
            <w:tcW w:w="7564" w:type="dxa"/>
            <w:shd w:val="clear" w:color="auto" w:fill="auto"/>
          </w:tcPr>
          <w:p w14:paraId="7DBF7240" w14:textId="77777777" w:rsidR="00420231" w:rsidRPr="00627211"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Cs/>
                <w:sz w:val="24"/>
                <w:szCs w:val="24"/>
              </w:rPr>
            </w:pPr>
            <w:r w:rsidRPr="00627211">
              <w:rPr>
                <w:rFonts w:ascii="Times New Roman" w:eastAsia="Times New Roman" w:hAnsi="Times New Roman" w:cs="Times New Roman"/>
                <w:bCs/>
                <w:sz w:val="24"/>
                <w:szCs w:val="24"/>
              </w:rPr>
              <w:lastRenderedPageBreak/>
              <w:t xml:space="preserve">Стаття 34. Порядок оскарження рішень, дій або бездіяльності у сфері </w:t>
            </w:r>
            <w:r w:rsidRPr="00627211">
              <w:rPr>
                <w:rFonts w:ascii="Times New Roman" w:eastAsia="Times New Roman" w:hAnsi="Times New Roman" w:cs="Times New Roman"/>
                <w:bCs/>
                <w:sz w:val="24"/>
                <w:szCs w:val="24"/>
              </w:rPr>
              <w:lastRenderedPageBreak/>
              <w:t>державної реєстрації</w:t>
            </w:r>
          </w:p>
        </w:tc>
      </w:tr>
      <w:tr w:rsidR="00420231" w:rsidRPr="00BB4E7E" w14:paraId="47F2871E" w14:textId="77777777">
        <w:tc>
          <w:tcPr>
            <w:tcW w:w="7564" w:type="dxa"/>
            <w:shd w:val="clear" w:color="auto" w:fill="auto"/>
          </w:tcPr>
          <w:p w14:paraId="6E99210D"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w:t>
            </w:r>
          </w:p>
          <w:p w14:paraId="0395F540"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6. За результатами розгляду скарги Міністерство юстиції України та його територіальні органи приймають мотивоване рішення про:</w:t>
            </w:r>
          </w:p>
          <w:p w14:paraId="2AEE3FBD"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111004F0"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2) задоволення (повне чи часткове) скарги шляхом прийняття рішення про:</w:t>
            </w:r>
          </w:p>
          <w:p w14:paraId="2E9A2568"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6A99E5CA"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є) направлення до </w:t>
            </w:r>
            <w:r w:rsidRPr="00BB4E7E">
              <w:rPr>
                <w:rFonts w:ascii="Times New Roman" w:eastAsia="Times New Roman" w:hAnsi="Times New Roman" w:cs="Times New Roman"/>
                <w:bCs/>
                <w:sz w:val="24"/>
                <w:szCs w:val="24"/>
              </w:rPr>
              <w:t>Вищої кваліфікаційної комісії нотаріату</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bCs/>
                <w:sz w:val="24"/>
                <w:szCs w:val="24"/>
              </w:rPr>
              <w:t xml:space="preserve">при Міністерстві юстиції України </w:t>
            </w:r>
            <w:r w:rsidRPr="00BB4E7E">
              <w:rPr>
                <w:rFonts w:ascii="Times New Roman" w:eastAsia="Times New Roman" w:hAnsi="Times New Roman" w:cs="Times New Roman"/>
                <w:sz w:val="24"/>
                <w:szCs w:val="24"/>
              </w:rPr>
              <w:t xml:space="preserve">подання </w:t>
            </w:r>
            <w:r w:rsidRPr="00BB4E7E">
              <w:rPr>
                <w:rFonts w:ascii="Times New Roman" w:eastAsia="Times New Roman" w:hAnsi="Times New Roman" w:cs="Times New Roman"/>
                <w:b/>
                <w:bCs/>
                <w:sz w:val="24"/>
                <w:szCs w:val="24"/>
              </w:rPr>
              <w:t>щодо</w:t>
            </w:r>
            <w:r w:rsidRPr="00BB4E7E">
              <w:rPr>
                <w:rFonts w:ascii="Times New Roman" w:eastAsia="Times New Roman" w:hAnsi="Times New Roman" w:cs="Times New Roman"/>
                <w:sz w:val="24"/>
                <w:szCs w:val="24"/>
              </w:rPr>
              <w:t xml:space="preserve"> анулювання свідоцтва про право на </w:t>
            </w:r>
            <w:r w:rsidRPr="00BB4E7E">
              <w:rPr>
                <w:rFonts w:ascii="Times New Roman" w:eastAsia="Times New Roman" w:hAnsi="Times New Roman" w:cs="Times New Roman"/>
                <w:b/>
                <w:bCs/>
                <w:sz w:val="24"/>
                <w:szCs w:val="24"/>
              </w:rPr>
              <w:t>зайняття</w:t>
            </w:r>
            <w:r w:rsidRPr="00BB4E7E">
              <w:rPr>
                <w:rFonts w:ascii="Times New Roman" w:eastAsia="Times New Roman" w:hAnsi="Times New Roman" w:cs="Times New Roman"/>
                <w:sz w:val="24"/>
                <w:szCs w:val="24"/>
              </w:rPr>
              <w:t xml:space="preserve"> нотаріальною діяльністю.</w:t>
            </w:r>
          </w:p>
          <w:p w14:paraId="2D115C83"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0E16D72C"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1D4974B3"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6. За результатами розгляду скарги Міністерство юстиції України та його територіальні органи приймають мотивоване рішення про:</w:t>
            </w:r>
          </w:p>
          <w:p w14:paraId="260EB5F8"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1D67B4C0"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2) задоволення (повне чи часткове) скарги шляхом прийняття рішення про:</w:t>
            </w:r>
          </w:p>
          <w:p w14:paraId="2E8DF26F"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169A4725"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є) направлення до </w:t>
            </w:r>
            <w:r w:rsidR="003250A5" w:rsidRPr="00BB4E7E">
              <w:rPr>
                <w:rFonts w:ascii="Times New Roman" w:eastAsia="Times New Roman" w:hAnsi="Times New Roman" w:cs="Times New Roman"/>
                <w:sz w:val="24"/>
                <w:szCs w:val="24"/>
              </w:rPr>
              <w:t xml:space="preserve">Вищої </w:t>
            </w:r>
            <w:r w:rsidR="003250A5" w:rsidRPr="00BB4E7E">
              <w:rPr>
                <w:rFonts w:ascii="Times New Roman" w:eastAsia="Times New Roman" w:hAnsi="Times New Roman" w:cs="Times New Roman"/>
                <w:bCs/>
                <w:sz w:val="24"/>
                <w:szCs w:val="24"/>
              </w:rPr>
              <w:t>к</w:t>
            </w:r>
            <w:r w:rsidRPr="00BB4E7E">
              <w:rPr>
                <w:rFonts w:ascii="Times New Roman" w:eastAsia="Times New Roman" w:hAnsi="Times New Roman" w:cs="Times New Roman"/>
                <w:bCs/>
                <w:sz w:val="24"/>
                <w:szCs w:val="24"/>
              </w:rPr>
              <w:t>валіфікаційної комісії нотаріату</w:t>
            </w:r>
            <w:r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sz w:val="24"/>
                <w:szCs w:val="24"/>
              </w:rPr>
              <w:t xml:space="preserve">подання </w:t>
            </w:r>
            <w:r w:rsidR="00E610A9" w:rsidRPr="00BB4E7E">
              <w:rPr>
                <w:rFonts w:ascii="Times New Roman" w:eastAsia="Times New Roman" w:hAnsi="Times New Roman" w:cs="Times New Roman"/>
                <w:b/>
                <w:bCs/>
                <w:sz w:val="24"/>
                <w:szCs w:val="24"/>
              </w:rPr>
              <w:t>про</w:t>
            </w:r>
            <w:r w:rsidR="00E610A9"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 xml:space="preserve">анулювання свідоцтва про право на </w:t>
            </w:r>
            <w:r w:rsidRPr="00BB4E7E">
              <w:rPr>
                <w:rFonts w:ascii="Times New Roman" w:eastAsia="Times New Roman" w:hAnsi="Times New Roman" w:cs="Times New Roman"/>
                <w:b/>
                <w:bCs/>
                <w:sz w:val="24"/>
                <w:szCs w:val="24"/>
              </w:rPr>
              <w:t>заняття</w:t>
            </w:r>
            <w:r w:rsidRPr="00BB4E7E">
              <w:rPr>
                <w:rFonts w:ascii="Times New Roman" w:eastAsia="Times New Roman" w:hAnsi="Times New Roman" w:cs="Times New Roman"/>
                <w:sz w:val="24"/>
                <w:szCs w:val="24"/>
              </w:rPr>
              <w:t xml:space="preserve"> нотаріальною діяльністю.</w:t>
            </w:r>
          </w:p>
          <w:p w14:paraId="37A82079" w14:textId="77777777" w:rsidR="00420231" w:rsidRPr="00BB4E7E" w:rsidRDefault="00420231"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r>
      <w:tr w:rsidR="00420231" w:rsidRPr="00BB4E7E" w14:paraId="327F2E9F" w14:textId="77777777">
        <w:tc>
          <w:tcPr>
            <w:tcW w:w="7564" w:type="dxa"/>
            <w:shd w:val="clear" w:color="auto" w:fill="auto"/>
          </w:tcPr>
          <w:p w14:paraId="3E36567A" w14:textId="77777777" w:rsidR="00420231" w:rsidRPr="00627211"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Cs/>
                <w:sz w:val="24"/>
                <w:szCs w:val="24"/>
              </w:rPr>
            </w:pPr>
            <w:r w:rsidRPr="00627211">
              <w:rPr>
                <w:rFonts w:ascii="Times New Roman" w:eastAsia="Times New Roman" w:hAnsi="Times New Roman" w:cs="Times New Roman"/>
                <w:bCs/>
                <w:sz w:val="24"/>
                <w:szCs w:val="24"/>
              </w:rPr>
              <w:t>Стаття 34-1. Здійснення контролю у сфері державної реєстрації</w:t>
            </w:r>
          </w:p>
        </w:tc>
        <w:tc>
          <w:tcPr>
            <w:tcW w:w="7564" w:type="dxa"/>
            <w:shd w:val="clear" w:color="auto" w:fill="auto"/>
          </w:tcPr>
          <w:p w14:paraId="45A05239" w14:textId="77777777" w:rsidR="00420231" w:rsidRPr="00627211"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Cs/>
                <w:sz w:val="24"/>
                <w:szCs w:val="24"/>
              </w:rPr>
            </w:pPr>
            <w:r w:rsidRPr="00627211">
              <w:rPr>
                <w:rFonts w:ascii="Times New Roman" w:eastAsia="Times New Roman" w:hAnsi="Times New Roman" w:cs="Times New Roman"/>
                <w:bCs/>
                <w:sz w:val="24"/>
                <w:szCs w:val="24"/>
              </w:rPr>
              <w:t>Стаття 34-1. Здійснення контролю у сфері державної реєстрації</w:t>
            </w:r>
          </w:p>
        </w:tc>
      </w:tr>
      <w:tr w:rsidR="00420231" w:rsidRPr="00BB4E7E" w14:paraId="58DF71A4" w14:textId="77777777">
        <w:tc>
          <w:tcPr>
            <w:tcW w:w="7564" w:type="dxa"/>
            <w:shd w:val="clear" w:color="auto" w:fill="auto"/>
          </w:tcPr>
          <w:p w14:paraId="542C6267"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45C7DEB0"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2. За результатами проведення перевірок суб’єктів державної реєстрації Міністерство юстиції України у разі виявлення порушень порядку державної реєстрації державними реєстраторами, уповноваженими особами суб’єктів державної реєстрації приймає вмотивоване рішення про:</w:t>
            </w:r>
          </w:p>
          <w:p w14:paraId="1FB6D48A"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44047A5D"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4) направлення до </w:t>
            </w:r>
            <w:r w:rsidRPr="00BB4E7E">
              <w:rPr>
                <w:rFonts w:ascii="Times New Roman" w:eastAsia="Times New Roman" w:hAnsi="Times New Roman" w:cs="Times New Roman"/>
                <w:bCs/>
                <w:sz w:val="24"/>
                <w:szCs w:val="24"/>
              </w:rPr>
              <w:t>Вищої кваліфікаційної комісії нотаріату</w:t>
            </w:r>
            <w:r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b/>
                <w:bCs/>
                <w:sz w:val="24"/>
                <w:szCs w:val="24"/>
              </w:rPr>
              <w:t>при Міністерстві юстиції України</w:t>
            </w:r>
            <w:r w:rsidRPr="00BB4E7E">
              <w:rPr>
                <w:rFonts w:ascii="Times New Roman" w:eastAsia="Times New Roman" w:hAnsi="Times New Roman" w:cs="Times New Roman"/>
                <w:sz w:val="24"/>
                <w:szCs w:val="24"/>
              </w:rPr>
              <w:t xml:space="preserve"> подання </w:t>
            </w:r>
            <w:r w:rsidRPr="00BB4E7E">
              <w:rPr>
                <w:rFonts w:ascii="Times New Roman" w:eastAsia="Times New Roman" w:hAnsi="Times New Roman" w:cs="Times New Roman"/>
                <w:b/>
                <w:bCs/>
                <w:sz w:val="24"/>
                <w:szCs w:val="24"/>
              </w:rPr>
              <w:t>щодо</w:t>
            </w:r>
            <w:r w:rsidRPr="00BB4E7E">
              <w:rPr>
                <w:rFonts w:ascii="Times New Roman" w:eastAsia="Times New Roman" w:hAnsi="Times New Roman" w:cs="Times New Roman"/>
                <w:sz w:val="24"/>
                <w:szCs w:val="24"/>
              </w:rPr>
              <w:t xml:space="preserve"> анулювання свідоцтва про право на </w:t>
            </w:r>
            <w:r w:rsidRPr="00BB4E7E">
              <w:rPr>
                <w:rFonts w:ascii="Times New Roman" w:eastAsia="Times New Roman" w:hAnsi="Times New Roman" w:cs="Times New Roman"/>
                <w:b/>
                <w:bCs/>
                <w:sz w:val="24"/>
                <w:szCs w:val="24"/>
              </w:rPr>
              <w:t>зайняття</w:t>
            </w:r>
            <w:r w:rsidRPr="00BB4E7E">
              <w:rPr>
                <w:rFonts w:ascii="Times New Roman" w:eastAsia="Times New Roman" w:hAnsi="Times New Roman" w:cs="Times New Roman"/>
                <w:sz w:val="24"/>
                <w:szCs w:val="24"/>
              </w:rPr>
              <w:t xml:space="preserve"> нотаріальною діяльністю;</w:t>
            </w:r>
          </w:p>
          <w:p w14:paraId="7AD71F84"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29E11413"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3ACBDFF7"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2. За результатами проведення перевірок суб’єктів державної реєстрації Міністерство юстиції України у разі виявлення порушень порядку державної реєстрації державними реєстраторами, уповноваженими особами суб’єктів державної реєстрації приймає вмотивоване рішення про:</w:t>
            </w:r>
          </w:p>
          <w:p w14:paraId="3A5BD003"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6F47CF4A"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4) направлення до </w:t>
            </w:r>
            <w:r w:rsidR="003250A5" w:rsidRPr="00BB4E7E">
              <w:rPr>
                <w:rFonts w:ascii="Times New Roman" w:eastAsia="Times New Roman" w:hAnsi="Times New Roman" w:cs="Times New Roman"/>
                <w:sz w:val="24"/>
                <w:szCs w:val="24"/>
              </w:rPr>
              <w:t>Вищої к</w:t>
            </w:r>
            <w:r w:rsidRPr="00BB4E7E">
              <w:rPr>
                <w:rFonts w:ascii="Times New Roman" w:eastAsia="Times New Roman" w:hAnsi="Times New Roman" w:cs="Times New Roman"/>
                <w:sz w:val="24"/>
                <w:szCs w:val="24"/>
              </w:rPr>
              <w:t>валіфікаційної комісії нотаріату</w:t>
            </w:r>
            <w:r w:rsidRPr="00BB4E7E">
              <w:rPr>
                <w:rFonts w:ascii="Times New Roman" w:eastAsia="Times New Roman" w:hAnsi="Times New Roman" w:cs="Times New Roman"/>
                <w:b/>
                <w:sz w:val="24"/>
                <w:szCs w:val="24"/>
              </w:rPr>
              <w:t xml:space="preserve"> </w:t>
            </w:r>
            <w:r w:rsidRPr="00BB4E7E">
              <w:rPr>
                <w:rFonts w:ascii="Times New Roman" w:eastAsia="Times New Roman" w:hAnsi="Times New Roman" w:cs="Times New Roman"/>
                <w:sz w:val="24"/>
                <w:szCs w:val="24"/>
              </w:rPr>
              <w:t xml:space="preserve">подання </w:t>
            </w:r>
            <w:r w:rsidR="00E610A9" w:rsidRPr="00BB4E7E">
              <w:rPr>
                <w:rFonts w:ascii="Times New Roman" w:eastAsia="Times New Roman" w:hAnsi="Times New Roman" w:cs="Times New Roman"/>
                <w:b/>
                <w:bCs/>
                <w:sz w:val="24"/>
                <w:szCs w:val="24"/>
              </w:rPr>
              <w:t>про</w:t>
            </w:r>
            <w:r w:rsidR="00E610A9"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 xml:space="preserve">анулювання свідоцтва про право на </w:t>
            </w:r>
            <w:r w:rsidRPr="00BB4E7E">
              <w:rPr>
                <w:rFonts w:ascii="Times New Roman" w:eastAsia="Times New Roman" w:hAnsi="Times New Roman" w:cs="Times New Roman"/>
                <w:b/>
                <w:bCs/>
                <w:sz w:val="24"/>
                <w:szCs w:val="24"/>
              </w:rPr>
              <w:t>заняття</w:t>
            </w:r>
            <w:r w:rsidRPr="00BB4E7E">
              <w:rPr>
                <w:rFonts w:ascii="Times New Roman" w:eastAsia="Times New Roman" w:hAnsi="Times New Roman" w:cs="Times New Roman"/>
                <w:sz w:val="24"/>
                <w:szCs w:val="24"/>
              </w:rPr>
              <w:t xml:space="preserve"> нотаріальною діяльністю;</w:t>
            </w:r>
          </w:p>
          <w:p w14:paraId="30E83FAC" w14:textId="77777777" w:rsidR="00420231" w:rsidRPr="00BB4E7E" w:rsidRDefault="00420231" w:rsidP="009234D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r>
      <w:tr w:rsidR="00420231" w:rsidRPr="00BB4E7E" w14:paraId="4832B45E" w14:textId="77777777">
        <w:tc>
          <w:tcPr>
            <w:tcW w:w="7564" w:type="dxa"/>
            <w:shd w:val="clear" w:color="auto" w:fill="auto"/>
          </w:tcPr>
          <w:p w14:paraId="0F177759"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37. Фінансове забезпечення у сфері державної реєстрації</w:t>
            </w:r>
          </w:p>
        </w:tc>
        <w:tc>
          <w:tcPr>
            <w:tcW w:w="7564" w:type="dxa"/>
            <w:shd w:val="clear" w:color="auto" w:fill="auto"/>
          </w:tcPr>
          <w:p w14:paraId="124A51D9"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Стаття 37. Фінансове забезпечення у сфері державної реєстрації</w:t>
            </w:r>
          </w:p>
        </w:tc>
      </w:tr>
      <w:tr w:rsidR="00420231" w:rsidRPr="00BB4E7E" w14:paraId="5BA1BD8A" w14:textId="77777777">
        <w:tc>
          <w:tcPr>
            <w:tcW w:w="7564" w:type="dxa"/>
            <w:shd w:val="clear" w:color="auto" w:fill="auto"/>
          </w:tcPr>
          <w:p w14:paraId="5C3E5F60"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5FDDCEEC"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2. Фінансове забезпечення державних реєстраторів (</w:t>
            </w:r>
            <w:r w:rsidRPr="00BB4E7E">
              <w:rPr>
                <w:rFonts w:ascii="Times New Roman" w:eastAsia="Times New Roman" w:hAnsi="Times New Roman" w:cs="Times New Roman"/>
                <w:b/>
                <w:sz w:val="24"/>
                <w:szCs w:val="24"/>
              </w:rPr>
              <w:t>крім приватних нотаріусів</w:t>
            </w:r>
            <w:r w:rsidRPr="00BB4E7E">
              <w:rPr>
                <w:rFonts w:ascii="Times New Roman" w:eastAsia="Times New Roman" w:hAnsi="Times New Roman" w:cs="Times New Roman"/>
                <w:sz w:val="24"/>
                <w:szCs w:val="24"/>
              </w:rPr>
              <w:t>) здійснюється за рахунок коштів державного і місцевих бюджетів.</w:t>
            </w:r>
          </w:p>
          <w:p w14:paraId="28A18B56" w14:textId="76C4276E" w:rsidR="00420231" w:rsidRPr="005E61DF" w:rsidRDefault="00420231" w:rsidP="005E61DF">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586B3C01"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24E9E36F" w14:textId="77777777" w:rsidR="00420231" w:rsidRPr="00B6586F" w:rsidRDefault="00420231" w:rsidP="009234D9">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2. </w:t>
            </w:r>
            <w:r w:rsidRPr="00B6586F">
              <w:rPr>
                <w:rFonts w:ascii="Times New Roman" w:eastAsia="Times New Roman" w:hAnsi="Times New Roman" w:cs="Times New Roman"/>
                <w:sz w:val="24"/>
                <w:szCs w:val="24"/>
              </w:rPr>
              <w:t>Фінансове забезпечення державних реєстраторів (</w:t>
            </w:r>
            <w:r w:rsidRPr="00B6586F">
              <w:rPr>
                <w:rFonts w:ascii="Times New Roman" w:eastAsia="Times New Roman" w:hAnsi="Times New Roman" w:cs="Times New Roman"/>
                <w:b/>
                <w:sz w:val="24"/>
                <w:szCs w:val="24"/>
              </w:rPr>
              <w:t>крім нотаріусів</w:t>
            </w:r>
            <w:r w:rsidRPr="00B6586F">
              <w:rPr>
                <w:rFonts w:ascii="Times New Roman" w:eastAsia="Times New Roman" w:hAnsi="Times New Roman" w:cs="Times New Roman"/>
                <w:sz w:val="24"/>
                <w:szCs w:val="24"/>
              </w:rPr>
              <w:t>) здійснюється за рахунок коштів державного і місцевих бюджетів.</w:t>
            </w:r>
          </w:p>
          <w:p w14:paraId="738BF778" w14:textId="4E7479ED" w:rsidR="00420231" w:rsidRPr="00BB4E7E" w:rsidRDefault="00420231" w:rsidP="005E61DF">
            <w:pPr>
              <w:widowControl w:val="0"/>
              <w:pBdr>
                <w:top w:val="nil"/>
                <w:left w:val="nil"/>
                <w:bottom w:val="nil"/>
                <w:right w:val="nil"/>
                <w:between w:val="nil"/>
              </w:pBdr>
              <w:shd w:val="clear" w:color="auto" w:fill="FFFFFF"/>
              <w:spacing w:after="0" w:line="240" w:lineRule="auto"/>
              <w:ind w:firstLine="301"/>
              <w:jc w:val="both"/>
              <w:rPr>
                <w:rFonts w:ascii="Times New Roman" w:eastAsia="Times New Roman" w:hAnsi="Times New Roman" w:cs="Times New Roman"/>
                <w:sz w:val="24"/>
                <w:szCs w:val="24"/>
              </w:rPr>
            </w:pPr>
            <w:r w:rsidRPr="00B6586F">
              <w:rPr>
                <w:rFonts w:ascii="Times New Roman" w:eastAsia="Times New Roman" w:hAnsi="Times New Roman" w:cs="Times New Roman"/>
                <w:sz w:val="24"/>
                <w:szCs w:val="24"/>
              </w:rPr>
              <w:t>…</w:t>
            </w:r>
          </w:p>
        </w:tc>
      </w:tr>
      <w:tr w:rsidR="00420231" w:rsidRPr="00BB4E7E" w14:paraId="4EB9C913" w14:textId="77777777">
        <w:tc>
          <w:tcPr>
            <w:tcW w:w="15128" w:type="dxa"/>
            <w:gridSpan w:val="2"/>
            <w:shd w:val="clear" w:color="auto" w:fill="auto"/>
          </w:tcPr>
          <w:p w14:paraId="66F13637" w14:textId="77777777" w:rsidR="00420231" w:rsidRPr="00BB4E7E" w:rsidRDefault="00420231" w:rsidP="009234D9">
            <w:pPr>
              <w:widowControl w:val="0"/>
              <w:spacing w:after="0" w:line="240" w:lineRule="auto"/>
              <w:jc w:val="center"/>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t>Закон України «Про товариства з обмеженою та додатковою відповідальністю»</w:t>
            </w:r>
          </w:p>
        </w:tc>
      </w:tr>
      <w:tr w:rsidR="00420231" w:rsidRPr="00BB4E7E" w14:paraId="798C5CCF" w14:textId="77777777">
        <w:tc>
          <w:tcPr>
            <w:tcW w:w="7564" w:type="dxa"/>
            <w:shd w:val="clear" w:color="auto" w:fill="auto"/>
          </w:tcPr>
          <w:p w14:paraId="4863C9B9" w14:textId="77777777" w:rsidR="00420231" w:rsidRPr="00BB4E7E" w:rsidRDefault="00420231"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Стаття 13.</w:t>
            </w:r>
            <w:r w:rsidR="00FB2B08"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Вклад учасника товариства</w:t>
            </w:r>
          </w:p>
        </w:tc>
        <w:tc>
          <w:tcPr>
            <w:tcW w:w="7564" w:type="dxa"/>
            <w:shd w:val="clear" w:color="auto" w:fill="auto"/>
          </w:tcPr>
          <w:p w14:paraId="373EA6A8" w14:textId="77777777" w:rsidR="00420231" w:rsidRPr="00BB4E7E" w:rsidRDefault="00420231"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Стаття 13.</w:t>
            </w:r>
            <w:r w:rsidR="00FB2B08" w:rsidRPr="00BB4E7E">
              <w:rPr>
                <w:rFonts w:ascii="Times New Roman" w:eastAsia="Times New Roman" w:hAnsi="Times New Roman" w:cs="Times New Roman"/>
                <w:sz w:val="24"/>
                <w:szCs w:val="24"/>
              </w:rPr>
              <w:t xml:space="preserve"> </w:t>
            </w:r>
            <w:r w:rsidRPr="00BB4E7E">
              <w:rPr>
                <w:rFonts w:ascii="Times New Roman" w:eastAsia="Times New Roman" w:hAnsi="Times New Roman" w:cs="Times New Roman"/>
                <w:sz w:val="24"/>
                <w:szCs w:val="24"/>
              </w:rPr>
              <w:t>Вклад учасника товариства</w:t>
            </w:r>
          </w:p>
        </w:tc>
      </w:tr>
      <w:tr w:rsidR="00420231" w:rsidRPr="00BB4E7E" w14:paraId="746CA1F3" w14:textId="77777777">
        <w:tc>
          <w:tcPr>
            <w:tcW w:w="7564" w:type="dxa"/>
            <w:shd w:val="clear" w:color="auto" w:fill="auto"/>
          </w:tcPr>
          <w:p w14:paraId="18D172FA" w14:textId="77777777" w:rsidR="00420231" w:rsidRPr="00BB4E7E" w:rsidRDefault="00420231"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1. Вкладом учасника товариства можуть бути гроші, цінні папери, інше майно, якщо інше не встановлено законом.</w:t>
            </w:r>
          </w:p>
          <w:p w14:paraId="3634AB60" w14:textId="77777777" w:rsidR="00420231" w:rsidRPr="00BB4E7E" w:rsidRDefault="00420231" w:rsidP="009234D9">
            <w:pPr>
              <w:widowControl w:val="0"/>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lastRenderedPageBreak/>
              <w:t>Відсутній</w:t>
            </w:r>
          </w:p>
          <w:p w14:paraId="1D9F5174" w14:textId="77777777" w:rsidR="00420231" w:rsidRPr="00BB4E7E" w:rsidRDefault="00420231"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p>
          <w:p w14:paraId="04047EE0" w14:textId="77777777" w:rsidR="00420231" w:rsidRPr="00BB4E7E" w:rsidRDefault="00420231"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p>
          <w:p w14:paraId="3B83FF8A" w14:textId="77777777" w:rsidR="00420231" w:rsidRPr="00BB4E7E" w:rsidRDefault="00420231"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p>
          <w:p w14:paraId="51EF1265" w14:textId="77777777" w:rsidR="00420231" w:rsidRPr="00BB4E7E" w:rsidRDefault="00420231"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5BA18E8C" w14:textId="77777777" w:rsidR="00420231" w:rsidRPr="00BB4E7E" w:rsidRDefault="00420231"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1. Вкладом учасника товариства можуть бути гроші, цінні папери, інше майно, якщо інше не встановлено законом.</w:t>
            </w:r>
          </w:p>
          <w:p w14:paraId="5FE6733D" w14:textId="77777777" w:rsidR="00420231" w:rsidRPr="00BB4E7E" w:rsidRDefault="00420231"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b/>
                <w:sz w:val="24"/>
                <w:szCs w:val="24"/>
              </w:rPr>
              <w:lastRenderedPageBreak/>
              <w:t>Передача товариству майна (крім грошей та цінних паперів) як вкладу учасника товариства здійснюється на підставі договору, який у випадку передачі нерухомого майна укладається у письмовій формі та підлягає нотаріальному посвідченню.</w:t>
            </w:r>
          </w:p>
          <w:p w14:paraId="26DFD7F5" w14:textId="77777777" w:rsidR="00420231" w:rsidRPr="00BB4E7E" w:rsidRDefault="00420231" w:rsidP="009234D9">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r>
      <w:tr w:rsidR="00E66807" w:rsidRPr="00BB4E7E" w14:paraId="05AC647B" w14:textId="77777777">
        <w:tc>
          <w:tcPr>
            <w:tcW w:w="7564" w:type="dxa"/>
            <w:shd w:val="clear" w:color="auto" w:fill="auto"/>
          </w:tcPr>
          <w:p w14:paraId="0ADBDCA6" w14:textId="77777777" w:rsidR="00E66807" w:rsidRPr="00BB4E7E" w:rsidRDefault="00E66807" w:rsidP="00F92FFC">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Стаття 18. Збільшення статутного капіталу за рахунок додаткових вкладів</w:t>
            </w:r>
          </w:p>
        </w:tc>
        <w:tc>
          <w:tcPr>
            <w:tcW w:w="7564" w:type="dxa"/>
            <w:shd w:val="clear" w:color="auto" w:fill="auto"/>
          </w:tcPr>
          <w:p w14:paraId="2FAC725F" w14:textId="77777777" w:rsidR="00E66807" w:rsidRPr="00BB4E7E" w:rsidRDefault="00E66807" w:rsidP="00F92FFC">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Стаття 18. Збільшення статутного капіталу за рахунок додаткових вкладів</w:t>
            </w:r>
          </w:p>
        </w:tc>
      </w:tr>
      <w:tr w:rsidR="00420231" w:rsidRPr="00BB4E7E" w14:paraId="6C2EBE95" w14:textId="77777777">
        <w:tc>
          <w:tcPr>
            <w:tcW w:w="7564" w:type="dxa"/>
            <w:shd w:val="clear" w:color="auto" w:fill="auto"/>
          </w:tcPr>
          <w:p w14:paraId="41977E7A"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6BDBE635"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8. З учасником товариства та/або третьою особою може бути укладено договір про внесення додаткового вкладу, за яким такий учасник та/або третя особа зобов’язується зробити додатковий вклад у грошовій чи негрошовій формі, а товариство - збільшити розмір його частки у статутному капіталі чи прийняти до товариства з відповідною часткою у статутному капіталі.</w:t>
            </w:r>
          </w:p>
          <w:p w14:paraId="6E1B81ED"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Відсутній</w:t>
            </w:r>
          </w:p>
          <w:p w14:paraId="305458E9"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2EE3A735" w14:textId="6D2EDA5A" w:rsidR="00420231"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97B925A" w14:textId="77777777" w:rsidR="00B6586F" w:rsidRPr="00BB4E7E" w:rsidRDefault="00B6586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6E925772"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7F319D48"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2D6BD083"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8. З учасником товариства та/або третьою особою може бути укладено договір про внесення додаткового вкладу, за яким такий учасник та/або третя особа зобов’язується зробити додатковий вклад у грошовій чи негрошовій формі, а товариство - збільшити розмір його частки у статутному капіталі чи прийняти до товариства з відповідною часткою у статутному капіталі.</w:t>
            </w:r>
          </w:p>
          <w:p w14:paraId="1C2B0716"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Договір про внесення додаткового вкладу укладається у письмовій формі та підлягає нотаріальному посвідченню, крім випадків, коли статутом товариства передбачено необов'язковість такого нотаріального посвідчення. </w:t>
            </w:r>
          </w:p>
          <w:p w14:paraId="39BB9422"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r>
      <w:tr w:rsidR="00E66807" w:rsidRPr="00BB4E7E" w14:paraId="5938E902" w14:textId="77777777">
        <w:tc>
          <w:tcPr>
            <w:tcW w:w="7564" w:type="dxa"/>
            <w:shd w:val="clear" w:color="auto" w:fill="auto"/>
          </w:tcPr>
          <w:p w14:paraId="585238FD" w14:textId="77777777" w:rsidR="00E66807" w:rsidRPr="00BB4E7E" w:rsidRDefault="00E66807" w:rsidP="00F92FFC">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Стаття 21. Відчуження частки у статутному капіталі товариства іншим учасникам товариства або третім особам</w:t>
            </w:r>
          </w:p>
        </w:tc>
        <w:tc>
          <w:tcPr>
            <w:tcW w:w="7564" w:type="dxa"/>
            <w:shd w:val="clear" w:color="auto" w:fill="auto"/>
          </w:tcPr>
          <w:p w14:paraId="65611A40" w14:textId="77777777" w:rsidR="00E66807" w:rsidRPr="00BB4E7E" w:rsidRDefault="00E66807" w:rsidP="00F92FFC">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Стаття 21. Відчуження частки у статутному капіталі товариства іншим учасникам товариства або третім особам</w:t>
            </w:r>
          </w:p>
        </w:tc>
      </w:tr>
      <w:tr w:rsidR="00420231" w:rsidRPr="00BB4E7E" w14:paraId="102105A6" w14:textId="77777777">
        <w:tc>
          <w:tcPr>
            <w:tcW w:w="7564" w:type="dxa"/>
            <w:shd w:val="clear" w:color="auto" w:fill="auto"/>
          </w:tcPr>
          <w:p w14:paraId="774FD0CF"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1. Учасник товариства має право відчужити свою частку (частину частки) у статутному капіталі товариства оплатно або безоплатно іншим учасникам товариства або третім особам.</w:t>
            </w:r>
          </w:p>
          <w:p w14:paraId="4C0A824B"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Відсутній</w:t>
            </w:r>
          </w:p>
          <w:p w14:paraId="4A356311"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7D266B9F"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45FBBAE8"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653E31C4"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1E082417"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395D51CF"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1. Учасник товариства має право відчужити свою частку (частину частки) у статутному капіталі товариства оплатно або безоплатно іншим учасникам товариства або третім особам.</w:t>
            </w:r>
          </w:p>
          <w:p w14:paraId="4C1848AB"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 xml:space="preserve">Договір відчуження частки (частини частки) у статутному капіталі товариства укладається у письмовій формі та підлягає нотаріальному посвідченню, крім випадків, коли статутом товариства передбачено необов'язковість такого нотаріального посвідчення. </w:t>
            </w:r>
          </w:p>
          <w:p w14:paraId="5AA8931F"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r>
      <w:tr w:rsidR="007F3298" w:rsidRPr="00BB4E7E" w14:paraId="65EC89C6" w14:textId="77777777">
        <w:tc>
          <w:tcPr>
            <w:tcW w:w="7564" w:type="dxa"/>
            <w:shd w:val="clear" w:color="auto" w:fill="auto"/>
          </w:tcPr>
          <w:p w14:paraId="168E41D8" w14:textId="48B54395" w:rsidR="007F3298" w:rsidRPr="00BB4E7E" w:rsidRDefault="007F3298" w:rsidP="007F3298">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Стаття 24. Вихід учасника з товариства</w:t>
            </w:r>
          </w:p>
        </w:tc>
        <w:tc>
          <w:tcPr>
            <w:tcW w:w="7564" w:type="dxa"/>
            <w:shd w:val="clear" w:color="auto" w:fill="auto"/>
          </w:tcPr>
          <w:p w14:paraId="6A80AFFE" w14:textId="6CEE9809" w:rsidR="007F3298" w:rsidRPr="00BB4E7E" w:rsidRDefault="007F3298" w:rsidP="007F3298">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Стаття 24. Вихід учасника з товариства</w:t>
            </w:r>
          </w:p>
        </w:tc>
      </w:tr>
      <w:tr w:rsidR="007F3298" w:rsidRPr="00BB4E7E" w14:paraId="1765400B" w14:textId="77777777">
        <w:tc>
          <w:tcPr>
            <w:tcW w:w="7564" w:type="dxa"/>
            <w:shd w:val="clear" w:color="auto" w:fill="auto"/>
          </w:tcPr>
          <w:p w14:paraId="184B7ED1" w14:textId="77777777" w:rsidR="007F3298" w:rsidRPr="00BB4E7E" w:rsidRDefault="007F3298" w:rsidP="007F3298">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234CE0FC" w14:textId="77777777" w:rsidR="007F3298" w:rsidRPr="00BB4E7E" w:rsidRDefault="007F3298" w:rsidP="007F3298">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9. За погодженням учасника товариства, який вийшов, та товариства зобов’язання зі сплати грошових коштів може бути замінено </w:t>
            </w:r>
            <w:r w:rsidRPr="00BB4E7E">
              <w:rPr>
                <w:rFonts w:ascii="Times New Roman" w:eastAsia="Times New Roman" w:hAnsi="Times New Roman" w:cs="Times New Roman"/>
                <w:sz w:val="24"/>
                <w:szCs w:val="24"/>
              </w:rPr>
              <w:lastRenderedPageBreak/>
              <w:t>зобов’язанням із передачі іншого майна.</w:t>
            </w:r>
          </w:p>
          <w:p w14:paraId="650D135D" w14:textId="77777777" w:rsidR="00013EAF" w:rsidRDefault="00013EAF" w:rsidP="007F3298">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1A766AFD" w14:textId="77777777" w:rsidR="00013EAF" w:rsidRDefault="00013EAF" w:rsidP="007F3298">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492A6916" w14:textId="77777777" w:rsidR="00013EAF" w:rsidRDefault="00013EAF" w:rsidP="007F3298">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3DD2476F" w14:textId="4BF32049" w:rsidR="007F3298" w:rsidRPr="00BB4E7E" w:rsidRDefault="007F3298" w:rsidP="007F3298">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135B6C42" w14:textId="77777777" w:rsidR="007F3298" w:rsidRPr="00BB4E7E" w:rsidRDefault="007F3298" w:rsidP="007F3298">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w:t>
            </w:r>
          </w:p>
          <w:p w14:paraId="3554E702" w14:textId="77777777" w:rsidR="007F3298" w:rsidRPr="00BB4E7E" w:rsidRDefault="007F3298" w:rsidP="007F3298">
            <w:pPr>
              <w:widowControl w:val="0"/>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 xml:space="preserve">9. За погодженням учасника товариства, який вийшов, та товариства зобов’язання зі сплати грошових коштів може бути замінено </w:t>
            </w:r>
            <w:r w:rsidRPr="00BB4E7E">
              <w:rPr>
                <w:rFonts w:ascii="Times New Roman" w:eastAsia="Times New Roman" w:hAnsi="Times New Roman" w:cs="Times New Roman"/>
                <w:sz w:val="24"/>
                <w:szCs w:val="24"/>
              </w:rPr>
              <w:lastRenderedPageBreak/>
              <w:t xml:space="preserve">зобов’язанням із передачі іншого майна. </w:t>
            </w:r>
            <w:r w:rsidRPr="00BB4E7E">
              <w:rPr>
                <w:rFonts w:ascii="Times New Roman" w:eastAsia="Times New Roman" w:hAnsi="Times New Roman" w:cs="Times New Roman"/>
                <w:b/>
                <w:sz w:val="24"/>
                <w:szCs w:val="24"/>
              </w:rPr>
              <w:t>Передача такого майна здійснюється на підставі договору, який у випадку передачі нерухомого майна укладається у письмовій формі та підлягає нотаріальному посвідченню</w:t>
            </w:r>
            <w:r w:rsidRPr="00BB4E7E">
              <w:rPr>
                <w:rFonts w:ascii="Times New Roman" w:eastAsia="Times New Roman" w:hAnsi="Times New Roman" w:cs="Times New Roman"/>
                <w:sz w:val="24"/>
                <w:szCs w:val="24"/>
              </w:rPr>
              <w:t>.</w:t>
            </w:r>
          </w:p>
          <w:p w14:paraId="470B4BBC" w14:textId="152F1910" w:rsidR="007F3298" w:rsidRPr="00BB4E7E" w:rsidRDefault="007F3298" w:rsidP="007F3298">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r>
      <w:tr w:rsidR="00E66807" w:rsidRPr="00BB4E7E" w14:paraId="2683EF79" w14:textId="77777777">
        <w:tc>
          <w:tcPr>
            <w:tcW w:w="7564" w:type="dxa"/>
            <w:shd w:val="clear" w:color="auto" w:fill="auto"/>
          </w:tcPr>
          <w:p w14:paraId="5DE26EAB" w14:textId="77777777" w:rsidR="00E66807" w:rsidRPr="00BB4E7E" w:rsidRDefault="00E66807" w:rsidP="00F92FFC">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lastRenderedPageBreak/>
              <w:t>Стаття 25. Набуття товариством частки у власному статутному капіталі</w:t>
            </w:r>
          </w:p>
        </w:tc>
        <w:tc>
          <w:tcPr>
            <w:tcW w:w="7564" w:type="dxa"/>
            <w:shd w:val="clear" w:color="auto" w:fill="auto"/>
          </w:tcPr>
          <w:p w14:paraId="52BC8D42" w14:textId="77777777" w:rsidR="00E66807" w:rsidRPr="00BB4E7E" w:rsidRDefault="00E66807" w:rsidP="00F92FFC">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Стаття 25. Набуття товариством частки у власному статутному капіталі</w:t>
            </w:r>
          </w:p>
        </w:tc>
      </w:tr>
      <w:tr w:rsidR="00420231" w:rsidRPr="00BB4E7E" w14:paraId="72F25176" w14:textId="77777777">
        <w:tc>
          <w:tcPr>
            <w:tcW w:w="7564" w:type="dxa"/>
            <w:shd w:val="clear" w:color="auto" w:fill="auto"/>
          </w:tcPr>
          <w:p w14:paraId="2E86CE46"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04A41AB1" w14:textId="04704858" w:rsidR="00420231"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2. Відплатний договір про набуття товариством частки у власному статутному капіталі укладається лише за одностайним рішенням загальних зборів учасників, у яких взяли участь всі учасники товариства.</w:t>
            </w:r>
          </w:p>
          <w:p w14:paraId="62940C91" w14:textId="77777777" w:rsidR="00013EAF" w:rsidRPr="00BB4E7E" w:rsidRDefault="00013EA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26A0A1D0"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Відсутній</w:t>
            </w:r>
          </w:p>
          <w:p w14:paraId="7B6C7429"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0AB153AA" w14:textId="14C0EC63" w:rsidR="00420231"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483949B6" w14:textId="77777777" w:rsidR="00013EAF" w:rsidRPr="00BB4E7E" w:rsidRDefault="00013EA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p>
          <w:p w14:paraId="4FE36385"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c>
          <w:tcPr>
            <w:tcW w:w="7564" w:type="dxa"/>
            <w:shd w:val="clear" w:color="auto" w:fill="auto"/>
          </w:tcPr>
          <w:p w14:paraId="616DB916"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p w14:paraId="49625DAE"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2. Відплатний договір про набуття товариством частки у власному статутному капіталі укладається лише за одностайним рішенням загальних зборів учасників, у яких взяли участь всі учасники товариства.</w:t>
            </w:r>
          </w:p>
          <w:p w14:paraId="5DB0AA23"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sz w:val="24"/>
                <w:szCs w:val="24"/>
              </w:rPr>
            </w:pPr>
            <w:r w:rsidRPr="00BB4E7E">
              <w:rPr>
                <w:rFonts w:ascii="Times New Roman" w:eastAsia="Times New Roman" w:hAnsi="Times New Roman" w:cs="Times New Roman"/>
                <w:b/>
                <w:sz w:val="24"/>
                <w:szCs w:val="24"/>
              </w:rPr>
              <w:t>Договір про набуття товариством частки у власному статутному капіталі укладається у письмовій формі та підлягає нотаріальному посвідченню, крім випадків, коли статутом товариства передбачено необов'язковість такого нотаріального посвідчення.</w:t>
            </w:r>
          </w:p>
          <w:p w14:paraId="5D7BD6F5" w14:textId="7777777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Fonts w:ascii="Times New Roman" w:eastAsia="Times New Roman" w:hAnsi="Times New Roman" w:cs="Times New Roman"/>
                <w:sz w:val="24"/>
                <w:szCs w:val="24"/>
              </w:rPr>
              <w:t>…</w:t>
            </w:r>
          </w:p>
        </w:tc>
      </w:tr>
      <w:tr w:rsidR="00420231" w:rsidRPr="00BB4E7E" w14:paraId="191266B8" w14:textId="77777777">
        <w:tc>
          <w:tcPr>
            <w:tcW w:w="15128" w:type="dxa"/>
            <w:gridSpan w:val="2"/>
            <w:shd w:val="clear" w:color="auto" w:fill="auto"/>
          </w:tcPr>
          <w:p w14:paraId="552C219D" w14:textId="77777777" w:rsidR="00420231" w:rsidRPr="00BB4E7E" w:rsidRDefault="00420231" w:rsidP="009234D9">
            <w:pPr>
              <w:widowControl w:val="0"/>
              <w:spacing w:after="0" w:line="240" w:lineRule="auto"/>
              <w:jc w:val="center"/>
              <w:rPr>
                <w:rFonts w:ascii="Times New Roman" w:eastAsia="Times New Roman" w:hAnsi="Times New Roman" w:cs="Times New Roman"/>
                <w:sz w:val="24"/>
                <w:szCs w:val="24"/>
              </w:rPr>
            </w:pPr>
            <w:r w:rsidRPr="00BB4E7E">
              <w:rPr>
                <w:rFonts w:ascii="Times New Roman" w:hAnsi="Times New Roman" w:cs="Times New Roman"/>
                <w:b/>
                <w:bCs/>
                <w:sz w:val="24"/>
                <w:szCs w:val="24"/>
              </w:rPr>
              <w:t xml:space="preserve">Закон України </w:t>
            </w:r>
            <w:r w:rsidR="00E66807" w:rsidRPr="00BB4E7E">
              <w:rPr>
                <w:rFonts w:ascii="Times New Roman" w:hAnsi="Times New Roman" w:cs="Times New Roman"/>
                <w:b/>
                <w:bCs/>
                <w:sz w:val="24"/>
                <w:szCs w:val="24"/>
              </w:rPr>
              <w:t>«</w:t>
            </w:r>
            <w:r w:rsidRPr="00BB4E7E">
              <w:rPr>
                <w:rFonts w:ascii="Times New Roman" w:hAnsi="Times New Roman" w:cs="Times New Roman"/>
                <w:b/>
                <w:bCs/>
                <w:sz w:val="24"/>
                <w:szCs w:val="24"/>
              </w:rPr>
              <w:t>Про оренду державного та комунального майна</w:t>
            </w:r>
            <w:r w:rsidR="00E66807" w:rsidRPr="00BB4E7E">
              <w:rPr>
                <w:rFonts w:ascii="Times New Roman" w:hAnsi="Times New Roman" w:cs="Times New Roman"/>
                <w:b/>
                <w:bCs/>
                <w:sz w:val="24"/>
                <w:szCs w:val="24"/>
              </w:rPr>
              <w:t>»</w:t>
            </w:r>
          </w:p>
        </w:tc>
      </w:tr>
      <w:tr w:rsidR="00420231" w:rsidRPr="00BB4E7E" w14:paraId="11AD08FB" w14:textId="77777777">
        <w:tc>
          <w:tcPr>
            <w:tcW w:w="7564" w:type="dxa"/>
            <w:shd w:val="clear" w:color="auto" w:fill="auto"/>
          </w:tcPr>
          <w:p w14:paraId="71FB5CC9" w14:textId="77777777" w:rsidR="00420231" w:rsidRPr="00BB4E7E" w:rsidRDefault="00420231" w:rsidP="0021052E">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Style w:val="rvts9"/>
                <w:rFonts w:ascii="Times New Roman" w:hAnsi="Times New Roman" w:cs="Times New Roman"/>
                <w:b/>
                <w:bCs/>
                <w:sz w:val="24"/>
                <w:szCs w:val="24"/>
                <w:shd w:val="clear" w:color="auto" w:fill="FFFFFF"/>
              </w:rPr>
              <w:t>Стаття 2.</w:t>
            </w:r>
            <w:r w:rsidR="00E66807" w:rsidRPr="00BB4E7E">
              <w:rPr>
                <w:rStyle w:val="rvts9"/>
                <w:rFonts w:ascii="Times New Roman" w:hAnsi="Times New Roman" w:cs="Times New Roman"/>
                <w:b/>
                <w:bCs/>
                <w:sz w:val="24"/>
                <w:szCs w:val="24"/>
                <w:shd w:val="clear" w:color="auto" w:fill="FFFFFF"/>
              </w:rPr>
              <w:t xml:space="preserve"> </w:t>
            </w:r>
            <w:r w:rsidRPr="00BB4E7E">
              <w:rPr>
                <w:rFonts w:ascii="Times New Roman" w:hAnsi="Times New Roman" w:cs="Times New Roman"/>
                <w:sz w:val="24"/>
                <w:szCs w:val="24"/>
                <w:shd w:val="clear" w:color="auto" w:fill="FFFFFF"/>
              </w:rPr>
              <w:t>Правові засади використання державного майна, майна, що належить Автономній Республіці Крим або перебуває у комунальній власності, мета та принципи оренди</w:t>
            </w:r>
          </w:p>
        </w:tc>
        <w:tc>
          <w:tcPr>
            <w:tcW w:w="7564" w:type="dxa"/>
            <w:shd w:val="clear" w:color="auto" w:fill="auto"/>
          </w:tcPr>
          <w:p w14:paraId="532370D9" w14:textId="77777777" w:rsidR="00420231" w:rsidRPr="00BB4E7E" w:rsidRDefault="00420231" w:rsidP="00042F5B">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sz w:val="24"/>
                <w:szCs w:val="24"/>
              </w:rPr>
            </w:pPr>
            <w:r w:rsidRPr="00BB4E7E">
              <w:rPr>
                <w:rStyle w:val="rvts9"/>
                <w:rFonts w:ascii="Times New Roman" w:hAnsi="Times New Roman" w:cs="Times New Roman"/>
                <w:b/>
                <w:bCs/>
                <w:sz w:val="24"/>
                <w:szCs w:val="24"/>
                <w:shd w:val="clear" w:color="auto" w:fill="FFFFFF"/>
              </w:rPr>
              <w:t>Стаття 2.</w:t>
            </w:r>
            <w:r w:rsidR="00E66807" w:rsidRPr="00BB4E7E">
              <w:rPr>
                <w:rStyle w:val="rvts9"/>
                <w:rFonts w:ascii="Times New Roman" w:hAnsi="Times New Roman" w:cs="Times New Roman"/>
                <w:b/>
                <w:bCs/>
                <w:sz w:val="24"/>
                <w:szCs w:val="24"/>
                <w:shd w:val="clear" w:color="auto" w:fill="FFFFFF"/>
              </w:rPr>
              <w:t xml:space="preserve"> </w:t>
            </w:r>
            <w:r w:rsidRPr="00BB4E7E">
              <w:rPr>
                <w:rFonts w:ascii="Times New Roman" w:hAnsi="Times New Roman" w:cs="Times New Roman"/>
                <w:sz w:val="24"/>
                <w:szCs w:val="24"/>
                <w:shd w:val="clear" w:color="auto" w:fill="FFFFFF"/>
              </w:rPr>
              <w:t>Правові засади використання державного майна, майна, що належить Автономній Республіці Крим або перебуває у комунальній власності, мета та принципи оренди</w:t>
            </w:r>
          </w:p>
        </w:tc>
      </w:tr>
      <w:tr w:rsidR="00420231" w:rsidRPr="00BB4E7E" w14:paraId="45EC5E42" w14:textId="77777777">
        <w:tc>
          <w:tcPr>
            <w:tcW w:w="7564" w:type="dxa"/>
            <w:shd w:val="clear" w:color="auto" w:fill="auto"/>
          </w:tcPr>
          <w:p w14:paraId="11C69C46" w14:textId="30514A60" w:rsidR="00013EAF" w:rsidRDefault="00013EA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26D82B4F" w14:textId="1158ABE1"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r w:rsidRPr="00BB4E7E">
              <w:rPr>
                <w:rFonts w:ascii="Times New Roman" w:eastAsia="Times New Roman" w:hAnsi="Times New Roman" w:cs="Times New Roman"/>
                <w:b/>
                <w:bCs/>
                <w:sz w:val="24"/>
                <w:szCs w:val="24"/>
              </w:rPr>
              <w:t>Відсутня</w:t>
            </w:r>
          </w:p>
        </w:tc>
        <w:tc>
          <w:tcPr>
            <w:tcW w:w="7564" w:type="dxa"/>
            <w:shd w:val="clear" w:color="auto" w:fill="auto"/>
          </w:tcPr>
          <w:p w14:paraId="28224763" w14:textId="595DF441" w:rsidR="00013EAF" w:rsidRDefault="00013EAF"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4E02365D" w14:textId="399F1CD7" w:rsidR="00420231" w:rsidRPr="00BB4E7E" w:rsidRDefault="00420231" w:rsidP="009234D9">
            <w:pPr>
              <w:widowControl w:val="0"/>
              <w:pBdr>
                <w:top w:val="nil"/>
                <w:left w:val="nil"/>
                <w:bottom w:val="nil"/>
                <w:right w:val="nil"/>
                <w:between w:val="nil"/>
              </w:pBdr>
              <w:shd w:val="clear" w:color="auto" w:fill="FFFFFF"/>
              <w:spacing w:after="0" w:line="240" w:lineRule="auto"/>
              <w:ind w:firstLine="306"/>
              <w:jc w:val="both"/>
              <w:rPr>
                <w:rFonts w:ascii="Times New Roman" w:eastAsia="Times New Roman" w:hAnsi="Times New Roman" w:cs="Times New Roman"/>
                <w:b/>
                <w:bCs/>
                <w:sz w:val="24"/>
                <w:szCs w:val="24"/>
              </w:rPr>
            </w:pPr>
            <w:r w:rsidRPr="00BB4E7E">
              <w:rPr>
                <w:rFonts w:ascii="Times New Roman" w:eastAsia="Times New Roman" w:hAnsi="Times New Roman" w:cs="Times New Roman"/>
                <w:b/>
                <w:bCs/>
                <w:sz w:val="24"/>
                <w:szCs w:val="24"/>
              </w:rPr>
              <w:t xml:space="preserve">9. Цей Закон не поширюється на відносини з надання в користування державного та комунального майна для розміщення </w:t>
            </w:r>
            <w:r w:rsidR="00E66807" w:rsidRPr="00BB4E7E">
              <w:rPr>
                <w:rFonts w:ascii="Times New Roman" w:eastAsia="Times New Roman" w:hAnsi="Times New Roman" w:cs="Times New Roman"/>
                <w:b/>
                <w:sz w:val="24"/>
                <w:szCs w:val="24"/>
              </w:rPr>
              <w:t>нотаріального офісу</w:t>
            </w:r>
            <w:r w:rsidRPr="00BB4E7E">
              <w:rPr>
                <w:rFonts w:ascii="Times New Roman" w:eastAsia="Times New Roman" w:hAnsi="Times New Roman" w:cs="Times New Roman"/>
                <w:b/>
                <w:bCs/>
                <w:sz w:val="24"/>
                <w:szCs w:val="24"/>
              </w:rPr>
              <w:t xml:space="preserve"> в нотаріальних округах, що належать до переліку нотаріальних округів, в яких кількість нотаріусів є недостатньою, затвердженого центральним </w:t>
            </w:r>
            <w:r w:rsidRPr="00BB4E7E">
              <w:rPr>
                <w:rFonts w:ascii="Times New Roman" w:eastAsia="Times New Roman" w:hAnsi="Times New Roman" w:cs="Times New Roman"/>
                <w:b/>
                <w:sz w:val="24"/>
                <w:szCs w:val="24"/>
              </w:rPr>
              <w:t>органом виконавчої влади, що забезпечує формування та реалізацію державної політики у сфері нотаріату, за погодженням з Нотаріальною палатою України.</w:t>
            </w:r>
          </w:p>
        </w:tc>
      </w:tr>
    </w:tbl>
    <w:p w14:paraId="658CE208" w14:textId="3E90AFB9" w:rsidR="005F3B6C" w:rsidRPr="005F3B6C" w:rsidRDefault="005F3B6C" w:rsidP="005F3B6C">
      <w:pPr>
        <w:widowControl w:val="0"/>
        <w:jc w:val="right"/>
        <w:rPr>
          <w:rFonts w:ascii="Times New Roman" w:hAnsi="Times New Roman" w:cs="Times New Roman"/>
          <w:sz w:val="32"/>
          <w:szCs w:val="32"/>
        </w:rPr>
      </w:pPr>
      <w:r w:rsidRPr="005F3B6C">
        <w:rPr>
          <w:rFonts w:ascii="Times New Roman" w:hAnsi="Times New Roman" w:cs="Times New Roman"/>
          <w:sz w:val="32"/>
          <w:szCs w:val="32"/>
        </w:rPr>
        <w:t>Народний депутат України Фріс І.П та інші</w:t>
      </w:r>
    </w:p>
    <w:sectPr w:rsidR="005F3B6C" w:rsidRPr="005F3B6C" w:rsidSect="00EB0FC9">
      <w:footerReference w:type="default" r:id="rId67"/>
      <w:pgSz w:w="16838" w:h="11906" w:orient="landscape"/>
      <w:pgMar w:top="1417" w:right="850" w:bottom="850"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07AFB" w14:textId="77777777" w:rsidR="002E36EF" w:rsidRDefault="002E36EF">
      <w:pPr>
        <w:spacing w:after="0" w:line="240" w:lineRule="auto"/>
      </w:pPr>
      <w:r>
        <w:separator/>
      </w:r>
    </w:p>
  </w:endnote>
  <w:endnote w:type="continuationSeparator" w:id="0">
    <w:p w14:paraId="0C15755B" w14:textId="77777777" w:rsidR="002E36EF" w:rsidRDefault="002E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6372A" w14:textId="7DA728C9" w:rsidR="001540F1" w:rsidRDefault="001540F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4683A">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A54D1" w14:textId="77777777" w:rsidR="002E36EF" w:rsidRDefault="002E36EF">
      <w:pPr>
        <w:spacing w:after="0" w:line="240" w:lineRule="auto"/>
      </w:pPr>
      <w:r>
        <w:separator/>
      </w:r>
    </w:p>
  </w:footnote>
  <w:footnote w:type="continuationSeparator" w:id="0">
    <w:p w14:paraId="32C72223" w14:textId="77777777" w:rsidR="002E36EF" w:rsidRDefault="002E3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456"/>
    <w:multiLevelType w:val="multilevel"/>
    <w:tmpl w:val="486E1E8E"/>
    <w:lvl w:ilvl="0">
      <w:start w:val="2"/>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3EC14D3"/>
    <w:multiLevelType w:val="multilevel"/>
    <w:tmpl w:val="14E6F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E477E"/>
    <w:multiLevelType w:val="multilevel"/>
    <w:tmpl w:val="F3709EF8"/>
    <w:lvl w:ilvl="0">
      <w:start w:val="2"/>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0E256F0"/>
    <w:multiLevelType w:val="hybridMultilevel"/>
    <w:tmpl w:val="A05EB032"/>
    <w:lvl w:ilvl="0" w:tplc="87FE9C5A">
      <w:start w:val="2"/>
      <w:numFmt w:val="decimal"/>
      <w:lvlText w:val="%1."/>
      <w:lvlJc w:val="left"/>
      <w:pPr>
        <w:ind w:left="666" w:hanging="360"/>
      </w:pPr>
      <w:rPr>
        <w:rFonts w:hint="default"/>
      </w:rPr>
    </w:lvl>
    <w:lvl w:ilvl="1" w:tplc="04220019" w:tentative="1">
      <w:start w:val="1"/>
      <w:numFmt w:val="lowerLetter"/>
      <w:lvlText w:val="%2."/>
      <w:lvlJc w:val="left"/>
      <w:pPr>
        <w:ind w:left="1386" w:hanging="360"/>
      </w:pPr>
    </w:lvl>
    <w:lvl w:ilvl="2" w:tplc="0422001B" w:tentative="1">
      <w:start w:val="1"/>
      <w:numFmt w:val="lowerRoman"/>
      <w:lvlText w:val="%3."/>
      <w:lvlJc w:val="right"/>
      <w:pPr>
        <w:ind w:left="2106" w:hanging="180"/>
      </w:pPr>
    </w:lvl>
    <w:lvl w:ilvl="3" w:tplc="0422000F" w:tentative="1">
      <w:start w:val="1"/>
      <w:numFmt w:val="decimal"/>
      <w:lvlText w:val="%4."/>
      <w:lvlJc w:val="left"/>
      <w:pPr>
        <w:ind w:left="2826" w:hanging="360"/>
      </w:pPr>
    </w:lvl>
    <w:lvl w:ilvl="4" w:tplc="04220019" w:tentative="1">
      <w:start w:val="1"/>
      <w:numFmt w:val="lowerLetter"/>
      <w:lvlText w:val="%5."/>
      <w:lvlJc w:val="left"/>
      <w:pPr>
        <w:ind w:left="3546" w:hanging="360"/>
      </w:pPr>
    </w:lvl>
    <w:lvl w:ilvl="5" w:tplc="0422001B" w:tentative="1">
      <w:start w:val="1"/>
      <w:numFmt w:val="lowerRoman"/>
      <w:lvlText w:val="%6."/>
      <w:lvlJc w:val="right"/>
      <w:pPr>
        <w:ind w:left="4266" w:hanging="180"/>
      </w:pPr>
    </w:lvl>
    <w:lvl w:ilvl="6" w:tplc="0422000F" w:tentative="1">
      <w:start w:val="1"/>
      <w:numFmt w:val="decimal"/>
      <w:lvlText w:val="%7."/>
      <w:lvlJc w:val="left"/>
      <w:pPr>
        <w:ind w:left="4986" w:hanging="360"/>
      </w:pPr>
    </w:lvl>
    <w:lvl w:ilvl="7" w:tplc="04220019" w:tentative="1">
      <w:start w:val="1"/>
      <w:numFmt w:val="lowerLetter"/>
      <w:lvlText w:val="%8."/>
      <w:lvlJc w:val="left"/>
      <w:pPr>
        <w:ind w:left="5706" w:hanging="360"/>
      </w:pPr>
    </w:lvl>
    <w:lvl w:ilvl="8" w:tplc="0422001B" w:tentative="1">
      <w:start w:val="1"/>
      <w:numFmt w:val="lowerRoman"/>
      <w:lvlText w:val="%9."/>
      <w:lvlJc w:val="right"/>
      <w:pPr>
        <w:ind w:left="6426" w:hanging="180"/>
      </w:pPr>
    </w:lvl>
  </w:abstractNum>
  <w:abstractNum w:abstractNumId="4" w15:restartNumberingAfterBreak="0">
    <w:nsid w:val="213F14A9"/>
    <w:multiLevelType w:val="hybridMultilevel"/>
    <w:tmpl w:val="B7E68236"/>
    <w:lvl w:ilvl="0" w:tplc="04190011">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5" w15:restartNumberingAfterBreak="0">
    <w:nsid w:val="216D134D"/>
    <w:multiLevelType w:val="multilevel"/>
    <w:tmpl w:val="37460806"/>
    <w:lvl w:ilvl="0">
      <w:start w:val="1"/>
      <w:numFmt w:val="decimal"/>
      <w:lvlText w:val="%1)"/>
      <w:lvlJc w:val="left"/>
      <w:pPr>
        <w:ind w:left="610" w:hanging="360"/>
      </w:pPr>
    </w:lvl>
    <w:lvl w:ilvl="1">
      <w:start w:val="1"/>
      <w:numFmt w:val="lowerLetter"/>
      <w:lvlText w:val="%2."/>
      <w:lvlJc w:val="left"/>
      <w:pPr>
        <w:ind w:left="1330" w:hanging="360"/>
      </w:pPr>
    </w:lvl>
    <w:lvl w:ilvl="2">
      <w:start w:val="1"/>
      <w:numFmt w:val="lowerRoman"/>
      <w:lvlText w:val="%3."/>
      <w:lvlJc w:val="right"/>
      <w:pPr>
        <w:ind w:left="2050" w:hanging="180"/>
      </w:pPr>
    </w:lvl>
    <w:lvl w:ilvl="3">
      <w:start w:val="1"/>
      <w:numFmt w:val="decimal"/>
      <w:lvlText w:val="%4."/>
      <w:lvlJc w:val="left"/>
      <w:pPr>
        <w:ind w:left="2770" w:hanging="360"/>
      </w:pPr>
    </w:lvl>
    <w:lvl w:ilvl="4">
      <w:start w:val="1"/>
      <w:numFmt w:val="lowerLetter"/>
      <w:lvlText w:val="%5."/>
      <w:lvlJc w:val="left"/>
      <w:pPr>
        <w:ind w:left="3490" w:hanging="360"/>
      </w:pPr>
    </w:lvl>
    <w:lvl w:ilvl="5">
      <w:start w:val="1"/>
      <w:numFmt w:val="lowerRoman"/>
      <w:lvlText w:val="%6."/>
      <w:lvlJc w:val="right"/>
      <w:pPr>
        <w:ind w:left="4210" w:hanging="180"/>
      </w:pPr>
    </w:lvl>
    <w:lvl w:ilvl="6">
      <w:start w:val="1"/>
      <w:numFmt w:val="decimal"/>
      <w:lvlText w:val="%7."/>
      <w:lvlJc w:val="left"/>
      <w:pPr>
        <w:ind w:left="4930" w:hanging="360"/>
      </w:pPr>
    </w:lvl>
    <w:lvl w:ilvl="7">
      <w:start w:val="1"/>
      <w:numFmt w:val="lowerLetter"/>
      <w:lvlText w:val="%8."/>
      <w:lvlJc w:val="left"/>
      <w:pPr>
        <w:ind w:left="5650" w:hanging="360"/>
      </w:pPr>
    </w:lvl>
    <w:lvl w:ilvl="8">
      <w:start w:val="1"/>
      <w:numFmt w:val="lowerRoman"/>
      <w:lvlText w:val="%9."/>
      <w:lvlJc w:val="right"/>
      <w:pPr>
        <w:ind w:left="6370" w:hanging="180"/>
      </w:pPr>
    </w:lvl>
  </w:abstractNum>
  <w:abstractNum w:abstractNumId="6" w15:restartNumberingAfterBreak="0">
    <w:nsid w:val="3BE92345"/>
    <w:multiLevelType w:val="multilevel"/>
    <w:tmpl w:val="896683CE"/>
    <w:lvl w:ilvl="0">
      <w:start w:val="1"/>
      <w:numFmt w:val="decimal"/>
      <w:lvlText w:val="%1."/>
      <w:lvlJc w:val="left"/>
      <w:pPr>
        <w:ind w:left="1211" w:hanging="360"/>
      </w:pPr>
      <w:rPr>
        <w:rFonts w:ascii="Times New Roman" w:eastAsia="Times New Roman" w:hAnsi="Times New Roman" w:cs="Times New Roman"/>
        <w:b w:val="0"/>
        <w:strike w:val="0"/>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43C9272E"/>
    <w:multiLevelType w:val="hybridMultilevel"/>
    <w:tmpl w:val="B7E68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7E75D1"/>
    <w:multiLevelType w:val="multilevel"/>
    <w:tmpl w:val="85AE0978"/>
    <w:lvl w:ilvl="0">
      <w:start w:val="1"/>
      <w:numFmt w:val="decimal"/>
      <w:lvlText w:val="%1."/>
      <w:lvlJc w:val="left"/>
      <w:pPr>
        <w:ind w:left="1190" w:hanging="765"/>
      </w:pPr>
      <w:rPr>
        <w:b w:val="0"/>
      </w:rPr>
    </w:lvl>
    <w:lvl w:ilvl="1">
      <w:start w:val="1"/>
      <w:numFmt w:val="decimal"/>
      <w:lvlText w:val="%2)"/>
      <w:lvlJc w:val="left"/>
      <w:pPr>
        <w:ind w:left="1595" w:hanging="450"/>
      </w:pPr>
      <w:rPr>
        <w:rFonts w:ascii="Times New Roman" w:hAnsi="Times New Roman" w:cs="Times New Roman" w:hint="default"/>
        <w:sz w:val="24"/>
        <w:szCs w:val="24"/>
      </w:r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5CC00CF4"/>
    <w:multiLevelType w:val="hybridMultilevel"/>
    <w:tmpl w:val="901870E6"/>
    <w:lvl w:ilvl="0" w:tplc="F4D8A4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5F3585C"/>
    <w:multiLevelType w:val="multilevel"/>
    <w:tmpl w:val="EF507112"/>
    <w:lvl w:ilvl="0">
      <w:start w:val="1"/>
      <w:numFmt w:val="decimal"/>
      <w:lvlText w:val="%1)"/>
      <w:lvlJc w:val="left"/>
      <w:pPr>
        <w:ind w:left="680" w:hanging="360"/>
      </w:pPr>
    </w:lvl>
    <w:lvl w:ilvl="1">
      <w:start w:val="1"/>
      <w:numFmt w:val="lowerLetter"/>
      <w:lvlText w:val="%2."/>
      <w:lvlJc w:val="left"/>
      <w:pPr>
        <w:ind w:left="1400" w:hanging="360"/>
      </w:pPr>
    </w:lvl>
    <w:lvl w:ilvl="2">
      <w:start w:val="1"/>
      <w:numFmt w:val="lowerRoman"/>
      <w:lvlText w:val="%3."/>
      <w:lvlJc w:val="right"/>
      <w:pPr>
        <w:ind w:left="2120" w:hanging="180"/>
      </w:pPr>
    </w:lvl>
    <w:lvl w:ilvl="3">
      <w:start w:val="1"/>
      <w:numFmt w:val="decimal"/>
      <w:lvlText w:val="%4."/>
      <w:lvlJc w:val="left"/>
      <w:pPr>
        <w:ind w:left="2840" w:hanging="360"/>
      </w:pPr>
    </w:lvl>
    <w:lvl w:ilvl="4">
      <w:start w:val="1"/>
      <w:numFmt w:val="lowerLetter"/>
      <w:lvlText w:val="%5."/>
      <w:lvlJc w:val="left"/>
      <w:pPr>
        <w:ind w:left="3560" w:hanging="360"/>
      </w:pPr>
    </w:lvl>
    <w:lvl w:ilvl="5">
      <w:start w:val="1"/>
      <w:numFmt w:val="lowerRoman"/>
      <w:lvlText w:val="%6."/>
      <w:lvlJc w:val="right"/>
      <w:pPr>
        <w:ind w:left="4280" w:hanging="180"/>
      </w:pPr>
    </w:lvl>
    <w:lvl w:ilvl="6">
      <w:start w:val="1"/>
      <w:numFmt w:val="decimal"/>
      <w:lvlText w:val="%7."/>
      <w:lvlJc w:val="left"/>
      <w:pPr>
        <w:ind w:left="5000" w:hanging="360"/>
      </w:pPr>
    </w:lvl>
    <w:lvl w:ilvl="7">
      <w:start w:val="1"/>
      <w:numFmt w:val="lowerLetter"/>
      <w:lvlText w:val="%8."/>
      <w:lvlJc w:val="left"/>
      <w:pPr>
        <w:ind w:left="5720" w:hanging="360"/>
      </w:pPr>
    </w:lvl>
    <w:lvl w:ilvl="8">
      <w:start w:val="1"/>
      <w:numFmt w:val="lowerRoman"/>
      <w:lvlText w:val="%9."/>
      <w:lvlJc w:val="right"/>
      <w:pPr>
        <w:ind w:left="6440" w:hanging="180"/>
      </w:pPr>
    </w:lvl>
  </w:abstractNum>
  <w:abstractNum w:abstractNumId="11" w15:restartNumberingAfterBreak="0">
    <w:nsid w:val="6C442E7B"/>
    <w:multiLevelType w:val="hybridMultilevel"/>
    <w:tmpl w:val="5BA2D722"/>
    <w:lvl w:ilvl="0" w:tplc="A1A83CCA">
      <w:start w:val="28"/>
      <w:numFmt w:val="bullet"/>
      <w:lvlText w:val="-"/>
      <w:lvlJc w:val="left"/>
      <w:pPr>
        <w:ind w:left="688" w:hanging="360"/>
      </w:pPr>
      <w:rPr>
        <w:rFonts w:ascii="Times New Roman" w:eastAsia="Times New Roman" w:hAnsi="Times New Roman" w:cs="Times New Roman" w:hint="default"/>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12" w15:restartNumberingAfterBreak="0">
    <w:nsid w:val="77AC5A8E"/>
    <w:multiLevelType w:val="multilevel"/>
    <w:tmpl w:val="9A3EE168"/>
    <w:lvl w:ilvl="0">
      <w:start w:val="1"/>
      <w:numFmt w:val="decimal"/>
      <w:lvlText w:val="%1)"/>
      <w:lvlJc w:val="left"/>
      <w:pPr>
        <w:ind w:left="680" w:hanging="360"/>
      </w:pPr>
      <w:rPr>
        <w:b/>
      </w:rPr>
    </w:lvl>
    <w:lvl w:ilvl="1">
      <w:start w:val="1"/>
      <w:numFmt w:val="lowerLetter"/>
      <w:lvlText w:val="%2."/>
      <w:lvlJc w:val="left"/>
      <w:pPr>
        <w:ind w:left="1400" w:hanging="360"/>
      </w:pPr>
    </w:lvl>
    <w:lvl w:ilvl="2">
      <w:start w:val="1"/>
      <w:numFmt w:val="lowerRoman"/>
      <w:lvlText w:val="%3."/>
      <w:lvlJc w:val="right"/>
      <w:pPr>
        <w:ind w:left="2120" w:hanging="180"/>
      </w:pPr>
    </w:lvl>
    <w:lvl w:ilvl="3">
      <w:start w:val="1"/>
      <w:numFmt w:val="decimal"/>
      <w:lvlText w:val="%4."/>
      <w:lvlJc w:val="left"/>
      <w:pPr>
        <w:ind w:left="2840" w:hanging="360"/>
      </w:pPr>
    </w:lvl>
    <w:lvl w:ilvl="4">
      <w:start w:val="1"/>
      <w:numFmt w:val="lowerLetter"/>
      <w:lvlText w:val="%5."/>
      <w:lvlJc w:val="left"/>
      <w:pPr>
        <w:ind w:left="3560" w:hanging="360"/>
      </w:pPr>
    </w:lvl>
    <w:lvl w:ilvl="5">
      <w:start w:val="1"/>
      <w:numFmt w:val="lowerRoman"/>
      <w:lvlText w:val="%6."/>
      <w:lvlJc w:val="right"/>
      <w:pPr>
        <w:ind w:left="4280" w:hanging="180"/>
      </w:pPr>
    </w:lvl>
    <w:lvl w:ilvl="6">
      <w:start w:val="1"/>
      <w:numFmt w:val="decimal"/>
      <w:lvlText w:val="%7."/>
      <w:lvlJc w:val="left"/>
      <w:pPr>
        <w:ind w:left="5000" w:hanging="360"/>
      </w:pPr>
    </w:lvl>
    <w:lvl w:ilvl="7">
      <w:start w:val="1"/>
      <w:numFmt w:val="lowerLetter"/>
      <w:lvlText w:val="%8."/>
      <w:lvlJc w:val="left"/>
      <w:pPr>
        <w:ind w:left="5720" w:hanging="360"/>
      </w:pPr>
    </w:lvl>
    <w:lvl w:ilvl="8">
      <w:start w:val="1"/>
      <w:numFmt w:val="lowerRoman"/>
      <w:lvlText w:val="%9."/>
      <w:lvlJc w:val="right"/>
      <w:pPr>
        <w:ind w:left="6440" w:hanging="180"/>
      </w:pPr>
    </w:lvl>
  </w:abstractNum>
  <w:abstractNum w:abstractNumId="13" w15:restartNumberingAfterBreak="0">
    <w:nsid w:val="7E5C5EB4"/>
    <w:multiLevelType w:val="multilevel"/>
    <w:tmpl w:val="DC2ABA8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1"/>
  </w:num>
  <w:num w:numId="4">
    <w:abstractNumId w:val="12"/>
  </w:num>
  <w:num w:numId="5">
    <w:abstractNumId w:val="2"/>
  </w:num>
  <w:num w:numId="6">
    <w:abstractNumId w:val="0"/>
  </w:num>
  <w:num w:numId="7">
    <w:abstractNumId w:val="8"/>
  </w:num>
  <w:num w:numId="8">
    <w:abstractNumId w:val="6"/>
  </w:num>
  <w:num w:numId="9">
    <w:abstractNumId w:val="13"/>
  </w:num>
  <w:num w:numId="10">
    <w:abstractNumId w:val="9"/>
  </w:num>
  <w:num w:numId="11">
    <w:abstractNumId w:val="4"/>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FD"/>
    <w:rsid w:val="00000588"/>
    <w:rsid w:val="00010F1B"/>
    <w:rsid w:val="00013EAF"/>
    <w:rsid w:val="00025E7E"/>
    <w:rsid w:val="000314A1"/>
    <w:rsid w:val="00035662"/>
    <w:rsid w:val="00037E7A"/>
    <w:rsid w:val="00042BF0"/>
    <w:rsid w:val="00042F5B"/>
    <w:rsid w:val="00047A97"/>
    <w:rsid w:val="00051AE7"/>
    <w:rsid w:val="00055FA8"/>
    <w:rsid w:val="00056931"/>
    <w:rsid w:val="00060CC9"/>
    <w:rsid w:val="0006206A"/>
    <w:rsid w:val="000674F7"/>
    <w:rsid w:val="000735F9"/>
    <w:rsid w:val="000771D1"/>
    <w:rsid w:val="00082ACB"/>
    <w:rsid w:val="00091CB7"/>
    <w:rsid w:val="00092891"/>
    <w:rsid w:val="00096132"/>
    <w:rsid w:val="000A0EBA"/>
    <w:rsid w:val="000A229A"/>
    <w:rsid w:val="000A4ED3"/>
    <w:rsid w:val="000A5263"/>
    <w:rsid w:val="000B11C1"/>
    <w:rsid w:val="000B3D39"/>
    <w:rsid w:val="000B6813"/>
    <w:rsid w:val="000D182E"/>
    <w:rsid w:val="000D3D91"/>
    <w:rsid w:val="000E13DF"/>
    <w:rsid w:val="000E1A3F"/>
    <w:rsid w:val="000E1AEE"/>
    <w:rsid w:val="000E2E7A"/>
    <w:rsid w:val="000E30F3"/>
    <w:rsid w:val="000E3780"/>
    <w:rsid w:val="000E38BE"/>
    <w:rsid w:val="000E3FC6"/>
    <w:rsid w:val="000E6A26"/>
    <w:rsid w:val="000F0E07"/>
    <w:rsid w:val="000F2ADE"/>
    <w:rsid w:val="000F7DDE"/>
    <w:rsid w:val="0010080E"/>
    <w:rsid w:val="00100EF0"/>
    <w:rsid w:val="001018A7"/>
    <w:rsid w:val="0010595F"/>
    <w:rsid w:val="001077A5"/>
    <w:rsid w:val="00111F6B"/>
    <w:rsid w:val="00112F8F"/>
    <w:rsid w:val="00113A3B"/>
    <w:rsid w:val="001153B3"/>
    <w:rsid w:val="00115628"/>
    <w:rsid w:val="0012306A"/>
    <w:rsid w:val="001235C6"/>
    <w:rsid w:val="00123E9C"/>
    <w:rsid w:val="001269E1"/>
    <w:rsid w:val="001346E7"/>
    <w:rsid w:val="00144610"/>
    <w:rsid w:val="0014560E"/>
    <w:rsid w:val="001472B2"/>
    <w:rsid w:val="001540F1"/>
    <w:rsid w:val="00154F6D"/>
    <w:rsid w:val="0015768A"/>
    <w:rsid w:val="001604CE"/>
    <w:rsid w:val="001609E0"/>
    <w:rsid w:val="00163A9F"/>
    <w:rsid w:val="00166695"/>
    <w:rsid w:val="0017115F"/>
    <w:rsid w:val="00182C6E"/>
    <w:rsid w:val="00185976"/>
    <w:rsid w:val="0019390E"/>
    <w:rsid w:val="001A1160"/>
    <w:rsid w:val="001A5F64"/>
    <w:rsid w:val="001A7933"/>
    <w:rsid w:val="001B4407"/>
    <w:rsid w:val="001D1617"/>
    <w:rsid w:val="001D33C3"/>
    <w:rsid w:val="001E30FF"/>
    <w:rsid w:val="001F10A6"/>
    <w:rsid w:val="001F16F8"/>
    <w:rsid w:val="001F197C"/>
    <w:rsid w:val="001F1CDA"/>
    <w:rsid w:val="001F5FF2"/>
    <w:rsid w:val="00201E25"/>
    <w:rsid w:val="00201EB6"/>
    <w:rsid w:val="00205A6C"/>
    <w:rsid w:val="0020773F"/>
    <w:rsid w:val="00207999"/>
    <w:rsid w:val="0021052E"/>
    <w:rsid w:val="00214CEC"/>
    <w:rsid w:val="002163E8"/>
    <w:rsid w:val="00222E68"/>
    <w:rsid w:val="002236EA"/>
    <w:rsid w:val="00224085"/>
    <w:rsid w:val="0022554C"/>
    <w:rsid w:val="00234686"/>
    <w:rsid w:val="002362BD"/>
    <w:rsid w:val="00237CF5"/>
    <w:rsid w:val="0024110B"/>
    <w:rsid w:val="002479EA"/>
    <w:rsid w:val="00250015"/>
    <w:rsid w:val="00263EBC"/>
    <w:rsid w:val="00265A18"/>
    <w:rsid w:val="00266E37"/>
    <w:rsid w:val="00273E00"/>
    <w:rsid w:val="00275C72"/>
    <w:rsid w:val="00276AEE"/>
    <w:rsid w:val="00280D1E"/>
    <w:rsid w:val="00282299"/>
    <w:rsid w:val="00286E72"/>
    <w:rsid w:val="00292445"/>
    <w:rsid w:val="00293807"/>
    <w:rsid w:val="002962D7"/>
    <w:rsid w:val="002977E2"/>
    <w:rsid w:val="002A10E8"/>
    <w:rsid w:val="002B2F7F"/>
    <w:rsid w:val="002B3431"/>
    <w:rsid w:val="002B527F"/>
    <w:rsid w:val="002C6378"/>
    <w:rsid w:val="002D5DB3"/>
    <w:rsid w:val="002E36EF"/>
    <w:rsid w:val="002E7C83"/>
    <w:rsid w:val="002F0DB3"/>
    <w:rsid w:val="002F106D"/>
    <w:rsid w:val="002F52C0"/>
    <w:rsid w:val="003038C2"/>
    <w:rsid w:val="0031668B"/>
    <w:rsid w:val="00323FC5"/>
    <w:rsid w:val="00324716"/>
    <w:rsid w:val="00324D57"/>
    <w:rsid w:val="003250A5"/>
    <w:rsid w:val="00326C22"/>
    <w:rsid w:val="00337245"/>
    <w:rsid w:val="00337AAA"/>
    <w:rsid w:val="00337EF7"/>
    <w:rsid w:val="0034329F"/>
    <w:rsid w:val="00354391"/>
    <w:rsid w:val="003555B3"/>
    <w:rsid w:val="003633C6"/>
    <w:rsid w:val="003651AF"/>
    <w:rsid w:val="00366548"/>
    <w:rsid w:val="00366BFC"/>
    <w:rsid w:val="00370071"/>
    <w:rsid w:val="00371213"/>
    <w:rsid w:val="00373D38"/>
    <w:rsid w:val="00377015"/>
    <w:rsid w:val="00393422"/>
    <w:rsid w:val="003942BE"/>
    <w:rsid w:val="003A4BCC"/>
    <w:rsid w:val="003A7CBF"/>
    <w:rsid w:val="003B47D3"/>
    <w:rsid w:val="003C5BA7"/>
    <w:rsid w:val="003C66A7"/>
    <w:rsid w:val="003C73FC"/>
    <w:rsid w:val="003D481C"/>
    <w:rsid w:val="003D4DEB"/>
    <w:rsid w:val="003E3218"/>
    <w:rsid w:val="003E3900"/>
    <w:rsid w:val="003E589B"/>
    <w:rsid w:val="003E6778"/>
    <w:rsid w:val="003F1241"/>
    <w:rsid w:val="003F4D11"/>
    <w:rsid w:val="00400987"/>
    <w:rsid w:val="004056F5"/>
    <w:rsid w:val="0041151D"/>
    <w:rsid w:val="00417A78"/>
    <w:rsid w:val="00420231"/>
    <w:rsid w:val="00422DFA"/>
    <w:rsid w:val="00424BF9"/>
    <w:rsid w:val="00425873"/>
    <w:rsid w:val="004261BC"/>
    <w:rsid w:val="004304E6"/>
    <w:rsid w:val="00431009"/>
    <w:rsid w:val="0043430A"/>
    <w:rsid w:val="004400E4"/>
    <w:rsid w:val="00442155"/>
    <w:rsid w:val="00442BFB"/>
    <w:rsid w:val="00442F80"/>
    <w:rsid w:val="00444BF2"/>
    <w:rsid w:val="0045024B"/>
    <w:rsid w:val="004623D4"/>
    <w:rsid w:val="004635E9"/>
    <w:rsid w:val="00470A9B"/>
    <w:rsid w:val="00477990"/>
    <w:rsid w:val="004837B8"/>
    <w:rsid w:val="0048484B"/>
    <w:rsid w:val="00484AEB"/>
    <w:rsid w:val="00492D02"/>
    <w:rsid w:val="0049445C"/>
    <w:rsid w:val="00497EB4"/>
    <w:rsid w:val="004A1658"/>
    <w:rsid w:val="004A25D0"/>
    <w:rsid w:val="004A704F"/>
    <w:rsid w:val="004B1483"/>
    <w:rsid w:val="004B57AF"/>
    <w:rsid w:val="004C55F7"/>
    <w:rsid w:val="004C5EC6"/>
    <w:rsid w:val="004C6B2E"/>
    <w:rsid w:val="004D4664"/>
    <w:rsid w:val="004E7114"/>
    <w:rsid w:val="004F0EE5"/>
    <w:rsid w:val="004F1364"/>
    <w:rsid w:val="004F1E3F"/>
    <w:rsid w:val="004F207A"/>
    <w:rsid w:val="004F2BF5"/>
    <w:rsid w:val="004F43BE"/>
    <w:rsid w:val="004F4430"/>
    <w:rsid w:val="00506A52"/>
    <w:rsid w:val="005108D9"/>
    <w:rsid w:val="00517AB6"/>
    <w:rsid w:val="00517DBA"/>
    <w:rsid w:val="00526CAB"/>
    <w:rsid w:val="00531E82"/>
    <w:rsid w:val="0053274A"/>
    <w:rsid w:val="00533021"/>
    <w:rsid w:val="005332B0"/>
    <w:rsid w:val="00533635"/>
    <w:rsid w:val="0053456D"/>
    <w:rsid w:val="00540F6F"/>
    <w:rsid w:val="00540FBE"/>
    <w:rsid w:val="0054370A"/>
    <w:rsid w:val="00544131"/>
    <w:rsid w:val="00546B53"/>
    <w:rsid w:val="00547344"/>
    <w:rsid w:val="0054794F"/>
    <w:rsid w:val="0055104E"/>
    <w:rsid w:val="00553C10"/>
    <w:rsid w:val="005562E1"/>
    <w:rsid w:val="005640EE"/>
    <w:rsid w:val="005757E2"/>
    <w:rsid w:val="0057708C"/>
    <w:rsid w:val="00580D85"/>
    <w:rsid w:val="00585D17"/>
    <w:rsid w:val="005877F3"/>
    <w:rsid w:val="00591DCF"/>
    <w:rsid w:val="00594F55"/>
    <w:rsid w:val="0059722E"/>
    <w:rsid w:val="005A08AE"/>
    <w:rsid w:val="005A2FA4"/>
    <w:rsid w:val="005A4EDD"/>
    <w:rsid w:val="005B5032"/>
    <w:rsid w:val="005C204A"/>
    <w:rsid w:val="005D4D89"/>
    <w:rsid w:val="005D4E49"/>
    <w:rsid w:val="005E5531"/>
    <w:rsid w:val="005E61DF"/>
    <w:rsid w:val="005E65C6"/>
    <w:rsid w:val="005E7061"/>
    <w:rsid w:val="005F1614"/>
    <w:rsid w:val="005F3B6C"/>
    <w:rsid w:val="005F4EAD"/>
    <w:rsid w:val="005F5C01"/>
    <w:rsid w:val="006175BB"/>
    <w:rsid w:val="00621B24"/>
    <w:rsid w:val="0062332A"/>
    <w:rsid w:val="00626B91"/>
    <w:rsid w:val="00627211"/>
    <w:rsid w:val="0063076E"/>
    <w:rsid w:val="00630D5B"/>
    <w:rsid w:val="00633462"/>
    <w:rsid w:val="00633470"/>
    <w:rsid w:val="00633BF6"/>
    <w:rsid w:val="00656126"/>
    <w:rsid w:val="00660A6B"/>
    <w:rsid w:val="006655CE"/>
    <w:rsid w:val="00670ABC"/>
    <w:rsid w:val="00674235"/>
    <w:rsid w:val="006752FE"/>
    <w:rsid w:val="006907E4"/>
    <w:rsid w:val="00690D5D"/>
    <w:rsid w:val="00695E4A"/>
    <w:rsid w:val="006A3A44"/>
    <w:rsid w:val="006B1284"/>
    <w:rsid w:val="006B57C3"/>
    <w:rsid w:val="006B6D61"/>
    <w:rsid w:val="006C7714"/>
    <w:rsid w:val="006D36B3"/>
    <w:rsid w:val="006D774B"/>
    <w:rsid w:val="006E3D10"/>
    <w:rsid w:val="006E6033"/>
    <w:rsid w:val="006F55F1"/>
    <w:rsid w:val="007038D3"/>
    <w:rsid w:val="0070474B"/>
    <w:rsid w:val="00720891"/>
    <w:rsid w:val="007256E5"/>
    <w:rsid w:val="007373C6"/>
    <w:rsid w:val="007376CD"/>
    <w:rsid w:val="00740872"/>
    <w:rsid w:val="0074347C"/>
    <w:rsid w:val="00751992"/>
    <w:rsid w:val="007570E9"/>
    <w:rsid w:val="00760040"/>
    <w:rsid w:val="0076112A"/>
    <w:rsid w:val="00761DD0"/>
    <w:rsid w:val="00763F55"/>
    <w:rsid w:val="00764D6A"/>
    <w:rsid w:val="0077552D"/>
    <w:rsid w:val="0077558E"/>
    <w:rsid w:val="00775D78"/>
    <w:rsid w:val="0078054E"/>
    <w:rsid w:val="00783852"/>
    <w:rsid w:val="00786C39"/>
    <w:rsid w:val="00794605"/>
    <w:rsid w:val="00794F34"/>
    <w:rsid w:val="007A3DFF"/>
    <w:rsid w:val="007B58E0"/>
    <w:rsid w:val="007C32B5"/>
    <w:rsid w:val="007D1E0F"/>
    <w:rsid w:val="007D4B44"/>
    <w:rsid w:val="007D51DE"/>
    <w:rsid w:val="007D699E"/>
    <w:rsid w:val="007E1386"/>
    <w:rsid w:val="007E18F6"/>
    <w:rsid w:val="007E1F81"/>
    <w:rsid w:val="007E276C"/>
    <w:rsid w:val="007E439F"/>
    <w:rsid w:val="007F0745"/>
    <w:rsid w:val="007F3298"/>
    <w:rsid w:val="007F5A73"/>
    <w:rsid w:val="00804814"/>
    <w:rsid w:val="00806570"/>
    <w:rsid w:val="00807861"/>
    <w:rsid w:val="00810C5D"/>
    <w:rsid w:val="0081155E"/>
    <w:rsid w:val="00811D8A"/>
    <w:rsid w:val="008129BD"/>
    <w:rsid w:val="00814E26"/>
    <w:rsid w:val="00816FF3"/>
    <w:rsid w:val="008275AA"/>
    <w:rsid w:val="00831432"/>
    <w:rsid w:val="00833C17"/>
    <w:rsid w:val="00835951"/>
    <w:rsid w:val="008441E8"/>
    <w:rsid w:val="00851CD6"/>
    <w:rsid w:val="00855C6A"/>
    <w:rsid w:val="00856984"/>
    <w:rsid w:val="00861D6C"/>
    <w:rsid w:val="00865C85"/>
    <w:rsid w:val="00866437"/>
    <w:rsid w:val="00866E3B"/>
    <w:rsid w:val="00867ACD"/>
    <w:rsid w:val="00870B7A"/>
    <w:rsid w:val="008772FB"/>
    <w:rsid w:val="0087791E"/>
    <w:rsid w:val="008779EA"/>
    <w:rsid w:val="00882EC6"/>
    <w:rsid w:val="008850D1"/>
    <w:rsid w:val="00886D21"/>
    <w:rsid w:val="008918CD"/>
    <w:rsid w:val="00897BC5"/>
    <w:rsid w:val="008A1334"/>
    <w:rsid w:val="008A2D3C"/>
    <w:rsid w:val="008A71CC"/>
    <w:rsid w:val="008B2904"/>
    <w:rsid w:val="008B2EEE"/>
    <w:rsid w:val="008C6AF6"/>
    <w:rsid w:val="008C7E19"/>
    <w:rsid w:val="008D1D9E"/>
    <w:rsid w:val="008D49FD"/>
    <w:rsid w:val="008D693B"/>
    <w:rsid w:val="008D754B"/>
    <w:rsid w:val="008E3A12"/>
    <w:rsid w:val="008E3C4E"/>
    <w:rsid w:val="008E465F"/>
    <w:rsid w:val="008E4FC4"/>
    <w:rsid w:val="008E6C74"/>
    <w:rsid w:val="009072B4"/>
    <w:rsid w:val="00907A5F"/>
    <w:rsid w:val="0091080C"/>
    <w:rsid w:val="0091107F"/>
    <w:rsid w:val="009130F0"/>
    <w:rsid w:val="00914CC4"/>
    <w:rsid w:val="00917548"/>
    <w:rsid w:val="00917CA9"/>
    <w:rsid w:val="009234D9"/>
    <w:rsid w:val="00925690"/>
    <w:rsid w:val="00927FFC"/>
    <w:rsid w:val="00942BDF"/>
    <w:rsid w:val="0094315C"/>
    <w:rsid w:val="00943DBA"/>
    <w:rsid w:val="009443E0"/>
    <w:rsid w:val="00954519"/>
    <w:rsid w:val="00962DC7"/>
    <w:rsid w:val="0096481D"/>
    <w:rsid w:val="009649FC"/>
    <w:rsid w:val="009664A2"/>
    <w:rsid w:val="009727B0"/>
    <w:rsid w:val="00976EAD"/>
    <w:rsid w:val="00981772"/>
    <w:rsid w:val="009848F7"/>
    <w:rsid w:val="0098577C"/>
    <w:rsid w:val="00991398"/>
    <w:rsid w:val="00991DC1"/>
    <w:rsid w:val="00992AFB"/>
    <w:rsid w:val="00997DD8"/>
    <w:rsid w:val="009A0AF4"/>
    <w:rsid w:val="009A3184"/>
    <w:rsid w:val="009A737F"/>
    <w:rsid w:val="009A7F3E"/>
    <w:rsid w:val="009B1787"/>
    <w:rsid w:val="009B66FB"/>
    <w:rsid w:val="009B74F8"/>
    <w:rsid w:val="009C0475"/>
    <w:rsid w:val="009C19AD"/>
    <w:rsid w:val="009C2627"/>
    <w:rsid w:val="009D0019"/>
    <w:rsid w:val="009D01FD"/>
    <w:rsid w:val="009D38B9"/>
    <w:rsid w:val="009E54DE"/>
    <w:rsid w:val="009E5559"/>
    <w:rsid w:val="009F2566"/>
    <w:rsid w:val="009F4B04"/>
    <w:rsid w:val="009F4ECD"/>
    <w:rsid w:val="009F5648"/>
    <w:rsid w:val="00A10210"/>
    <w:rsid w:val="00A11BFB"/>
    <w:rsid w:val="00A12332"/>
    <w:rsid w:val="00A16EB0"/>
    <w:rsid w:val="00A21452"/>
    <w:rsid w:val="00A23B3A"/>
    <w:rsid w:val="00A24C1F"/>
    <w:rsid w:val="00A266F2"/>
    <w:rsid w:val="00A277A0"/>
    <w:rsid w:val="00A360FC"/>
    <w:rsid w:val="00A3622A"/>
    <w:rsid w:val="00A36E1D"/>
    <w:rsid w:val="00A37A74"/>
    <w:rsid w:val="00A4245D"/>
    <w:rsid w:val="00A44A8A"/>
    <w:rsid w:val="00A45430"/>
    <w:rsid w:val="00A52365"/>
    <w:rsid w:val="00A60DCC"/>
    <w:rsid w:val="00A63C0D"/>
    <w:rsid w:val="00A63F1B"/>
    <w:rsid w:val="00A73336"/>
    <w:rsid w:val="00A77776"/>
    <w:rsid w:val="00A8411A"/>
    <w:rsid w:val="00A84760"/>
    <w:rsid w:val="00A84F68"/>
    <w:rsid w:val="00A85CA9"/>
    <w:rsid w:val="00A85D75"/>
    <w:rsid w:val="00A86A13"/>
    <w:rsid w:val="00A94C5F"/>
    <w:rsid w:val="00A9725A"/>
    <w:rsid w:val="00AA0561"/>
    <w:rsid w:val="00AA53CB"/>
    <w:rsid w:val="00AA59E8"/>
    <w:rsid w:val="00AA7095"/>
    <w:rsid w:val="00AA7428"/>
    <w:rsid w:val="00AB52CE"/>
    <w:rsid w:val="00AB5363"/>
    <w:rsid w:val="00AC1743"/>
    <w:rsid w:val="00AC663E"/>
    <w:rsid w:val="00AC673E"/>
    <w:rsid w:val="00AC683B"/>
    <w:rsid w:val="00AC798B"/>
    <w:rsid w:val="00AD0CFD"/>
    <w:rsid w:val="00AD732A"/>
    <w:rsid w:val="00AE2E6B"/>
    <w:rsid w:val="00AE6C45"/>
    <w:rsid w:val="00AF6B33"/>
    <w:rsid w:val="00B0189B"/>
    <w:rsid w:val="00B04BE3"/>
    <w:rsid w:val="00B107BC"/>
    <w:rsid w:val="00B218F0"/>
    <w:rsid w:val="00B27A02"/>
    <w:rsid w:val="00B31F8D"/>
    <w:rsid w:val="00B33F69"/>
    <w:rsid w:val="00B35AD9"/>
    <w:rsid w:val="00B40DA4"/>
    <w:rsid w:val="00B418BC"/>
    <w:rsid w:val="00B41DC7"/>
    <w:rsid w:val="00B44163"/>
    <w:rsid w:val="00B46AD7"/>
    <w:rsid w:val="00B503A3"/>
    <w:rsid w:val="00B51B66"/>
    <w:rsid w:val="00B551B3"/>
    <w:rsid w:val="00B57BAA"/>
    <w:rsid w:val="00B61CCF"/>
    <w:rsid w:val="00B6586F"/>
    <w:rsid w:val="00B70D0E"/>
    <w:rsid w:val="00B80882"/>
    <w:rsid w:val="00B809D3"/>
    <w:rsid w:val="00B819CC"/>
    <w:rsid w:val="00B90049"/>
    <w:rsid w:val="00B913D1"/>
    <w:rsid w:val="00B94130"/>
    <w:rsid w:val="00B943EF"/>
    <w:rsid w:val="00B95645"/>
    <w:rsid w:val="00BA322F"/>
    <w:rsid w:val="00BA5406"/>
    <w:rsid w:val="00BA6880"/>
    <w:rsid w:val="00BB2CCA"/>
    <w:rsid w:val="00BB3F31"/>
    <w:rsid w:val="00BB4E7E"/>
    <w:rsid w:val="00BB5782"/>
    <w:rsid w:val="00BC041E"/>
    <w:rsid w:val="00BC34A7"/>
    <w:rsid w:val="00BD3787"/>
    <w:rsid w:val="00BD629F"/>
    <w:rsid w:val="00BD73A5"/>
    <w:rsid w:val="00BE666A"/>
    <w:rsid w:val="00BF6DFD"/>
    <w:rsid w:val="00C00CAD"/>
    <w:rsid w:val="00C014F1"/>
    <w:rsid w:val="00C0345E"/>
    <w:rsid w:val="00C03636"/>
    <w:rsid w:val="00C063A8"/>
    <w:rsid w:val="00C11738"/>
    <w:rsid w:val="00C15102"/>
    <w:rsid w:val="00C2062C"/>
    <w:rsid w:val="00C23279"/>
    <w:rsid w:val="00C23B5E"/>
    <w:rsid w:val="00C25356"/>
    <w:rsid w:val="00C34EC0"/>
    <w:rsid w:val="00C37325"/>
    <w:rsid w:val="00C4683A"/>
    <w:rsid w:val="00C62BB0"/>
    <w:rsid w:val="00C654E5"/>
    <w:rsid w:val="00C83622"/>
    <w:rsid w:val="00C841B7"/>
    <w:rsid w:val="00C844AF"/>
    <w:rsid w:val="00C935EB"/>
    <w:rsid w:val="00C94E64"/>
    <w:rsid w:val="00C964B8"/>
    <w:rsid w:val="00C96669"/>
    <w:rsid w:val="00C975A7"/>
    <w:rsid w:val="00CA5FD6"/>
    <w:rsid w:val="00CB12EE"/>
    <w:rsid w:val="00CB18D0"/>
    <w:rsid w:val="00CD54D5"/>
    <w:rsid w:val="00CE27E1"/>
    <w:rsid w:val="00CE35B5"/>
    <w:rsid w:val="00CF0EB6"/>
    <w:rsid w:val="00CF5CD7"/>
    <w:rsid w:val="00CF62B5"/>
    <w:rsid w:val="00CF6DF1"/>
    <w:rsid w:val="00CF7747"/>
    <w:rsid w:val="00D013FC"/>
    <w:rsid w:val="00D0295E"/>
    <w:rsid w:val="00D06826"/>
    <w:rsid w:val="00D12A07"/>
    <w:rsid w:val="00D15D9A"/>
    <w:rsid w:val="00D1768B"/>
    <w:rsid w:val="00D23853"/>
    <w:rsid w:val="00D25589"/>
    <w:rsid w:val="00D306D2"/>
    <w:rsid w:val="00D324D6"/>
    <w:rsid w:val="00D40571"/>
    <w:rsid w:val="00D40615"/>
    <w:rsid w:val="00D41A94"/>
    <w:rsid w:val="00D4469B"/>
    <w:rsid w:val="00D45B19"/>
    <w:rsid w:val="00D523EC"/>
    <w:rsid w:val="00D52E14"/>
    <w:rsid w:val="00D6330C"/>
    <w:rsid w:val="00D750D7"/>
    <w:rsid w:val="00D75576"/>
    <w:rsid w:val="00D805B1"/>
    <w:rsid w:val="00D85D81"/>
    <w:rsid w:val="00D90E53"/>
    <w:rsid w:val="00DA3752"/>
    <w:rsid w:val="00DA7D52"/>
    <w:rsid w:val="00DB3D6F"/>
    <w:rsid w:val="00DB49D0"/>
    <w:rsid w:val="00DC2E63"/>
    <w:rsid w:val="00DC6430"/>
    <w:rsid w:val="00DD07DB"/>
    <w:rsid w:val="00DD56A5"/>
    <w:rsid w:val="00DD5967"/>
    <w:rsid w:val="00DE0AAB"/>
    <w:rsid w:val="00DE253C"/>
    <w:rsid w:val="00DE5433"/>
    <w:rsid w:val="00DF0358"/>
    <w:rsid w:val="00DF1ED1"/>
    <w:rsid w:val="00DF2322"/>
    <w:rsid w:val="00DF28F8"/>
    <w:rsid w:val="00DF4523"/>
    <w:rsid w:val="00DF4AE3"/>
    <w:rsid w:val="00DF637F"/>
    <w:rsid w:val="00E04C7F"/>
    <w:rsid w:val="00E13F28"/>
    <w:rsid w:val="00E1424F"/>
    <w:rsid w:val="00E1563F"/>
    <w:rsid w:val="00E1740B"/>
    <w:rsid w:val="00E20667"/>
    <w:rsid w:val="00E222C6"/>
    <w:rsid w:val="00E22CE3"/>
    <w:rsid w:val="00E24578"/>
    <w:rsid w:val="00E24A80"/>
    <w:rsid w:val="00E24EE9"/>
    <w:rsid w:val="00E25BB7"/>
    <w:rsid w:val="00E2770D"/>
    <w:rsid w:val="00E30B33"/>
    <w:rsid w:val="00E31D38"/>
    <w:rsid w:val="00E403A1"/>
    <w:rsid w:val="00E4067C"/>
    <w:rsid w:val="00E41048"/>
    <w:rsid w:val="00E41E08"/>
    <w:rsid w:val="00E42680"/>
    <w:rsid w:val="00E44404"/>
    <w:rsid w:val="00E471F7"/>
    <w:rsid w:val="00E54654"/>
    <w:rsid w:val="00E56B99"/>
    <w:rsid w:val="00E610A9"/>
    <w:rsid w:val="00E623FF"/>
    <w:rsid w:val="00E652B9"/>
    <w:rsid w:val="00E66807"/>
    <w:rsid w:val="00E71049"/>
    <w:rsid w:val="00E723F4"/>
    <w:rsid w:val="00E735D3"/>
    <w:rsid w:val="00E75E3C"/>
    <w:rsid w:val="00E7735F"/>
    <w:rsid w:val="00E81AC7"/>
    <w:rsid w:val="00E827FE"/>
    <w:rsid w:val="00E83CD8"/>
    <w:rsid w:val="00E87650"/>
    <w:rsid w:val="00E94B2B"/>
    <w:rsid w:val="00E97D9E"/>
    <w:rsid w:val="00EA4851"/>
    <w:rsid w:val="00EA4EAE"/>
    <w:rsid w:val="00EA59E4"/>
    <w:rsid w:val="00EA7930"/>
    <w:rsid w:val="00EB09CB"/>
    <w:rsid w:val="00EB0F53"/>
    <w:rsid w:val="00EB0FC9"/>
    <w:rsid w:val="00EB167B"/>
    <w:rsid w:val="00EB21B8"/>
    <w:rsid w:val="00EB3775"/>
    <w:rsid w:val="00EB5731"/>
    <w:rsid w:val="00EB603D"/>
    <w:rsid w:val="00EC1CB8"/>
    <w:rsid w:val="00EC2BBD"/>
    <w:rsid w:val="00EC7711"/>
    <w:rsid w:val="00ED458B"/>
    <w:rsid w:val="00EE0D81"/>
    <w:rsid w:val="00EE4F03"/>
    <w:rsid w:val="00EF1136"/>
    <w:rsid w:val="00EF755A"/>
    <w:rsid w:val="00F01516"/>
    <w:rsid w:val="00F027D5"/>
    <w:rsid w:val="00F14402"/>
    <w:rsid w:val="00F14FEF"/>
    <w:rsid w:val="00F1592A"/>
    <w:rsid w:val="00F27DF4"/>
    <w:rsid w:val="00F314CA"/>
    <w:rsid w:val="00F32D36"/>
    <w:rsid w:val="00F3633B"/>
    <w:rsid w:val="00F43925"/>
    <w:rsid w:val="00F442D3"/>
    <w:rsid w:val="00F5278D"/>
    <w:rsid w:val="00F56127"/>
    <w:rsid w:val="00F602B7"/>
    <w:rsid w:val="00F61188"/>
    <w:rsid w:val="00F657F3"/>
    <w:rsid w:val="00F66434"/>
    <w:rsid w:val="00F77B6F"/>
    <w:rsid w:val="00F806F1"/>
    <w:rsid w:val="00F8560F"/>
    <w:rsid w:val="00F85DCE"/>
    <w:rsid w:val="00F87FA2"/>
    <w:rsid w:val="00F90BDA"/>
    <w:rsid w:val="00F92AEE"/>
    <w:rsid w:val="00F92FFC"/>
    <w:rsid w:val="00FA0842"/>
    <w:rsid w:val="00FA574E"/>
    <w:rsid w:val="00FB018B"/>
    <w:rsid w:val="00FB0781"/>
    <w:rsid w:val="00FB2B08"/>
    <w:rsid w:val="00FB6FC4"/>
    <w:rsid w:val="00FB7195"/>
    <w:rsid w:val="00FB72B0"/>
    <w:rsid w:val="00FC00CB"/>
    <w:rsid w:val="00FC6620"/>
    <w:rsid w:val="00FC7613"/>
    <w:rsid w:val="00FD16AA"/>
    <w:rsid w:val="00FD626D"/>
    <w:rsid w:val="00FE3445"/>
    <w:rsid w:val="00FE3620"/>
    <w:rsid w:val="00FF033A"/>
    <w:rsid w:val="00FF28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9583"/>
  <w15:chartTrackingRefBased/>
  <w15:docId w15:val="{EE423B6B-294E-4194-85D4-A7C4EACD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uiPriority w:val="9"/>
    <w:qFormat/>
    <w:pPr>
      <w:keepNext/>
      <w:keepLines/>
      <w:spacing w:before="240" w:after="0"/>
      <w:outlineLvl w:val="0"/>
    </w:pPr>
    <w:rPr>
      <w:rFonts w:ascii="Cambria" w:eastAsia="Cambria" w:hAnsi="Cambria" w:cs="Cambria"/>
      <w:color w:val="366091"/>
      <w:sz w:val="32"/>
      <w:szCs w:val="32"/>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00" w:after="0"/>
      <w:outlineLvl w:val="2"/>
    </w:pPr>
    <w:rPr>
      <w:rFonts w:ascii="Cambria" w:eastAsia="Cambria" w:hAnsi="Cambria" w:cs="Cambria"/>
      <w:b/>
      <w:color w:val="4F81BD"/>
    </w:rPr>
  </w:style>
  <w:style w:type="paragraph" w:styleId="4">
    <w:name w:val="heading 4"/>
    <w:basedOn w:val="a"/>
    <w:next w:val="a"/>
    <w:uiPriority w:val="9"/>
    <w:qFormat/>
    <w:pPr>
      <w:keepNext/>
      <w:keepLines/>
      <w:spacing w:before="240" w:after="40"/>
      <w:outlineLvl w:val="3"/>
    </w:pPr>
    <w:rPr>
      <w:b/>
      <w:sz w:val="24"/>
      <w:szCs w:val="24"/>
    </w:rPr>
  </w:style>
  <w:style w:type="paragraph" w:styleId="5">
    <w:name w:val="heading 5"/>
    <w:basedOn w:val="a"/>
    <w:next w:val="a"/>
    <w:uiPriority w:val="9"/>
    <w:qFormat/>
    <w:pPr>
      <w:keepNext/>
      <w:keepLines/>
      <w:spacing w:before="220" w:after="40"/>
      <w:outlineLvl w:val="4"/>
    </w:pPr>
    <w:rPr>
      <w:b/>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Шрифт абзацу за промовчанням1"/>
    <w:uiPriority w:val="1"/>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link w:val="a6"/>
    <w:uiPriority w:val="99"/>
    <w:semiHidden/>
    <w:rPr>
      <w:sz w:val="20"/>
      <w:szCs w:val="20"/>
    </w:rPr>
  </w:style>
  <w:style w:type="character" w:styleId="a8">
    <w:name w:val="annotation reference"/>
    <w:uiPriority w:val="99"/>
    <w:semiHidden/>
    <w:unhideWhenUsed/>
    <w:rPr>
      <w:sz w:val="16"/>
      <w:szCs w:val="16"/>
    </w:rPr>
  </w:style>
  <w:style w:type="paragraph" w:styleId="a9">
    <w:name w:val="Normal (Web)"/>
    <w:basedOn w:val="a"/>
    <w:uiPriority w:val="99"/>
    <w:semiHidden/>
    <w:unhideWhenUsed/>
    <w:rsid w:val="00964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10"/>
    <w:rsid w:val="000F7DDE"/>
  </w:style>
  <w:style w:type="character" w:styleId="aa">
    <w:name w:val="Hyperlink"/>
    <w:uiPriority w:val="99"/>
    <w:semiHidden/>
    <w:unhideWhenUsed/>
    <w:rsid w:val="000F7DDE"/>
    <w:rPr>
      <w:color w:val="0000FF"/>
      <w:u w:val="single"/>
    </w:rPr>
  </w:style>
  <w:style w:type="paragraph" w:customStyle="1" w:styleId="StyleZakonu">
    <w:name w:val="StyleZakonu"/>
    <w:basedOn w:val="a"/>
    <w:rsid w:val="008129BD"/>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rvps2">
    <w:name w:val="rvps2"/>
    <w:basedOn w:val="a"/>
    <w:rsid w:val="00C15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10"/>
    <w:rsid w:val="00C15102"/>
  </w:style>
  <w:style w:type="paragraph" w:styleId="HTML">
    <w:name w:val="HTML Preformatted"/>
    <w:basedOn w:val="a"/>
    <w:link w:val="HTML0"/>
    <w:uiPriority w:val="99"/>
    <w:semiHidden/>
    <w:unhideWhenUsed/>
    <w:rsid w:val="00BB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ий HTML Знак"/>
    <w:link w:val="HTML"/>
    <w:uiPriority w:val="99"/>
    <w:semiHidden/>
    <w:rsid w:val="00BB5782"/>
    <w:rPr>
      <w:rFonts w:ascii="Courier New" w:eastAsia="Times New Roman" w:hAnsi="Courier New" w:cs="Courier New"/>
      <w:sz w:val="20"/>
      <w:szCs w:val="20"/>
      <w:lang w:val="en-US" w:eastAsia="en-US"/>
    </w:rPr>
  </w:style>
  <w:style w:type="paragraph" w:styleId="ab">
    <w:name w:val="annotation subject"/>
    <w:basedOn w:val="a6"/>
    <w:next w:val="a6"/>
    <w:link w:val="ac"/>
    <w:uiPriority w:val="99"/>
    <w:semiHidden/>
    <w:unhideWhenUsed/>
    <w:rsid w:val="00907A5F"/>
    <w:rPr>
      <w:b/>
      <w:bCs/>
    </w:rPr>
  </w:style>
  <w:style w:type="character" w:customStyle="1" w:styleId="ac">
    <w:name w:val="Тема примітки Знак"/>
    <w:link w:val="ab"/>
    <w:uiPriority w:val="99"/>
    <w:semiHidden/>
    <w:rsid w:val="00907A5F"/>
    <w:rPr>
      <w:b/>
      <w:bCs/>
      <w:sz w:val="20"/>
      <w:szCs w:val="20"/>
    </w:rPr>
  </w:style>
  <w:style w:type="paragraph" w:customStyle="1" w:styleId="ad">
    <w:name w:val="Рецензия"/>
    <w:hidden/>
    <w:uiPriority w:val="99"/>
    <w:semiHidden/>
    <w:rsid w:val="00804814"/>
    <w:rPr>
      <w:sz w:val="22"/>
      <w:szCs w:val="22"/>
    </w:rPr>
  </w:style>
  <w:style w:type="paragraph" w:styleId="ae">
    <w:name w:val="Balloon Text"/>
    <w:basedOn w:val="a"/>
    <w:semiHidden/>
    <w:rsid w:val="00966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445">
      <w:bodyDiv w:val="1"/>
      <w:marLeft w:val="0"/>
      <w:marRight w:val="0"/>
      <w:marTop w:val="0"/>
      <w:marBottom w:val="0"/>
      <w:divBdr>
        <w:top w:val="none" w:sz="0" w:space="0" w:color="auto"/>
        <w:left w:val="none" w:sz="0" w:space="0" w:color="auto"/>
        <w:bottom w:val="none" w:sz="0" w:space="0" w:color="auto"/>
        <w:right w:val="none" w:sz="0" w:space="0" w:color="auto"/>
      </w:divBdr>
    </w:div>
    <w:div w:id="129132808">
      <w:bodyDiv w:val="1"/>
      <w:marLeft w:val="0"/>
      <w:marRight w:val="0"/>
      <w:marTop w:val="0"/>
      <w:marBottom w:val="0"/>
      <w:divBdr>
        <w:top w:val="none" w:sz="0" w:space="0" w:color="auto"/>
        <w:left w:val="none" w:sz="0" w:space="0" w:color="auto"/>
        <w:bottom w:val="none" w:sz="0" w:space="0" w:color="auto"/>
        <w:right w:val="none" w:sz="0" w:space="0" w:color="auto"/>
      </w:divBdr>
    </w:div>
    <w:div w:id="232816617">
      <w:bodyDiv w:val="1"/>
      <w:marLeft w:val="0"/>
      <w:marRight w:val="0"/>
      <w:marTop w:val="0"/>
      <w:marBottom w:val="0"/>
      <w:divBdr>
        <w:top w:val="none" w:sz="0" w:space="0" w:color="auto"/>
        <w:left w:val="none" w:sz="0" w:space="0" w:color="auto"/>
        <w:bottom w:val="none" w:sz="0" w:space="0" w:color="auto"/>
        <w:right w:val="none" w:sz="0" w:space="0" w:color="auto"/>
      </w:divBdr>
    </w:div>
    <w:div w:id="575624808">
      <w:bodyDiv w:val="1"/>
      <w:marLeft w:val="0"/>
      <w:marRight w:val="0"/>
      <w:marTop w:val="0"/>
      <w:marBottom w:val="0"/>
      <w:divBdr>
        <w:top w:val="none" w:sz="0" w:space="0" w:color="auto"/>
        <w:left w:val="none" w:sz="0" w:space="0" w:color="auto"/>
        <w:bottom w:val="none" w:sz="0" w:space="0" w:color="auto"/>
        <w:right w:val="none" w:sz="0" w:space="0" w:color="auto"/>
      </w:divBdr>
    </w:div>
    <w:div w:id="1095321730">
      <w:bodyDiv w:val="1"/>
      <w:marLeft w:val="0"/>
      <w:marRight w:val="0"/>
      <w:marTop w:val="0"/>
      <w:marBottom w:val="0"/>
      <w:divBdr>
        <w:top w:val="none" w:sz="0" w:space="0" w:color="auto"/>
        <w:left w:val="none" w:sz="0" w:space="0" w:color="auto"/>
        <w:bottom w:val="none" w:sz="0" w:space="0" w:color="auto"/>
        <w:right w:val="none" w:sz="0" w:space="0" w:color="auto"/>
      </w:divBdr>
    </w:div>
    <w:div w:id="1213495113">
      <w:bodyDiv w:val="1"/>
      <w:marLeft w:val="0"/>
      <w:marRight w:val="0"/>
      <w:marTop w:val="0"/>
      <w:marBottom w:val="0"/>
      <w:divBdr>
        <w:top w:val="none" w:sz="0" w:space="0" w:color="auto"/>
        <w:left w:val="none" w:sz="0" w:space="0" w:color="auto"/>
        <w:bottom w:val="none" w:sz="0" w:space="0" w:color="auto"/>
        <w:right w:val="none" w:sz="0" w:space="0" w:color="auto"/>
      </w:divBdr>
    </w:div>
    <w:div w:id="1273123051">
      <w:bodyDiv w:val="1"/>
      <w:marLeft w:val="0"/>
      <w:marRight w:val="0"/>
      <w:marTop w:val="0"/>
      <w:marBottom w:val="0"/>
      <w:divBdr>
        <w:top w:val="none" w:sz="0" w:space="0" w:color="auto"/>
        <w:left w:val="none" w:sz="0" w:space="0" w:color="auto"/>
        <w:bottom w:val="none" w:sz="0" w:space="0" w:color="auto"/>
        <w:right w:val="none" w:sz="0" w:space="0" w:color="auto"/>
      </w:divBdr>
    </w:div>
    <w:div w:id="1761754531">
      <w:bodyDiv w:val="1"/>
      <w:marLeft w:val="0"/>
      <w:marRight w:val="0"/>
      <w:marTop w:val="0"/>
      <w:marBottom w:val="0"/>
      <w:divBdr>
        <w:top w:val="none" w:sz="0" w:space="0" w:color="auto"/>
        <w:left w:val="none" w:sz="0" w:space="0" w:color="auto"/>
        <w:bottom w:val="none" w:sz="0" w:space="0" w:color="auto"/>
        <w:right w:val="none" w:sz="0" w:space="0" w:color="auto"/>
      </w:divBdr>
    </w:div>
    <w:div w:id="180049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425-12" TargetMode="External"/><Relationship Id="rId21" Type="http://schemas.openxmlformats.org/officeDocument/2006/relationships/hyperlink" Target="https://zakon.rada.gov.ua/laws/show/z1318-10" TargetMode="External"/><Relationship Id="rId42" Type="http://schemas.openxmlformats.org/officeDocument/2006/relationships/hyperlink" Target="https://zakon.rada.gov.ua/laws/show/3425-12" TargetMode="External"/><Relationship Id="rId47" Type="http://schemas.openxmlformats.org/officeDocument/2006/relationships/hyperlink" Target="https://zakon.rada.gov.ua/laws/show/3425-12" TargetMode="External"/><Relationship Id="rId63" Type="http://schemas.openxmlformats.org/officeDocument/2006/relationships/hyperlink" Target="https://zakon.rada.gov.ua/laws/show/z1318-10"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zakon.rada.gov.ua/laws/show/z1730-13" TargetMode="External"/><Relationship Id="rId29" Type="http://schemas.openxmlformats.org/officeDocument/2006/relationships/hyperlink" Target="https://zakon.rada.gov.ua/laws/show/z1730-13" TargetMode="External"/><Relationship Id="rId11" Type="http://schemas.openxmlformats.org/officeDocument/2006/relationships/hyperlink" Target="http://zakon.rada.gov.ua/laws/show/1576-12"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3425-12" TargetMode="External"/><Relationship Id="rId37" Type="http://schemas.openxmlformats.org/officeDocument/2006/relationships/hyperlink" Target="https://zakon.rada.gov.ua/laws/show/755-15" TargetMode="External"/><Relationship Id="rId40" Type="http://schemas.openxmlformats.org/officeDocument/2006/relationships/hyperlink" Target="https://zakon.rada.gov.ua/laws/show/3425-12" TargetMode="External"/><Relationship Id="rId45" Type="http://schemas.openxmlformats.org/officeDocument/2006/relationships/hyperlink" Target="https://zakon.rada.gov.ua/laws/show/3425-12" TargetMode="External"/><Relationship Id="rId53" Type="http://schemas.openxmlformats.org/officeDocument/2006/relationships/hyperlink" Target="https://zakon.rada.gov.ua/laws/show/1700-18" TargetMode="External"/><Relationship Id="rId58" Type="http://schemas.openxmlformats.org/officeDocument/2006/relationships/hyperlink" Target="https://zakon.rada.gov.ua/laws/show/3425-12" TargetMode="External"/><Relationship Id="rId66" Type="http://schemas.openxmlformats.org/officeDocument/2006/relationships/hyperlink" Target="https://zakon.rada.gov.ua/laws/show/755-15" TargetMode="External"/><Relationship Id="rId5" Type="http://schemas.openxmlformats.org/officeDocument/2006/relationships/numbering" Target="numbering.xml"/><Relationship Id="rId61" Type="http://schemas.openxmlformats.org/officeDocument/2006/relationships/hyperlink" Target="https://zakon.rada.gov.ua/laws/show/z1318-10" TargetMode="External"/><Relationship Id="rId19" Type="http://schemas.openxmlformats.org/officeDocument/2006/relationships/hyperlink" Target="https://zakon.rada.gov.ua/laws/show/2704-19" TargetMode="External"/><Relationship Id="rId14" Type="http://schemas.openxmlformats.org/officeDocument/2006/relationships/hyperlink" Target="https://zakon.rada.gov.ua/laws/show/z1649-04" TargetMode="External"/><Relationship Id="rId22" Type="http://schemas.openxmlformats.org/officeDocument/2006/relationships/hyperlink" Target="https://zakon.rada.gov.ua/laws/show/3425-12" TargetMode="External"/><Relationship Id="rId27" Type="http://schemas.openxmlformats.org/officeDocument/2006/relationships/hyperlink" Target="https://zakon.rada.gov.ua/laws/show/3425-12" TargetMode="External"/><Relationship Id="rId30" Type="http://schemas.openxmlformats.org/officeDocument/2006/relationships/hyperlink" Target="https://zakon.rada.gov.ua/laws/show/3425-12" TargetMode="External"/><Relationship Id="rId35" Type="http://schemas.openxmlformats.org/officeDocument/2006/relationships/hyperlink" Target="https://zakon.rada.gov.ua/laws/show/z1318-10" TargetMode="External"/><Relationship Id="rId43" Type="http://schemas.openxmlformats.org/officeDocument/2006/relationships/hyperlink" Target="https://zakon.rada.gov.ua/laws/show/3425-12" TargetMode="External"/><Relationship Id="rId48" Type="http://schemas.openxmlformats.org/officeDocument/2006/relationships/hyperlink" Target="https://zakon.rada.gov.ua/laws/show/3425-12" TargetMode="External"/><Relationship Id="rId56" Type="http://schemas.openxmlformats.org/officeDocument/2006/relationships/hyperlink" Target="https://zakon.rada.gov.ua/laws/show/3425-12" TargetMode="External"/><Relationship Id="rId64" Type="http://schemas.openxmlformats.org/officeDocument/2006/relationships/hyperlink" Target="https://zakon.rada.gov.ua/laws/show/z1318-10"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zakon.rada.gov.ua/laws/show/3425-12" TargetMode="External"/><Relationship Id="rId3" Type="http://schemas.openxmlformats.org/officeDocument/2006/relationships/customXml" Target="../customXml/item3.xml"/><Relationship Id="rId12" Type="http://schemas.openxmlformats.org/officeDocument/2006/relationships/hyperlink" Target="http://zakon.rada.gov.ua/laws/show/1576-12" TargetMode="External"/><Relationship Id="rId17" Type="http://schemas.openxmlformats.org/officeDocument/2006/relationships/hyperlink" Target="https://zakon.rada.gov.ua/laws/show/z0298-14" TargetMode="External"/><Relationship Id="rId25" Type="http://schemas.openxmlformats.org/officeDocument/2006/relationships/hyperlink" Target="https://zakon.rada.gov.ua/laws/show/3425-12" TargetMode="External"/><Relationship Id="rId33" Type="http://schemas.openxmlformats.org/officeDocument/2006/relationships/hyperlink" Target="https://zakon.rada.gov.ua/laws/show/z1318-10" TargetMode="External"/><Relationship Id="rId38" Type="http://schemas.openxmlformats.org/officeDocument/2006/relationships/hyperlink" Target="https://zakon.rada.gov.ua/laws/show/vr025418-12" TargetMode="External"/><Relationship Id="rId46" Type="http://schemas.openxmlformats.org/officeDocument/2006/relationships/hyperlink" Target="https://zakon.rada.gov.ua/laws/show/3425-12" TargetMode="External"/><Relationship Id="rId59" Type="http://schemas.openxmlformats.org/officeDocument/2006/relationships/hyperlink" Target="https://zakon.rada.gov.ua/laws/show/2755-17" TargetMode="External"/><Relationship Id="rId67" Type="http://schemas.openxmlformats.org/officeDocument/2006/relationships/footer" Target="footer1.xml"/><Relationship Id="rId20" Type="http://schemas.openxmlformats.org/officeDocument/2006/relationships/hyperlink" Target="https://zakon.rada.gov.ua/laws/show/z1730-13" TargetMode="External"/><Relationship Id="rId41" Type="http://schemas.openxmlformats.org/officeDocument/2006/relationships/hyperlink" Target="https://zakon.rada.gov.ua/laws/show/3425-12" TargetMode="External"/><Relationship Id="rId54" Type="http://schemas.openxmlformats.org/officeDocument/2006/relationships/hyperlink" Target="https://zakon.rada.gov.ua/laws/show/3425-12" TargetMode="External"/><Relationship Id="rId62" Type="http://schemas.openxmlformats.org/officeDocument/2006/relationships/hyperlink" Target="https://zakon.rada.gov.ua/laws/show/z1318-1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zakon.rada.gov.ua/laws/show/z1318-10" TargetMode="External"/><Relationship Id="rId23" Type="http://schemas.openxmlformats.org/officeDocument/2006/relationships/hyperlink" Target="https://zakon.rada.gov.ua/laws/show/z1046-14" TargetMode="External"/><Relationship Id="rId28" Type="http://schemas.openxmlformats.org/officeDocument/2006/relationships/hyperlink" Target="https://zakon.rada.gov.ua/laws/show/z1730-13" TargetMode="External"/><Relationship Id="rId36" Type="http://schemas.openxmlformats.org/officeDocument/2006/relationships/hyperlink" Target="https://zakon.rada.gov.ua/laws/show/z1730-13" TargetMode="External"/><Relationship Id="rId49" Type="http://schemas.openxmlformats.org/officeDocument/2006/relationships/hyperlink" Target="https://zakon.rada.gov.ua/laws/show/3425-12" TargetMode="External"/><Relationship Id="rId57" Type="http://schemas.openxmlformats.org/officeDocument/2006/relationships/hyperlink" Target="https://zakon.rada.gov.ua/laws/show/3425-12" TargetMode="External"/><Relationship Id="rId10" Type="http://schemas.openxmlformats.org/officeDocument/2006/relationships/endnotes" Target="endnotes.xml"/><Relationship Id="rId31" Type="http://schemas.openxmlformats.org/officeDocument/2006/relationships/hyperlink" Target="https://zakon.rada.gov.ua/laws/show/3425-12" TargetMode="External"/><Relationship Id="rId44" Type="http://schemas.openxmlformats.org/officeDocument/2006/relationships/hyperlink" Target="https://zakon.rada.gov.ua/laws/show/3425-12" TargetMode="External"/><Relationship Id="rId52" Type="http://schemas.openxmlformats.org/officeDocument/2006/relationships/hyperlink" Target="https://zakon.rada.gov.ua/laws/show/1700-18" TargetMode="External"/><Relationship Id="rId60" Type="http://schemas.openxmlformats.org/officeDocument/2006/relationships/hyperlink" Target="https://zakon.rada.gov.ua/laws/show/2755-17" TargetMode="External"/><Relationship Id="rId65" Type="http://schemas.openxmlformats.org/officeDocument/2006/relationships/hyperlink" Target="https://zakon.rada.gov.ua/laws/show/z0298-14"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zakon.rada.gov.ua/laws/show/3425-12" TargetMode="External"/><Relationship Id="rId18" Type="http://schemas.openxmlformats.org/officeDocument/2006/relationships/hyperlink" Target="https://zakon.rada.gov.ua/laws/show/2704-19" TargetMode="External"/><Relationship Id="rId39" Type="http://schemas.openxmlformats.org/officeDocument/2006/relationships/hyperlink" Target="https://zakon.rada.gov.ua/laws/show/3425-12" TargetMode="External"/><Relationship Id="rId34" Type="http://schemas.openxmlformats.org/officeDocument/2006/relationships/hyperlink" Target="https://zakon.rada.gov.ua/laws/show/v1529323-11" TargetMode="External"/><Relationship Id="rId50" Type="http://schemas.openxmlformats.org/officeDocument/2006/relationships/hyperlink" Target="https://zakon.rada.gov.ua/laws/show/3425-12" TargetMode="External"/><Relationship Id="rId55" Type="http://schemas.openxmlformats.org/officeDocument/2006/relationships/hyperlink" Target="https://zakon.rada.gov.ua/laws/show/3425-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6926-0DAD-4F30-B777-0FE883DC47A3}">
  <ds:schemaRefs>
    <ds:schemaRef ds:uri="http://schemas.microsoft.com/sharepoint/v3/contenttype/forms"/>
  </ds:schemaRefs>
</ds:datastoreItem>
</file>

<file path=customXml/itemProps2.xml><?xml version="1.0" encoding="utf-8"?>
<ds:datastoreItem xmlns:ds="http://schemas.openxmlformats.org/officeDocument/2006/customXml" ds:itemID="{6CAFE5B8-5B9B-4C8C-BCE1-1FE335A670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BA49A0-D569-4C8A-9CF4-56945C710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F6946-3FE4-48F2-AF67-3B541360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101692</Words>
  <Characters>57965</Characters>
  <Application>Microsoft Office Word</Application>
  <DocSecurity>0</DocSecurity>
  <Lines>483</Lines>
  <Paragraphs>318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ПРОЄКТ</vt:lpstr>
    </vt:vector>
  </TitlesOfParts>
  <Company/>
  <LinksUpToDate>false</LinksUpToDate>
  <CharactersWithSpaces>159339</CharactersWithSpaces>
  <SharedDoc>false</SharedDoc>
  <HLinks>
    <vt:vector size="486" baseType="variant">
      <vt:variant>
        <vt:i4>7471201</vt:i4>
      </vt:variant>
      <vt:variant>
        <vt:i4>240</vt:i4>
      </vt:variant>
      <vt:variant>
        <vt:i4>0</vt:i4>
      </vt:variant>
      <vt:variant>
        <vt:i4>5</vt:i4>
      </vt:variant>
      <vt:variant>
        <vt:lpwstr>https://zakon.rada.gov.ua/laws/show/755-15</vt:lpwstr>
      </vt:variant>
      <vt:variant>
        <vt:lpwstr>n1054</vt:lpwstr>
      </vt:variant>
      <vt:variant>
        <vt:i4>6553725</vt:i4>
      </vt:variant>
      <vt:variant>
        <vt:i4>237</vt:i4>
      </vt:variant>
      <vt:variant>
        <vt:i4>0</vt:i4>
      </vt:variant>
      <vt:variant>
        <vt:i4>5</vt:i4>
      </vt:variant>
      <vt:variant>
        <vt:lpwstr>https://zakon.rada.gov.ua/laws/show/3425-12</vt:lpwstr>
      </vt:variant>
      <vt:variant>
        <vt:lpwstr>n837</vt:lpwstr>
      </vt:variant>
      <vt:variant>
        <vt:i4>6946936</vt:i4>
      </vt:variant>
      <vt:variant>
        <vt:i4>234</vt:i4>
      </vt:variant>
      <vt:variant>
        <vt:i4>0</vt:i4>
      </vt:variant>
      <vt:variant>
        <vt:i4>5</vt:i4>
      </vt:variant>
      <vt:variant>
        <vt:lpwstr>https://zakon.rada.gov.ua/laws/show/3425-12</vt:lpwstr>
      </vt:variant>
      <vt:variant>
        <vt:lpwstr>n766</vt:lpwstr>
      </vt:variant>
      <vt:variant>
        <vt:i4>7078014</vt:i4>
      </vt:variant>
      <vt:variant>
        <vt:i4>231</vt:i4>
      </vt:variant>
      <vt:variant>
        <vt:i4>0</vt:i4>
      </vt:variant>
      <vt:variant>
        <vt:i4>5</vt:i4>
      </vt:variant>
      <vt:variant>
        <vt:lpwstr>https://zakon.rada.gov.ua/laws/show/3425-12</vt:lpwstr>
      </vt:variant>
      <vt:variant>
        <vt:lpwstr>n700</vt:lpwstr>
      </vt:variant>
      <vt:variant>
        <vt:i4>6619259</vt:i4>
      </vt:variant>
      <vt:variant>
        <vt:i4>228</vt:i4>
      </vt:variant>
      <vt:variant>
        <vt:i4>0</vt:i4>
      </vt:variant>
      <vt:variant>
        <vt:i4>5</vt:i4>
      </vt:variant>
      <vt:variant>
        <vt:lpwstr>https://zakon.rada.gov.ua/laws/show/3425-12</vt:lpwstr>
      </vt:variant>
      <vt:variant>
        <vt:lpwstr>n658</vt:lpwstr>
      </vt:variant>
      <vt:variant>
        <vt:i4>7274619</vt:i4>
      </vt:variant>
      <vt:variant>
        <vt:i4>225</vt:i4>
      </vt:variant>
      <vt:variant>
        <vt:i4>0</vt:i4>
      </vt:variant>
      <vt:variant>
        <vt:i4>5</vt:i4>
      </vt:variant>
      <vt:variant>
        <vt:lpwstr>https://zakon.rada.gov.ua/laws/show/3425-12</vt:lpwstr>
      </vt:variant>
      <vt:variant>
        <vt:lpwstr>n652</vt:lpwstr>
      </vt:variant>
      <vt:variant>
        <vt:i4>6946943</vt:i4>
      </vt:variant>
      <vt:variant>
        <vt:i4>222</vt:i4>
      </vt:variant>
      <vt:variant>
        <vt:i4>0</vt:i4>
      </vt:variant>
      <vt:variant>
        <vt:i4>5</vt:i4>
      </vt:variant>
      <vt:variant>
        <vt:lpwstr>https://zakon.rada.gov.ua/laws/show/3425-12</vt:lpwstr>
      </vt:variant>
      <vt:variant>
        <vt:lpwstr>n617</vt:lpwstr>
      </vt:variant>
      <vt:variant>
        <vt:i4>7012473</vt:i4>
      </vt:variant>
      <vt:variant>
        <vt:i4>219</vt:i4>
      </vt:variant>
      <vt:variant>
        <vt:i4>0</vt:i4>
      </vt:variant>
      <vt:variant>
        <vt:i4>5</vt:i4>
      </vt:variant>
      <vt:variant>
        <vt:lpwstr>https://zakon.rada.gov.ua/laws/show/3425-12</vt:lpwstr>
      </vt:variant>
      <vt:variant>
        <vt:lpwstr>n575</vt:lpwstr>
      </vt:variant>
      <vt:variant>
        <vt:i4>7012478</vt:i4>
      </vt:variant>
      <vt:variant>
        <vt:i4>216</vt:i4>
      </vt:variant>
      <vt:variant>
        <vt:i4>0</vt:i4>
      </vt:variant>
      <vt:variant>
        <vt:i4>5</vt:i4>
      </vt:variant>
      <vt:variant>
        <vt:lpwstr>https://zakon.rada.gov.ua/laws/show/3425-12</vt:lpwstr>
      </vt:variant>
      <vt:variant>
        <vt:lpwstr>n101</vt:lpwstr>
      </vt:variant>
      <vt:variant>
        <vt:i4>6553725</vt:i4>
      </vt:variant>
      <vt:variant>
        <vt:i4>213</vt:i4>
      </vt:variant>
      <vt:variant>
        <vt:i4>0</vt:i4>
      </vt:variant>
      <vt:variant>
        <vt:i4>5</vt:i4>
      </vt:variant>
      <vt:variant>
        <vt:lpwstr>https://zakon.rada.gov.ua/laws/show/3425-12</vt:lpwstr>
      </vt:variant>
      <vt:variant>
        <vt:lpwstr>n837</vt:lpwstr>
      </vt:variant>
      <vt:variant>
        <vt:i4>6946936</vt:i4>
      </vt:variant>
      <vt:variant>
        <vt:i4>210</vt:i4>
      </vt:variant>
      <vt:variant>
        <vt:i4>0</vt:i4>
      </vt:variant>
      <vt:variant>
        <vt:i4>5</vt:i4>
      </vt:variant>
      <vt:variant>
        <vt:lpwstr>https://zakon.rada.gov.ua/laws/show/3425-12</vt:lpwstr>
      </vt:variant>
      <vt:variant>
        <vt:lpwstr>n766</vt:lpwstr>
      </vt:variant>
      <vt:variant>
        <vt:i4>7078014</vt:i4>
      </vt:variant>
      <vt:variant>
        <vt:i4>207</vt:i4>
      </vt:variant>
      <vt:variant>
        <vt:i4>0</vt:i4>
      </vt:variant>
      <vt:variant>
        <vt:i4>5</vt:i4>
      </vt:variant>
      <vt:variant>
        <vt:lpwstr>https://zakon.rada.gov.ua/laws/show/3425-12</vt:lpwstr>
      </vt:variant>
      <vt:variant>
        <vt:lpwstr>n700</vt:lpwstr>
      </vt:variant>
      <vt:variant>
        <vt:i4>6619259</vt:i4>
      </vt:variant>
      <vt:variant>
        <vt:i4>204</vt:i4>
      </vt:variant>
      <vt:variant>
        <vt:i4>0</vt:i4>
      </vt:variant>
      <vt:variant>
        <vt:i4>5</vt:i4>
      </vt:variant>
      <vt:variant>
        <vt:lpwstr>https://zakon.rada.gov.ua/laws/show/3425-12</vt:lpwstr>
      </vt:variant>
      <vt:variant>
        <vt:lpwstr>n658</vt:lpwstr>
      </vt:variant>
      <vt:variant>
        <vt:i4>7274619</vt:i4>
      </vt:variant>
      <vt:variant>
        <vt:i4>201</vt:i4>
      </vt:variant>
      <vt:variant>
        <vt:i4>0</vt:i4>
      </vt:variant>
      <vt:variant>
        <vt:i4>5</vt:i4>
      </vt:variant>
      <vt:variant>
        <vt:lpwstr>https://zakon.rada.gov.ua/laws/show/3425-12</vt:lpwstr>
      </vt:variant>
      <vt:variant>
        <vt:lpwstr>n652</vt:lpwstr>
      </vt:variant>
      <vt:variant>
        <vt:i4>6946943</vt:i4>
      </vt:variant>
      <vt:variant>
        <vt:i4>198</vt:i4>
      </vt:variant>
      <vt:variant>
        <vt:i4>0</vt:i4>
      </vt:variant>
      <vt:variant>
        <vt:i4>5</vt:i4>
      </vt:variant>
      <vt:variant>
        <vt:lpwstr>https://zakon.rada.gov.ua/laws/show/3425-12</vt:lpwstr>
      </vt:variant>
      <vt:variant>
        <vt:lpwstr>n617</vt:lpwstr>
      </vt:variant>
      <vt:variant>
        <vt:i4>7012473</vt:i4>
      </vt:variant>
      <vt:variant>
        <vt:i4>195</vt:i4>
      </vt:variant>
      <vt:variant>
        <vt:i4>0</vt:i4>
      </vt:variant>
      <vt:variant>
        <vt:i4>5</vt:i4>
      </vt:variant>
      <vt:variant>
        <vt:lpwstr>https://zakon.rada.gov.ua/laws/show/3425-12</vt:lpwstr>
      </vt:variant>
      <vt:variant>
        <vt:lpwstr>n575</vt:lpwstr>
      </vt:variant>
      <vt:variant>
        <vt:i4>7012478</vt:i4>
      </vt:variant>
      <vt:variant>
        <vt:i4>192</vt:i4>
      </vt:variant>
      <vt:variant>
        <vt:i4>0</vt:i4>
      </vt:variant>
      <vt:variant>
        <vt:i4>5</vt:i4>
      </vt:variant>
      <vt:variant>
        <vt:lpwstr>https://zakon.rada.gov.ua/laws/show/3425-12</vt:lpwstr>
      </vt:variant>
      <vt:variant>
        <vt:lpwstr>n101</vt:lpwstr>
      </vt:variant>
      <vt:variant>
        <vt:i4>524294</vt:i4>
      </vt:variant>
      <vt:variant>
        <vt:i4>189</vt:i4>
      </vt:variant>
      <vt:variant>
        <vt:i4>0</vt:i4>
      </vt:variant>
      <vt:variant>
        <vt:i4>5</vt:i4>
      </vt:variant>
      <vt:variant>
        <vt:lpwstr>https://zakon.rada.gov.ua/laws/show/812-2009-%D0%BF</vt:lpwstr>
      </vt:variant>
      <vt:variant>
        <vt:lpwstr>n16</vt:lpwstr>
      </vt:variant>
      <vt:variant>
        <vt:i4>983046</vt:i4>
      </vt:variant>
      <vt:variant>
        <vt:i4>186</vt:i4>
      </vt:variant>
      <vt:variant>
        <vt:i4>0</vt:i4>
      </vt:variant>
      <vt:variant>
        <vt:i4>5</vt:i4>
      </vt:variant>
      <vt:variant>
        <vt:lpwstr>https://zakon.rada.gov.ua/laws/show/812-2009-%D0%BF</vt:lpwstr>
      </vt:variant>
      <vt:variant>
        <vt:lpwstr>n60</vt:lpwstr>
      </vt:variant>
      <vt:variant>
        <vt:i4>7798886</vt:i4>
      </vt:variant>
      <vt:variant>
        <vt:i4>183</vt:i4>
      </vt:variant>
      <vt:variant>
        <vt:i4>0</vt:i4>
      </vt:variant>
      <vt:variant>
        <vt:i4>5</vt:i4>
      </vt:variant>
      <vt:variant>
        <vt:lpwstr>https://zakon.rada.gov.ua/laws/show/514-17</vt:lpwstr>
      </vt:variant>
      <vt:variant>
        <vt:lpwstr>n1466</vt:lpwstr>
      </vt:variant>
      <vt:variant>
        <vt:i4>524294</vt:i4>
      </vt:variant>
      <vt:variant>
        <vt:i4>180</vt:i4>
      </vt:variant>
      <vt:variant>
        <vt:i4>0</vt:i4>
      </vt:variant>
      <vt:variant>
        <vt:i4>5</vt:i4>
      </vt:variant>
      <vt:variant>
        <vt:lpwstr>https://zakon.rada.gov.ua/laws/show/812-2009-%D0%BF</vt:lpwstr>
      </vt:variant>
      <vt:variant>
        <vt:lpwstr>n16</vt:lpwstr>
      </vt:variant>
      <vt:variant>
        <vt:i4>983046</vt:i4>
      </vt:variant>
      <vt:variant>
        <vt:i4>177</vt:i4>
      </vt:variant>
      <vt:variant>
        <vt:i4>0</vt:i4>
      </vt:variant>
      <vt:variant>
        <vt:i4>5</vt:i4>
      </vt:variant>
      <vt:variant>
        <vt:lpwstr>https://zakon.rada.gov.ua/laws/show/812-2009-%D0%BF</vt:lpwstr>
      </vt:variant>
      <vt:variant>
        <vt:lpwstr>n60</vt:lpwstr>
      </vt:variant>
      <vt:variant>
        <vt:i4>7798886</vt:i4>
      </vt:variant>
      <vt:variant>
        <vt:i4>174</vt:i4>
      </vt:variant>
      <vt:variant>
        <vt:i4>0</vt:i4>
      </vt:variant>
      <vt:variant>
        <vt:i4>5</vt:i4>
      </vt:variant>
      <vt:variant>
        <vt:lpwstr>https://zakon.rada.gov.ua/laws/show/514-17</vt:lpwstr>
      </vt:variant>
      <vt:variant>
        <vt:lpwstr>n1466</vt:lpwstr>
      </vt:variant>
      <vt:variant>
        <vt:i4>7995427</vt:i4>
      </vt:variant>
      <vt:variant>
        <vt:i4>171</vt:i4>
      </vt:variant>
      <vt:variant>
        <vt:i4>0</vt:i4>
      </vt:variant>
      <vt:variant>
        <vt:i4>5</vt:i4>
      </vt:variant>
      <vt:variant>
        <vt:lpwstr>https://zakon.rada.gov.ua/laws/show/z0298-14</vt:lpwstr>
      </vt:variant>
      <vt:variant>
        <vt:lpwstr>n15</vt:lpwstr>
      </vt:variant>
      <vt:variant>
        <vt:i4>7995427</vt:i4>
      </vt:variant>
      <vt:variant>
        <vt:i4>168</vt:i4>
      </vt:variant>
      <vt:variant>
        <vt:i4>0</vt:i4>
      </vt:variant>
      <vt:variant>
        <vt:i4>5</vt:i4>
      </vt:variant>
      <vt:variant>
        <vt:lpwstr>https://zakon.rada.gov.ua/laws/show/z0298-14</vt:lpwstr>
      </vt:variant>
      <vt:variant>
        <vt:lpwstr>n15</vt:lpwstr>
      </vt:variant>
      <vt:variant>
        <vt:i4>7798818</vt:i4>
      </vt:variant>
      <vt:variant>
        <vt:i4>165</vt:i4>
      </vt:variant>
      <vt:variant>
        <vt:i4>0</vt:i4>
      </vt:variant>
      <vt:variant>
        <vt:i4>5</vt:i4>
      </vt:variant>
      <vt:variant>
        <vt:lpwstr>https://zakon.rada.gov.ua/laws/show/z1318-10</vt:lpwstr>
      </vt:variant>
      <vt:variant>
        <vt:lpwstr>n19</vt:lpwstr>
      </vt:variant>
      <vt:variant>
        <vt:i4>7798818</vt:i4>
      </vt:variant>
      <vt:variant>
        <vt:i4>162</vt:i4>
      </vt:variant>
      <vt:variant>
        <vt:i4>0</vt:i4>
      </vt:variant>
      <vt:variant>
        <vt:i4>5</vt:i4>
      </vt:variant>
      <vt:variant>
        <vt:lpwstr>https://zakon.rada.gov.ua/laws/show/z1318-10</vt:lpwstr>
      </vt:variant>
      <vt:variant>
        <vt:lpwstr>n19</vt:lpwstr>
      </vt:variant>
      <vt:variant>
        <vt:i4>7798818</vt:i4>
      </vt:variant>
      <vt:variant>
        <vt:i4>159</vt:i4>
      </vt:variant>
      <vt:variant>
        <vt:i4>0</vt:i4>
      </vt:variant>
      <vt:variant>
        <vt:i4>5</vt:i4>
      </vt:variant>
      <vt:variant>
        <vt:lpwstr>https://zakon.rada.gov.ua/laws/show/z1318-10</vt:lpwstr>
      </vt:variant>
      <vt:variant>
        <vt:lpwstr>n19</vt:lpwstr>
      </vt:variant>
      <vt:variant>
        <vt:i4>7798818</vt:i4>
      </vt:variant>
      <vt:variant>
        <vt:i4>156</vt:i4>
      </vt:variant>
      <vt:variant>
        <vt:i4>0</vt:i4>
      </vt:variant>
      <vt:variant>
        <vt:i4>5</vt:i4>
      </vt:variant>
      <vt:variant>
        <vt:lpwstr>https://zakon.rada.gov.ua/laws/show/z1318-10</vt:lpwstr>
      </vt:variant>
      <vt:variant>
        <vt:lpwstr>n19</vt:lpwstr>
      </vt:variant>
      <vt:variant>
        <vt:i4>6815782</vt:i4>
      </vt:variant>
      <vt:variant>
        <vt:i4>153</vt:i4>
      </vt:variant>
      <vt:variant>
        <vt:i4>0</vt:i4>
      </vt:variant>
      <vt:variant>
        <vt:i4>5</vt:i4>
      </vt:variant>
      <vt:variant>
        <vt:lpwstr>https://zakon.rada.gov.ua/laws/show/2755-17</vt:lpwstr>
      </vt:variant>
      <vt:variant>
        <vt:lpwstr/>
      </vt:variant>
      <vt:variant>
        <vt:i4>6815782</vt:i4>
      </vt:variant>
      <vt:variant>
        <vt:i4>150</vt:i4>
      </vt:variant>
      <vt:variant>
        <vt:i4>0</vt:i4>
      </vt:variant>
      <vt:variant>
        <vt:i4>5</vt:i4>
      </vt:variant>
      <vt:variant>
        <vt:lpwstr>https://zakon.rada.gov.ua/laws/show/2755-17</vt:lpwstr>
      </vt:variant>
      <vt:variant>
        <vt:lpwstr/>
      </vt:variant>
      <vt:variant>
        <vt:i4>6815869</vt:i4>
      </vt:variant>
      <vt:variant>
        <vt:i4>147</vt:i4>
      </vt:variant>
      <vt:variant>
        <vt:i4>0</vt:i4>
      </vt:variant>
      <vt:variant>
        <vt:i4>5</vt:i4>
      </vt:variant>
      <vt:variant>
        <vt:lpwstr>https://zakon.rada.gov.ua/laws/show/3425-12</vt:lpwstr>
      </vt:variant>
      <vt:variant>
        <vt:lpwstr>n330</vt:lpwstr>
      </vt:variant>
      <vt:variant>
        <vt:i4>6815869</vt:i4>
      </vt:variant>
      <vt:variant>
        <vt:i4>144</vt:i4>
      </vt:variant>
      <vt:variant>
        <vt:i4>0</vt:i4>
      </vt:variant>
      <vt:variant>
        <vt:i4>5</vt:i4>
      </vt:variant>
      <vt:variant>
        <vt:lpwstr>https://zakon.rada.gov.ua/laws/show/3425-12</vt:lpwstr>
      </vt:variant>
      <vt:variant>
        <vt:lpwstr>n330</vt:lpwstr>
      </vt:variant>
      <vt:variant>
        <vt:i4>6357116</vt:i4>
      </vt:variant>
      <vt:variant>
        <vt:i4>141</vt:i4>
      </vt:variant>
      <vt:variant>
        <vt:i4>0</vt:i4>
      </vt:variant>
      <vt:variant>
        <vt:i4>5</vt:i4>
      </vt:variant>
      <vt:variant>
        <vt:lpwstr>https://zakon.rada.gov.ua/laws/show/3425-12</vt:lpwstr>
      </vt:variant>
      <vt:variant>
        <vt:lpwstr>n329</vt:lpwstr>
      </vt:variant>
      <vt:variant>
        <vt:i4>7143551</vt:i4>
      </vt:variant>
      <vt:variant>
        <vt:i4>138</vt:i4>
      </vt:variant>
      <vt:variant>
        <vt:i4>0</vt:i4>
      </vt:variant>
      <vt:variant>
        <vt:i4>5</vt:i4>
      </vt:variant>
      <vt:variant>
        <vt:lpwstr>https://zakon.rada.gov.ua/laws/show/3425-12</vt:lpwstr>
      </vt:variant>
      <vt:variant>
        <vt:lpwstr>n315</vt:lpwstr>
      </vt:variant>
      <vt:variant>
        <vt:i4>6881407</vt:i4>
      </vt:variant>
      <vt:variant>
        <vt:i4>135</vt:i4>
      </vt:variant>
      <vt:variant>
        <vt:i4>0</vt:i4>
      </vt:variant>
      <vt:variant>
        <vt:i4>5</vt:i4>
      </vt:variant>
      <vt:variant>
        <vt:lpwstr>https://zakon.rada.gov.ua/laws/show/3425-12</vt:lpwstr>
      </vt:variant>
      <vt:variant>
        <vt:lpwstr>n311</vt:lpwstr>
      </vt:variant>
      <vt:variant>
        <vt:i4>7143456</vt:i4>
      </vt:variant>
      <vt:variant>
        <vt:i4>132</vt:i4>
      </vt:variant>
      <vt:variant>
        <vt:i4>0</vt:i4>
      </vt:variant>
      <vt:variant>
        <vt:i4>5</vt:i4>
      </vt:variant>
      <vt:variant>
        <vt:lpwstr>https://zakon.rada.gov.ua/laws/show/1700-18</vt:lpwstr>
      </vt:variant>
      <vt:variant>
        <vt:lpwstr/>
      </vt:variant>
      <vt:variant>
        <vt:i4>7143456</vt:i4>
      </vt:variant>
      <vt:variant>
        <vt:i4>129</vt:i4>
      </vt:variant>
      <vt:variant>
        <vt:i4>0</vt:i4>
      </vt:variant>
      <vt:variant>
        <vt:i4>5</vt:i4>
      </vt:variant>
      <vt:variant>
        <vt:lpwstr>https://zakon.rada.gov.ua/laws/show/1700-18</vt:lpwstr>
      </vt:variant>
      <vt:variant>
        <vt:lpwstr/>
      </vt:variant>
      <vt:variant>
        <vt:i4>7078007</vt:i4>
      </vt:variant>
      <vt:variant>
        <vt:i4>126</vt:i4>
      </vt:variant>
      <vt:variant>
        <vt:i4>0</vt:i4>
      </vt:variant>
      <vt:variant>
        <vt:i4>5</vt:i4>
      </vt:variant>
      <vt:variant>
        <vt:lpwstr>https://zakon.rada.gov.ua/laws/show/3425-12</vt:lpwstr>
      </vt:variant>
      <vt:variant>
        <vt:lpwstr>n295</vt:lpwstr>
      </vt:variant>
      <vt:variant>
        <vt:i4>7078007</vt:i4>
      </vt:variant>
      <vt:variant>
        <vt:i4>123</vt:i4>
      </vt:variant>
      <vt:variant>
        <vt:i4>0</vt:i4>
      </vt:variant>
      <vt:variant>
        <vt:i4>5</vt:i4>
      </vt:variant>
      <vt:variant>
        <vt:lpwstr>https://zakon.rada.gov.ua/laws/show/3425-12</vt:lpwstr>
      </vt:variant>
      <vt:variant>
        <vt:lpwstr>n295</vt:lpwstr>
      </vt:variant>
      <vt:variant>
        <vt:i4>6881406</vt:i4>
      </vt:variant>
      <vt:variant>
        <vt:i4>120</vt:i4>
      </vt:variant>
      <vt:variant>
        <vt:i4>0</vt:i4>
      </vt:variant>
      <vt:variant>
        <vt:i4>5</vt:i4>
      </vt:variant>
      <vt:variant>
        <vt:lpwstr>https://zakon.rada.gov.ua/laws/show/3425-12</vt:lpwstr>
      </vt:variant>
      <vt:variant>
        <vt:lpwstr>n301</vt:lpwstr>
      </vt:variant>
      <vt:variant>
        <vt:i4>6881406</vt:i4>
      </vt:variant>
      <vt:variant>
        <vt:i4>117</vt:i4>
      </vt:variant>
      <vt:variant>
        <vt:i4>0</vt:i4>
      </vt:variant>
      <vt:variant>
        <vt:i4>5</vt:i4>
      </vt:variant>
      <vt:variant>
        <vt:lpwstr>https://zakon.rada.gov.ua/laws/show/3425-12</vt:lpwstr>
      </vt:variant>
      <vt:variant>
        <vt:lpwstr>n301</vt:lpwstr>
      </vt:variant>
      <vt:variant>
        <vt:i4>7274614</vt:i4>
      </vt:variant>
      <vt:variant>
        <vt:i4>114</vt:i4>
      </vt:variant>
      <vt:variant>
        <vt:i4>0</vt:i4>
      </vt:variant>
      <vt:variant>
        <vt:i4>5</vt:i4>
      </vt:variant>
      <vt:variant>
        <vt:lpwstr>https://zakon.rada.gov.ua/laws/show/3425-12</vt:lpwstr>
      </vt:variant>
      <vt:variant>
        <vt:lpwstr>n286</vt:lpwstr>
      </vt:variant>
      <vt:variant>
        <vt:i4>7274614</vt:i4>
      </vt:variant>
      <vt:variant>
        <vt:i4>111</vt:i4>
      </vt:variant>
      <vt:variant>
        <vt:i4>0</vt:i4>
      </vt:variant>
      <vt:variant>
        <vt:i4>5</vt:i4>
      </vt:variant>
      <vt:variant>
        <vt:lpwstr>https://zakon.rada.gov.ua/laws/show/3425-12</vt:lpwstr>
      </vt:variant>
      <vt:variant>
        <vt:lpwstr>n286</vt:lpwstr>
      </vt:variant>
      <vt:variant>
        <vt:i4>6881406</vt:i4>
      </vt:variant>
      <vt:variant>
        <vt:i4>108</vt:i4>
      </vt:variant>
      <vt:variant>
        <vt:i4>0</vt:i4>
      </vt:variant>
      <vt:variant>
        <vt:i4>5</vt:i4>
      </vt:variant>
      <vt:variant>
        <vt:lpwstr>https://zakon.rada.gov.ua/laws/show/3425-12</vt:lpwstr>
      </vt:variant>
      <vt:variant>
        <vt:lpwstr>n301</vt:lpwstr>
      </vt:variant>
      <vt:variant>
        <vt:i4>6881406</vt:i4>
      </vt:variant>
      <vt:variant>
        <vt:i4>105</vt:i4>
      </vt:variant>
      <vt:variant>
        <vt:i4>0</vt:i4>
      </vt:variant>
      <vt:variant>
        <vt:i4>5</vt:i4>
      </vt:variant>
      <vt:variant>
        <vt:lpwstr>https://zakon.rada.gov.ua/laws/show/3425-12</vt:lpwstr>
      </vt:variant>
      <vt:variant>
        <vt:lpwstr>n301</vt:lpwstr>
      </vt:variant>
      <vt:variant>
        <vt:i4>6881406</vt:i4>
      </vt:variant>
      <vt:variant>
        <vt:i4>102</vt:i4>
      </vt:variant>
      <vt:variant>
        <vt:i4>0</vt:i4>
      </vt:variant>
      <vt:variant>
        <vt:i4>5</vt:i4>
      </vt:variant>
      <vt:variant>
        <vt:lpwstr>https://zakon.rada.gov.ua/laws/show/3425-12</vt:lpwstr>
      </vt:variant>
      <vt:variant>
        <vt:lpwstr>n301</vt:lpwstr>
      </vt:variant>
      <vt:variant>
        <vt:i4>7274614</vt:i4>
      </vt:variant>
      <vt:variant>
        <vt:i4>99</vt:i4>
      </vt:variant>
      <vt:variant>
        <vt:i4>0</vt:i4>
      </vt:variant>
      <vt:variant>
        <vt:i4>5</vt:i4>
      </vt:variant>
      <vt:variant>
        <vt:lpwstr>https://zakon.rada.gov.ua/laws/show/3425-12</vt:lpwstr>
      </vt:variant>
      <vt:variant>
        <vt:lpwstr>n286</vt:lpwstr>
      </vt:variant>
      <vt:variant>
        <vt:i4>7274614</vt:i4>
      </vt:variant>
      <vt:variant>
        <vt:i4>96</vt:i4>
      </vt:variant>
      <vt:variant>
        <vt:i4>0</vt:i4>
      </vt:variant>
      <vt:variant>
        <vt:i4>5</vt:i4>
      </vt:variant>
      <vt:variant>
        <vt:lpwstr>https://zakon.rada.gov.ua/laws/show/3425-12</vt:lpwstr>
      </vt:variant>
      <vt:variant>
        <vt:lpwstr>n286</vt:lpwstr>
      </vt:variant>
      <vt:variant>
        <vt:i4>7274614</vt:i4>
      </vt:variant>
      <vt:variant>
        <vt:i4>93</vt:i4>
      </vt:variant>
      <vt:variant>
        <vt:i4>0</vt:i4>
      </vt:variant>
      <vt:variant>
        <vt:i4>5</vt:i4>
      </vt:variant>
      <vt:variant>
        <vt:lpwstr>https://zakon.rada.gov.ua/laws/show/3425-12</vt:lpwstr>
      </vt:variant>
      <vt:variant>
        <vt:lpwstr>n286</vt:lpwstr>
      </vt:variant>
      <vt:variant>
        <vt:i4>6357119</vt:i4>
      </vt:variant>
      <vt:variant>
        <vt:i4>90</vt:i4>
      </vt:variant>
      <vt:variant>
        <vt:i4>0</vt:i4>
      </vt:variant>
      <vt:variant>
        <vt:i4>5</vt:i4>
      </vt:variant>
      <vt:variant>
        <vt:lpwstr>https://zakon.rada.gov.ua/laws/show/3425-12</vt:lpwstr>
      </vt:variant>
      <vt:variant>
        <vt:lpwstr>n319</vt:lpwstr>
      </vt:variant>
      <vt:variant>
        <vt:i4>4915265</vt:i4>
      </vt:variant>
      <vt:variant>
        <vt:i4>87</vt:i4>
      </vt:variant>
      <vt:variant>
        <vt:i4>0</vt:i4>
      </vt:variant>
      <vt:variant>
        <vt:i4>5</vt:i4>
      </vt:variant>
      <vt:variant>
        <vt:lpwstr>https://zakon.rada.gov.ua/laws/show/z0443-09</vt:lpwstr>
      </vt:variant>
      <vt:variant>
        <vt:lpwstr/>
      </vt:variant>
      <vt:variant>
        <vt:i4>4915265</vt:i4>
      </vt:variant>
      <vt:variant>
        <vt:i4>84</vt:i4>
      </vt:variant>
      <vt:variant>
        <vt:i4>0</vt:i4>
      </vt:variant>
      <vt:variant>
        <vt:i4>5</vt:i4>
      </vt:variant>
      <vt:variant>
        <vt:lpwstr>https://zakon.rada.gov.ua/laws/show/z0443-09</vt:lpwstr>
      </vt:variant>
      <vt:variant>
        <vt:lpwstr/>
      </vt:variant>
      <vt:variant>
        <vt:i4>1376269</vt:i4>
      </vt:variant>
      <vt:variant>
        <vt:i4>81</vt:i4>
      </vt:variant>
      <vt:variant>
        <vt:i4>0</vt:i4>
      </vt:variant>
      <vt:variant>
        <vt:i4>5</vt:i4>
      </vt:variant>
      <vt:variant>
        <vt:lpwstr>https://zakon.rada.gov.ua/laws/show/vr025418-12</vt:lpwstr>
      </vt:variant>
      <vt:variant>
        <vt:lpwstr>n3</vt:lpwstr>
      </vt:variant>
      <vt:variant>
        <vt:i4>7733311</vt:i4>
      </vt:variant>
      <vt:variant>
        <vt:i4>78</vt:i4>
      </vt:variant>
      <vt:variant>
        <vt:i4>0</vt:i4>
      </vt:variant>
      <vt:variant>
        <vt:i4>5</vt:i4>
      </vt:variant>
      <vt:variant>
        <vt:lpwstr>https://zakon.rada.gov.ua/laws/show/755-15</vt:lpwstr>
      </vt:variant>
      <vt:variant>
        <vt:lpwstr/>
      </vt:variant>
      <vt:variant>
        <vt:i4>7733294</vt:i4>
      </vt:variant>
      <vt:variant>
        <vt:i4>75</vt:i4>
      </vt:variant>
      <vt:variant>
        <vt:i4>0</vt:i4>
      </vt:variant>
      <vt:variant>
        <vt:i4>5</vt:i4>
      </vt:variant>
      <vt:variant>
        <vt:lpwstr>https://zakon.rada.gov.ua/laws/show/z1730-13</vt:lpwstr>
      </vt:variant>
      <vt:variant>
        <vt:lpwstr>n15</vt:lpwstr>
      </vt:variant>
      <vt:variant>
        <vt:i4>7798818</vt:i4>
      </vt:variant>
      <vt:variant>
        <vt:i4>72</vt:i4>
      </vt:variant>
      <vt:variant>
        <vt:i4>0</vt:i4>
      </vt:variant>
      <vt:variant>
        <vt:i4>5</vt:i4>
      </vt:variant>
      <vt:variant>
        <vt:lpwstr>https://zakon.rada.gov.ua/laws/show/z1318-10</vt:lpwstr>
      </vt:variant>
      <vt:variant>
        <vt:lpwstr>n19</vt:lpwstr>
      </vt:variant>
      <vt:variant>
        <vt:i4>6881385</vt:i4>
      </vt:variant>
      <vt:variant>
        <vt:i4>69</vt:i4>
      </vt:variant>
      <vt:variant>
        <vt:i4>0</vt:i4>
      </vt:variant>
      <vt:variant>
        <vt:i4>5</vt:i4>
      </vt:variant>
      <vt:variant>
        <vt:lpwstr>https://zakon.rada.gov.ua/laws/show/v1529323-11</vt:lpwstr>
      </vt:variant>
      <vt:variant>
        <vt:lpwstr/>
      </vt:variant>
      <vt:variant>
        <vt:i4>7798818</vt:i4>
      </vt:variant>
      <vt:variant>
        <vt:i4>66</vt:i4>
      </vt:variant>
      <vt:variant>
        <vt:i4>0</vt:i4>
      </vt:variant>
      <vt:variant>
        <vt:i4>5</vt:i4>
      </vt:variant>
      <vt:variant>
        <vt:lpwstr>https://zakon.rada.gov.ua/laws/show/z1318-10</vt:lpwstr>
      </vt:variant>
      <vt:variant>
        <vt:lpwstr>n19</vt:lpwstr>
      </vt:variant>
      <vt:variant>
        <vt:i4>7012478</vt:i4>
      </vt:variant>
      <vt:variant>
        <vt:i4>63</vt:i4>
      </vt:variant>
      <vt:variant>
        <vt:i4>0</vt:i4>
      </vt:variant>
      <vt:variant>
        <vt:i4>5</vt:i4>
      </vt:variant>
      <vt:variant>
        <vt:lpwstr>https://zakon.rada.gov.ua/laws/show/3425-12</vt:lpwstr>
      </vt:variant>
      <vt:variant>
        <vt:lpwstr>n101</vt:lpwstr>
      </vt:variant>
      <vt:variant>
        <vt:i4>6094926</vt:i4>
      </vt:variant>
      <vt:variant>
        <vt:i4>60</vt:i4>
      </vt:variant>
      <vt:variant>
        <vt:i4>0</vt:i4>
      </vt:variant>
      <vt:variant>
        <vt:i4>5</vt:i4>
      </vt:variant>
      <vt:variant>
        <vt:lpwstr>https://zakon.rada.gov.ua/laws/show/3425-12</vt:lpwstr>
      </vt:variant>
      <vt:variant>
        <vt:lpwstr>n67</vt:lpwstr>
      </vt:variant>
      <vt:variant>
        <vt:i4>5767246</vt:i4>
      </vt:variant>
      <vt:variant>
        <vt:i4>57</vt:i4>
      </vt:variant>
      <vt:variant>
        <vt:i4>0</vt:i4>
      </vt:variant>
      <vt:variant>
        <vt:i4>5</vt:i4>
      </vt:variant>
      <vt:variant>
        <vt:lpwstr>https://zakon.rada.gov.ua/laws/show/3425-12</vt:lpwstr>
      </vt:variant>
      <vt:variant>
        <vt:lpwstr>n34</vt:lpwstr>
      </vt:variant>
      <vt:variant>
        <vt:i4>7733294</vt:i4>
      </vt:variant>
      <vt:variant>
        <vt:i4>54</vt:i4>
      </vt:variant>
      <vt:variant>
        <vt:i4>0</vt:i4>
      </vt:variant>
      <vt:variant>
        <vt:i4>5</vt:i4>
      </vt:variant>
      <vt:variant>
        <vt:lpwstr>https://zakon.rada.gov.ua/laws/show/z1730-13</vt:lpwstr>
      </vt:variant>
      <vt:variant>
        <vt:lpwstr>n15</vt:lpwstr>
      </vt:variant>
      <vt:variant>
        <vt:i4>7733294</vt:i4>
      </vt:variant>
      <vt:variant>
        <vt:i4>51</vt:i4>
      </vt:variant>
      <vt:variant>
        <vt:i4>0</vt:i4>
      </vt:variant>
      <vt:variant>
        <vt:i4>5</vt:i4>
      </vt:variant>
      <vt:variant>
        <vt:lpwstr>https://zakon.rada.gov.ua/laws/show/z1730-13</vt:lpwstr>
      </vt:variant>
      <vt:variant>
        <vt:lpwstr>n15</vt:lpwstr>
      </vt:variant>
      <vt:variant>
        <vt:i4>7012478</vt:i4>
      </vt:variant>
      <vt:variant>
        <vt:i4>48</vt:i4>
      </vt:variant>
      <vt:variant>
        <vt:i4>0</vt:i4>
      </vt:variant>
      <vt:variant>
        <vt:i4>5</vt:i4>
      </vt:variant>
      <vt:variant>
        <vt:lpwstr>https://zakon.rada.gov.ua/laws/show/3425-12</vt:lpwstr>
      </vt:variant>
      <vt:variant>
        <vt:lpwstr>n101</vt:lpwstr>
      </vt:variant>
      <vt:variant>
        <vt:i4>6094926</vt:i4>
      </vt:variant>
      <vt:variant>
        <vt:i4>45</vt:i4>
      </vt:variant>
      <vt:variant>
        <vt:i4>0</vt:i4>
      </vt:variant>
      <vt:variant>
        <vt:i4>5</vt:i4>
      </vt:variant>
      <vt:variant>
        <vt:lpwstr>https://zakon.rada.gov.ua/laws/show/3425-12</vt:lpwstr>
      </vt:variant>
      <vt:variant>
        <vt:lpwstr>n67</vt:lpwstr>
      </vt:variant>
      <vt:variant>
        <vt:i4>5767246</vt:i4>
      </vt:variant>
      <vt:variant>
        <vt:i4>42</vt:i4>
      </vt:variant>
      <vt:variant>
        <vt:i4>0</vt:i4>
      </vt:variant>
      <vt:variant>
        <vt:i4>5</vt:i4>
      </vt:variant>
      <vt:variant>
        <vt:lpwstr>https://zakon.rada.gov.ua/laws/show/3425-12</vt:lpwstr>
      </vt:variant>
      <vt:variant>
        <vt:lpwstr>n34</vt:lpwstr>
      </vt:variant>
      <vt:variant>
        <vt:i4>7143456</vt:i4>
      </vt:variant>
      <vt:variant>
        <vt:i4>39</vt:i4>
      </vt:variant>
      <vt:variant>
        <vt:i4>0</vt:i4>
      </vt:variant>
      <vt:variant>
        <vt:i4>5</vt:i4>
      </vt:variant>
      <vt:variant>
        <vt:lpwstr>https://zakon.rada.gov.ua/laws/show/1700-18</vt:lpwstr>
      </vt:variant>
      <vt:variant>
        <vt:lpwstr/>
      </vt:variant>
      <vt:variant>
        <vt:i4>7733295</vt:i4>
      </vt:variant>
      <vt:variant>
        <vt:i4>36</vt:i4>
      </vt:variant>
      <vt:variant>
        <vt:i4>0</vt:i4>
      </vt:variant>
      <vt:variant>
        <vt:i4>5</vt:i4>
      </vt:variant>
      <vt:variant>
        <vt:lpwstr>https://zakon.rada.gov.ua/laws/show/z1046-14</vt:lpwstr>
      </vt:variant>
      <vt:variant>
        <vt:lpwstr>n15</vt:lpwstr>
      </vt:variant>
      <vt:variant>
        <vt:i4>6881399</vt:i4>
      </vt:variant>
      <vt:variant>
        <vt:i4>33</vt:i4>
      </vt:variant>
      <vt:variant>
        <vt:i4>0</vt:i4>
      </vt:variant>
      <vt:variant>
        <vt:i4>5</vt:i4>
      </vt:variant>
      <vt:variant>
        <vt:lpwstr>https://zakon.rada.gov.ua/laws/show/3425-12</vt:lpwstr>
      </vt:variant>
      <vt:variant>
        <vt:lpwstr>n290</vt:lpwstr>
      </vt:variant>
      <vt:variant>
        <vt:i4>7798818</vt:i4>
      </vt:variant>
      <vt:variant>
        <vt:i4>30</vt:i4>
      </vt:variant>
      <vt:variant>
        <vt:i4>0</vt:i4>
      </vt:variant>
      <vt:variant>
        <vt:i4>5</vt:i4>
      </vt:variant>
      <vt:variant>
        <vt:lpwstr>https://zakon.rada.gov.ua/laws/show/z1318-10</vt:lpwstr>
      </vt:variant>
      <vt:variant>
        <vt:lpwstr>n19</vt:lpwstr>
      </vt:variant>
      <vt:variant>
        <vt:i4>7733294</vt:i4>
      </vt:variant>
      <vt:variant>
        <vt:i4>27</vt:i4>
      </vt:variant>
      <vt:variant>
        <vt:i4>0</vt:i4>
      </vt:variant>
      <vt:variant>
        <vt:i4>5</vt:i4>
      </vt:variant>
      <vt:variant>
        <vt:lpwstr>https://zakon.rada.gov.ua/laws/show/z1730-13</vt:lpwstr>
      </vt:variant>
      <vt:variant>
        <vt:lpwstr>n15</vt:lpwstr>
      </vt:variant>
      <vt:variant>
        <vt:i4>6881315</vt:i4>
      </vt:variant>
      <vt:variant>
        <vt:i4>24</vt:i4>
      </vt:variant>
      <vt:variant>
        <vt:i4>0</vt:i4>
      </vt:variant>
      <vt:variant>
        <vt:i4>5</vt:i4>
      </vt:variant>
      <vt:variant>
        <vt:lpwstr>https://zakon.rada.gov.ua/laws/show/2704-19</vt:lpwstr>
      </vt:variant>
      <vt:variant>
        <vt:lpwstr/>
      </vt:variant>
      <vt:variant>
        <vt:i4>6881315</vt:i4>
      </vt:variant>
      <vt:variant>
        <vt:i4>21</vt:i4>
      </vt:variant>
      <vt:variant>
        <vt:i4>0</vt:i4>
      </vt:variant>
      <vt:variant>
        <vt:i4>5</vt:i4>
      </vt:variant>
      <vt:variant>
        <vt:lpwstr>https://zakon.rada.gov.ua/laws/show/2704-19</vt:lpwstr>
      </vt:variant>
      <vt:variant>
        <vt:lpwstr/>
      </vt:variant>
      <vt:variant>
        <vt:i4>7995427</vt:i4>
      </vt:variant>
      <vt:variant>
        <vt:i4>18</vt:i4>
      </vt:variant>
      <vt:variant>
        <vt:i4>0</vt:i4>
      </vt:variant>
      <vt:variant>
        <vt:i4>5</vt:i4>
      </vt:variant>
      <vt:variant>
        <vt:lpwstr>https://zakon.rada.gov.ua/laws/show/z0298-14</vt:lpwstr>
      </vt:variant>
      <vt:variant>
        <vt:lpwstr>n15</vt:lpwstr>
      </vt:variant>
      <vt:variant>
        <vt:i4>7733294</vt:i4>
      </vt:variant>
      <vt:variant>
        <vt:i4>15</vt:i4>
      </vt:variant>
      <vt:variant>
        <vt:i4>0</vt:i4>
      </vt:variant>
      <vt:variant>
        <vt:i4>5</vt:i4>
      </vt:variant>
      <vt:variant>
        <vt:lpwstr>https://zakon.rada.gov.ua/laws/show/z1730-13</vt:lpwstr>
      </vt:variant>
      <vt:variant>
        <vt:lpwstr>n15</vt:lpwstr>
      </vt:variant>
      <vt:variant>
        <vt:i4>7798818</vt:i4>
      </vt:variant>
      <vt:variant>
        <vt:i4>12</vt:i4>
      </vt:variant>
      <vt:variant>
        <vt:i4>0</vt:i4>
      </vt:variant>
      <vt:variant>
        <vt:i4>5</vt:i4>
      </vt:variant>
      <vt:variant>
        <vt:lpwstr>https://zakon.rada.gov.ua/laws/show/z1318-10</vt:lpwstr>
      </vt:variant>
      <vt:variant>
        <vt:lpwstr>n19</vt:lpwstr>
      </vt:variant>
      <vt:variant>
        <vt:i4>4653129</vt:i4>
      </vt:variant>
      <vt:variant>
        <vt:i4>9</vt:i4>
      </vt:variant>
      <vt:variant>
        <vt:i4>0</vt:i4>
      </vt:variant>
      <vt:variant>
        <vt:i4>5</vt:i4>
      </vt:variant>
      <vt:variant>
        <vt:lpwstr>https://zakon.rada.gov.ua/laws/show/z1649-04</vt:lpwstr>
      </vt:variant>
      <vt:variant>
        <vt:lpwstr/>
      </vt:variant>
      <vt:variant>
        <vt:i4>7209078</vt:i4>
      </vt:variant>
      <vt:variant>
        <vt:i4>6</vt:i4>
      </vt:variant>
      <vt:variant>
        <vt:i4>0</vt:i4>
      </vt:variant>
      <vt:variant>
        <vt:i4>5</vt:i4>
      </vt:variant>
      <vt:variant>
        <vt:lpwstr>https://zakon.rada.gov.ua/laws/show/3425-12</vt:lpwstr>
      </vt:variant>
      <vt:variant>
        <vt:lpwstr>n386</vt:lpwstr>
      </vt:variant>
      <vt:variant>
        <vt:i4>8257649</vt:i4>
      </vt:variant>
      <vt:variant>
        <vt:i4>3</vt:i4>
      </vt:variant>
      <vt:variant>
        <vt:i4>0</vt:i4>
      </vt:variant>
      <vt:variant>
        <vt:i4>5</vt:i4>
      </vt:variant>
      <vt:variant>
        <vt:lpwstr>http://zakon.rada.gov.ua/laws/show/1576-12</vt:lpwstr>
      </vt:variant>
      <vt:variant>
        <vt:lpwstr/>
      </vt:variant>
      <vt:variant>
        <vt:i4>8257649</vt:i4>
      </vt:variant>
      <vt:variant>
        <vt:i4>0</vt:i4>
      </vt:variant>
      <vt:variant>
        <vt:i4>0</vt:i4>
      </vt:variant>
      <vt:variant>
        <vt:i4>5</vt:i4>
      </vt:variant>
      <vt:variant>
        <vt:lpwstr>http://zakon.rada.gov.ua/laws/show/1576-12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2021-06-11T07:05:00Z</dcterms:created>
  <dcterms:modified xsi:type="dcterms:W3CDTF">2021-06-11T07:05:00Z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