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C3" w:rsidRPr="00DD44B6" w:rsidRDefault="008A37C3" w:rsidP="001D0B9D">
      <w:pPr>
        <w:ind w:firstLine="709"/>
        <w:jc w:val="center"/>
        <w:rPr>
          <w:b/>
          <w:bCs/>
          <w:sz w:val="28"/>
          <w:szCs w:val="28"/>
        </w:rPr>
      </w:pPr>
      <w:r w:rsidRPr="00DD44B6">
        <w:rPr>
          <w:b/>
          <w:bCs/>
          <w:sz w:val="28"/>
          <w:szCs w:val="28"/>
        </w:rPr>
        <w:t>ПОЯСНЮВАЛЬНА ЗАПИСКА</w:t>
      </w:r>
    </w:p>
    <w:p w:rsidR="00B6428F" w:rsidRPr="00DD44B6" w:rsidRDefault="00B6428F" w:rsidP="001D0B9D">
      <w:pPr>
        <w:ind w:firstLine="709"/>
        <w:jc w:val="center"/>
        <w:rPr>
          <w:b/>
          <w:sz w:val="28"/>
          <w:szCs w:val="28"/>
        </w:rPr>
      </w:pPr>
      <w:r w:rsidRPr="00DD44B6">
        <w:rPr>
          <w:b/>
          <w:sz w:val="28"/>
          <w:szCs w:val="28"/>
        </w:rPr>
        <w:t xml:space="preserve">до </w:t>
      </w:r>
      <w:proofErr w:type="spellStart"/>
      <w:r w:rsidRPr="00DD44B6">
        <w:rPr>
          <w:b/>
          <w:sz w:val="28"/>
          <w:szCs w:val="28"/>
        </w:rPr>
        <w:t>про</w:t>
      </w:r>
      <w:r w:rsidR="004E3CFE" w:rsidRPr="00DD44B6">
        <w:rPr>
          <w:b/>
          <w:sz w:val="28"/>
          <w:szCs w:val="28"/>
        </w:rPr>
        <w:t>є</w:t>
      </w:r>
      <w:r w:rsidRPr="00DD44B6">
        <w:rPr>
          <w:b/>
          <w:sz w:val="28"/>
          <w:szCs w:val="28"/>
        </w:rPr>
        <w:t>кту</w:t>
      </w:r>
      <w:proofErr w:type="spellEnd"/>
      <w:r w:rsidRPr="00DD44B6">
        <w:rPr>
          <w:b/>
          <w:sz w:val="28"/>
          <w:szCs w:val="28"/>
        </w:rPr>
        <w:t xml:space="preserve"> </w:t>
      </w:r>
      <w:r w:rsidR="001A4486" w:rsidRPr="00DD44B6">
        <w:rPr>
          <w:b/>
          <w:sz w:val="28"/>
          <w:szCs w:val="28"/>
        </w:rPr>
        <w:t xml:space="preserve">Постанови про звільнення </w:t>
      </w:r>
      <w:r w:rsidR="00D2643D" w:rsidRPr="00D2643D">
        <w:rPr>
          <w:b/>
          <w:sz w:val="28"/>
          <w:szCs w:val="28"/>
        </w:rPr>
        <w:t xml:space="preserve">Ткаченка Олександра Владиславовича з посади </w:t>
      </w:r>
      <w:r w:rsidR="00624EF9" w:rsidRPr="00624EF9">
        <w:rPr>
          <w:b/>
          <w:sz w:val="28"/>
          <w:szCs w:val="28"/>
        </w:rPr>
        <w:t>Міністра культури та інформаційної політики України</w:t>
      </w:r>
    </w:p>
    <w:p w:rsidR="00B6428F" w:rsidRPr="00DD44B6" w:rsidRDefault="00B6428F" w:rsidP="001D0B9D">
      <w:pPr>
        <w:ind w:firstLine="709"/>
        <w:jc w:val="center"/>
        <w:rPr>
          <w:b/>
          <w:sz w:val="28"/>
          <w:szCs w:val="28"/>
        </w:rPr>
      </w:pPr>
    </w:p>
    <w:p w:rsidR="00624EF9" w:rsidRPr="00E645CA" w:rsidRDefault="00B25644" w:rsidP="001D0B9D">
      <w:pPr>
        <w:pStyle w:val="aa"/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bookmarkStart w:id="0" w:name="o2"/>
      <w:bookmarkEnd w:id="0"/>
      <w:r w:rsidRPr="00E645CA">
        <w:rPr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 w:rsidR="004E3CFE" w:rsidRPr="00E645CA">
        <w:rPr>
          <w:b/>
          <w:bCs/>
          <w:sz w:val="28"/>
          <w:szCs w:val="28"/>
        </w:rPr>
        <w:t>проєкту</w:t>
      </w:r>
      <w:proofErr w:type="spellEnd"/>
      <w:r w:rsidR="004E3CFE" w:rsidRPr="00E645CA">
        <w:rPr>
          <w:b/>
          <w:bCs/>
          <w:sz w:val="28"/>
          <w:szCs w:val="28"/>
        </w:rPr>
        <w:t xml:space="preserve"> Постанови</w:t>
      </w:r>
    </w:p>
    <w:p w:rsidR="001A4486" w:rsidRPr="00DD44B6" w:rsidRDefault="001A4486" w:rsidP="001D0B9D">
      <w:pPr>
        <w:widowControl w:val="0"/>
        <w:ind w:firstLine="709"/>
        <w:jc w:val="both"/>
        <w:rPr>
          <w:sz w:val="28"/>
          <w:szCs w:val="28"/>
        </w:rPr>
      </w:pPr>
      <w:r w:rsidRPr="00DD44B6">
        <w:rPr>
          <w:bCs/>
          <w:color w:val="000000"/>
          <w:sz w:val="28"/>
          <w:szCs w:val="28"/>
          <w:lang w:eastAsia="uk-UA"/>
        </w:rPr>
        <w:t xml:space="preserve">Прийняття даного </w:t>
      </w:r>
      <w:proofErr w:type="spellStart"/>
      <w:r w:rsidRPr="00DD44B6">
        <w:rPr>
          <w:bCs/>
          <w:color w:val="000000"/>
          <w:sz w:val="28"/>
          <w:szCs w:val="28"/>
          <w:lang w:eastAsia="uk-UA"/>
        </w:rPr>
        <w:t>про</w:t>
      </w:r>
      <w:r w:rsidR="00D47B06" w:rsidRPr="00DD44B6">
        <w:rPr>
          <w:bCs/>
          <w:color w:val="000000"/>
          <w:sz w:val="28"/>
          <w:szCs w:val="28"/>
          <w:lang w:eastAsia="uk-UA"/>
        </w:rPr>
        <w:t>є</w:t>
      </w:r>
      <w:r w:rsidRPr="00DD44B6">
        <w:rPr>
          <w:bCs/>
          <w:color w:val="000000"/>
          <w:sz w:val="28"/>
          <w:szCs w:val="28"/>
          <w:lang w:eastAsia="uk-UA"/>
        </w:rPr>
        <w:t>кту</w:t>
      </w:r>
      <w:proofErr w:type="spellEnd"/>
      <w:r w:rsidRPr="00DD44B6">
        <w:rPr>
          <w:bCs/>
          <w:color w:val="000000"/>
          <w:sz w:val="28"/>
          <w:szCs w:val="28"/>
          <w:lang w:eastAsia="uk-UA"/>
        </w:rPr>
        <w:t xml:space="preserve"> Постанови обґрунтовується незадовільною діяльністю </w:t>
      </w:r>
      <w:r w:rsidR="00624EF9" w:rsidRPr="00624EF9">
        <w:rPr>
          <w:rStyle w:val="acopre"/>
          <w:sz w:val="28"/>
          <w:szCs w:val="28"/>
        </w:rPr>
        <w:t>Міністра культури та інформаційної політики України</w:t>
      </w:r>
      <w:r w:rsidRPr="00DD44B6">
        <w:rPr>
          <w:rStyle w:val="acopre"/>
          <w:sz w:val="28"/>
          <w:szCs w:val="28"/>
        </w:rPr>
        <w:t xml:space="preserve"> </w:t>
      </w:r>
      <w:r w:rsidR="00624EF9">
        <w:rPr>
          <w:rStyle w:val="acopre"/>
          <w:sz w:val="28"/>
          <w:szCs w:val="28"/>
        </w:rPr>
        <w:t>Ткаченка</w:t>
      </w:r>
      <w:r w:rsidRPr="00DD44B6">
        <w:rPr>
          <w:rStyle w:val="acopre"/>
          <w:sz w:val="28"/>
          <w:szCs w:val="28"/>
        </w:rPr>
        <w:t xml:space="preserve"> </w:t>
      </w:r>
      <w:r w:rsidR="00624EF9">
        <w:rPr>
          <w:rStyle w:val="acopre"/>
          <w:sz w:val="28"/>
          <w:szCs w:val="28"/>
        </w:rPr>
        <w:t>О</w:t>
      </w:r>
      <w:r w:rsidRPr="00DD44B6">
        <w:rPr>
          <w:rStyle w:val="acopre"/>
          <w:sz w:val="28"/>
          <w:szCs w:val="28"/>
        </w:rPr>
        <w:t>.</w:t>
      </w:r>
      <w:r w:rsidR="00624EF9">
        <w:rPr>
          <w:rStyle w:val="acopre"/>
          <w:sz w:val="28"/>
          <w:szCs w:val="28"/>
        </w:rPr>
        <w:t>В</w:t>
      </w:r>
      <w:r w:rsidRPr="00DD44B6">
        <w:rPr>
          <w:rStyle w:val="acopre"/>
          <w:sz w:val="28"/>
          <w:szCs w:val="28"/>
        </w:rPr>
        <w:t>.</w:t>
      </w:r>
      <w:r w:rsidRPr="00DD44B6">
        <w:rPr>
          <w:bCs/>
          <w:color w:val="000000"/>
          <w:sz w:val="28"/>
          <w:szCs w:val="28"/>
          <w:lang w:eastAsia="uk-UA"/>
        </w:rPr>
        <w:t xml:space="preserve">, призначеного на цю посаду </w:t>
      </w:r>
      <w:r w:rsidR="00624EF9" w:rsidRPr="00624EF9">
        <w:rPr>
          <w:sz w:val="28"/>
          <w:szCs w:val="28"/>
        </w:rPr>
        <w:t xml:space="preserve">4 червня 2020 </w:t>
      </w:r>
      <w:r w:rsidRPr="00DD44B6">
        <w:rPr>
          <w:sz w:val="28"/>
          <w:szCs w:val="28"/>
        </w:rPr>
        <w:t>року.</w:t>
      </w:r>
    </w:p>
    <w:p w:rsidR="00624EF9" w:rsidRPr="00624EF9" w:rsidRDefault="00624EF9" w:rsidP="001D0B9D">
      <w:pPr>
        <w:ind w:firstLine="709"/>
        <w:jc w:val="both"/>
        <w:rPr>
          <w:rStyle w:val="rvts0"/>
          <w:sz w:val="28"/>
          <w:szCs w:val="28"/>
        </w:rPr>
      </w:pPr>
      <w:r w:rsidRPr="00624EF9">
        <w:rPr>
          <w:rStyle w:val="rvts0"/>
          <w:sz w:val="28"/>
          <w:szCs w:val="28"/>
        </w:rPr>
        <w:t>У сучасному глобалізованому світі расизм є соціальною і політичною проблемою. Так статтею 1 Міжнародної конвенції про ліквідацію всіх форм расової дискримінації,  вислів «расова дискримінація» означає будь-яке розрізнення, виняток, обмеження чи перевагу, основані на ознаках раси, кольору шкіри, родового, національного чи етнічного походження, метою або наслідком яких є знищення або применшення визнання, використання чи здійснення на рівних засадах прав людини та основних свобод у політичній, економічній, соціальній, культурній чи будь-яких інших галузях суспільного життя.</w:t>
      </w:r>
    </w:p>
    <w:p w:rsidR="00624EF9" w:rsidRPr="00624EF9" w:rsidRDefault="00624EF9" w:rsidP="001D0B9D">
      <w:pPr>
        <w:ind w:firstLine="709"/>
        <w:jc w:val="both"/>
        <w:rPr>
          <w:rStyle w:val="rvts0"/>
          <w:sz w:val="28"/>
          <w:szCs w:val="28"/>
        </w:rPr>
      </w:pPr>
      <w:r w:rsidRPr="00624EF9">
        <w:rPr>
          <w:rStyle w:val="rvts0"/>
          <w:sz w:val="28"/>
          <w:szCs w:val="28"/>
        </w:rPr>
        <w:t>Прояви негативних явищ, попри відсутність в Україні відкритої дискримінації етнічних і релігійних меншин, визнання державою прав і свобод всіх груп населення, їх захист законодавством України й гарантування Конституцією України, останнім часом набувають кримінального й політичного забарвлення.</w:t>
      </w:r>
    </w:p>
    <w:p w:rsidR="00624EF9" w:rsidRDefault="00624EF9" w:rsidP="001D0B9D">
      <w:pPr>
        <w:ind w:firstLine="709"/>
        <w:jc w:val="both"/>
        <w:rPr>
          <w:rStyle w:val="rvts0"/>
          <w:sz w:val="28"/>
          <w:szCs w:val="28"/>
        </w:rPr>
      </w:pPr>
      <w:r w:rsidRPr="00624EF9">
        <w:rPr>
          <w:rStyle w:val="rvts0"/>
          <w:sz w:val="28"/>
          <w:szCs w:val="28"/>
        </w:rPr>
        <w:t>Актуальним є питання профілактики таких негативних явищ в суспільстві та виховання толерантності.</w:t>
      </w:r>
    </w:p>
    <w:p w:rsidR="00F51F8F" w:rsidRDefault="00F51F8F" w:rsidP="001D0B9D">
      <w:pPr>
        <w:ind w:firstLine="709"/>
        <w:jc w:val="both"/>
        <w:rPr>
          <w:rStyle w:val="rvts0"/>
          <w:sz w:val="28"/>
          <w:szCs w:val="28"/>
        </w:rPr>
      </w:pPr>
      <w:r w:rsidRPr="00DD44B6">
        <w:rPr>
          <w:sz w:val="28"/>
          <w:szCs w:val="28"/>
        </w:rPr>
        <w:t xml:space="preserve">Відповідно до Положення про </w:t>
      </w:r>
      <w:r w:rsidRPr="00DD44B6">
        <w:rPr>
          <w:rStyle w:val="acopre"/>
          <w:sz w:val="28"/>
          <w:szCs w:val="28"/>
        </w:rPr>
        <w:t xml:space="preserve">Міністерство </w:t>
      </w:r>
      <w:r w:rsidR="001B6BD2" w:rsidRPr="001B6BD2">
        <w:rPr>
          <w:rStyle w:val="acopre"/>
          <w:sz w:val="28"/>
          <w:szCs w:val="28"/>
        </w:rPr>
        <w:t xml:space="preserve">культури та інформаційної політики </w:t>
      </w:r>
      <w:r w:rsidRPr="00DD44B6">
        <w:rPr>
          <w:rStyle w:val="acopre"/>
          <w:sz w:val="28"/>
          <w:szCs w:val="28"/>
        </w:rPr>
        <w:t xml:space="preserve">України, </w:t>
      </w:r>
      <w:r w:rsidRPr="00DD44B6">
        <w:rPr>
          <w:rStyle w:val="rvts0"/>
          <w:sz w:val="28"/>
          <w:szCs w:val="28"/>
        </w:rPr>
        <w:t xml:space="preserve"> Міністерство забезпечує </w:t>
      </w:r>
      <w:r w:rsidRPr="00624EF9">
        <w:rPr>
          <w:rStyle w:val="rvts0"/>
          <w:sz w:val="28"/>
          <w:szCs w:val="28"/>
        </w:rPr>
        <w:t>формування та реалізаці</w:t>
      </w:r>
      <w:r w:rsidR="000073E0">
        <w:rPr>
          <w:rStyle w:val="rvts0"/>
          <w:sz w:val="28"/>
          <w:szCs w:val="28"/>
        </w:rPr>
        <w:t>ю</w:t>
      </w:r>
      <w:r w:rsidRPr="00624EF9">
        <w:rPr>
          <w:rStyle w:val="rvts0"/>
          <w:sz w:val="28"/>
          <w:szCs w:val="28"/>
        </w:rPr>
        <w:t xml:space="preserve"> державної політики у сферах </w:t>
      </w:r>
      <w:r w:rsidRPr="00F51F8F">
        <w:rPr>
          <w:rStyle w:val="rvts0"/>
          <w:sz w:val="28"/>
          <w:szCs w:val="28"/>
        </w:rPr>
        <w:t>культури, державної мовної політики, популяризації України у світі, державного іномовлення, інформаційного суверенітету України (у частині повноважень з управління цілісним майновим комплексом Українського національного інформаційного агентства “Укрінформ”) та інформаційної безпеки, а також забезпечує формування та реалізацію державної політики у сферах кінематографії, відновлення та збереження національної пам’яті, міжнаціональних відносин, релігії та захисту прав національних меншин в Україні, мистецтв, охорони культурної спадщини, музейної справи, вивезення, ввезення і повернення культурних цінностей</w:t>
      </w:r>
      <w:r w:rsidRPr="00DD44B6">
        <w:rPr>
          <w:rStyle w:val="rvts0"/>
          <w:sz w:val="28"/>
          <w:szCs w:val="28"/>
        </w:rPr>
        <w:t xml:space="preserve">. </w:t>
      </w:r>
    </w:p>
    <w:p w:rsidR="00F51F8F" w:rsidRDefault="00B22B72" w:rsidP="001D0B9D">
      <w:pPr>
        <w:ind w:firstLine="709"/>
        <w:jc w:val="both"/>
        <w:rPr>
          <w:rStyle w:val="rvts0"/>
          <w:sz w:val="28"/>
          <w:szCs w:val="28"/>
        </w:rPr>
      </w:pPr>
      <w:r w:rsidRPr="00B22B72">
        <w:rPr>
          <w:rStyle w:val="rvts0"/>
          <w:sz w:val="28"/>
          <w:szCs w:val="28"/>
        </w:rPr>
        <w:t xml:space="preserve">Неприпустимим є факт прояву расової дискримінації з боку Міністра культури </w:t>
      </w:r>
      <w:r w:rsidR="009F3A23">
        <w:rPr>
          <w:rStyle w:val="rvts0"/>
          <w:sz w:val="28"/>
          <w:szCs w:val="28"/>
        </w:rPr>
        <w:t xml:space="preserve">та </w:t>
      </w:r>
      <w:r w:rsidR="009F3A23" w:rsidRPr="001B6BD2">
        <w:rPr>
          <w:rStyle w:val="acopre"/>
          <w:sz w:val="28"/>
          <w:szCs w:val="28"/>
        </w:rPr>
        <w:t>інформаційної політики</w:t>
      </w:r>
      <w:r w:rsidR="009F3A23">
        <w:rPr>
          <w:rStyle w:val="rvts0"/>
          <w:sz w:val="28"/>
          <w:szCs w:val="28"/>
        </w:rPr>
        <w:t xml:space="preserve"> </w:t>
      </w:r>
      <w:r w:rsidRPr="00B22B72">
        <w:rPr>
          <w:rStyle w:val="rvts0"/>
          <w:sz w:val="28"/>
          <w:szCs w:val="28"/>
        </w:rPr>
        <w:t>України. Так в засобах масової інформації були оприлюднені «вимоги»  проведення кастингів генеральним продюсером Олександром Ткаченком та його ж реагування на події минувшини та факту прояву расизму у якості Міністра культури України. Дана інформація розміщена за посиланням https://www.facebook.com/100000131890723/posts/4611671152180569/?d=n</w:t>
      </w:r>
      <w:r>
        <w:rPr>
          <w:rStyle w:val="rvts0"/>
          <w:sz w:val="28"/>
          <w:szCs w:val="28"/>
        </w:rPr>
        <w:t>.</w:t>
      </w:r>
    </w:p>
    <w:p w:rsidR="001A4486" w:rsidRPr="00DD44B6" w:rsidRDefault="001A4486" w:rsidP="001D0B9D">
      <w:pPr>
        <w:widowControl w:val="0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DD44B6">
        <w:rPr>
          <w:bCs/>
          <w:sz w:val="28"/>
          <w:szCs w:val="28"/>
        </w:rPr>
        <w:t xml:space="preserve">Наведене засвідчує, що </w:t>
      </w:r>
      <w:r w:rsidRPr="00DD44B6">
        <w:rPr>
          <w:rStyle w:val="rvts0"/>
          <w:sz w:val="28"/>
          <w:szCs w:val="28"/>
        </w:rPr>
        <w:t>Міністр не</w:t>
      </w:r>
      <w:r w:rsidR="0092634B" w:rsidRPr="00DD44B6">
        <w:rPr>
          <w:rStyle w:val="rvts0"/>
          <w:sz w:val="28"/>
          <w:szCs w:val="28"/>
        </w:rPr>
        <w:t xml:space="preserve"> може</w:t>
      </w:r>
      <w:r w:rsidRPr="00DD44B6">
        <w:rPr>
          <w:rStyle w:val="rvts0"/>
          <w:sz w:val="28"/>
          <w:szCs w:val="28"/>
        </w:rPr>
        <w:t xml:space="preserve"> забезпеч</w:t>
      </w:r>
      <w:r w:rsidR="0092634B" w:rsidRPr="00DD44B6">
        <w:rPr>
          <w:rStyle w:val="rvts0"/>
          <w:sz w:val="28"/>
          <w:szCs w:val="28"/>
        </w:rPr>
        <w:t>ити</w:t>
      </w:r>
      <w:r w:rsidRPr="00DD44B6">
        <w:rPr>
          <w:rStyle w:val="rvts0"/>
          <w:sz w:val="28"/>
          <w:szCs w:val="28"/>
        </w:rPr>
        <w:t xml:space="preserve"> формування та реалізацію державної політики у відповідних сферах діяльності міністерства, </w:t>
      </w:r>
      <w:r w:rsidR="0092634B" w:rsidRPr="00DD44B6">
        <w:rPr>
          <w:rStyle w:val="rvts0"/>
          <w:sz w:val="28"/>
          <w:szCs w:val="28"/>
        </w:rPr>
        <w:t xml:space="preserve">адже </w:t>
      </w:r>
      <w:r w:rsidR="00F51F8F">
        <w:rPr>
          <w:rStyle w:val="rvts0"/>
          <w:sz w:val="28"/>
          <w:szCs w:val="28"/>
        </w:rPr>
        <w:t>дозволяє собі расистські висловлювання</w:t>
      </w:r>
      <w:r w:rsidR="0092634B" w:rsidRPr="00DD44B6">
        <w:rPr>
          <w:rStyle w:val="rvts0"/>
          <w:sz w:val="28"/>
          <w:szCs w:val="28"/>
        </w:rPr>
        <w:t xml:space="preserve">, </w:t>
      </w:r>
      <w:r w:rsidRPr="00DD44B6">
        <w:rPr>
          <w:rStyle w:val="rvts0"/>
          <w:sz w:val="28"/>
          <w:szCs w:val="28"/>
        </w:rPr>
        <w:t>у зв’язку з чим підлягає звільненню із займаної посади.</w:t>
      </w:r>
    </w:p>
    <w:p w:rsidR="001A4486" w:rsidRPr="00DD44B6" w:rsidRDefault="001A4486" w:rsidP="001D0B9D">
      <w:pPr>
        <w:widowControl w:val="0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DD44B6">
        <w:rPr>
          <w:bCs/>
          <w:color w:val="000000"/>
          <w:sz w:val="28"/>
          <w:szCs w:val="28"/>
          <w:lang w:eastAsia="uk-UA"/>
        </w:rPr>
        <w:t xml:space="preserve">Звільнення членів Кабінету Міністрів України, відповідно до пункту 12 </w:t>
      </w:r>
      <w:r w:rsidRPr="00DD44B6">
        <w:rPr>
          <w:bCs/>
          <w:color w:val="000000"/>
          <w:sz w:val="28"/>
          <w:szCs w:val="28"/>
          <w:lang w:eastAsia="uk-UA"/>
        </w:rPr>
        <w:lastRenderedPageBreak/>
        <w:t>частини першої статті 85 Конституції України, належить до повноважень Верховної Ради України.</w:t>
      </w:r>
    </w:p>
    <w:p w:rsidR="00B25644" w:rsidRPr="00DD44B6" w:rsidRDefault="00B25644" w:rsidP="001D0B9D">
      <w:pPr>
        <w:ind w:firstLine="709"/>
        <w:jc w:val="both"/>
        <w:rPr>
          <w:sz w:val="28"/>
          <w:szCs w:val="28"/>
        </w:rPr>
      </w:pPr>
    </w:p>
    <w:p w:rsidR="00B25644" w:rsidRPr="00DD44B6" w:rsidRDefault="00B25644" w:rsidP="001D0B9D">
      <w:pPr>
        <w:ind w:firstLine="709"/>
        <w:jc w:val="both"/>
        <w:rPr>
          <w:b/>
          <w:bCs/>
          <w:sz w:val="28"/>
          <w:szCs w:val="28"/>
        </w:rPr>
      </w:pPr>
      <w:r w:rsidRPr="00DD44B6">
        <w:rPr>
          <w:b/>
          <w:bCs/>
          <w:sz w:val="28"/>
          <w:szCs w:val="28"/>
        </w:rPr>
        <w:t xml:space="preserve">2. Мета і завдання прийняття </w:t>
      </w:r>
      <w:proofErr w:type="spellStart"/>
      <w:r w:rsidR="004E3CFE" w:rsidRPr="00DD44B6">
        <w:rPr>
          <w:b/>
          <w:bCs/>
          <w:sz w:val="28"/>
          <w:szCs w:val="28"/>
        </w:rPr>
        <w:t>проєкту</w:t>
      </w:r>
      <w:proofErr w:type="spellEnd"/>
      <w:r w:rsidR="004E3CFE" w:rsidRPr="00DD44B6">
        <w:rPr>
          <w:b/>
          <w:bCs/>
          <w:sz w:val="28"/>
          <w:szCs w:val="28"/>
        </w:rPr>
        <w:t xml:space="preserve"> Постанови</w:t>
      </w:r>
    </w:p>
    <w:p w:rsidR="00B6428F" w:rsidRPr="00DD44B6" w:rsidRDefault="004E3CFE" w:rsidP="001D0B9D">
      <w:pPr>
        <w:ind w:firstLine="709"/>
        <w:jc w:val="both"/>
        <w:rPr>
          <w:sz w:val="28"/>
          <w:szCs w:val="28"/>
        </w:rPr>
      </w:pPr>
      <w:r w:rsidRPr="00DD44B6">
        <w:rPr>
          <w:sz w:val="28"/>
          <w:szCs w:val="28"/>
        </w:rPr>
        <w:tab/>
      </w:r>
      <w:r w:rsidR="0092634B" w:rsidRPr="00DD44B6">
        <w:rPr>
          <w:sz w:val="28"/>
          <w:szCs w:val="28"/>
        </w:rPr>
        <w:t xml:space="preserve">Проект Постанови має за мету звільнення </w:t>
      </w:r>
      <w:r w:rsidR="00D2643D" w:rsidRPr="00D2643D">
        <w:rPr>
          <w:sz w:val="28"/>
          <w:szCs w:val="28"/>
        </w:rPr>
        <w:t xml:space="preserve">Ткаченка Олександра Владиславовича з посади </w:t>
      </w:r>
      <w:r w:rsidR="00624EF9" w:rsidRPr="00624EF9">
        <w:rPr>
          <w:sz w:val="28"/>
          <w:szCs w:val="28"/>
        </w:rPr>
        <w:t>Міністра культури та інформаційної політики України</w:t>
      </w:r>
      <w:r w:rsidR="0092634B" w:rsidRPr="00DD44B6">
        <w:rPr>
          <w:sz w:val="28"/>
          <w:szCs w:val="28"/>
        </w:rPr>
        <w:t>, зважаючи на його незадовільну  діяльність</w:t>
      </w:r>
      <w:r w:rsidR="00D47B06" w:rsidRPr="00DD44B6">
        <w:rPr>
          <w:sz w:val="28"/>
          <w:szCs w:val="28"/>
        </w:rPr>
        <w:t xml:space="preserve"> на посаді міністра, та на не відповідність займаній посаді</w:t>
      </w:r>
      <w:r w:rsidR="0092634B" w:rsidRPr="00DD44B6">
        <w:rPr>
          <w:sz w:val="28"/>
          <w:szCs w:val="28"/>
        </w:rPr>
        <w:t>.</w:t>
      </w:r>
    </w:p>
    <w:p w:rsidR="00B6428F" w:rsidRPr="00DD44B6" w:rsidRDefault="00B6428F" w:rsidP="001D0B9D">
      <w:pPr>
        <w:ind w:firstLine="709"/>
        <w:jc w:val="both"/>
        <w:rPr>
          <w:sz w:val="28"/>
          <w:szCs w:val="28"/>
        </w:rPr>
      </w:pP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DD44B6">
        <w:rPr>
          <w:b/>
          <w:sz w:val="28"/>
          <w:szCs w:val="28"/>
        </w:rPr>
        <w:t>3. Загальна характеристика і основні положення проекту Постанови</w:t>
      </w: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D44B6">
        <w:rPr>
          <w:sz w:val="28"/>
          <w:szCs w:val="28"/>
        </w:rPr>
        <w:t xml:space="preserve">Проектом Постанови пропонується звільнити з посади </w:t>
      </w:r>
      <w:r w:rsidR="000073E0" w:rsidRPr="00624EF9">
        <w:rPr>
          <w:sz w:val="28"/>
          <w:szCs w:val="28"/>
        </w:rPr>
        <w:t>Міністра культури та інформаційної політики України</w:t>
      </w:r>
      <w:r w:rsidR="000073E0">
        <w:rPr>
          <w:sz w:val="28"/>
          <w:szCs w:val="28"/>
        </w:rPr>
        <w:t xml:space="preserve"> </w:t>
      </w:r>
      <w:r w:rsidR="00D2643D">
        <w:rPr>
          <w:sz w:val="28"/>
          <w:szCs w:val="28"/>
        </w:rPr>
        <w:t>Ткаченка О.В.</w:t>
      </w:r>
      <w:r w:rsidRPr="00DD44B6">
        <w:rPr>
          <w:bCs/>
          <w:color w:val="000000"/>
          <w:sz w:val="28"/>
          <w:szCs w:val="28"/>
          <w:lang w:eastAsia="uk-UA"/>
        </w:rPr>
        <w:t>.</w:t>
      </w: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DD44B6">
        <w:rPr>
          <w:b/>
          <w:sz w:val="28"/>
          <w:szCs w:val="28"/>
        </w:rPr>
        <w:t>4. Стан нормативно-правової бази у  даній сфері правового регулювання</w:t>
      </w: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D44B6">
        <w:rPr>
          <w:sz w:val="28"/>
          <w:szCs w:val="28"/>
        </w:rPr>
        <w:t>У даній сфері правового регулювання діють: Конституція України, Закони України «Про Кабінет Міністрів України» та «Про Регламент Верховної Ради України». Прийняття проекту Постанови не потребує внесення змін до інших законодавчих актів.</w:t>
      </w: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DD44B6">
        <w:rPr>
          <w:b/>
          <w:sz w:val="28"/>
          <w:szCs w:val="28"/>
        </w:rPr>
        <w:t>5. Фінансово-економічне обґрунтування</w:t>
      </w:r>
    </w:p>
    <w:p w:rsidR="0092634B" w:rsidRPr="00DD44B6" w:rsidRDefault="0092634B" w:rsidP="001D0B9D">
      <w:pPr>
        <w:widowControl w:val="0"/>
        <w:ind w:firstLine="709"/>
        <w:jc w:val="both"/>
        <w:rPr>
          <w:sz w:val="28"/>
          <w:szCs w:val="28"/>
        </w:rPr>
      </w:pPr>
      <w:r w:rsidRPr="00DD44B6">
        <w:rPr>
          <w:sz w:val="28"/>
          <w:szCs w:val="28"/>
        </w:rPr>
        <w:t>Прийняття проекту Постанови не  вимагає додаткових видатків з державного чи місцевого бюджетів.</w:t>
      </w: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DD44B6">
        <w:rPr>
          <w:b/>
          <w:sz w:val="28"/>
          <w:szCs w:val="28"/>
        </w:rPr>
        <w:t>6.</w:t>
      </w:r>
      <w:r w:rsidRPr="00DD44B6">
        <w:rPr>
          <w:b/>
          <w:sz w:val="28"/>
          <w:szCs w:val="28"/>
        </w:rPr>
        <w:tab/>
        <w:t>Прогноз соціально-економічних та інших наслідків прийняття Постанови</w:t>
      </w:r>
    </w:p>
    <w:p w:rsidR="0092634B" w:rsidRPr="00DD44B6" w:rsidRDefault="0092634B" w:rsidP="001D0B9D">
      <w:pPr>
        <w:widowControl w:val="0"/>
        <w:tabs>
          <w:tab w:val="left" w:pos="0"/>
          <w:tab w:val="left" w:pos="993"/>
        </w:tabs>
        <w:ind w:firstLine="709"/>
        <w:jc w:val="both"/>
        <w:rPr>
          <w:rStyle w:val="acopre"/>
          <w:sz w:val="28"/>
          <w:szCs w:val="28"/>
        </w:rPr>
      </w:pPr>
      <w:r w:rsidRPr="00DD44B6">
        <w:rPr>
          <w:sz w:val="28"/>
          <w:szCs w:val="28"/>
        </w:rPr>
        <w:t xml:space="preserve">Прийняття проекту Постанови дозволить покращити стан формування і </w:t>
      </w:r>
      <w:r w:rsidR="001D0B9D" w:rsidRPr="001D0B9D">
        <w:rPr>
          <w:sz w:val="28"/>
          <w:szCs w:val="28"/>
        </w:rPr>
        <w:t>реалізації державної політики у сферах кінематографії, відновлення та збереження національної пам’яті, міжнаціональних відносин, релігії та захисту прав національних меншин, у сфері туризму та курортів (крім здійснення державного нагляду (контролю) у сфері туризму та курортів), мистецтв, охорони культурної спадщини, музейної справи, вивезення, ввезення і повернення культурних цінностей</w:t>
      </w:r>
      <w:r w:rsidRPr="00DD44B6">
        <w:rPr>
          <w:rStyle w:val="acopre"/>
          <w:sz w:val="28"/>
          <w:szCs w:val="28"/>
        </w:rPr>
        <w:t xml:space="preserve">. </w:t>
      </w:r>
    </w:p>
    <w:p w:rsidR="005B6D81" w:rsidRPr="00DD44B6" w:rsidRDefault="005B6D81" w:rsidP="001D0B9D">
      <w:pPr>
        <w:ind w:firstLine="709"/>
        <w:jc w:val="both"/>
        <w:rPr>
          <w:sz w:val="28"/>
          <w:szCs w:val="28"/>
        </w:rPr>
      </w:pPr>
    </w:p>
    <w:p w:rsidR="00DF23B9" w:rsidRPr="00DF23B9" w:rsidRDefault="00B6428F" w:rsidP="00DF23B9">
      <w:pPr>
        <w:jc w:val="right"/>
        <w:rPr>
          <w:b/>
          <w:sz w:val="28"/>
          <w:szCs w:val="28"/>
        </w:rPr>
      </w:pPr>
      <w:r w:rsidRPr="00DD44B6">
        <w:rPr>
          <w:b/>
          <w:bCs/>
          <w:sz w:val="28"/>
          <w:szCs w:val="28"/>
        </w:rPr>
        <w:t>Народн</w:t>
      </w:r>
      <w:r w:rsidR="004E3CFE" w:rsidRPr="00DD44B6">
        <w:rPr>
          <w:b/>
          <w:bCs/>
          <w:sz w:val="28"/>
          <w:szCs w:val="28"/>
        </w:rPr>
        <w:t>і</w:t>
      </w:r>
      <w:r w:rsidRPr="00DD44B6">
        <w:rPr>
          <w:b/>
          <w:bCs/>
          <w:sz w:val="28"/>
          <w:szCs w:val="28"/>
        </w:rPr>
        <w:t xml:space="preserve"> депутат</w:t>
      </w:r>
      <w:r w:rsidR="004E3CFE" w:rsidRPr="00DD44B6">
        <w:rPr>
          <w:b/>
          <w:bCs/>
          <w:sz w:val="28"/>
          <w:szCs w:val="28"/>
        </w:rPr>
        <w:t>и</w:t>
      </w:r>
      <w:r w:rsidRPr="00DD44B6">
        <w:rPr>
          <w:b/>
          <w:bCs/>
          <w:sz w:val="28"/>
          <w:szCs w:val="28"/>
        </w:rPr>
        <w:t xml:space="preserve"> України              </w:t>
      </w:r>
      <w:r w:rsidR="00DF23B9">
        <w:rPr>
          <w:b/>
          <w:bCs/>
          <w:sz w:val="28"/>
          <w:szCs w:val="28"/>
        </w:rPr>
        <w:tab/>
      </w:r>
      <w:r w:rsidR="00DF23B9">
        <w:rPr>
          <w:b/>
          <w:bCs/>
          <w:sz w:val="28"/>
          <w:szCs w:val="28"/>
        </w:rPr>
        <w:tab/>
      </w:r>
      <w:r w:rsidR="00DF23B9">
        <w:rPr>
          <w:b/>
          <w:bCs/>
          <w:sz w:val="28"/>
          <w:szCs w:val="28"/>
        </w:rPr>
        <w:tab/>
      </w:r>
      <w:r w:rsidR="00DF23B9">
        <w:rPr>
          <w:b/>
          <w:bCs/>
          <w:sz w:val="28"/>
          <w:szCs w:val="28"/>
        </w:rPr>
        <w:tab/>
      </w:r>
      <w:r w:rsidR="00DF23B9">
        <w:rPr>
          <w:b/>
          <w:bCs/>
          <w:sz w:val="28"/>
          <w:szCs w:val="28"/>
        </w:rPr>
        <w:tab/>
      </w:r>
      <w:r w:rsidR="00DF23B9" w:rsidRPr="00DF23B9">
        <w:rPr>
          <w:b/>
          <w:sz w:val="28"/>
          <w:szCs w:val="28"/>
        </w:rPr>
        <w:t>Герасимов А.В.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Ар'єв В.І.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Федина С.Р.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Гончаренко О.О.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Саврасов М.В.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Фріз І.В.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Климпуш-Цинцадзе І.О.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proofErr w:type="spellStart"/>
      <w:r w:rsidRPr="00DF23B9">
        <w:rPr>
          <w:b/>
          <w:sz w:val="28"/>
          <w:szCs w:val="28"/>
        </w:rPr>
        <w:t>Лерос</w:t>
      </w:r>
      <w:proofErr w:type="spellEnd"/>
      <w:r w:rsidRPr="00DF23B9">
        <w:rPr>
          <w:b/>
          <w:sz w:val="28"/>
          <w:szCs w:val="28"/>
        </w:rPr>
        <w:t xml:space="preserve"> Г.Б.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Лозинський Р.М.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Іонова М.М.</w:t>
      </w:r>
    </w:p>
    <w:p w:rsidR="00DF23B9" w:rsidRPr="00DF23B9" w:rsidRDefault="00DF23B9" w:rsidP="00DF23B9">
      <w:pPr>
        <w:jc w:val="right"/>
        <w:rPr>
          <w:b/>
          <w:sz w:val="28"/>
          <w:szCs w:val="28"/>
        </w:rPr>
      </w:pPr>
      <w:r w:rsidRPr="00DF23B9">
        <w:rPr>
          <w:b/>
          <w:sz w:val="28"/>
          <w:szCs w:val="28"/>
        </w:rPr>
        <w:t>Чийгоз А.З.</w:t>
      </w:r>
    </w:p>
    <w:p w:rsidR="00B6428F" w:rsidRPr="00DD44B6" w:rsidRDefault="00B6428F" w:rsidP="001D0B9D">
      <w:pPr>
        <w:ind w:firstLine="709"/>
        <w:rPr>
          <w:b/>
          <w:bCs/>
          <w:sz w:val="28"/>
          <w:szCs w:val="28"/>
        </w:rPr>
      </w:pPr>
      <w:bookmarkStart w:id="1" w:name="_GoBack"/>
      <w:bookmarkEnd w:id="1"/>
      <w:r w:rsidRPr="00DD44B6">
        <w:rPr>
          <w:b/>
          <w:bCs/>
          <w:sz w:val="28"/>
          <w:szCs w:val="28"/>
        </w:rPr>
        <w:t xml:space="preserve">                                                   </w:t>
      </w:r>
    </w:p>
    <w:p w:rsidR="008A37C3" w:rsidRPr="00DD44B6" w:rsidRDefault="008A37C3" w:rsidP="001D0B9D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sectPr w:rsidR="008A37C3" w:rsidRPr="00DD44B6" w:rsidSect="009F3A2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80" w:rsidRDefault="002F6180" w:rsidP="001325D4">
      <w:r>
        <w:separator/>
      </w:r>
    </w:p>
  </w:endnote>
  <w:endnote w:type="continuationSeparator" w:id="0">
    <w:p w:rsidR="002F6180" w:rsidRDefault="002F6180" w:rsidP="001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C3" w:rsidRDefault="008A37C3" w:rsidP="00E71EB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A23">
      <w:rPr>
        <w:rStyle w:val="a5"/>
        <w:noProof/>
      </w:rPr>
      <w:t>2</w:t>
    </w:r>
    <w:r>
      <w:rPr>
        <w:rStyle w:val="a5"/>
      </w:rPr>
      <w:fldChar w:fldCharType="end"/>
    </w:r>
  </w:p>
  <w:p w:rsidR="008A37C3" w:rsidRDefault="008A37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C3" w:rsidRDefault="008A37C3" w:rsidP="00E71EB5">
    <w:pPr>
      <w:pStyle w:val="a6"/>
      <w:framePr w:wrap="around" w:vAnchor="text" w:hAnchor="margin" w:xAlign="center" w:y="1"/>
      <w:rPr>
        <w:rStyle w:val="a5"/>
      </w:rPr>
    </w:pPr>
  </w:p>
  <w:p w:rsidR="008A37C3" w:rsidRDefault="008A37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80" w:rsidRDefault="002F6180" w:rsidP="001325D4">
      <w:r>
        <w:separator/>
      </w:r>
    </w:p>
  </w:footnote>
  <w:footnote w:type="continuationSeparator" w:id="0">
    <w:p w:rsidR="002F6180" w:rsidRDefault="002F6180" w:rsidP="0013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C3" w:rsidRDefault="008A37C3" w:rsidP="00E71E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A23">
      <w:rPr>
        <w:rStyle w:val="a5"/>
        <w:noProof/>
      </w:rPr>
      <w:t>2</w:t>
    </w:r>
    <w:r>
      <w:rPr>
        <w:rStyle w:val="a5"/>
      </w:rPr>
      <w:fldChar w:fldCharType="end"/>
    </w:r>
  </w:p>
  <w:p w:rsidR="008A37C3" w:rsidRDefault="008A37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C3" w:rsidRDefault="008A37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3B9">
      <w:rPr>
        <w:noProof/>
      </w:rPr>
      <w:t>3</w:t>
    </w:r>
    <w:r>
      <w:fldChar w:fldCharType="end"/>
    </w:r>
  </w:p>
  <w:p w:rsidR="008A37C3" w:rsidRDefault="008A37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2309"/>
    <w:multiLevelType w:val="hybridMultilevel"/>
    <w:tmpl w:val="787CD166"/>
    <w:lvl w:ilvl="0" w:tplc="8CBA1CA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5F32CDF"/>
    <w:multiLevelType w:val="hybridMultilevel"/>
    <w:tmpl w:val="3F505D64"/>
    <w:lvl w:ilvl="0" w:tplc="A93CE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F8"/>
    <w:rsid w:val="00006E96"/>
    <w:rsid w:val="000073E0"/>
    <w:rsid w:val="000A13BC"/>
    <w:rsid w:val="000F5A16"/>
    <w:rsid w:val="001325D4"/>
    <w:rsid w:val="00133F2B"/>
    <w:rsid w:val="001668EA"/>
    <w:rsid w:val="001A18CD"/>
    <w:rsid w:val="001A4486"/>
    <w:rsid w:val="001B2BD9"/>
    <w:rsid w:val="001B6BD2"/>
    <w:rsid w:val="001D0B9D"/>
    <w:rsid w:val="002148E3"/>
    <w:rsid w:val="0021536B"/>
    <w:rsid w:val="00223903"/>
    <w:rsid w:val="00243531"/>
    <w:rsid w:val="0027660A"/>
    <w:rsid w:val="002945C2"/>
    <w:rsid w:val="002C3B2F"/>
    <w:rsid w:val="002F6180"/>
    <w:rsid w:val="0030586F"/>
    <w:rsid w:val="003265FD"/>
    <w:rsid w:val="00364A29"/>
    <w:rsid w:val="00386E29"/>
    <w:rsid w:val="00390ED9"/>
    <w:rsid w:val="003F2DCC"/>
    <w:rsid w:val="00403AD4"/>
    <w:rsid w:val="004040D1"/>
    <w:rsid w:val="004419D4"/>
    <w:rsid w:val="00495BCE"/>
    <w:rsid w:val="004A5FAD"/>
    <w:rsid w:val="004B5969"/>
    <w:rsid w:val="004E3CFE"/>
    <w:rsid w:val="005068FD"/>
    <w:rsid w:val="005B0F88"/>
    <w:rsid w:val="005B6D81"/>
    <w:rsid w:val="005C5AC9"/>
    <w:rsid w:val="005D2BBB"/>
    <w:rsid w:val="00624EF9"/>
    <w:rsid w:val="006641C1"/>
    <w:rsid w:val="006A2663"/>
    <w:rsid w:val="00705DB6"/>
    <w:rsid w:val="0075570F"/>
    <w:rsid w:val="0076165D"/>
    <w:rsid w:val="00762505"/>
    <w:rsid w:val="007B5053"/>
    <w:rsid w:val="00801978"/>
    <w:rsid w:val="00802282"/>
    <w:rsid w:val="008A2796"/>
    <w:rsid w:val="008A37C3"/>
    <w:rsid w:val="008B34E2"/>
    <w:rsid w:val="0092634B"/>
    <w:rsid w:val="009711FB"/>
    <w:rsid w:val="009927C2"/>
    <w:rsid w:val="00993F93"/>
    <w:rsid w:val="009A175F"/>
    <w:rsid w:val="009F3A23"/>
    <w:rsid w:val="00A74F32"/>
    <w:rsid w:val="00A87CB7"/>
    <w:rsid w:val="00AF6C10"/>
    <w:rsid w:val="00AF7C60"/>
    <w:rsid w:val="00B22B72"/>
    <w:rsid w:val="00B2532D"/>
    <w:rsid w:val="00B25644"/>
    <w:rsid w:val="00B329F2"/>
    <w:rsid w:val="00B34610"/>
    <w:rsid w:val="00B440DF"/>
    <w:rsid w:val="00B6428F"/>
    <w:rsid w:val="00B67B55"/>
    <w:rsid w:val="00BA21EF"/>
    <w:rsid w:val="00C474B9"/>
    <w:rsid w:val="00C7650E"/>
    <w:rsid w:val="00C871A6"/>
    <w:rsid w:val="00C97002"/>
    <w:rsid w:val="00D002E6"/>
    <w:rsid w:val="00D25912"/>
    <w:rsid w:val="00D2622D"/>
    <w:rsid w:val="00D2643D"/>
    <w:rsid w:val="00D41208"/>
    <w:rsid w:val="00D4354C"/>
    <w:rsid w:val="00D47B06"/>
    <w:rsid w:val="00DA5D9E"/>
    <w:rsid w:val="00DD44B6"/>
    <w:rsid w:val="00DE5C5D"/>
    <w:rsid w:val="00DF23B9"/>
    <w:rsid w:val="00E117F9"/>
    <w:rsid w:val="00E645CA"/>
    <w:rsid w:val="00E71EB5"/>
    <w:rsid w:val="00E72ED9"/>
    <w:rsid w:val="00E92E38"/>
    <w:rsid w:val="00ED37AB"/>
    <w:rsid w:val="00EE301D"/>
    <w:rsid w:val="00F065F8"/>
    <w:rsid w:val="00F51F8F"/>
    <w:rsid w:val="00FB520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07F25"/>
  <w14:defaultImageDpi w14:val="0"/>
  <w15:docId w15:val="{C3211086-5EB7-4AE6-AA74-C4318D2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F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5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65F8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259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5F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065F8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5912"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header"/>
    <w:basedOn w:val="a"/>
    <w:link w:val="a4"/>
    <w:uiPriority w:val="99"/>
    <w:rsid w:val="00F065F8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065F8"/>
    <w:rPr>
      <w:rFonts w:cs="Times New Roman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F065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F065F8"/>
    <w:pPr>
      <w:tabs>
        <w:tab w:val="center" w:pos="4819"/>
        <w:tab w:val="right" w:pos="9639"/>
      </w:tabs>
    </w:pPr>
  </w:style>
  <w:style w:type="paragraph" w:styleId="a8">
    <w:name w:val="Body Text Indent"/>
    <w:basedOn w:val="a"/>
    <w:link w:val="a9"/>
    <w:uiPriority w:val="99"/>
    <w:rsid w:val="00F065F8"/>
    <w:pPr>
      <w:spacing w:after="120"/>
      <w:ind w:left="283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F065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List Paragraph"/>
    <w:basedOn w:val="a"/>
    <w:uiPriority w:val="99"/>
    <w:qFormat/>
    <w:rsid w:val="00F065F8"/>
    <w:pPr>
      <w:ind w:left="720"/>
      <w:contextualSpacing/>
    </w:p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F065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rsid w:val="00F065F8"/>
    <w:pPr>
      <w:spacing w:before="100" w:beforeAutospacing="1" w:after="100" w:afterAutospacing="1"/>
    </w:pPr>
    <w:rPr>
      <w:lang w:val="ru-RU"/>
    </w:rPr>
  </w:style>
  <w:style w:type="paragraph" w:styleId="ac">
    <w:name w:val="Block Text"/>
    <w:basedOn w:val="a"/>
    <w:uiPriority w:val="99"/>
    <w:rsid w:val="00F065F8"/>
    <w:pPr>
      <w:ind w:left="-567" w:right="-766" w:firstLine="425"/>
      <w:jc w:val="both"/>
    </w:pPr>
    <w:rPr>
      <w:sz w:val="28"/>
      <w:szCs w:val="28"/>
      <w:lang w:val="ru-RU"/>
    </w:rPr>
  </w:style>
  <w:style w:type="paragraph" w:styleId="ad">
    <w:name w:val="Balloon Text"/>
    <w:basedOn w:val="a"/>
    <w:link w:val="ae"/>
    <w:uiPriority w:val="99"/>
    <w:semiHidden/>
    <w:rsid w:val="0075570F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character" w:customStyle="1" w:styleId="acopre">
    <w:name w:val="acopre"/>
    <w:basedOn w:val="a0"/>
    <w:uiPriority w:val="99"/>
    <w:rsid w:val="001A4486"/>
    <w:rPr>
      <w:rFonts w:cs="Times New Roman"/>
    </w:rPr>
  </w:style>
  <w:style w:type="character" w:customStyle="1" w:styleId="rvts0">
    <w:name w:val="rvts0"/>
    <w:basedOn w:val="a0"/>
    <w:uiPriority w:val="99"/>
    <w:rsid w:val="001A44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Головатенко Анатолій Степанович</cp:lastModifiedBy>
  <cp:revision>16</cp:revision>
  <cp:lastPrinted>2021-07-01T11:06:00Z</cp:lastPrinted>
  <dcterms:created xsi:type="dcterms:W3CDTF">2020-06-02T05:50:00Z</dcterms:created>
  <dcterms:modified xsi:type="dcterms:W3CDTF">2021-07-01T14:38:00Z</dcterms:modified>
</cp:coreProperties>
</file>