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28" w:rsidRPr="00664D28" w:rsidRDefault="00664D28" w:rsidP="00664D28">
      <w:pPr>
        <w:jc w:val="right"/>
        <w:rPr>
          <w:rFonts w:ascii="Times New Roman" w:hAnsi="Times New Roman"/>
          <w:sz w:val="28"/>
        </w:rPr>
      </w:pPr>
      <w:r w:rsidRPr="00664D28">
        <w:rPr>
          <w:rFonts w:ascii="Times New Roman" w:hAnsi="Times New Roman"/>
          <w:b/>
        </w:rPr>
        <w:t xml:space="preserve">№ 5859 </w:t>
      </w:r>
      <w:proofErr w:type="spellStart"/>
      <w:r w:rsidRPr="00664D28">
        <w:rPr>
          <w:rFonts w:ascii="Times New Roman" w:hAnsi="Times New Roman"/>
          <w:b/>
        </w:rPr>
        <w:t>від</w:t>
      </w:r>
      <w:proofErr w:type="spellEnd"/>
      <w:r w:rsidRPr="00664D28">
        <w:rPr>
          <w:rFonts w:ascii="Times New Roman" w:hAnsi="Times New Roman"/>
          <w:b/>
        </w:rPr>
        <w:t xml:space="preserve"> 20.08.2021р</w:t>
      </w:r>
      <w:r w:rsidRPr="00664D28">
        <w:rPr>
          <w:rFonts w:ascii="Times New Roman" w:hAnsi="Times New Roman"/>
        </w:rPr>
        <w:t>.</w:t>
      </w:r>
    </w:p>
    <w:p w:rsidR="00664D28" w:rsidRDefault="00664D28" w:rsidP="00664D28">
      <w:pPr>
        <w:jc w:val="right"/>
        <w:rPr>
          <w:b/>
          <w:sz w:val="28"/>
        </w:rPr>
      </w:pPr>
    </w:p>
    <w:p w:rsidR="00664D28" w:rsidRPr="00664D28" w:rsidRDefault="00664D28" w:rsidP="00664D28">
      <w:pPr>
        <w:jc w:val="right"/>
        <w:rPr>
          <w:rFonts w:ascii="Times New Roman" w:hAnsi="Times New Roman"/>
          <w:b/>
          <w:sz w:val="28"/>
        </w:rPr>
      </w:pPr>
      <w:proofErr w:type="spellStart"/>
      <w:r w:rsidRPr="00664D28">
        <w:rPr>
          <w:rFonts w:ascii="Times New Roman" w:hAnsi="Times New Roman"/>
          <w:b/>
          <w:sz w:val="28"/>
        </w:rPr>
        <w:t>Верховна</w:t>
      </w:r>
      <w:proofErr w:type="spellEnd"/>
      <w:r w:rsidRPr="00664D28">
        <w:rPr>
          <w:rFonts w:ascii="Times New Roman" w:hAnsi="Times New Roman"/>
          <w:b/>
          <w:sz w:val="28"/>
        </w:rPr>
        <w:t xml:space="preserve"> Рада </w:t>
      </w:r>
      <w:proofErr w:type="spellStart"/>
      <w:r w:rsidRPr="00664D28">
        <w:rPr>
          <w:rFonts w:ascii="Times New Roman" w:hAnsi="Times New Roman"/>
          <w:b/>
          <w:sz w:val="28"/>
        </w:rPr>
        <w:t>України</w:t>
      </w:r>
      <w:proofErr w:type="spellEnd"/>
    </w:p>
    <w:p w:rsidR="00664D28" w:rsidRPr="00B02C3A" w:rsidRDefault="00664D28" w:rsidP="00664D28">
      <w:pPr>
        <w:jc w:val="both"/>
        <w:rPr>
          <w:sz w:val="28"/>
        </w:rPr>
      </w:pPr>
    </w:p>
    <w:p w:rsidR="00664D28" w:rsidRDefault="00664D28" w:rsidP="00664D28">
      <w:pPr>
        <w:widowControl w:val="0"/>
        <w:shd w:val="clear" w:color="auto" w:fill="FFFFFF"/>
        <w:autoSpaceDE w:val="0"/>
        <w:autoSpaceDN w:val="0"/>
        <w:adjustRightInd w:val="0"/>
        <w:spacing w:after="0" w:line="240" w:lineRule="auto"/>
        <w:ind w:firstLine="567"/>
        <w:jc w:val="both"/>
        <w:outlineLvl w:val="2"/>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eastAsia="ru-RU"/>
        </w:rPr>
        <w:t>Комітет</w:t>
      </w:r>
      <w:proofErr w:type="spellEnd"/>
      <w:r>
        <w:rPr>
          <w:rFonts w:ascii="Times New Roman" w:eastAsia="Times New Roman" w:hAnsi="Times New Roman"/>
          <w:sz w:val="28"/>
          <w:szCs w:val="28"/>
          <w:lang w:eastAsia="ru-RU"/>
        </w:rPr>
        <w:t xml:space="preserve"> на </w:t>
      </w:r>
      <w:proofErr w:type="spellStart"/>
      <w:r>
        <w:rPr>
          <w:rFonts w:ascii="Times New Roman" w:eastAsia="Times New Roman" w:hAnsi="Times New Roman"/>
          <w:sz w:val="28"/>
          <w:szCs w:val="28"/>
          <w:lang w:eastAsia="ru-RU"/>
        </w:rPr>
        <w:t>своєму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засіданні</w:t>
      </w:r>
      <w:proofErr w:type="spellEnd"/>
      <w:r>
        <w:rPr>
          <w:rFonts w:ascii="Times New Roman" w:eastAsia="Times New Roman" w:hAnsi="Times New Roman"/>
          <w:sz w:val="28"/>
          <w:szCs w:val="28"/>
          <w:lang w:eastAsia="ru-RU"/>
        </w:rPr>
        <w:t xml:space="preserve"> 30 листопада 2021 року </w:t>
      </w:r>
      <w:proofErr w:type="spellStart"/>
      <w:r w:rsidRPr="005F30D8">
        <w:rPr>
          <w:rFonts w:ascii="Times New Roman" w:eastAsia="Times New Roman" w:hAnsi="Times New Roman"/>
          <w:sz w:val="28"/>
          <w:szCs w:val="28"/>
          <w:lang w:eastAsia="ru-RU"/>
        </w:rPr>
        <w:t>розглянув</w:t>
      </w:r>
      <w:proofErr w:type="spellEnd"/>
      <w:r w:rsidRPr="005F30D8">
        <w:rPr>
          <w:rFonts w:ascii="Times New Roman" w:eastAsia="Times New Roman" w:hAnsi="Times New Roman"/>
          <w:sz w:val="28"/>
          <w:szCs w:val="28"/>
          <w:lang w:eastAsia="ru-RU"/>
        </w:rPr>
        <w:t xml:space="preserve"> </w:t>
      </w:r>
      <w:r w:rsidR="004D2F5D">
        <w:rPr>
          <w:rFonts w:ascii="Times New Roman" w:eastAsia="Times New Roman" w:hAnsi="Times New Roman"/>
          <w:sz w:val="28"/>
          <w:szCs w:val="28"/>
          <w:lang w:val="uk-UA" w:eastAsia="ru-RU"/>
        </w:rPr>
        <w:t>проект З</w:t>
      </w:r>
      <w:r>
        <w:rPr>
          <w:rFonts w:ascii="Times New Roman" w:eastAsia="Times New Roman" w:hAnsi="Times New Roman"/>
          <w:sz w:val="28"/>
          <w:szCs w:val="28"/>
          <w:lang w:val="uk-UA" w:eastAsia="ru-RU"/>
        </w:rPr>
        <w:t xml:space="preserve">акону України про внесення змін до Закону України «Про використання ядерної енергії та радіаційну безпеку» щодо надання соціально-економічної компенсації ризику </w:t>
      </w:r>
      <w:r w:rsidR="00DC2227">
        <w:rPr>
          <w:rFonts w:ascii="Times New Roman" w:eastAsia="Times New Roman" w:hAnsi="Times New Roman"/>
          <w:sz w:val="28"/>
          <w:szCs w:val="28"/>
          <w:lang w:val="uk-UA" w:eastAsia="ru-RU"/>
        </w:rPr>
        <w:t xml:space="preserve">для </w:t>
      </w:r>
      <w:r>
        <w:rPr>
          <w:rFonts w:ascii="Times New Roman" w:eastAsia="Times New Roman" w:hAnsi="Times New Roman"/>
          <w:sz w:val="28"/>
          <w:szCs w:val="28"/>
          <w:lang w:val="uk-UA" w:eastAsia="ru-RU"/>
        </w:rPr>
        <w:t>населення територіальних громад</w:t>
      </w:r>
      <w:r w:rsidR="00DC2227">
        <w:rPr>
          <w:rFonts w:ascii="Times New Roman" w:eastAsia="Times New Roman" w:hAnsi="Times New Roman"/>
          <w:sz w:val="28"/>
          <w:szCs w:val="28"/>
          <w:lang w:val="uk-UA" w:eastAsia="ru-RU"/>
        </w:rPr>
        <w:t>, які утворені та функціонують н</w:t>
      </w:r>
      <w:r>
        <w:rPr>
          <w:rFonts w:ascii="Times New Roman" w:eastAsia="Times New Roman" w:hAnsi="Times New Roman"/>
          <w:sz w:val="28"/>
          <w:szCs w:val="28"/>
          <w:lang w:val="uk-UA" w:eastAsia="ru-RU"/>
        </w:rPr>
        <w:t>а території зон спостереження» (реєстр. № 5859), поданий Кабінетом Міністрів України.</w:t>
      </w:r>
    </w:p>
    <w:p w:rsidR="006D50E5" w:rsidRDefault="006D50E5" w:rsidP="00664D28">
      <w:pPr>
        <w:widowControl w:val="0"/>
        <w:shd w:val="clear" w:color="auto" w:fill="FFFFFF"/>
        <w:autoSpaceDE w:val="0"/>
        <w:autoSpaceDN w:val="0"/>
        <w:adjustRightInd w:val="0"/>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w:t>
      </w:r>
      <w:r w:rsidR="00664D28">
        <w:rPr>
          <w:rFonts w:ascii="Times New Roman" w:eastAsia="Times New Roman" w:hAnsi="Times New Roman"/>
          <w:sz w:val="28"/>
          <w:szCs w:val="28"/>
          <w:lang w:val="uk-UA" w:eastAsia="ru-RU"/>
        </w:rPr>
        <w:t>аконопроект</w:t>
      </w:r>
      <w:r>
        <w:rPr>
          <w:rFonts w:ascii="Times New Roman" w:eastAsia="Times New Roman" w:hAnsi="Times New Roman"/>
          <w:sz w:val="28"/>
          <w:szCs w:val="28"/>
          <w:lang w:val="uk-UA" w:eastAsia="ru-RU"/>
        </w:rPr>
        <w:t>ом</w:t>
      </w:r>
      <w:r w:rsidR="00664D28">
        <w:rPr>
          <w:rFonts w:ascii="Times New Roman" w:eastAsia="Times New Roman" w:hAnsi="Times New Roman"/>
          <w:sz w:val="28"/>
          <w:szCs w:val="28"/>
          <w:lang w:val="uk-UA" w:eastAsia="ru-RU"/>
        </w:rPr>
        <w:t xml:space="preserve"> передбачається внести зміни до статті 1, статті 12, </w:t>
      </w:r>
      <w:r>
        <w:rPr>
          <w:rFonts w:ascii="Times New Roman" w:eastAsia="Times New Roman" w:hAnsi="Times New Roman"/>
          <w:sz w:val="28"/>
          <w:szCs w:val="28"/>
          <w:lang w:val="uk-UA" w:eastAsia="ru-RU"/>
        </w:rPr>
        <w:br/>
      </w:r>
      <w:r w:rsidR="00664D28">
        <w:rPr>
          <w:rFonts w:ascii="Times New Roman" w:eastAsia="Times New Roman" w:hAnsi="Times New Roman"/>
          <w:sz w:val="28"/>
          <w:szCs w:val="28"/>
          <w:lang w:val="uk-UA" w:eastAsia="ru-RU"/>
        </w:rPr>
        <w:t>статті 12</w:t>
      </w:r>
      <w:r w:rsidR="00664D28" w:rsidRPr="00664D28">
        <w:rPr>
          <w:rFonts w:ascii="Times New Roman" w:eastAsia="Times New Roman" w:hAnsi="Times New Roman"/>
          <w:sz w:val="28"/>
          <w:szCs w:val="28"/>
          <w:vertAlign w:val="superscript"/>
          <w:lang w:val="uk-UA" w:eastAsia="ru-RU"/>
        </w:rPr>
        <w:t>1</w:t>
      </w:r>
      <w:r w:rsidR="00DC2227">
        <w:rPr>
          <w:rFonts w:ascii="Times New Roman" w:eastAsia="Times New Roman" w:hAnsi="Times New Roman"/>
          <w:sz w:val="28"/>
          <w:szCs w:val="28"/>
          <w:lang w:val="uk-UA" w:eastAsia="ru-RU"/>
        </w:rPr>
        <w:t xml:space="preserve">, </w:t>
      </w:r>
      <w:r w:rsidR="00DC2227">
        <w:rPr>
          <w:rFonts w:ascii="Times New Roman" w:eastAsia="Times New Roman" w:hAnsi="Times New Roman"/>
          <w:sz w:val="28"/>
          <w:szCs w:val="28"/>
          <w:lang w:val="uk-UA" w:eastAsia="ru-RU"/>
        </w:rPr>
        <w:t>статт</w:t>
      </w:r>
      <w:r w:rsidR="00DC2227">
        <w:rPr>
          <w:rFonts w:ascii="Times New Roman" w:eastAsia="Times New Roman" w:hAnsi="Times New Roman"/>
          <w:sz w:val="28"/>
          <w:szCs w:val="28"/>
          <w:lang w:val="uk-UA" w:eastAsia="ru-RU"/>
        </w:rPr>
        <w:t>і</w:t>
      </w:r>
      <w:r w:rsidR="00DC2227">
        <w:rPr>
          <w:rFonts w:ascii="Times New Roman" w:eastAsia="Times New Roman" w:hAnsi="Times New Roman"/>
          <w:sz w:val="28"/>
          <w:szCs w:val="28"/>
          <w:lang w:val="uk-UA" w:eastAsia="ru-RU"/>
        </w:rPr>
        <w:t xml:space="preserve"> 12</w:t>
      </w:r>
      <w:r w:rsidR="00DC2227" w:rsidRPr="00664D28">
        <w:rPr>
          <w:rFonts w:ascii="Times New Roman" w:eastAsia="Times New Roman" w:hAnsi="Times New Roman"/>
          <w:sz w:val="28"/>
          <w:szCs w:val="28"/>
          <w:vertAlign w:val="superscript"/>
          <w:lang w:val="uk-UA" w:eastAsia="ru-RU"/>
        </w:rPr>
        <w:t>2</w:t>
      </w:r>
      <w:r w:rsidR="00DC2227">
        <w:rPr>
          <w:rFonts w:ascii="Times New Roman" w:eastAsia="Times New Roman" w:hAnsi="Times New Roman"/>
          <w:sz w:val="28"/>
          <w:szCs w:val="28"/>
          <w:lang w:val="uk-UA" w:eastAsia="ru-RU"/>
        </w:rPr>
        <w:t xml:space="preserve"> </w:t>
      </w:r>
      <w:r w:rsidR="004D2F5D">
        <w:rPr>
          <w:rFonts w:ascii="Times New Roman" w:eastAsia="Times New Roman" w:hAnsi="Times New Roman"/>
          <w:sz w:val="28"/>
          <w:szCs w:val="28"/>
          <w:lang w:val="uk-UA" w:eastAsia="ru-RU"/>
        </w:rPr>
        <w:t xml:space="preserve">Закону України «Про використання ядерної енергії та радіаційну </w:t>
      </w:r>
      <w:proofErr w:type="spellStart"/>
      <w:r w:rsidR="004D2F5D">
        <w:rPr>
          <w:rFonts w:ascii="Times New Roman" w:eastAsia="Times New Roman" w:hAnsi="Times New Roman"/>
          <w:sz w:val="28"/>
          <w:szCs w:val="28"/>
          <w:lang w:val="uk-UA" w:eastAsia="ru-RU"/>
        </w:rPr>
        <w:t>безпеку»</w:t>
      </w:r>
      <w:bookmarkStart w:id="0" w:name="_GoBack"/>
      <w:bookmarkEnd w:id="0"/>
      <w:proofErr w:type="spellEnd"/>
      <w:r>
        <w:rPr>
          <w:rFonts w:ascii="Times New Roman" w:eastAsia="Times New Roman" w:hAnsi="Times New Roman"/>
          <w:sz w:val="28"/>
          <w:szCs w:val="28"/>
          <w:lang w:val="uk-UA" w:eastAsia="ru-RU"/>
        </w:rPr>
        <w:t>.</w:t>
      </w:r>
    </w:p>
    <w:p w:rsidR="006D50E5" w:rsidRDefault="006D50E5" w:rsidP="00664D28">
      <w:pPr>
        <w:widowControl w:val="0"/>
        <w:shd w:val="clear" w:color="auto" w:fill="FFFFFF"/>
        <w:autoSpaceDE w:val="0"/>
        <w:autoSpaceDN w:val="0"/>
        <w:adjustRightInd w:val="0"/>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Реалізація положень законопроекту дозволить здійснити розподіл субвенції з державного бюджету місцевим бюджетам відповідно до Бюджетного кодексу України, Закону України  «Про внесення змін до деяких законів України щодо визначення територій та адміністративних центрів територіальних громад» та Закону України «Про Державний бюджет України на 2021 рік».</w:t>
      </w:r>
    </w:p>
    <w:p w:rsidR="00EE5B33" w:rsidRPr="00EE5B33" w:rsidRDefault="00EE5B33" w:rsidP="008D1BD2">
      <w:pPr>
        <w:tabs>
          <w:tab w:val="left" w:pos="993"/>
        </w:tabs>
        <w:adjustRightInd w:val="0"/>
        <w:spacing w:after="0"/>
        <w:jc w:val="both"/>
        <w:rPr>
          <w:rFonts w:ascii="Times New Roman" w:hAnsi="Times New Roman"/>
          <w:sz w:val="28"/>
          <w:szCs w:val="28"/>
          <w:lang w:val="uk-UA"/>
        </w:rPr>
      </w:pPr>
      <w:r w:rsidRPr="008D1BD2">
        <w:rPr>
          <w:rFonts w:ascii="Times New Roman" w:hAnsi="Times New Roman"/>
          <w:sz w:val="28"/>
          <w:szCs w:val="28"/>
          <w:lang w:val="uk-UA"/>
        </w:rPr>
        <w:tab/>
      </w:r>
      <w:r w:rsidRPr="00EE5B33">
        <w:rPr>
          <w:rFonts w:ascii="Times New Roman" w:hAnsi="Times New Roman"/>
          <w:sz w:val="28"/>
          <w:szCs w:val="28"/>
        </w:rPr>
        <w:t xml:space="preserve">Головне </w:t>
      </w:r>
      <w:r>
        <w:rPr>
          <w:rFonts w:ascii="Times New Roman" w:hAnsi="Times New Roman"/>
          <w:sz w:val="28"/>
          <w:szCs w:val="28"/>
          <w:lang w:val="uk-UA"/>
        </w:rPr>
        <w:t xml:space="preserve">науково-експертне управління </w:t>
      </w:r>
      <w:proofErr w:type="spellStart"/>
      <w:r>
        <w:rPr>
          <w:rFonts w:ascii="Times New Roman" w:hAnsi="Times New Roman"/>
          <w:sz w:val="28"/>
          <w:szCs w:val="28"/>
        </w:rPr>
        <w:t>висловило</w:t>
      </w:r>
      <w:proofErr w:type="spellEnd"/>
      <w:r w:rsidRPr="00EE5B33">
        <w:rPr>
          <w:rFonts w:ascii="Times New Roman" w:hAnsi="Times New Roman"/>
          <w:sz w:val="28"/>
          <w:szCs w:val="28"/>
        </w:rPr>
        <w:t xml:space="preserve"> </w:t>
      </w:r>
      <w:proofErr w:type="spellStart"/>
      <w:r w:rsidRPr="00EE5B33">
        <w:rPr>
          <w:rFonts w:ascii="Times New Roman" w:hAnsi="Times New Roman"/>
          <w:sz w:val="28"/>
          <w:szCs w:val="28"/>
        </w:rPr>
        <w:t>щодо</w:t>
      </w:r>
      <w:proofErr w:type="spellEnd"/>
      <w:r w:rsidRPr="00EE5B33">
        <w:rPr>
          <w:rFonts w:ascii="Times New Roman" w:hAnsi="Times New Roman"/>
          <w:sz w:val="28"/>
          <w:szCs w:val="28"/>
        </w:rPr>
        <w:t xml:space="preserve"> </w:t>
      </w:r>
      <w:proofErr w:type="spellStart"/>
      <w:r w:rsidRPr="00EE5B33">
        <w:rPr>
          <w:rFonts w:ascii="Times New Roman" w:hAnsi="Times New Roman"/>
          <w:sz w:val="28"/>
          <w:szCs w:val="28"/>
        </w:rPr>
        <w:t>нього</w:t>
      </w:r>
      <w:proofErr w:type="spellEnd"/>
      <w:r w:rsidRPr="00EE5B33">
        <w:rPr>
          <w:rFonts w:ascii="Times New Roman" w:hAnsi="Times New Roman"/>
          <w:sz w:val="28"/>
          <w:szCs w:val="28"/>
        </w:rPr>
        <w:t xml:space="preserve"> </w:t>
      </w:r>
      <w:r>
        <w:rPr>
          <w:rFonts w:ascii="Times New Roman" w:hAnsi="Times New Roman"/>
          <w:sz w:val="28"/>
          <w:szCs w:val="28"/>
          <w:lang w:val="uk-UA"/>
        </w:rPr>
        <w:t xml:space="preserve">свої </w:t>
      </w:r>
      <w:proofErr w:type="spellStart"/>
      <w:r w:rsidRPr="00EE5B33">
        <w:rPr>
          <w:rFonts w:ascii="Times New Roman" w:hAnsi="Times New Roman"/>
          <w:sz w:val="28"/>
          <w:szCs w:val="28"/>
        </w:rPr>
        <w:t>міркування</w:t>
      </w:r>
      <w:proofErr w:type="spellEnd"/>
      <w:r>
        <w:rPr>
          <w:rFonts w:ascii="Times New Roman" w:hAnsi="Times New Roman"/>
          <w:sz w:val="28"/>
          <w:szCs w:val="28"/>
          <w:lang w:val="uk-UA"/>
        </w:rPr>
        <w:t xml:space="preserve"> (Висновок від 18.10.2021)</w:t>
      </w:r>
      <w:r w:rsidRPr="00EE5B33">
        <w:rPr>
          <w:rFonts w:ascii="Times New Roman" w:hAnsi="Times New Roman"/>
          <w:sz w:val="28"/>
          <w:szCs w:val="28"/>
        </w:rPr>
        <w:t>.</w:t>
      </w:r>
    </w:p>
    <w:p w:rsidR="004D2F5D" w:rsidRDefault="006D50E5" w:rsidP="004D2F5D">
      <w:pPr>
        <w:spacing w:after="0" w:line="24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обговорення законопроекту Комітет п</w:t>
      </w:r>
      <w:proofErr w:type="spellStart"/>
      <w:r w:rsidR="00664D28" w:rsidRPr="005F30D8">
        <w:rPr>
          <w:rFonts w:ascii="Times New Roman" w:eastAsia="Times New Roman" w:hAnsi="Times New Roman"/>
          <w:bCs/>
          <w:sz w:val="28"/>
          <w:szCs w:val="28"/>
          <w:lang w:eastAsia="ru-RU"/>
        </w:rPr>
        <w:t>рийняв</w:t>
      </w:r>
      <w:proofErr w:type="spellEnd"/>
      <w:r w:rsidR="00664D28" w:rsidRPr="005F30D8">
        <w:rPr>
          <w:rFonts w:ascii="Times New Roman" w:eastAsia="Times New Roman" w:hAnsi="Times New Roman"/>
          <w:bCs/>
          <w:sz w:val="28"/>
          <w:szCs w:val="28"/>
          <w:lang w:eastAsia="ru-RU"/>
        </w:rPr>
        <w:t xml:space="preserve"> </w:t>
      </w:r>
      <w:proofErr w:type="spellStart"/>
      <w:r w:rsidR="00664D28" w:rsidRPr="005F30D8">
        <w:rPr>
          <w:rFonts w:ascii="Times New Roman" w:eastAsia="Times New Roman" w:hAnsi="Times New Roman"/>
          <w:bCs/>
          <w:sz w:val="28"/>
          <w:szCs w:val="28"/>
          <w:lang w:eastAsia="ru-RU"/>
        </w:rPr>
        <w:t>рішення</w:t>
      </w:r>
      <w:proofErr w:type="spellEnd"/>
      <w:r w:rsidR="00664D28" w:rsidRPr="005F30D8">
        <w:rPr>
          <w:rFonts w:ascii="Times New Roman" w:eastAsia="Times New Roman" w:hAnsi="Times New Roman"/>
          <w:bCs/>
          <w:sz w:val="28"/>
          <w:szCs w:val="28"/>
          <w:lang w:eastAsia="ru-RU"/>
        </w:rPr>
        <w:t xml:space="preserve"> </w:t>
      </w:r>
      <w:proofErr w:type="spellStart"/>
      <w:r w:rsidR="00664D28" w:rsidRPr="005F30D8">
        <w:rPr>
          <w:rFonts w:ascii="Times New Roman" w:eastAsia="Times New Roman" w:hAnsi="Times New Roman"/>
          <w:bCs/>
          <w:sz w:val="28"/>
          <w:szCs w:val="28"/>
          <w:lang w:eastAsia="ru-RU"/>
        </w:rPr>
        <w:t>рекомендувати</w:t>
      </w:r>
      <w:proofErr w:type="spellEnd"/>
      <w:r w:rsidR="00664D28" w:rsidRPr="005F30D8">
        <w:rPr>
          <w:rFonts w:ascii="Times New Roman" w:eastAsia="Times New Roman" w:hAnsi="Times New Roman"/>
          <w:bCs/>
          <w:sz w:val="28"/>
          <w:szCs w:val="28"/>
          <w:lang w:eastAsia="ru-RU"/>
        </w:rPr>
        <w:t xml:space="preserve"> </w:t>
      </w:r>
      <w:proofErr w:type="spellStart"/>
      <w:r w:rsidR="00664D28" w:rsidRPr="005F30D8">
        <w:rPr>
          <w:rFonts w:ascii="Times New Roman" w:eastAsia="Times New Roman" w:hAnsi="Times New Roman"/>
          <w:bCs/>
          <w:sz w:val="28"/>
          <w:szCs w:val="28"/>
          <w:lang w:eastAsia="ru-RU"/>
        </w:rPr>
        <w:t>Верховній</w:t>
      </w:r>
      <w:proofErr w:type="spellEnd"/>
      <w:r w:rsidR="00664D28" w:rsidRPr="005F30D8">
        <w:rPr>
          <w:rFonts w:ascii="Times New Roman" w:eastAsia="Times New Roman" w:hAnsi="Times New Roman"/>
          <w:bCs/>
          <w:sz w:val="28"/>
          <w:szCs w:val="28"/>
          <w:lang w:eastAsia="ru-RU"/>
        </w:rPr>
        <w:t xml:space="preserve"> </w:t>
      </w:r>
      <w:proofErr w:type="spellStart"/>
      <w:r w:rsidR="00664D28" w:rsidRPr="005F30D8">
        <w:rPr>
          <w:rFonts w:ascii="Times New Roman" w:eastAsia="Times New Roman" w:hAnsi="Times New Roman"/>
          <w:bCs/>
          <w:sz w:val="28"/>
          <w:szCs w:val="28"/>
          <w:lang w:eastAsia="ru-RU"/>
        </w:rPr>
        <w:t>Раді</w:t>
      </w:r>
      <w:proofErr w:type="spellEnd"/>
      <w:r w:rsidR="00664D28" w:rsidRPr="005F30D8">
        <w:rPr>
          <w:rFonts w:ascii="Times New Roman" w:eastAsia="Times New Roman" w:hAnsi="Times New Roman"/>
          <w:bCs/>
          <w:sz w:val="28"/>
          <w:szCs w:val="28"/>
          <w:lang w:eastAsia="ru-RU"/>
        </w:rPr>
        <w:t xml:space="preserve"> </w:t>
      </w:r>
      <w:proofErr w:type="spellStart"/>
      <w:r w:rsidR="00664D28" w:rsidRPr="005F30D8">
        <w:rPr>
          <w:rFonts w:ascii="Times New Roman" w:eastAsia="Times New Roman" w:hAnsi="Times New Roman"/>
          <w:bCs/>
          <w:sz w:val="28"/>
          <w:szCs w:val="28"/>
          <w:lang w:eastAsia="ru-RU"/>
        </w:rPr>
        <w:t>України</w:t>
      </w:r>
      <w:proofErr w:type="spellEnd"/>
      <w:r w:rsidR="00664D28" w:rsidRPr="005F30D8">
        <w:rPr>
          <w:rFonts w:ascii="Times New Roman" w:eastAsia="Times New Roman" w:hAnsi="Times New Roman"/>
          <w:bCs/>
          <w:sz w:val="28"/>
          <w:szCs w:val="28"/>
          <w:lang w:eastAsia="ru-RU"/>
        </w:rPr>
        <w:t xml:space="preserve"> </w:t>
      </w:r>
      <w:proofErr w:type="spellStart"/>
      <w:r w:rsidR="00664D28" w:rsidRPr="005F30D8">
        <w:rPr>
          <w:rFonts w:ascii="Times New Roman" w:eastAsia="Times New Roman" w:hAnsi="Times New Roman"/>
          <w:b/>
          <w:bCs/>
          <w:sz w:val="28"/>
          <w:szCs w:val="28"/>
          <w:lang w:eastAsia="ru-RU"/>
        </w:rPr>
        <w:t>вк</w:t>
      </w:r>
      <w:r w:rsidR="006B71AA">
        <w:rPr>
          <w:rFonts w:ascii="Times New Roman" w:eastAsia="Times New Roman" w:hAnsi="Times New Roman"/>
          <w:b/>
          <w:bCs/>
          <w:sz w:val="28"/>
          <w:szCs w:val="28"/>
          <w:lang w:eastAsia="ru-RU"/>
        </w:rPr>
        <w:t>лючити</w:t>
      </w:r>
      <w:proofErr w:type="spellEnd"/>
      <w:r w:rsidR="006B71AA">
        <w:rPr>
          <w:rFonts w:ascii="Times New Roman" w:eastAsia="Times New Roman" w:hAnsi="Times New Roman"/>
          <w:b/>
          <w:bCs/>
          <w:sz w:val="28"/>
          <w:szCs w:val="28"/>
          <w:lang w:eastAsia="ru-RU"/>
        </w:rPr>
        <w:t xml:space="preserve"> </w:t>
      </w:r>
      <w:proofErr w:type="spellStart"/>
      <w:r w:rsidR="006B71AA">
        <w:rPr>
          <w:rFonts w:ascii="Times New Roman" w:eastAsia="Times New Roman" w:hAnsi="Times New Roman"/>
          <w:b/>
          <w:bCs/>
          <w:sz w:val="28"/>
          <w:szCs w:val="28"/>
          <w:lang w:eastAsia="ru-RU"/>
        </w:rPr>
        <w:t>його</w:t>
      </w:r>
      <w:proofErr w:type="spellEnd"/>
      <w:r w:rsidR="006B71AA">
        <w:rPr>
          <w:rFonts w:ascii="Times New Roman" w:eastAsia="Times New Roman" w:hAnsi="Times New Roman"/>
          <w:b/>
          <w:bCs/>
          <w:sz w:val="28"/>
          <w:szCs w:val="28"/>
          <w:lang w:eastAsia="ru-RU"/>
        </w:rPr>
        <w:t xml:space="preserve"> до порядку денного </w:t>
      </w:r>
      <w:proofErr w:type="spellStart"/>
      <w:r w:rsidR="00664D28" w:rsidRPr="005F30D8">
        <w:rPr>
          <w:rFonts w:ascii="Times New Roman" w:eastAsia="Times New Roman" w:hAnsi="Times New Roman"/>
          <w:b/>
          <w:bCs/>
          <w:sz w:val="28"/>
          <w:szCs w:val="28"/>
          <w:lang w:eastAsia="ru-RU"/>
        </w:rPr>
        <w:t>сесії</w:t>
      </w:r>
      <w:proofErr w:type="spellEnd"/>
      <w:r w:rsidR="00664D28" w:rsidRPr="005F30D8">
        <w:rPr>
          <w:rFonts w:ascii="Times New Roman" w:eastAsia="Times New Roman" w:hAnsi="Times New Roman"/>
          <w:bCs/>
          <w:sz w:val="28"/>
          <w:szCs w:val="28"/>
          <w:lang w:eastAsia="ru-RU"/>
        </w:rPr>
        <w:t xml:space="preserve"> </w:t>
      </w:r>
      <w:proofErr w:type="spellStart"/>
      <w:r w:rsidR="00664D28" w:rsidRPr="005F30D8">
        <w:rPr>
          <w:rFonts w:ascii="Times New Roman" w:eastAsia="Times New Roman" w:hAnsi="Times New Roman"/>
          <w:bCs/>
          <w:sz w:val="28"/>
          <w:szCs w:val="28"/>
          <w:lang w:eastAsia="ru-RU"/>
        </w:rPr>
        <w:t>Верховної</w:t>
      </w:r>
      <w:proofErr w:type="spellEnd"/>
      <w:r w:rsidR="00664D28" w:rsidRPr="005F30D8">
        <w:rPr>
          <w:rFonts w:ascii="Times New Roman" w:eastAsia="Times New Roman" w:hAnsi="Times New Roman"/>
          <w:bCs/>
          <w:sz w:val="28"/>
          <w:szCs w:val="28"/>
          <w:lang w:eastAsia="ru-RU"/>
        </w:rPr>
        <w:t xml:space="preserve"> Ради </w:t>
      </w:r>
      <w:proofErr w:type="spellStart"/>
      <w:r w:rsidR="00664D28" w:rsidRPr="005F30D8">
        <w:rPr>
          <w:rFonts w:ascii="Times New Roman" w:eastAsia="Times New Roman" w:hAnsi="Times New Roman"/>
          <w:bCs/>
          <w:sz w:val="28"/>
          <w:szCs w:val="28"/>
          <w:lang w:eastAsia="ru-RU"/>
        </w:rPr>
        <w:t>України</w:t>
      </w:r>
      <w:proofErr w:type="spellEnd"/>
      <w:r w:rsidR="00664D28" w:rsidRPr="005F30D8">
        <w:rPr>
          <w:rFonts w:ascii="Times New Roman" w:eastAsia="Times New Roman" w:hAnsi="Times New Roman"/>
          <w:bCs/>
          <w:sz w:val="28"/>
          <w:szCs w:val="28"/>
          <w:lang w:eastAsia="ru-RU"/>
        </w:rPr>
        <w:t xml:space="preserve"> і за результатами </w:t>
      </w:r>
      <w:proofErr w:type="spellStart"/>
      <w:r w:rsidR="00664D28" w:rsidRPr="005F30D8">
        <w:rPr>
          <w:rFonts w:ascii="Times New Roman" w:eastAsia="Times New Roman" w:hAnsi="Times New Roman"/>
          <w:bCs/>
          <w:sz w:val="28"/>
          <w:szCs w:val="28"/>
          <w:lang w:eastAsia="ru-RU"/>
        </w:rPr>
        <w:t>розгляду</w:t>
      </w:r>
      <w:proofErr w:type="spellEnd"/>
      <w:r w:rsidR="00664D28" w:rsidRPr="005F30D8">
        <w:rPr>
          <w:rFonts w:ascii="Times New Roman" w:eastAsia="Times New Roman" w:hAnsi="Times New Roman"/>
          <w:bCs/>
          <w:sz w:val="28"/>
          <w:szCs w:val="28"/>
          <w:lang w:eastAsia="ru-RU"/>
        </w:rPr>
        <w:t xml:space="preserve"> </w:t>
      </w:r>
      <w:proofErr w:type="spellStart"/>
      <w:r w:rsidR="00664D28" w:rsidRPr="005F30D8">
        <w:rPr>
          <w:rFonts w:ascii="Times New Roman" w:eastAsia="Times New Roman" w:hAnsi="Times New Roman"/>
          <w:b/>
          <w:bCs/>
          <w:sz w:val="28"/>
          <w:szCs w:val="28"/>
          <w:lang w:eastAsia="ru-RU"/>
        </w:rPr>
        <w:t>прийняти</w:t>
      </w:r>
      <w:proofErr w:type="spellEnd"/>
      <w:r w:rsidR="00664D28" w:rsidRPr="005F30D8">
        <w:rPr>
          <w:rFonts w:ascii="Times New Roman" w:eastAsia="Times New Roman" w:hAnsi="Times New Roman"/>
          <w:b/>
          <w:bCs/>
          <w:sz w:val="28"/>
          <w:szCs w:val="28"/>
          <w:lang w:eastAsia="ru-RU"/>
        </w:rPr>
        <w:t xml:space="preserve"> </w:t>
      </w:r>
      <w:proofErr w:type="spellStart"/>
      <w:r w:rsidR="00664D28" w:rsidRPr="005F30D8">
        <w:rPr>
          <w:rFonts w:ascii="Times New Roman" w:eastAsia="Times New Roman" w:hAnsi="Times New Roman"/>
          <w:b/>
          <w:bCs/>
          <w:sz w:val="28"/>
          <w:szCs w:val="28"/>
          <w:lang w:eastAsia="ru-RU"/>
        </w:rPr>
        <w:t>його</w:t>
      </w:r>
      <w:proofErr w:type="spellEnd"/>
      <w:r w:rsidR="00664D28" w:rsidRPr="005F30D8">
        <w:rPr>
          <w:rFonts w:ascii="Times New Roman" w:eastAsia="Times New Roman" w:hAnsi="Times New Roman"/>
          <w:b/>
          <w:bCs/>
          <w:sz w:val="28"/>
          <w:szCs w:val="28"/>
          <w:lang w:eastAsia="ru-RU"/>
        </w:rPr>
        <w:t xml:space="preserve"> за основу</w:t>
      </w:r>
      <w:r w:rsidR="000041E0" w:rsidRPr="000041E0">
        <w:rPr>
          <w:rFonts w:ascii="Times New Roman" w:eastAsia="Times New Roman" w:hAnsi="Times New Roman"/>
          <w:sz w:val="28"/>
          <w:szCs w:val="28"/>
          <w:lang w:eastAsia="ru-RU"/>
        </w:rPr>
        <w:t xml:space="preserve"> </w:t>
      </w:r>
      <w:r w:rsidR="000041E0" w:rsidRPr="006B71AA">
        <w:rPr>
          <w:rFonts w:ascii="Times New Roman" w:eastAsia="Times New Roman" w:hAnsi="Times New Roman"/>
          <w:b/>
          <w:sz w:val="28"/>
          <w:szCs w:val="28"/>
          <w:lang w:eastAsia="ru-RU"/>
        </w:rPr>
        <w:t xml:space="preserve">та в </w:t>
      </w:r>
      <w:proofErr w:type="spellStart"/>
      <w:r w:rsidR="000041E0" w:rsidRPr="006B71AA">
        <w:rPr>
          <w:rFonts w:ascii="Times New Roman" w:eastAsia="Times New Roman" w:hAnsi="Times New Roman"/>
          <w:b/>
          <w:sz w:val="28"/>
          <w:szCs w:val="28"/>
          <w:lang w:eastAsia="ru-RU"/>
        </w:rPr>
        <w:t>цілому</w:t>
      </w:r>
      <w:proofErr w:type="spellEnd"/>
      <w:r w:rsidR="000041E0" w:rsidRPr="006B71AA">
        <w:rPr>
          <w:rFonts w:ascii="Times New Roman" w:eastAsia="Times New Roman" w:hAnsi="Times New Roman"/>
          <w:b/>
          <w:sz w:val="28"/>
          <w:szCs w:val="28"/>
          <w:lang w:eastAsia="ru-RU"/>
        </w:rPr>
        <w:t xml:space="preserve"> як Закон</w:t>
      </w:r>
      <w:r w:rsidR="00664D28" w:rsidRPr="006B71AA">
        <w:rPr>
          <w:rFonts w:ascii="Times New Roman" w:eastAsia="Times New Roman" w:hAnsi="Times New Roman"/>
          <w:b/>
          <w:bCs/>
          <w:sz w:val="28"/>
          <w:szCs w:val="28"/>
          <w:lang w:eastAsia="ru-RU"/>
        </w:rPr>
        <w:t>.</w:t>
      </w:r>
      <w:r w:rsidR="004D2F5D" w:rsidRPr="004D2F5D">
        <w:rPr>
          <w:rFonts w:ascii="Times New Roman" w:eastAsia="Times New Roman" w:hAnsi="Times New Roman"/>
          <w:sz w:val="28"/>
          <w:szCs w:val="28"/>
          <w:lang w:val="uk-UA" w:eastAsia="ru-RU"/>
        </w:rPr>
        <w:t xml:space="preserve"> </w:t>
      </w:r>
    </w:p>
    <w:p w:rsidR="004D2F5D" w:rsidRDefault="004D2F5D" w:rsidP="004D2F5D">
      <w:pPr>
        <w:spacing w:after="0" w:line="24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Співдоповідачем </w:t>
      </w:r>
      <w:proofErr w:type="spellStart"/>
      <w:r w:rsidRPr="005F30D8">
        <w:rPr>
          <w:rFonts w:ascii="Times New Roman" w:eastAsia="Times New Roman" w:hAnsi="Times New Roman"/>
          <w:sz w:val="28"/>
          <w:szCs w:val="28"/>
          <w:lang w:eastAsia="ru-RU"/>
        </w:rPr>
        <w:t>від</w:t>
      </w:r>
      <w:proofErr w:type="spellEnd"/>
      <w:r w:rsidRPr="005F30D8">
        <w:rPr>
          <w:rFonts w:ascii="Times New Roman" w:eastAsia="Times New Roman" w:hAnsi="Times New Roman"/>
          <w:sz w:val="28"/>
          <w:szCs w:val="28"/>
          <w:lang w:eastAsia="ru-RU"/>
        </w:rPr>
        <w:t xml:space="preserve"> </w:t>
      </w:r>
      <w:proofErr w:type="spellStart"/>
      <w:r w:rsidRPr="005F30D8">
        <w:rPr>
          <w:rFonts w:ascii="Times New Roman" w:eastAsia="Times New Roman" w:hAnsi="Times New Roman"/>
          <w:sz w:val="28"/>
          <w:szCs w:val="28"/>
          <w:lang w:eastAsia="ru-RU"/>
        </w:rPr>
        <w:t>Комітету</w:t>
      </w:r>
      <w:proofErr w:type="spellEnd"/>
      <w:r w:rsidRPr="005F30D8">
        <w:rPr>
          <w:rFonts w:ascii="Times New Roman" w:eastAsia="Times New Roman" w:hAnsi="Times New Roman"/>
          <w:sz w:val="28"/>
          <w:szCs w:val="28"/>
          <w:lang w:eastAsia="ru-RU"/>
        </w:rPr>
        <w:t xml:space="preserve"> на пленарному </w:t>
      </w:r>
      <w:proofErr w:type="spellStart"/>
      <w:r w:rsidRPr="005F30D8">
        <w:rPr>
          <w:rFonts w:ascii="Times New Roman" w:eastAsia="Times New Roman" w:hAnsi="Times New Roman"/>
          <w:sz w:val="28"/>
          <w:szCs w:val="28"/>
          <w:lang w:eastAsia="ru-RU"/>
        </w:rPr>
        <w:t>засіданні</w:t>
      </w:r>
      <w:proofErr w:type="spellEnd"/>
      <w:r w:rsidRPr="005F30D8">
        <w:rPr>
          <w:rFonts w:ascii="Times New Roman" w:eastAsia="Times New Roman" w:hAnsi="Times New Roman"/>
          <w:sz w:val="28"/>
          <w:szCs w:val="28"/>
          <w:lang w:eastAsia="ru-RU"/>
        </w:rPr>
        <w:t xml:space="preserve"> </w:t>
      </w:r>
      <w:proofErr w:type="spellStart"/>
      <w:r w:rsidRPr="005F30D8">
        <w:rPr>
          <w:rFonts w:ascii="Times New Roman" w:eastAsia="Times New Roman" w:hAnsi="Times New Roman"/>
          <w:sz w:val="28"/>
          <w:szCs w:val="28"/>
          <w:lang w:eastAsia="ru-RU"/>
        </w:rPr>
        <w:t>Верховної</w:t>
      </w:r>
      <w:proofErr w:type="spellEnd"/>
      <w:r w:rsidRPr="005F30D8">
        <w:rPr>
          <w:rFonts w:ascii="Times New Roman" w:eastAsia="Times New Roman" w:hAnsi="Times New Roman"/>
          <w:sz w:val="28"/>
          <w:szCs w:val="28"/>
          <w:lang w:eastAsia="ru-RU"/>
        </w:rPr>
        <w:t xml:space="preserve"> Ради </w:t>
      </w:r>
      <w:proofErr w:type="spellStart"/>
      <w:r w:rsidRPr="005F30D8">
        <w:rPr>
          <w:rFonts w:ascii="Times New Roman" w:eastAsia="Times New Roman" w:hAnsi="Times New Roman"/>
          <w:sz w:val="28"/>
          <w:szCs w:val="28"/>
          <w:lang w:eastAsia="ru-RU"/>
        </w:rPr>
        <w:t>України</w:t>
      </w:r>
      <w:proofErr w:type="spellEnd"/>
      <w:r w:rsidRPr="005F30D8">
        <w:rPr>
          <w:rFonts w:ascii="Times New Roman" w:eastAsia="Times New Roman" w:hAnsi="Times New Roman"/>
          <w:sz w:val="28"/>
          <w:szCs w:val="28"/>
          <w:lang w:eastAsia="ru-RU"/>
        </w:rPr>
        <w:t xml:space="preserve"> </w:t>
      </w:r>
      <w:proofErr w:type="spellStart"/>
      <w:r w:rsidRPr="005F30D8">
        <w:rPr>
          <w:rFonts w:ascii="Times New Roman" w:eastAsia="Times New Roman" w:hAnsi="Times New Roman"/>
          <w:sz w:val="28"/>
          <w:szCs w:val="28"/>
          <w:lang w:eastAsia="ru-RU"/>
        </w:rPr>
        <w:t>визначено</w:t>
      </w:r>
      <w:proofErr w:type="spellEnd"/>
      <w:r w:rsidRPr="005F30D8">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Голову Комітету </w:t>
      </w:r>
      <w:proofErr w:type="spellStart"/>
      <w:r>
        <w:rPr>
          <w:rFonts w:ascii="Times New Roman" w:eastAsia="Times New Roman" w:hAnsi="Times New Roman"/>
          <w:sz w:val="28"/>
          <w:szCs w:val="28"/>
          <w:lang w:val="uk-UA" w:eastAsia="ru-RU"/>
        </w:rPr>
        <w:t>Геруса</w:t>
      </w:r>
      <w:proofErr w:type="spellEnd"/>
      <w:r>
        <w:rPr>
          <w:rFonts w:ascii="Times New Roman" w:eastAsia="Times New Roman" w:hAnsi="Times New Roman"/>
          <w:sz w:val="28"/>
          <w:szCs w:val="28"/>
          <w:lang w:val="uk-UA" w:eastAsia="ru-RU"/>
        </w:rPr>
        <w:t xml:space="preserve"> Андрія Михайловича.</w:t>
      </w:r>
    </w:p>
    <w:p w:rsidR="004D2F5D" w:rsidRDefault="004D2F5D" w:rsidP="004D2F5D">
      <w:pPr>
        <w:spacing w:after="0" w:line="240" w:lineRule="auto"/>
        <w:ind w:firstLine="720"/>
        <w:jc w:val="both"/>
        <w:rPr>
          <w:rFonts w:ascii="Times New Roman" w:eastAsia="Times New Roman" w:hAnsi="Times New Roman"/>
          <w:sz w:val="28"/>
          <w:szCs w:val="28"/>
          <w:lang w:val="uk-UA" w:eastAsia="ru-RU"/>
        </w:rPr>
      </w:pPr>
    </w:p>
    <w:p w:rsidR="00664D28" w:rsidRPr="006B71AA" w:rsidRDefault="00664D28" w:rsidP="008D1BD2">
      <w:pPr>
        <w:widowControl w:val="0"/>
        <w:shd w:val="clear" w:color="auto" w:fill="FFFFFF"/>
        <w:autoSpaceDE w:val="0"/>
        <w:autoSpaceDN w:val="0"/>
        <w:adjustRightInd w:val="0"/>
        <w:spacing w:after="0" w:line="240" w:lineRule="auto"/>
        <w:ind w:firstLine="567"/>
        <w:jc w:val="both"/>
        <w:outlineLvl w:val="2"/>
        <w:rPr>
          <w:rFonts w:ascii="Times New Roman" w:eastAsia="Times New Roman" w:hAnsi="Times New Roman"/>
          <w:b/>
          <w:bCs/>
          <w:sz w:val="28"/>
          <w:szCs w:val="28"/>
          <w:lang w:eastAsia="ru-RU"/>
        </w:rPr>
      </w:pPr>
    </w:p>
    <w:p w:rsidR="00664D28" w:rsidRPr="005F30D8" w:rsidRDefault="00664D28" w:rsidP="000041E0">
      <w:pPr>
        <w:tabs>
          <w:tab w:val="left" w:pos="0"/>
        </w:tabs>
        <w:spacing w:after="0" w:line="240" w:lineRule="auto"/>
        <w:jc w:val="both"/>
        <w:rPr>
          <w:rFonts w:ascii="Times New Roman" w:eastAsia="Times New Roman" w:hAnsi="Times New Roman"/>
          <w:sz w:val="28"/>
          <w:szCs w:val="28"/>
          <w:lang w:eastAsia="ru-RU"/>
        </w:rPr>
      </w:pPr>
      <w:r w:rsidRPr="005F30D8">
        <w:rPr>
          <w:rFonts w:ascii="Times New Roman" w:eastAsia="Times New Roman" w:hAnsi="Times New Roman"/>
          <w:sz w:val="28"/>
          <w:szCs w:val="28"/>
          <w:lang w:eastAsia="ru-RU"/>
        </w:rPr>
        <w:tab/>
      </w:r>
    </w:p>
    <w:p w:rsidR="006B71AA" w:rsidRDefault="006B71AA" w:rsidP="00664D28">
      <w:pPr>
        <w:spacing w:after="0" w:line="240" w:lineRule="auto"/>
        <w:ind w:firstLine="720"/>
        <w:jc w:val="both"/>
        <w:rPr>
          <w:rFonts w:ascii="Times New Roman" w:eastAsia="Times New Roman" w:hAnsi="Times New Roman"/>
          <w:sz w:val="28"/>
          <w:szCs w:val="28"/>
          <w:lang w:val="uk-UA" w:eastAsia="ru-RU"/>
        </w:rPr>
      </w:pPr>
    </w:p>
    <w:p w:rsidR="006B71AA" w:rsidRDefault="006B71AA" w:rsidP="00664D28">
      <w:pPr>
        <w:spacing w:after="0" w:line="240" w:lineRule="auto"/>
        <w:ind w:firstLine="720"/>
        <w:jc w:val="both"/>
        <w:rPr>
          <w:rFonts w:ascii="Times New Roman" w:eastAsia="Times New Roman" w:hAnsi="Times New Roman"/>
          <w:sz w:val="28"/>
          <w:szCs w:val="28"/>
          <w:lang w:val="uk-UA" w:eastAsia="ru-RU"/>
        </w:rPr>
      </w:pPr>
    </w:p>
    <w:p w:rsidR="006B71AA" w:rsidRPr="006B71AA" w:rsidRDefault="006B71AA" w:rsidP="006B71AA">
      <w:pPr>
        <w:spacing w:after="0" w:line="240" w:lineRule="auto"/>
        <w:jc w:val="both"/>
        <w:rPr>
          <w:rFonts w:ascii="Times New Roman" w:eastAsia="Times New Roman" w:hAnsi="Times New Roman"/>
          <w:b/>
          <w:sz w:val="28"/>
          <w:szCs w:val="28"/>
          <w:lang w:val="uk-UA" w:eastAsia="ru-RU"/>
        </w:rPr>
      </w:pPr>
      <w:r w:rsidRPr="006B71AA">
        <w:rPr>
          <w:rFonts w:ascii="Times New Roman" w:eastAsia="Times New Roman" w:hAnsi="Times New Roman"/>
          <w:b/>
          <w:sz w:val="28"/>
          <w:szCs w:val="28"/>
          <w:lang w:val="uk-UA" w:eastAsia="ru-RU"/>
        </w:rPr>
        <w:t>Голова Комітету</w:t>
      </w:r>
      <w:r>
        <w:rPr>
          <w:rFonts w:ascii="Times New Roman" w:eastAsia="Times New Roman" w:hAnsi="Times New Roman"/>
          <w:b/>
          <w:sz w:val="28"/>
          <w:szCs w:val="28"/>
          <w:lang w:val="uk-UA" w:eastAsia="ru-RU"/>
        </w:rPr>
        <w:t xml:space="preserve">                                                                                    А.ГЕРУС</w:t>
      </w:r>
    </w:p>
    <w:p w:rsidR="00664D28" w:rsidRPr="005F30D8" w:rsidRDefault="00664D28" w:rsidP="00664D28">
      <w:pPr>
        <w:spacing w:after="0" w:line="240" w:lineRule="auto"/>
        <w:rPr>
          <w:rFonts w:ascii="Times New Roman" w:eastAsia="Times New Roman" w:hAnsi="Times New Roman"/>
          <w:sz w:val="24"/>
          <w:szCs w:val="24"/>
          <w:lang w:eastAsia="ru-RU"/>
        </w:rPr>
      </w:pPr>
    </w:p>
    <w:p w:rsidR="00664D28" w:rsidRPr="005F30D8" w:rsidRDefault="00664D28" w:rsidP="00664D28">
      <w:pPr>
        <w:spacing w:after="0" w:line="240" w:lineRule="auto"/>
        <w:rPr>
          <w:rFonts w:ascii="Times New Roman" w:eastAsia="Times New Roman" w:hAnsi="Times New Roman"/>
          <w:sz w:val="24"/>
          <w:szCs w:val="24"/>
          <w:lang w:eastAsia="ru-RU"/>
        </w:rPr>
      </w:pPr>
    </w:p>
    <w:sectPr w:rsidR="00664D28" w:rsidRPr="005F30D8" w:rsidSect="00664D28">
      <w:headerReference w:type="default" r:id="rId7"/>
      <w:headerReference w:type="first" r:id="rId8"/>
      <w:footerReference w:type="first" r:id="rId9"/>
      <w:pgSz w:w="11906" w:h="16838"/>
      <w:pgMar w:top="142" w:right="849" w:bottom="1134" w:left="1418"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6FD" w:rsidRDefault="009726FD" w:rsidP="005E306B">
      <w:pPr>
        <w:spacing w:after="0" w:line="240" w:lineRule="auto"/>
      </w:pPr>
      <w:r>
        <w:separator/>
      </w:r>
    </w:p>
  </w:endnote>
  <w:endnote w:type="continuationSeparator" w:id="0">
    <w:p w:rsidR="009726FD" w:rsidRDefault="009726FD"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9726FD">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6FD" w:rsidRDefault="009726FD" w:rsidP="005E306B">
      <w:pPr>
        <w:spacing w:after="0" w:line="240" w:lineRule="auto"/>
      </w:pPr>
      <w:r>
        <w:separator/>
      </w:r>
    </w:p>
  </w:footnote>
  <w:footnote w:type="continuationSeparator" w:id="0">
    <w:p w:rsidR="009726FD" w:rsidRDefault="009726FD"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CF1CB8">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972232">
            <w:rPr>
              <w:rFonts w:ascii="Times New Roman" w:hAnsi="Times New Roman"/>
              <w:b/>
              <w:color w:val="1829A8"/>
              <w:spacing w:val="20"/>
              <w:sz w:val="24"/>
              <w:szCs w:val="24"/>
              <w:lang w:val="uk-UA"/>
            </w:rPr>
            <w:t>енергетики та житлово-комунальних послуг</w:t>
          </w:r>
        </w:p>
        <w:p w:rsidR="00C27AE9" w:rsidRPr="009865D4" w:rsidRDefault="0080545D" w:rsidP="00972232">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r w:rsidR="0019231B">
            <w:rPr>
              <w:rFonts w:ascii="Times New Roman" w:hAnsi="Times New Roman"/>
              <w:color w:val="1829A8"/>
              <w:sz w:val="20"/>
              <w:szCs w:val="20"/>
              <w:lang w:val="uk-UA"/>
            </w:rPr>
            <w:t xml:space="preserve"> </w:t>
          </w:r>
          <w:proofErr w:type="spellStart"/>
          <w:r w:rsidR="0019231B">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972232">
            <w:rPr>
              <w:rFonts w:ascii="Times New Roman" w:hAnsi="Times New Roman"/>
              <w:color w:val="1829A8"/>
              <w:sz w:val="20"/>
              <w:szCs w:val="20"/>
              <w:lang w:val="uk-UA"/>
            </w:rPr>
            <w:t>26</w:t>
          </w:r>
          <w:r w:rsidR="00C27AE9" w:rsidRPr="00A833C8">
            <w:rPr>
              <w:rFonts w:ascii="Times New Roman" w:hAnsi="Times New Roman"/>
              <w:color w:val="1829A8"/>
              <w:sz w:val="20"/>
              <w:szCs w:val="20"/>
              <w:lang w:val="uk-UA"/>
            </w:rPr>
            <w:t>-</w:t>
          </w:r>
          <w:r w:rsidR="00972232">
            <w:rPr>
              <w:rFonts w:ascii="Times New Roman" w:hAnsi="Times New Roman"/>
              <w:color w:val="1829A8"/>
              <w:sz w:val="20"/>
              <w:szCs w:val="20"/>
              <w:lang w:val="uk-UA"/>
            </w:rPr>
            <w:t>62, факс: 255-24-01</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CF1CB8" w:rsidRPr="00053776" w:rsidTr="003E0669">
      <w:tc>
        <w:tcPr>
          <w:tcW w:w="1087" w:type="dxa"/>
          <w:tcBorders>
            <w:top w:val="nil"/>
          </w:tcBorders>
        </w:tcPr>
        <w:p w:rsidR="00CF1CB8" w:rsidRPr="00053776" w:rsidRDefault="00CF1CB8" w:rsidP="00CF1CB8">
          <w:pPr>
            <w:pStyle w:val="a3"/>
            <w:tabs>
              <w:tab w:val="clear" w:pos="4677"/>
              <w:tab w:val="clear" w:pos="9355"/>
            </w:tabs>
            <w:rPr>
              <w:rFonts w:ascii="Times New Roman" w:hAnsi="Times New Roman"/>
              <w:color w:val="002060"/>
              <w:lang w:val="uk-UA"/>
            </w:rPr>
          </w:pPr>
        </w:p>
      </w:tc>
      <w:tc>
        <w:tcPr>
          <w:tcW w:w="9714" w:type="dxa"/>
        </w:tcPr>
        <w:p w:rsidR="00CF1CB8" w:rsidRPr="00053776" w:rsidRDefault="00CF1CB8" w:rsidP="00CF1CB8">
          <w:pPr>
            <w:pStyle w:val="a3"/>
            <w:tabs>
              <w:tab w:val="clear" w:pos="4677"/>
              <w:tab w:val="clear" w:pos="9355"/>
            </w:tabs>
            <w:rPr>
              <w:rFonts w:ascii="Times New Roman" w:hAnsi="Times New Roman"/>
              <w:color w:val="002060"/>
              <w:lang w:val="uk-UA"/>
            </w:rPr>
          </w:pPr>
        </w:p>
      </w:tc>
      <w:tc>
        <w:tcPr>
          <w:tcW w:w="1086" w:type="dxa"/>
          <w:tcBorders>
            <w:top w:val="nil"/>
          </w:tcBorders>
        </w:tcPr>
        <w:p w:rsidR="00CF1CB8" w:rsidRPr="00053776" w:rsidRDefault="00CF1CB8" w:rsidP="00CF1CB8">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41E0"/>
    <w:rsid w:val="000163C3"/>
    <w:rsid w:val="00027E34"/>
    <w:rsid w:val="000F1586"/>
    <w:rsid w:val="00141617"/>
    <w:rsid w:val="0019108F"/>
    <w:rsid w:val="0019231B"/>
    <w:rsid w:val="001966F0"/>
    <w:rsid w:val="001D3C24"/>
    <w:rsid w:val="0021032F"/>
    <w:rsid w:val="00235CD7"/>
    <w:rsid w:val="002A5D4C"/>
    <w:rsid w:val="002B1E63"/>
    <w:rsid w:val="002B5FC1"/>
    <w:rsid w:val="002B7E07"/>
    <w:rsid w:val="002D0561"/>
    <w:rsid w:val="002E0A18"/>
    <w:rsid w:val="002E31BF"/>
    <w:rsid w:val="002E44DA"/>
    <w:rsid w:val="003D0996"/>
    <w:rsid w:val="003D1CBA"/>
    <w:rsid w:val="003D4C8E"/>
    <w:rsid w:val="00451750"/>
    <w:rsid w:val="00462FA4"/>
    <w:rsid w:val="004852FA"/>
    <w:rsid w:val="004C1F1B"/>
    <w:rsid w:val="004C53C1"/>
    <w:rsid w:val="004D2F5D"/>
    <w:rsid w:val="004E4F5C"/>
    <w:rsid w:val="004E603B"/>
    <w:rsid w:val="004F7B8A"/>
    <w:rsid w:val="0050620F"/>
    <w:rsid w:val="005343C6"/>
    <w:rsid w:val="00545919"/>
    <w:rsid w:val="0055005A"/>
    <w:rsid w:val="00557BC9"/>
    <w:rsid w:val="0056039F"/>
    <w:rsid w:val="0056352F"/>
    <w:rsid w:val="005A4728"/>
    <w:rsid w:val="005B42EE"/>
    <w:rsid w:val="005B71F5"/>
    <w:rsid w:val="005C674D"/>
    <w:rsid w:val="005E306B"/>
    <w:rsid w:val="005F20B5"/>
    <w:rsid w:val="005F3046"/>
    <w:rsid w:val="00626A3E"/>
    <w:rsid w:val="00660B13"/>
    <w:rsid w:val="00664D28"/>
    <w:rsid w:val="0066623D"/>
    <w:rsid w:val="006B71AA"/>
    <w:rsid w:val="006D50E5"/>
    <w:rsid w:val="006F10E8"/>
    <w:rsid w:val="006F2BB1"/>
    <w:rsid w:val="00713E93"/>
    <w:rsid w:val="0073224C"/>
    <w:rsid w:val="00793B31"/>
    <w:rsid w:val="007941D3"/>
    <w:rsid w:val="007A0252"/>
    <w:rsid w:val="007F5D91"/>
    <w:rsid w:val="0080545D"/>
    <w:rsid w:val="0084269F"/>
    <w:rsid w:val="00863B4C"/>
    <w:rsid w:val="008D1BD2"/>
    <w:rsid w:val="008D7BBE"/>
    <w:rsid w:val="0092651D"/>
    <w:rsid w:val="00945B68"/>
    <w:rsid w:val="00957D31"/>
    <w:rsid w:val="00972232"/>
    <w:rsid w:val="009726FD"/>
    <w:rsid w:val="009865D4"/>
    <w:rsid w:val="009A720A"/>
    <w:rsid w:val="009B4C07"/>
    <w:rsid w:val="00A00059"/>
    <w:rsid w:val="00A329E6"/>
    <w:rsid w:val="00A60747"/>
    <w:rsid w:val="00A7635E"/>
    <w:rsid w:val="00A76A60"/>
    <w:rsid w:val="00A833C8"/>
    <w:rsid w:val="00AD7F82"/>
    <w:rsid w:val="00B311E8"/>
    <w:rsid w:val="00B43972"/>
    <w:rsid w:val="00B96E7E"/>
    <w:rsid w:val="00BD0801"/>
    <w:rsid w:val="00BF1E95"/>
    <w:rsid w:val="00C11FB6"/>
    <w:rsid w:val="00C27AE9"/>
    <w:rsid w:val="00C86266"/>
    <w:rsid w:val="00CA7044"/>
    <w:rsid w:val="00CC39A1"/>
    <w:rsid w:val="00CD4A38"/>
    <w:rsid w:val="00CE3E1B"/>
    <w:rsid w:val="00CE6A4B"/>
    <w:rsid w:val="00CF1CB8"/>
    <w:rsid w:val="00D22048"/>
    <w:rsid w:val="00D242C2"/>
    <w:rsid w:val="00D37FA2"/>
    <w:rsid w:val="00D52549"/>
    <w:rsid w:val="00D57E1B"/>
    <w:rsid w:val="00DC2227"/>
    <w:rsid w:val="00DD3502"/>
    <w:rsid w:val="00DF0115"/>
    <w:rsid w:val="00DF02DA"/>
    <w:rsid w:val="00E1220E"/>
    <w:rsid w:val="00EA2BC7"/>
    <w:rsid w:val="00EC487C"/>
    <w:rsid w:val="00EE5B33"/>
    <w:rsid w:val="00F343E3"/>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FD35C"/>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Body Text"/>
    <w:basedOn w:val="a"/>
    <w:link w:val="ac"/>
    <w:rsid w:val="00664D28"/>
    <w:pPr>
      <w:spacing w:after="120" w:line="240" w:lineRule="auto"/>
    </w:pPr>
    <w:rPr>
      <w:rFonts w:ascii="Times New Roman" w:eastAsia="Times New Roman" w:hAnsi="Times New Roman"/>
      <w:sz w:val="24"/>
      <w:szCs w:val="24"/>
      <w:lang w:val="uk-UA" w:eastAsia="ru-RU"/>
    </w:rPr>
  </w:style>
  <w:style w:type="character" w:customStyle="1" w:styleId="ac">
    <w:name w:val="Основний текст Знак"/>
    <w:basedOn w:val="a0"/>
    <w:link w:val="ab"/>
    <w:rsid w:val="00664D28"/>
    <w:rPr>
      <w:rFonts w:ascii="Times New Roman" w:eastAsia="Times New Roman" w:hAnsi="Times New Roman"/>
      <w:sz w:val="24"/>
      <w:szCs w:val="24"/>
      <w:lang w:val="uk-UA" w:eastAsia="ru-RU"/>
    </w:rPr>
  </w:style>
  <w:style w:type="character" w:customStyle="1" w:styleId="rvts23">
    <w:name w:val="rvts23"/>
    <w:rsid w:val="00664D28"/>
  </w:style>
  <w:style w:type="character" w:customStyle="1" w:styleId="rvts0">
    <w:name w:val="rvts0"/>
    <w:rsid w:val="00664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99805">
      <w:bodyDiv w:val="1"/>
      <w:marLeft w:val="0"/>
      <w:marRight w:val="0"/>
      <w:marTop w:val="0"/>
      <w:marBottom w:val="0"/>
      <w:divBdr>
        <w:top w:val="none" w:sz="0" w:space="0" w:color="auto"/>
        <w:left w:val="none" w:sz="0" w:space="0" w:color="auto"/>
        <w:bottom w:val="none" w:sz="0" w:space="0" w:color="auto"/>
        <w:right w:val="none" w:sz="0" w:space="0" w:color="auto"/>
      </w:divBdr>
    </w:div>
    <w:div w:id="1129055748">
      <w:bodyDiv w:val="1"/>
      <w:marLeft w:val="0"/>
      <w:marRight w:val="0"/>
      <w:marTop w:val="0"/>
      <w:marBottom w:val="0"/>
      <w:divBdr>
        <w:top w:val="none" w:sz="0" w:space="0" w:color="auto"/>
        <w:left w:val="none" w:sz="0" w:space="0" w:color="auto"/>
        <w:bottom w:val="none" w:sz="0" w:space="0" w:color="auto"/>
        <w:right w:val="none" w:sz="0" w:space="0" w:color="auto"/>
      </w:divBdr>
    </w:div>
    <w:div w:id="21419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1651-9BD4-4640-BBFE-FC84A1C7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971</Words>
  <Characters>555</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Хала Дмитро Олександрович</cp:lastModifiedBy>
  <cp:revision>12</cp:revision>
  <cp:lastPrinted>2020-03-27T08:04:00Z</cp:lastPrinted>
  <dcterms:created xsi:type="dcterms:W3CDTF">2021-11-29T14:18:00Z</dcterms:created>
  <dcterms:modified xsi:type="dcterms:W3CDTF">2021-12-01T11:25:00Z</dcterms:modified>
</cp:coreProperties>
</file>