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DC" w:rsidRPr="00F65E85" w:rsidRDefault="00416ADC" w:rsidP="00200C8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65E85">
        <w:rPr>
          <w:b/>
          <w:sz w:val="28"/>
          <w:szCs w:val="28"/>
          <w:lang w:val="uk-UA"/>
        </w:rPr>
        <w:t>ПОЯСНЮВАЛЬНА ЗАПИСКА</w:t>
      </w:r>
    </w:p>
    <w:p w:rsidR="00575F67" w:rsidRPr="007C1E01" w:rsidRDefault="00416ADC" w:rsidP="00200C8D">
      <w:pPr>
        <w:jc w:val="center"/>
        <w:rPr>
          <w:b/>
          <w:bCs/>
          <w:sz w:val="28"/>
          <w:szCs w:val="28"/>
          <w:lang w:val="uk-UA"/>
        </w:rPr>
      </w:pPr>
      <w:r w:rsidRPr="007C1E01">
        <w:rPr>
          <w:b/>
          <w:bCs/>
          <w:sz w:val="28"/>
          <w:szCs w:val="28"/>
          <w:lang w:val="uk-UA"/>
        </w:rPr>
        <w:t xml:space="preserve">до проекту Закону України </w:t>
      </w:r>
      <w:r w:rsidR="007C1E01" w:rsidRPr="007C1E01">
        <w:rPr>
          <w:b/>
          <w:bCs/>
          <w:sz w:val="28"/>
          <w:szCs w:val="28"/>
          <w:lang w:val="uk-UA"/>
        </w:rPr>
        <w:t>«</w:t>
      </w:r>
      <w:r w:rsidR="00522323" w:rsidRPr="007C1E01">
        <w:rPr>
          <w:b/>
          <w:bCs/>
          <w:sz w:val="28"/>
          <w:szCs w:val="28"/>
          <w:lang w:val="uk-UA"/>
        </w:rPr>
        <w:t>Про внесення</w:t>
      </w:r>
      <w:r w:rsidR="00575F67" w:rsidRPr="007C1E01">
        <w:rPr>
          <w:b/>
          <w:bCs/>
          <w:sz w:val="28"/>
          <w:szCs w:val="28"/>
          <w:lang w:val="uk-UA"/>
        </w:rPr>
        <w:t xml:space="preserve"> </w:t>
      </w:r>
      <w:r w:rsidR="00522323" w:rsidRPr="007C1E01">
        <w:rPr>
          <w:b/>
          <w:bCs/>
          <w:sz w:val="28"/>
          <w:szCs w:val="28"/>
          <w:lang w:val="uk-UA"/>
        </w:rPr>
        <w:t>змін</w:t>
      </w:r>
    </w:p>
    <w:p w:rsidR="007C1E01" w:rsidRPr="007C1E01" w:rsidRDefault="006F2E17" w:rsidP="00D47238">
      <w:pPr>
        <w:adjustRightInd w:val="0"/>
        <w:jc w:val="center"/>
        <w:rPr>
          <w:b/>
          <w:sz w:val="28"/>
          <w:szCs w:val="28"/>
          <w:lang w:val="uk-UA"/>
        </w:rPr>
      </w:pPr>
      <w:r w:rsidRPr="00CA63A6">
        <w:rPr>
          <w:b/>
          <w:bCs/>
          <w:sz w:val="28"/>
          <w:szCs w:val="28"/>
          <w:lang w:val="uk-UA"/>
        </w:rPr>
        <w:t xml:space="preserve">до </w:t>
      </w:r>
      <w:r w:rsidR="00CA63A6" w:rsidRPr="00CA63A6">
        <w:rPr>
          <w:b/>
          <w:sz w:val="28"/>
          <w:szCs w:val="28"/>
          <w:lang w:val="uk-UA"/>
        </w:rPr>
        <w:t>деяких законодавчих актів України</w:t>
      </w:r>
      <w:r w:rsidR="00CA63A6" w:rsidRPr="00DB2FFF">
        <w:rPr>
          <w:sz w:val="28"/>
          <w:szCs w:val="28"/>
        </w:rPr>
        <w:t xml:space="preserve"> </w:t>
      </w:r>
      <w:r w:rsidR="007C1E01" w:rsidRPr="007C1E01">
        <w:rPr>
          <w:b/>
          <w:sz w:val="28"/>
          <w:szCs w:val="28"/>
          <w:lang w:val="uk-UA"/>
        </w:rPr>
        <w:t>щодо додаткової відпустки працівникам, які мають дітей»</w:t>
      </w:r>
    </w:p>
    <w:p w:rsidR="00416ADC" w:rsidRPr="00F65E85" w:rsidRDefault="00416ADC" w:rsidP="0009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416ADC" w:rsidRPr="00F65E85" w:rsidRDefault="00416ADC" w:rsidP="00F12056">
      <w:pPr>
        <w:spacing w:after="120"/>
        <w:ind w:firstLine="573"/>
        <w:jc w:val="both"/>
        <w:rPr>
          <w:b/>
          <w:sz w:val="28"/>
          <w:szCs w:val="28"/>
          <w:lang w:val="uk-UA"/>
        </w:rPr>
      </w:pPr>
      <w:r w:rsidRPr="00F65E85">
        <w:rPr>
          <w:b/>
          <w:sz w:val="28"/>
          <w:szCs w:val="28"/>
          <w:lang w:val="uk-UA"/>
        </w:rPr>
        <w:t>1. Обґрунтування необхідності прийняття законопроекту</w:t>
      </w:r>
    </w:p>
    <w:p w:rsidR="00952915" w:rsidRDefault="00952915" w:rsidP="00952915">
      <w:pPr>
        <w:rPr>
          <w:b/>
          <w:bCs/>
          <w:iCs/>
          <w:sz w:val="28"/>
          <w:szCs w:val="28"/>
          <w:lang w:val="uk-UA"/>
        </w:rPr>
      </w:pPr>
      <w:bookmarkStart w:id="1" w:name="o109"/>
      <w:bookmarkEnd w:id="1"/>
    </w:p>
    <w:p w:rsidR="00A939B6" w:rsidRPr="00B906B0" w:rsidRDefault="00CF68EF" w:rsidP="00B91F90">
      <w:pPr>
        <w:ind w:firstLine="540"/>
        <w:jc w:val="both"/>
        <w:rPr>
          <w:sz w:val="28"/>
          <w:szCs w:val="28"/>
          <w:lang w:val="uk-UA" w:eastAsia="uk-UA"/>
        </w:rPr>
      </w:pPr>
      <w:r w:rsidRPr="00584F62">
        <w:rPr>
          <w:sz w:val="28"/>
          <w:szCs w:val="28"/>
          <w:lang w:val="uk-UA" w:eastAsia="uk-UA"/>
        </w:rPr>
        <w:t>Кодекс законів про працю</w:t>
      </w:r>
      <w:r w:rsidR="00850317" w:rsidRPr="00584F62">
        <w:rPr>
          <w:sz w:val="28"/>
          <w:szCs w:val="28"/>
          <w:lang w:val="uk-UA" w:eastAsia="uk-UA"/>
        </w:rPr>
        <w:t xml:space="preserve"> України </w:t>
      </w:r>
      <w:r w:rsidR="00DC549A" w:rsidRPr="00584F62">
        <w:rPr>
          <w:sz w:val="28"/>
          <w:szCs w:val="28"/>
          <w:lang w:val="uk-UA" w:eastAsia="uk-UA"/>
        </w:rPr>
        <w:t xml:space="preserve">регулює </w:t>
      </w:r>
      <w:r w:rsidR="00DC549A" w:rsidRPr="00584F62">
        <w:rPr>
          <w:sz w:val="28"/>
          <w:szCs w:val="28"/>
          <w:shd w:val="clear" w:color="auto" w:fill="FFFFFF"/>
          <w:lang w:val="uk-UA"/>
        </w:rPr>
        <w:t>трудові відносини всіх працівників,</w:t>
      </w:r>
      <w:r w:rsidR="00850317" w:rsidRPr="00584F62">
        <w:rPr>
          <w:sz w:val="28"/>
          <w:szCs w:val="28"/>
          <w:shd w:val="clear" w:color="auto" w:fill="FFFFFF"/>
          <w:lang w:val="uk-UA"/>
        </w:rPr>
        <w:t xml:space="preserve"> також</w:t>
      </w:r>
      <w:r w:rsidR="0069672A">
        <w:rPr>
          <w:sz w:val="28"/>
          <w:szCs w:val="28"/>
          <w:shd w:val="clear" w:color="auto" w:fill="FFFFFF"/>
          <w:lang w:val="uk-UA"/>
        </w:rPr>
        <w:t xml:space="preserve"> </w:t>
      </w:r>
      <w:r w:rsidR="00DC549A" w:rsidRPr="00584F62">
        <w:rPr>
          <w:sz w:val="28"/>
          <w:szCs w:val="28"/>
          <w:lang w:val="uk-UA"/>
        </w:rPr>
        <w:t> </w:t>
      </w:r>
      <w:r w:rsidR="00850317" w:rsidRPr="00584F62">
        <w:rPr>
          <w:sz w:val="28"/>
          <w:szCs w:val="28"/>
          <w:lang w:val="uk-UA"/>
        </w:rPr>
        <w:t xml:space="preserve">Закон України «Про відпустки» </w:t>
      </w:r>
      <w:r w:rsidR="00850317" w:rsidRPr="00584F62">
        <w:rPr>
          <w:sz w:val="28"/>
          <w:szCs w:val="28"/>
          <w:lang w:val="uk-UA" w:eastAsia="uk-UA"/>
        </w:rPr>
        <w:t>встанов</w:t>
      </w:r>
      <w:r w:rsidR="00A939B6">
        <w:rPr>
          <w:sz w:val="28"/>
          <w:szCs w:val="28"/>
          <w:lang w:val="uk-UA" w:eastAsia="uk-UA"/>
        </w:rPr>
        <w:t>лює гарантії права на відпустки</w:t>
      </w:r>
      <w:r w:rsidR="00850317" w:rsidRPr="00584F62">
        <w:rPr>
          <w:sz w:val="28"/>
          <w:szCs w:val="28"/>
          <w:lang w:val="uk-UA" w:eastAsia="uk-UA"/>
        </w:rPr>
        <w:t xml:space="preserve"> працівникам</w:t>
      </w:r>
      <w:r w:rsidR="002F436A" w:rsidRPr="00584F62">
        <w:rPr>
          <w:sz w:val="28"/>
          <w:szCs w:val="28"/>
          <w:lang w:val="uk-UA" w:eastAsia="uk-UA"/>
        </w:rPr>
        <w:t xml:space="preserve">. </w:t>
      </w:r>
      <w:r w:rsidR="004B3CF7" w:rsidRPr="00584F62">
        <w:rPr>
          <w:sz w:val="28"/>
          <w:szCs w:val="28"/>
          <w:lang w:val="uk-UA" w:eastAsia="uk-UA"/>
        </w:rPr>
        <w:t xml:space="preserve"> </w:t>
      </w:r>
      <w:r w:rsidR="00850317" w:rsidRPr="00584F62">
        <w:rPr>
          <w:sz w:val="28"/>
          <w:szCs w:val="28"/>
          <w:lang w:val="uk-UA" w:eastAsia="uk-UA"/>
        </w:rPr>
        <w:t>Т</w:t>
      </w:r>
      <w:r w:rsidR="00510C3B" w:rsidRPr="00584F62">
        <w:rPr>
          <w:sz w:val="28"/>
          <w:szCs w:val="28"/>
          <w:lang w:val="uk-UA" w:eastAsia="uk-UA"/>
        </w:rPr>
        <w:t>ому</w:t>
      </w:r>
      <w:r w:rsidR="004B3CF7" w:rsidRPr="00584F62">
        <w:rPr>
          <w:sz w:val="28"/>
          <w:szCs w:val="28"/>
          <w:lang w:val="uk-UA" w:eastAsia="uk-UA"/>
        </w:rPr>
        <w:t xml:space="preserve"> </w:t>
      </w:r>
      <w:r w:rsidR="00BD7778">
        <w:rPr>
          <w:sz w:val="28"/>
          <w:szCs w:val="28"/>
          <w:lang w:val="uk-UA" w:eastAsia="uk-UA"/>
        </w:rPr>
        <w:t>ми пропонуємо внести</w:t>
      </w:r>
      <w:r w:rsidR="004B3CF7" w:rsidRPr="00584F62">
        <w:rPr>
          <w:sz w:val="28"/>
          <w:szCs w:val="28"/>
          <w:lang w:val="uk-UA" w:eastAsia="uk-UA"/>
        </w:rPr>
        <w:t xml:space="preserve"> зміни до</w:t>
      </w:r>
      <w:r w:rsidR="00850317" w:rsidRPr="00584F62">
        <w:rPr>
          <w:sz w:val="28"/>
          <w:szCs w:val="28"/>
          <w:lang w:val="uk-UA" w:eastAsia="uk-UA"/>
        </w:rPr>
        <w:t xml:space="preserve"> </w:t>
      </w:r>
      <w:r w:rsidR="00952915" w:rsidRPr="00584F62">
        <w:rPr>
          <w:sz w:val="28"/>
          <w:szCs w:val="28"/>
          <w:lang w:val="uk-UA" w:eastAsia="uk-UA"/>
        </w:rPr>
        <w:t>Кодекс</w:t>
      </w:r>
      <w:r w:rsidR="004B3CF7" w:rsidRPr="00584F62">
        <w:rPr>
          <w:sz w:val="28"/>
          <w:szCs w:val="28"/>
          <w:lang w:val="uk-UA" w:eastAsia="uk-UA"/>
        </w:rPr>
        <w:t>у</w:t>
      </w:r>
      <w:r w:rsidR="00952915" w:rsidRPr="00584F62">
        <w:rPr>
          <w:sz w:val="28"/>
          <w:szCs w:val="28"/>
          <w:lang w:val="uk-UA" w:eastAsia="uk-UA"/>
        </w:rPr>
        <w:t xml:space="preserve"> законів про працю України та </w:t>
      </w:r>
      <w:r w:rsidR="004B3CF7" w:rsidRPr="00584F62">
        <w:rPr>
          <w:sz w:val="28"/>
          <w:szCs w:val="28"/>
          <w:lang w:val="uk-UA" w:eastAsia="uk-UA"/>
        </w:rPr>
        <w:t>до</w:t>
      </w:r>
      <w:r w:rsidR="002F436A" w:rsidRPr="00584F62">
        <w:rPr>
          <w:sz w:val="28"/>
          <w:szCs w:val="28"/>
          <w:lang w:val="uk-UA" w:eastAsia="uk-UA"/>
        </w:rPr>
        <w:t xml:space="preserve"> </w:t>
      </w:r>
      <w:r w:rsidR="00952915" w:rsidRPr="00584F62">
        <w:rPr>
          <w:sz w:val="28"/>
          <w:szCs w:val="28"/>
          <w:lang w:val="uk-UA" w:eastAsia="uk-UA"/>
        </w:rPr>
        <w:t>Закон</w:t>
      </w:r>
      <w:r w:rsidR="004B3CF7" w:rsidRPr="00584F62">
        <w:rPr>
          <w:sz w:val="28"/>
          <w:szCs w:val="28"/>
          <w:lang w:val="uk-UA" w:eastAsia="uk-UA"/>
        </w:rPr>
        <w:t>у</w:t>
      </w:r>
      <w:r w:rsidR="00952915" w:rsidRPr="00584F62">
        <w:rPr>
          <w:sz w:val="28"/>
          <w:szCs w:val="28"/>
          <w:lang w:val="uk-UA" w:eastAsia="uk-UA"/>
        </w:rPr>
        <w:t xml:space="preserve"> України «Про відпустки»</w:t>
      </w:r>
      <w:r w:rsidR="00BD7778">
        <w:rPr>
          <w:sz w:val="28"/>
          <w:szCs w:val="28"/>
          <w:lang w:val="uk-UA" w:eastAsia="uk-UA"/>
        </w:rPr>
        <w:t xml:space="preserve">, норма </w:t>
      </w:r>
      <w:r w:rsidR="00952915" w:rsidRPr="00584F62">
        <w:rPr>
          <w:sz w:val="28"/>
          <w:szCs w:val="28"/>
          <w:lang w:val="uk-UA" w:eastAsia="uk-UA"/>
        </w:rPr>
        <w:t xml:space="preserve">про надання додаткової відпустки </w:t>
      </w:r>
      <w:r w:rsidR="004B3CF7" w:rsidRPr="00584F62">
        <w:rPr>
          <w:sz w:val="28"/>
          <w:szCs w:val="28"/>
          <w:lang w:val="uk-UA" w:eastAsia="uk-UA"/>
        </w:rPr>
        <w:t>повинна с</w:t>
      </w:r>
      <w:r w:rsidR="00952915" w:rsidRPr="00584F62">
        <w:rPr>
          <w:sz w:val="28"/>
          <w:szCs w:val="28"/>
          <w:lang w:val="uk-UA" w:eastAsia="uk-UA"/>
        </w:rPr>
        <w:t>тосув</w:t>
      </w:r>
      <w:r w:rsidR="004B3CF7" w:rsidRPr="00584F62">
        <w:rPr>
          <w:sz w:val="28"/>
          <w:szCs w:val="28"/>
          <w:lang w:val="uk-UA" w:eastAsia="uk-UA"/>
        </w:rPr>
        <w:t>атися</w:t>
      </w:r>
      <w:r w:rsidR="00952915" w:rsidRPr="00584F62">
        <w:rPr>
          <w:sz w:val="28"/>
          <w:szCs w:val="28"/>
          <w:lang w:val="uk-UA" w:eastAsia="uk-UA"/>
        </w:rPr>
        <w:t xml:space="preserve"> працівника в цілому, як суб’єкта трудових в</w:t>
      </w:r>
      <w:r w:rsidR="002F436A" w:rsidRPr="00584F62">
        <w:rPr>
          <w:sz w:val="28"/>
          <w:szCs w:val="28"/>
          <w:lang w:val="uk-UA" w:eastAsia="uk-UA"/>
        </w:rPr>
        <w:t>ідносин, тобто особи, яка перебуває в трудових  відносинах з роботодавцем</w:t>
      </w:r>
      <w:r w:rsidR="00952915" w:rsidRPr="00584F62">
        <w:rPr>
          <w:sz w:val="28"/>
          <w:szCs w:val="28"/>
          <w:lang w:val="uk-UA" w:eastAsia="uk-UA"/>
        </w:rPr>
        <w:t>, а н</w:t>
      </w:r>
      <w:r w:rsidR="004B3CF7" w:rsidRPr="00584F62">
        <w:rPr>
          <w:sz w:val="28"/>
          <w:szCs w:val="28"/>
          <w:lang w:val="uk-UA" w:eastAsia="uk-UA"/>
        </w:rPr>
        <w:t>е</w:t>
      </w:r>
      <w:r w:rsidR="00A939B6">
        <w:rPr>
          <w:sz w:val="28"/>
          <w:szCs w:val="28"/>
          <w:lang w:val="uk-UA" w:eastAsia="uk-UA"/>
        </w:rPr>
        <w:t xml:space="preserve"> відносно </w:t>
      </w:r>
      <w:r w:rsidRPr="00584F62">
        <w:rPr>
          <w:sz w:val="28"/>
          <w:szCs w:val="28"/>
          <w:lang w:val="uk-UA" w:eastAsia="uk-UA"/>
        </w:rPr>
        <w:t>чоловік</w:t>
      </w:r>
      <w:r w:rsidR="00A939B6">
        <w:rPr>
          <w:sz w:val="28"/>
          <w:szCs w:val="28"/>
          <w:lang w:val="uk-UA" w:eastAsia="uk-UA"/>
        </w:rPr>
        <w:t>а</w:t>
      </w:r>
      <w:r w:rsidRPr="00584F62">
        <w:rPr>
          <w:sz w:val="28"/>
          <w:szCs w:val="28"/>
          <w:lang w:val="uk-UA" w:eastAsia="uk-UA"/>
        </w:rPr>
        <w:t xml:space="preserve"> чи жінк</w:t>
      </w:r>
      <w:r w:rsidR="00A939B6">
        <w:rPr>
          <w:sz w:val="28"/>
          <w:szCs w:val="28"/>
          <w:lang w:val="uk-UA" w:eastAsia="uk-UA"/>
        </w:rPr>
        <w:t>и</w:t>
      </w:r>
      <w:r w:rsidRPr="00584F62">
        <w:rPr>
          <w:sz w:val="28"/>
          <w:szCs w:val="28"/>
          <w:lang w:val="uk-UA" w:eastAsia="uk-UA"/>
        </w:rPr>
        <w:t xml:space="preserve">, чи взагалі відносно подружжя </w:t>
      </w:r>
      <w:r w:rsidR="00A939B6">
        <w:rPr>
          <w:sz w:val="28"/>
          <w:szCs w:val="28"/>
          <w:lang w:val="uk-UA" w:eastAsia="uk-UA"/>
        </w:rPr>
        <w:t>право</w:t>
      </w:r>
      <w:r w:rsidR="004B3CF7" w:rsidRPr="00584F62">
        <w:rPr>
          <w:sz w:val="28"/>
          <w:szCs w:val="28"/>
          <w:lang w:val="uk-UA" w:eastAsia="uk-UA"/>
        </w:rPr>
        <w:t>ві</w:t>
      </w:r>
      <w:r w:rsidR="00C007E5">
        <w:rPr>
          <w:sz w:val="28"/>
          <w:szCs w:val="28"/>
          <w:lang w:val="uk-UA" w:eastAsia="uk-UA"/>
        </w:rPr>
        <w:t>дносини</w:t>
      </w:r>
      <w:r w:rsidRPr="00584F62">
        <w:rPr>
          <w:sz w:val="28"/>
          <w:szCs w:val="28"/>
          <w:lang w:val="uk-UA" w:eastAsia="uk-UA"/>
        </w:rPr>
        <w:t xml:space="preserve"> яких регулюються Сімейним кодексом.</w:t>
      </w:r>
      <w:r w:rsidR="00BD7778">
        <w:rPr>
          <w:sz w:val="28"/>
          <w:szCs w:val="28"/>
          <w:lang w:val="uk-UA" w:eastAsia="uk-UA"/>
        </w:rPr>
        <w:t xml:space="preserve"> Т</w:t>
      </w:r>
      <w:r w:rsidR="00C007E5">
        <w:rPr>
          <w:sz w:val="28"/>
          <w:szCs w:val="28"/>
          <w:lang w:val="uk-UA" w:eastAsia="uk-UA"/>
        </w:rPr>
        <w:t xml:space="preserve">акож </w:t>
      </w:r>
      <w:r w:rsidR="00952915" w:rsidRPr="00584F62">
        <w:rPr>
          <w:sz w:val="28"/>
          <w:szCs w:val="28"/>
          <w:lang w:val="uk-UA" w:eastAsia="uk-UA"/>
        </w:rPr>
        <w:t>пропонується</w:t>
      </w:r>
      <w:r w:rsidR="00C007E5">
        <w:rPr>
          <w:sz w:val="28"/>
          <w:szCs w:val="28"/>
          <w:lang w:val="uk-UA" w:eastAsia="uk-UA"/>
        </w:rPr>
        <w:t>,</w:t>
      </w:r>
      <w:r w:rsidR="00952915" w:rsidRPr="00584F62">
        <w:rPr>
          <w:sz w:val="28"/>
          <w:szCs w:val="28"/>
          <w:lang w:val="uk-UA" w:eastAsia="uk-UA"/>
        </w:rPr>
        <w:t xml:space="preserve"> щоб </w:t>
      </w:r>
      <w:r w:rsidR="00BD7778">
        <w:rPr>
          <w:sz w:val="28"/>
          <w:szCs w:val="28"/>
          <w:lang w:val="uk-UA" w:eastAsia="uk-UA"/>
        </w:rPr>
        <w:t>батьки дитини</w:t>
      </w:r>
      <w:r w:rsidR="00952915" w:rsidRPr="00327C3E">
        <w:rPr>
          <w:sz w:val="28"/>
          <w:szCs w:val="28"/>
          <w:lang w:val="uk-UA" w:eastAsia="uk-UA"/>
        </w:rPr>
        <w:t>,</w:t>
      </w:r>
      <w:r w:rsidR="00952915" w:rsidRPr="00584F62">
        <w:rPr>
          <w:sz w:val="28"/>
          <w:szCs w:val="28"/>
          <w:lang w:val="uk-UA" w:eastAsia="uk-UA"/>
        </w:rPr>
        <w:t xml:space="preserve"> порадившись, могл</w:t>
      </w:r>
      <w:r w:rsidR="00BD7778">
        <w:rPr>
          <w:sz w:val="28"/>
          <w:szCs w:val="28"/>
          <w:lang w:val="uk-UA" w:eastAsia="uk-UA"/>
        </w:rPr>
        <w:t>и</w:t>
      </w:r>
      <w:r w:rsidR="00952915" w:rsidRPr="00584F62">
        <w:rPr>
          <w:sz w:val="28"/>
          <w:szCs w:val="28"/>
          <w:lang w:val="uk-UA" w:eastAsia="uk-UA"/>
        </w:rPr>
        <w:t xml:space="preserve"> розділити додаткову відпустку порівну або в інший спосіб, використати свої частини відпустки одночасно чи в різні строки. </w:t>
      </w:r>
      <w:r w:rsidR="00BD7778">
        <w:rPr>
          <w:sz w:val="28"/>
          <w:szCs w:val="28"/>
          <w:lang w:val="uk-UA" w:eastAsia="uk-UA"/>
        </w:rPr>
        <w:t xml:space="preserve"> </w:t>
      </w:r>
      <w:r w:rsidR="00FE67DE">
        <w:rPr>
          <w:sz w:val="28"/>
          <w:szCs w:val="28"/>
          <w:lang w:val="uk-UA" w:eastAsia="uk-UA"/>
        </w:rPr>
        <w:t>У</w:t>
      </w:r>
      <w:r w:rsidR="00B91F90">
        <w:rPr>
          <w:sz w:val="28"/>
          <w:szCs w:val="28"/>
          <w:lang w:val="uk-UA" w:eastAsia="uk-UA"/>
        </w:rPr>
        <w:t xml:space="preserve"> зв’язку з зазначеним </w:t>
      </w:r>
      <w:r w:rsidR="00FE67DE">
        <w:rPr>
          <w:sz w:val="28"/>
          <w:szCs w:val="28"/>
          <w:lang w:val="uk-UA" w:eastAsia="uk-UA"/>
        </w:rPr>
        <w:t xml:space="preserve">вище </w:t>
      </w:r>
      <w:r w:rsidR="00A939B6">
        <w:rPr>
          <w:sz w:val="28"/>
          <w:szCs w:val="28"/>
          <w:lang w:val="uk-UA" w:eastAsia="uk-UA"/>
        </w:rPr>
        <w:t xml:space="preserve">пропонується </w:t>
      </w:r>
      <w:r w:rsidR="00A939B6" w:rsidRPr="00B906B0">
        <w:rPr>
          <w:sz w:val="28"/>
          <w:szCs w:val="28"/>
          <w:lang w:val="uk-UA" w:eastAsia="uk-UA"/>
        </w:rPr>
        <w:t>в редакції цього законопроекту слова «жінка,</w:t>
      </w:r>
      <w:r w:rsidR="00C5535C">
        <w:rPr>
          <w:sz w:val="28"/>
          <w:szCs w:val="28"/>
          <w:lang w:val="uk-UA" w:eastAsia="uk-UA"/>
        </w:rPr>
        <w:t xml:space="preserve"> чоловік»</w:t>
      </w:r>
      <w:r w:rsidR="00A939B6" w:rsidRPr="00B906B0">
        <w:rPr>
          <w:sz w:val="28"/>
          <w:szCs w:val="28"/>
          <w:lang w:val="uk-UA" w:eastAsia="uk-UA"/>
        </w:rPr>
        <w:t xml:space="preserve"> </w:t>
      </w:r>
      <w:r w:rsidR="00C5535C">
        <w:rPr>
          <w:sz w:val="28"/>
          <w:szCs w:val="28"/>
          <w:lang w:val="uk-UA" w:eastAsia="uk-UA"/>
        </w:rPr>
        <w:t xml:space="preserve">та </w:t>
      </w:r>
      <w:r w:rsidR="00A939B6" w:rsidRPr="00B906B0">
        <w:rPr>
          <w:sz w:val="28"/>
          <w:szCs w:val="28"/>
          <w:lang w:val="uk-UA" w:eastAsia="uk-UA"/>
        </w:rPr>
        <w:t>«подружжя» замінити на слова «працівник»</w:t>
      </w:r>
      <w:r w:rsidR="00A939B6">
        <w:rPr>
          <w:sz w:val="28"/>
          <w:szCs w:val="28"/>
          <w:lang w:val="uk-UA" w:eastAsia="uk-UA"/>
        </w:rPr>
        <w:t xml:space="preserve"> та «батьки»</w:t>
      </w:r>
      <w:r w:rsidR="00C5535C">
        <w:rPr>
          <w:sz w:val="28"/>
          <w:szCs w:val="28"/>
          <w:lang w:val="uk-UA" w:eastAsia="uk-UA"/>
        </w:rPr>
        <w:t xml:space="preserve"> відповідно</w:t>
      </w:r>
      <w:r w:rsidR="00A939B6">
        <w:rPr>
          <w:sz w:val="28"/>
          <w:szCs w:val="28"/>
          <w:lang w:val="uk-UA" w:eastAsia="uk-UA"/>
        </w:rPr>
        <w:t>.</w:t>
      </w:r>
      <w:r w:rsidR="00A939B6" w:rsidRPr="00B906B0">
        <w:rPr>
          <w:sz w:val="28"/>
          <w:szCs w:val="28"/>
          <w:lang w:val="uk-UA" w:eastAsia="uk-UA"/>
        </w:rPr>
        <w:t xml:space="preserve"> </w:t>
      </w:r>
    </w:p>
    <w:p w:rsidR="004A7955" w:rsidRPr="00F444BD" w:rsidRDefault="00BD7778" w:rsidP="00F444BD">
      <w:pPr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</w:t>
      </w:r>
      <w:r w:rsidR="002C5FF4" w:rsidRPr="004B4CBD">
        <w:rPr>
          <w:sz w:val="28"/>
          <w:szCs w:val="28"/>
          <w:lang w:val="uk-UA" w:eastAsia="uk-UA"/>
        </w:rPr>
        <w:t>еред категорій працівників, на які поширюється право на оплачувану соціальну відпустку, є</w:t>
      </w:r>
      <w:r w:rsidR="002C5FF4" w:rsidRPr="00F444BD">
        <w:rPr>
          <w:lang w:val="uk-UA" w:eastAsia="uk-UA"/>
        </w:rPr>
        <w:t> </w:t>
      </w:r>
      <w:r w:rsidR="002C5FF4" w:rsidRPr="00F444BD">
        <w:rPr>
          <w:sz w:val="28"/>
          <w:szCs w:val="28"/>
          <w:lang w:val="uk-UA" w:eastAsia="uk-UA"/>
        </w:rPr>
        <w:t>одинока матір</w:t>
      </w:r>
      <w:r w:rsidR="004B4CBD" w:rsidRPr="00F444BD">
        <w:rPr>
          <w:sz w:val="28"/>
          <w:szCs w:val="28"/>
          <w:lang w:val="uk-UA" w:eastAsia="uk-UA"/>
        </w:rPr>
        <w:t xml:space="preserve"> та </w:t>
      </w:r>
      <w:r w:rsidR="000842BE">
        <w:rPr>
          <w:sz w:val="28"/>
          <w:szCs w:val="28"/>
          <w:lang w:val="uk-UA" w:eastAsia="uk-UA"/>
        </w:rPr>
        <w:t>батько</w:t>
      </w:r>
      <w:r w:rsidR="004B4CBD" w:rsidRPr="004B4CBD">
        <w:rPr>
          <w:sz w:val="28"/>
          <w:szCs w:val="28"/>
          <w:lang w:val="uk-UA" w:eastAsia="uk-UA"/>
        </w:rPr>
        <w:t>, який виховує дитину без матері</w:t>
      </w:r>
      <w:r w:rsidR="00D46CBD">
        <w:rPr>
          <w:sz w:val="28"/>
          <w:szCs w:val="28"/>
          <w:lang w:val="uk-UA" w:eastAsia="uk-UA"/>
        </w:rPr>
        <w:t xml:space="preserve">, статус яких не визначається Кодексом законів про працю України та </w:t>
      </w:r>
      <w:r w:rsidR="00D46CBD" w:rsidRPr="00793C71">
        <w:rPr>
          <w:sz w:val="28"/>
          <w:szCs w:val="28"/>
          <w:lang w:val="uk-UA" w:eastAsia="uk-UA"/>
        </w:rPr>
        <w:t xml:space="preserve">Законом України «Про відпустку», але скориставшись поняттям аналогії закону, звернувшись до Закону України </w:t>
      </w:r>
      <w:r w:rsidR="002E55FA">
        <w:rPr>
          <w:sz w:val="28"/>
          <w:szCs w:val="28"/>
          <w:lang w:val="uk-UA" w:eastAsia="uk-UA"/>
        </w:rPr>
        <w:t>«</w:t>
      </w:r>
      <w:hyperlink r:id="rId10" w:tgtFrame="_blank" w:history="1">
        <w:r w:rsidR="00D46CBD" w:rsidRPr="00793C71">
          <w:rPr>
            <w:sz w:val="28"/>
            <w:szCs w:val="28"/>
            <w:lang w:val="uk-UA" w:eastAsia="uk-UA"/>
          </w:rPr>
          <w:t>Про державну допомогу сім’ям з дітьми</w:t>
        </w:r>
      </w:hyperlink>
      <w:r w:rsidR="002E55FA">
        <w:rPr>
          <w:sz w:val="28"/>
          <w:szCs w:val="28"/>
          <w:lang w:val="uk-UA" w:eastAsia="uk-UA"/>
        </w:rPr>
        <w:t>»</w:t>
      </w:r>
      <w:r w:rsidR="00D46CBD" w:rsidRPr="00793C71">
        <w:rPr>
          <w:sz w:val="28"/>
          <w:szCs w:val="28"/>
          <w:lang w:val="uk-UA" w:eastAsia="uk-UA"/>
        </w:rPr>
        <w:t xml:space="preserve"> від 21.11.1992 № 2811-ХІІ (далі − Закон про державну допомогу)</w:t>
      </w:r>
      <w:r w:rsidR="00FE67DE">
        <w:rPr>
          <w:sz w:val="28"/>
          <w:szCs w:val="28"/>
          <w:lang w:val="uk-UA" w:eastAsia="uk-UA"/>
        </w:rPr>
        <w:t>,</w:t>
      </w:r>
      <w:r w:rsidR="00D46CBD" w:rsidRPr="00793C71">
        <w:rPr>
          <w:sz w:val="28"/>
          <w:szCs w:val="28"/>
          <w:lang w:val="uk-UA" w:eastAsia="uk-UA"/>
        </w:rPr>
        <w:t xml:space="preserve"> з’ясовуємо, що у статті 18</w:t>
      </w:r>
      <w:r w:rsidR="00D46CBD" w:rsidRPr="0088331B">
        <w:rPr>
          <w:sz w:val="28"/>
          <w:szCs w:val="28"/>
          <w:vertAlign w:val="superscript"/>
          <w:lang w:val="uk-UA" w:eastAsia="uk-UA"/>
        </w:rPr>
        <w:t>-1</w:t>
      </w:r>
      <w:r w:rsidR="00D46CBD" w:rsidRPr="00793C71">
        <w:rPr>
          <w:sz w:val="28"/>
          <w:szCs w:val="28"/>
          <w:lang w:val="uk-UA" w:eastAsia="uk-UA"/>
        </w:rPr>
        <w:t xml:space="preserve"> Закону про державну</w:t>
      </w:r>
      <w:r w:rsidR="002E55FA">
        <w:rPr>
          <w:sz w:val="28"/>
          <w:szCs w:val="28"/>
          <w:lang w:val="uk-UA" w:eastAsia="uk-UA"/>
        </w:rPr>
        <w:t xml:space="preserve"> </w:t>
      </w:r>
      <w:r w:rsidR="00D46CBD" w:rsidRPr="00793C71">
        <w:rPr>
          <w:sz w:val="28"/>
          <w:szCs w:val="28"/>
          <w:lang w:val="uk-UA" w:eastAsia="uk-UA"/>
        </w:rPr>
        <w:t>допомогу сказано, що право на допомогу на</w:t>
      </w:r>
      <w:r w:rsidR="00D46CBD" w:rsidRPr="00D46CBD">
        <w:rPr>
          <w:sz w:val="28"/>
          <w:szCs w:val="28"/>
          <w:lang w:val="uk-UA" w:eastAsia="uk-UA"/>
        </w:rPr>
        <w:t xml:space="preserve"> дітей одиноким матерям має</w:t>
      </w:r>
      <w:r w:rsidR="00D46CBD" w:rsidRPr="00F444BD">
        <w:rPr>
          <w:lang w:val="uk-UA" w:eastAsia="uk-UA"/>
        </w:rPr>
        <w:t> </w:t>
      </w:r>
      <w:r w:rsidR="00D46CBD" w:rsidRPr="00F444BD">
        <w:rPr>
          <w:sz w:val="28"/>
          <w:szCs w:val="28"/>
          <w:lang w:val="uk-UA" w:eastAsia="uk-UA"/>
        </w:rPr>
        <w:t xml:space="preserve">одинока матір, якщо у свідоцтві про народження дитини </w:t>
      </w:r>
      <w:r w:rsidR="00D46CBD" w:rsidRPr="00D46CBD">
        <w:rPr>
          <w:sz w:val="28"/>
          <w:szCs w:val="28"/>
          <w:lang w:val="uk-UA" w:eastAsia="uk-UA"/>
        </w:rPr>
        <w:t>або документі про народження дитини, виданому компетентними органами іноземної держави, за умови його легалізації в установленому законодавством порядку,</w:t>
      </w:r>
      <w:r w:rsidR="00D46CBD" w:rsidRPr="00F444BD">
        <w:rPr>
          <w:lang w:val="uk-UA" w:eastAsia="uk-UA"/>
        </w:rPr>
        <w:t> </w:t>
      </w:r>
      <w:r w:rsidR="00F6618E">
        <w:rPr>
          <w:lang w:val="uk-UA" w:eastAsia="uk-UA"/>
        </w:rPr>
        <w:t xml:space="preserve"> </w:t>
      </w:r>
      <w:r w:rsidR="00D46CBD" w:rsidRPr="00F444BD">
        <w:rPr>
          <w:sz w:val="28"/>
          <w:szCs w:val="28"/>
          <w:lang w:val="uk-UA" w:eastAsia="uk-UA"/>
        </w:rPr>
        <w:t>відсутній запис про батька</w:t>
      </w:r>
      <w:r w:rsidR="00D46CBD" w:rsidRPr="00F444BD">
        <w:rPr>
          <w:lang w:val="uk-UA" w:eastAsia="uk-UA"/>
        </w:rPr>
        <w:t> </w:t>
      </w:r>
      <w:r w:rsidR="00D46CBD" w:rsidRPr="00F444BD">
        <w:rPr>
          <w:sz w:val="28"/>
          <w:szCs w:val="28"/>
          <w:lang w:val="uk-UA" w:eastAsia="uk-UA"/>
        </w:rPr>
        <w:t>або запис про батька проведено</w:t>
      </w:r>
      <w:r w:rsidR="00D46CBD" w:rsidRPr="00F444BD">
        <w:rPr>
          <w:lang w:val="uk-UA" w:eastAsia="uk-UA"/>
        </w:rPr>
        <w:t> </w:t>
      </w:r>
      <w:r w:rsidR="00D46CBD" w:rsidRPr="00D46CBD">
        <w:rPr>
          <w:sz w:val="28"/>
          <w:szCs w:val="28"/>
          <w:lang w:val="uk-UA" w:eastAsia="uk-UA"/>
        </w:rPr>
        <w:t>в установленому порядку органом державної реєстрації актів цивільного стану</w:t>
      </w:r>
      <w:r w:rsidR="00D46CBD" w:rsidRPr="00F444BD">
        <w:rPr>
          <w:lang w:val="uk-UA" w:eastAsia="uk-UA"/>
        </w:rPr>
        <w:t> </w:t>
      </w:r>
      <w:r w:rsidR="00D46CBD" w:rsidRPr="00F444BD">
        <w:rPr>
          <w:sz w:val="28"/>
          <w:szCs w:val="28"/>
          <w:lang w:val="uk-UA" w:eastAsia="uk-UA"/>
        </w:rPr>
        <w:t>за вказівкою матері</w:t>
      </w:r>
      <w:r w:rsidR="00D46CBD" w:rsidRPr="00F444BD">
        <w:rPr>
          <w:lang w:val="uk-UA" w:eastAsia="uk-UA"/>
        </w:rPr>
        <w:t> </w:t>
      </w:r>
      <w:r w:rsidR="00D46CBD" w:rsidRPr="00D46CBD">
        <w:rPr>
          <w:sz w:val="28"/>
          <w:szCs w:val="28"/>
          <w:lang w:val="uk-UA" w:eastAsia="uk-UA"/>
        </w:rPr>
        <w:t>дитини.</w:t>
      </w:r>
      <w:r w:rsidR="004A7955">
        <w:rPr>
          <w:sz w:val="28"/>
          <w:szCs w:val="28"/>
          <w:lang w:val="uk-UA" w:eastAsia="uk-UA"/>
        </w:rPr>
        <w:t xml:space="preserve"> </w:t>
      </w:r>
      <w:r w:rsidR="004A7955" w:rsidRPr="00F444BD">
        <w:rPr>
          <w:sz w:val="28"/>
          <w:szCs w:val="28"/>
          <w:lang w:val="uk-UA" w:eastAsia="uk-UA"/>
        </w:rPr>
        <w:t>Потрібно мати на увазі, що зазначене вище рівною мірою стосується</w:t>
      </w:r>
      <w:r w:rsidR="004A7955" w:rsidRPr="00F444BD">
        <w:rPr>
          <w:lang w:val="uk-UA" w:eastAsia="uk-UA"/>
        </w:rPr>
        <w:t> </w:t>
      </w:r>
      <w:r w:rsidR="004A7955" w:rsidRPr="00F444BD">
        <w:rPr>
          <w:sz w:val="28"/>
          <w:szCs w:val="28"/>
          <w:lang w:val="uk-UA" w:eastAsia="uk-UA"/>
        </w:rPr>
        <w:t xml:space="preserve">також одинокого усиновлювача та батька дитини у разі смерті матері дитини. </w:t>
      </w:r>
    </w:p>
    <w:p w:rsidR="00F444BD" w:rsidRPr="002E55FA" w:rsidRDefault="00F444BD" w:rsidP="00D47238">
      <w:pPr>
        <w:ind w:firstLine="540"/>
        <w:jc w:val="both"/>
        <w:rPr>
          <w:sz w:val="28"/>
          <w:szCs w:val="28"/>
          <w:lang w:val="uk-UA" w:eastAsia="uk-UA"/>
        </w:rPr>
      </w:pPr>
      <w:r w:rsidRPr="002E55FA">
        <w:rPr>
          <w:sz w:val="28"/>
          <w:szCs w:val="28"/>
          <w:lang w:val="uk-UA" w:eastAsia="uk-UA"/>
        </w:rPr>
        <w:t>Крім Закону про державну допомогу, визначення термін</w:t>
      </w:r>
      <w:r w:rsidR="00FE67DE">
        <w:rPr>
          <w:sz w:val="28"/>
          <w:szCs w:val="28"/>
          <w:lang w:val="uk-UA" w:eastAsia="uk-UA"/>
        </w:rPr>
        <w:t>а</w:t>
      </w:r>
      <w:r w:rsidRPr="002E55FA">
        <w:rPr>
          <w:sz w:val="28"/>
          <w:szCs w:val="28"/>
          <w:lang w:val="uk-UA" w:eastAsia="uk-UA"/>
        </w:rPr>
        <w:t xml:space="preserve"> </w:t>
      </w:r>
      <w:r w:rsidR="002E55FA" w:rsidRPr="002E55FA">
        <w:rPr>
          <w:sz w:val="28"/>
          <w:szCs w:val="28"/>
          <w:lang w:val="uk-UA" w:eastAsia="uk-UA"/>
        </w:rPr>
        <w:t>«</w:t>
      </w:r>
      <w:r w:rsidRPr="002E55FA">
        <w:rPr>
          <w:sz w:val="28"/>
          <w:szCs w:val="28"/>
          <w:lang w:val="uk-UA" w:eastAsia="uk-UA"/>
        </w:rPr>
        <w:t>одинока матір</w:t>
      </w:r>
      <w:r w:rsidR="002E55FA" w:rsidRPr="002E55FA">
        <w:rPr>
          <w:sz w:val="28"/>
          <w:szCs w:val="28"/>
          <w:lang w:val="uk-UA" w:eastAsia="uk-UA"/>
        </w:rPr>
        <w:t>»</w:t>
      </w:r>
      <w:r w:rsidRPr="002E55FA">
        <w:rPr>
          <w:sz w:val="28"/>
          <w:szCs w:val="28"/>
          <w:lang w:val="uk-UA" w:eastAsia="uk-UA"/>
        </w:rPr>
        <w:t xml:space="preserve"> містить також </w:t>
      </w:r>
      <w:r w:rsidR="00FE67DE">
        <w:rPr>
          <w:sz w:val="28"/>
          <w:szCs w:val="28"/>
          <w:lang w:val="uk-UA" w:eastAsia="uk-UA"/>
        </w:rPr>
        <w:t>П</w:t>
      </w:r>
      <w:r w:rsidRPr="002E55FA">
        <w:rPr>
          <w:sz w:val="28"/>
          <w:szCs w:val="28"/>
          <w:lang w:val="uk-UA" w:eastAsia="uk-UA"/>
        </w:rPr>
        <w:t xml:space="preserve">останова Пленуму Верховного </w:t>
      </w:r>
      <w:r w:rsidR="00FE67DE">
        <w:rPr>
          <w:sz w:val="28"/>
          <w:szCs w:val="28"/>
          <w:lang w:val="uk-UA" w:eastAsia="uk-UA"/>
        </w:rPr>
        <w:t>С</w:t>
      </w:r>
      <w:r w:rsidRPr="002E55FA">
        <w:rPr>
          <w:sz w:val="28"/>
          <w:szCs w:val="28"/>
          <w:lang w:val="uk-UA" w:eastAsia="uk-UA"/>
        </w:rPr>
        <w:t>уду України </w:t>
      </w:r>
      <w:r w:rsidR="002E55FA" w:rsidRPr="002E55FA">
        <w:rPr>
          <w:sz w:val="28"/>
          <w:szCs w:val="28"/>
          <w:lang w:val="uk-UA" w:eastAsia="uk-UA"/>
        </w:rPr>
        <w:t>«</w:t>
      </w:r>
      <w:hyperlink r:id="rId11" w:tgtFrame="_blank" w:history="1">
        <w:r w:rsidRPr="002E55FA">
          <w:rPr>
            <w:sz w:val="28"/>
            <w:szCs w:val="28"/>
            <w:lang w:val="uk-UA" w:eastAsia="uk-UA"/>
          </w:rPr>
          <w:t>Про практику розгляду судами трудових спорів</w:t>
        </w:r>
      </w:hyperlink>
      <w:r w:rsidR="002E55FA" w:rsidRPr="002E55FA">
        <w:rPr>
          <w:sz w:val="28"/>
          <w:szCs w:val="28"/>
          <w:lang w:val="uk-UA" w:eastAsia="uk-UA"/>
        </w:rPr>
        <w:t>»</w:t>
      </w:r>
      <w:r w:rsidRPr="002E55FA">
        <w:rPr>
          <w:sz w:val="28"/>
          <w:szCs w:val="28"/>
          <w:lang w:val="uk-UA" w:eastAsia="uk-UA"/>
        </w:rPr>
        <w:t> від 06.11.1992 № 9. Відповідно до пункту 9 цієї Постанови одинокою матір’ю є:</w:t>
      </w:r>
    </w:p>
    <w:p w:rsidR="00F444BD" w:rsidRPr="00F444BD" w:rsidRDefault="00F444BD" w:rsidP="00D47238">
      <w:pPr>
        <w:numPr>
          <w:ilvl w:val="0"/>
          <w:numId w:val="1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 w:eastAsia="uk-UA"/>
        </w:rPr>
      </w:pPr>
      <w:r w:rsidRPr="00F444BD">
        <w:rPr>
          <w:sz w:val="28"/>
          <w:szCs w:val="28"/>
          <w:lang w:val="uk-UA" w:eastAsia="uk-UA"/>
        </w:rPr>
        <w:t>жінка, яка не перебуває у шлюбі і у свідоцтві про народження дитини якої відсутній запис про батька дитини або запис про батька зроблено в установленому порядку за вказівкою матері;</w:t>
      </w:r>
    </w:p>
    <w:p w:rsidR="00F444BD" w:rsidRPr="00F444BD" w:rsidRDefault="00F444BD" w:rsidP="00D47238">
      <w:pPr>
        <w:numPr>
          <w:ilvl w:val="0"/>
          <w:numId w:val="1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 w:eastAsia="uk-UA"/>
        </w:rPr>
      </w:pPr>
      <w:r w:rsidRPr="00F444BD">
        <w:rPr>
          <w:sz w:val="28"/>
          <w:szCs w:val="28"/>
          <w:lang w:val="uk-UA" w:eastAsia="uk-UA"/>
        </w:rPr>
        <w:t>вдова;</w:t>
      </w:r>
    </w:p>
    <w:p w:rsidR="00F444BD" w:rsidRPr="00F444BD" w:rsidRDefault="00F444BD" w:rsidP="00D47238">
      <w:pPr>
        <w:numPr>
          <w:ilvl w:val="0"/>
          <w:numId w:val="1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 w:eastAsia="uk-UA"/>
        </w:rPr>
      </w:pPr>
      <w:r w:rsidRPr="00F444BD">
        <w:rPr>
          <w:sz w:val="28"/>
          <w:szCs w:val="28"/>
          <w:lang w:val="uk-UA" w:eastAsia="uk-UA"/>
        </w:rPr>
        <w:t>інша жінка, яка виховує і утримує дитину сама.</w:t>
      </w:r>
    </w:p>
    <w:p w:rsidR="00F444BD" w:rsidRPr="00F444BD" w:rsidRDefault="00F444BD" w:rsidP="00D47238">
      <w:pPr>
        <w:ind w:firstLine="540"/>
        <w:jc w:val="both"/>
        <w:rPr>
          <w:sz w:val="28"/>
          <w:szCs w:val="28"/>
          <w:lang w:val="uk-UA" w:eastAsia="uk-UA"/>
        </w:rPr>
      </w:pPr>
      <w:r w:rsidRPr="00F444BD">
        <w:rPr>
          <w:sz w:val="28"/>
          <w:szCs w:val="28"/>
          <w:lang w:val="uk-UA" w:eastAsia="uk-UA"/>
        </w:rPr>
        <w:lastRenderedPageBreak/>
        <w:t>Визначення категорії жінок, наведене у першому пункті цього переліку, повністю збігається з визначенням, яке дано у статті 18-1 Закону про державну допомогу. </w:t>
      </w:r>
    </w:p>
    <w:p w:rsidR="00793C71" w:rsidRPr="00517F5C" w:rsidRDefault="00793C71" w:rsidP="00F444B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</w:t>
      </w:r>
      <w:r w:rsidRPr="00793C71">
        <w:rPr>
          <w:color w:val="000000"/>
          <w:sz w:val="28"/>
          <w:szCs w:val="28"/>
          <w:lang w:val="uk-UA"/>
        </w:rPr>
        <w:t>інок</w:t>
      </w:r>
      <w:r w:rsidR="00F6618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про яких </w:t>
      </w:r>
      <w:r w:rsidR="00FE67DE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деться у Законі про державну допомогу та </w:t>
      </w:r>
      <w:r w:rsidR="00F6618E">
        <w:rPr>
          <w:color w:val="000000"/>
          <w:sz w:val="28"/>
          <w:szCs w:val="28"/>
          <w:lang w:val="uk-UA"/>
        </w:rPr>
        <w:t>Постанові</w:t>
      </w:r>
      <w:r>
        <w:rPr>
          <w:color w:val="000000"/>
          <w:sz w:val="28"/>
          <w:szCs w:val="28"/>
          <w:lang w:val="uk-UA"/>
        </w:rPr>
        <w:t>, рівно як і чоловіків, які виховують дитину без матері</w:t>
      </w:r>
      <w:r w:rsidR="00FE67D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793C71">
        <w:rPr>
          <w:color w:val="000000"/>
          <w:sz w:val="28"/>
          <w:szCs w:val="28"/>
          <w:lang w:val="uk-UA"/>
        </w:rPr>
        <w:t>об’єднує м</w:t>
      </w:r>
      <w:r w:rsidR="00F444BD" w:rsidRPr="00793C71">
        <w:rPr>
          <w:color w:val="000000"/>
          <w:sz w:val="28"/>
          <w:szCs w:val="28"/>
          <w:lang w:val="uk-UA"/>
        </w:rPr>
        <w:t>іж собою</w:t>
      </w:r>
      <w:r w:rsidRPr="00793C71">
        <w:rPr>
          <w:color w:val="000000"/>
          <w:sz w:val="28"/>
          <w:szCs w:val="28"/>
          <w:lang w:val="uk-UA"/>
        </w:rPr>
        <w:t xml:space="preserve"> те, що</w:t>
      </w:r>
      <w:r>
        <w:rPr>
          <w:color w:val="000000"/>
          <w:sz w:val="28"/>
          <w:szCs w:val="28"/>
          <w:lang w:val="uk-UA"/>
        </w:rPr>
        <w:t xml:space="preserve"> вони виховують та утримують дитину самі, у зв’язку з чим доцільно </w:t>
      </w:r>
      <w:r w:rsidR="00517F5C">
        <w:rPr>
          <w:color w:val="000000"/>
          <w:sz w:val="28"/>
          <w:szCs w:val="28"/>
          <w:lang w:val="uk-UA"/>
        </w:rPr>
        <w:t xml:space="preserve">замінити </w:t>
      </w:r>
      <w:r>
        <w:rPr>
          <w:color w:val="000000"/>
          <w:sz w:val="28"/>
          <w:szCs w:val="28"/>
          <w:lang w:val="uk-UA"/>
        </w:rPr>
        <w:t xml:space="preserve">в Кодексі законів про працю </w:t>
      </w:r>
      <w:r w:rsidR="00517F5C">
        <w:rPr>
          <w:color w:val="000000"/>
          <w:sz w:val="28"/>
          <w:szCs w:val="28"/>
          <w:lang w:val="uk-UA"/>
        </w:rPr>
        <w:t xml:space="preserve">України </w:t>
      </w:r>
      <w:r>
        <w:rPr>
          <w:color w:val="000000"/>
          <w:sz w:val="28"/>
          <w:szCs w:val="28"/>
          <w:lang w:val="uk-UA"/>
        </w:rPr>
        <w:t xml:space="preserve">та Законі України «Про відпустки» слова </w:t>
      </w:r>
      <w:r w:rsidRPr="00517F5C">
        <w:rPr>
          <w:color w:val="000000"/>
          <w:sz w:val="28"/>
          <w:szCs w:val="28"/>
          <w:lang w:val="uk-UA"/>
        </w:rPr>
        <w:t>«</w:t>
      </w:r>
      <w:r w:rsidR="00517F5C">
        <w:rPr>
          <w:color w:val="000000"/>
          <w:sz w:val="28"/>
          <w:szCs w:val="28"/>
          <w:lang w:val="uk-UA"/>
        </w:rPr>
        <w:t xml:space="preserve">…, </w:t>
      </w:r>
      <w:r w:rsidR="00517F5C" w:rsidRPr="00517F5C">
        <w:rPr>
          <w:sz w:val="28"/>
          <w:szCs w:val="28"/>
          <w:lang w:val="uk-UA"/>
        </w:rPr>
        <w:t>одинокій матері, батьку, який виховує дитину без матері</w:t>
      </w:r>
      <w:r w:rsidR="00517F5C">
        <w:rPr>
          <w:sz w:val="28"/>
          <w:szCs w:val="28"/>
          <w:lang w:val="uk-UA"/>
        </w:rPr>
        <w:t>,</w:t>
      </w:r>
      <w:r w:rsidRPr="00517F5C">
        <w:rPr>
          <w:color w:val="000000"/>
          <w:sz w:val="28"/>
          <w:szCs w:val="28"/>
          <w:lang w:val="uk-UA"/>
        </w:rPr>
        <w:t>»</w:t>
      </w:r>
      <w:r w:rsidR="00517F5C">
        <w:rPr>
          <w:color w:val="000000"/>
          <w:sz w:val="28"/>
          <w:szCs w:val="28"/>
          <w:lang w:val="uk-UA"/>
        </w:rPr>
        <w:t xml:space="preserve"> на слова </w:t>
      </w:r>
      <w:r w:rsidR="00517F5C" w:rsidRPr="00517F5C">
        <w:rPr>
          <w:color w:val="000000"/>
          <w:sz w:val="28"/>
          <w:szCs w:val="28"/>
          <w:lang w:val="uk-UA"/>
        </w:rPr>
        <w:t>«</w:t>
      </w:r>
      <w:r w:rsidR="00517F5C" w:rsidRPr="00517F5C">
        <w:rPr>
          <w:i/>
          <w:color w:val="000000"/>
          <w:sz w:val="28"/>
          <w:szCs w:val="28"/>
          <w:lang w:val="uk-UA"/>
        </w:rPr>
        <w:t>працівник</w:t>
      </w:r>
      <w:r w:rsidR="00517F5C">
        <w:rPr>
          <w:color w:val="000000"/>
          <w:sz w:val="28"/>
          <w:szCs w:val="28"/>
          <w:lang w:val="uk-UA"/>
        </w:rPr>
        <w:t xml:space="preserve">…, </w:t>
      </w:r>
      <w:r w:rsidR="00517F5C" w:rsidRPr="00517F5C">
        <w:rPr>
          <w:sz w:val="28"/>
          <w:szCs w:val="28"/>
          <w:lang w:val="uk-UA"/>
        </w:rPr>
        <w:t>який виховує й утримує дитину сам</w:t>
      </w:r>
      <w:r w:rsidR="00517F5C" w:rsidRPr="00517F5C">
        <w:rPr>
          <w:color w:val="000000"/>
          <w:sz w:val="28"/>
          <w:szCs w:val="28"/>
          <w:lang w:val="uk-UA"/>
        </w:rPr>
        <w:t>»</w:t>
      </w:r>
      <w:r w:rsidR="00517F5C">
        <w:rPr>
          <w:color w:val="000000"/>
          <w:sz w:val="28"/>
          <w:szCs w:val="28"/>
          <w:lang w:val="uk-UA"/>
        </w:rPr>
        <w:t>.</w:t>
      </w:r>
      <w:r w:rsidRPr="00517F5C">
        <w:rPr>
          <w:color w:val="000000"/>
          <w:sz w:val="28"/>
          <w:szCs w:val="28"/>
          <w:lang w:val="uk-UA"/>
        </w:rPr>
        <w:t xml:space="preserve"> </w:t>
      </w:r>
      <w:r w:rsidR="00F444BD" w:rsidRPr="00517F5C">
        <w:rPr>
          <w:color w:val="000000"/>
          <w:sz w:val="28"/>
          <w:szCs w:val="28"/>
          <w:lang w:val="uk-UA"/>
        </w:rPr>
        <w:t xml:space="preserve"> </w:t>
      </w:r>
      <w:r w:rsidRPr="00517F5C">
        <w:rPr>
          <w:color w:val="000000"/>
          <w:sz w:val="28"/>
          <w:szCs w:val="28"/>
          <w:lang w:val="uk-UA"/>
        </w:rPr>
        <w:t xml:space="preserve"> </w:t>
      </w:r>
    </w:p>
    <w:p w:rsidR="00517F5C" w:rsidRPr="00517F5C" w:rsidRDefault="00517F5C" w:rsidP="00F444BD">
      <w:pPr>
        <w:ind w:firstLine="540"/>
        <w:jc w:val="both"/>
        <w:rPr>
          <w:sz w:val="28"/>
          <w:szCs w:val="28"/>
          <w:lang w:val="uk-UA" w:eastAsia="uk-UA"/>
        </w:rPr>
      </w:pPr>
      <w:r w:rsidRPr="00517F5C">
        <w:rPr>
          <w:sz w:val="28"/>
          <w:szCs w:val="28"/>
          <w:lang w:val="uk-UA" w:eastAsia="uk-UA"/>
        </w:rPr>
        <w:t>Фразу «</w:t>
      </w:r>
      <w:r w:rsidRPr="00517F5C">
        <w:rPr>
          <w:sz w:val="28"/>
          <w:szCs w:val="28"/>
          <w:lang w:val="uk-UA"/>
        </w:rPr>
        <w:t>(у тому числі й у разі тривалого перебування матері в лікувальному закладі)</w:t>
      </w:r>
      <w:r w:rsidRPr="00517F5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, що </w:t>
      </w:r>
      <w:r w:rsidR="00FE67DE">
        <w:rPr>
          <w:sz w:val="28"/>
          <w:szCs w:val="28"/>
          <w:lang w:val="uk-UA" w:eastAsia="uk-UA"/>
        </w:rPr>
        <w:t>стосується</w:t>
      </w:r>
      <w:r w:rsidRPr="00517F5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батька</w:t>
      </w:r>
      <w:r w:rsidRPr="00517F5C">
        <w:rPr>
          <w:sz w:val="28"/>
          <w:szCs w:val="28"/>
          <w:lang w:val="uk-UA"/>
        </w:rPr>
        <w:t>, який виховує дитину без матері</w:t>
      </w:r>
      <w:r>
        <w:rPr>
          <w:sz w:val="28"/>
          <w:szCs w:val="28"/>
          <w:lang w:val="uk-UA"/>
        </w:rPr>
        <w:t xml:space="preserve">, недоцільно залишати у законодавчих актах тому, що </w:t>
      </w:r>
      <w:r w:rsidR="00F6618E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термін «тривале перебування» не має </w:t>
      </w:r>
      <w:r w:rsidR="00FE67DE">
        <w:rPr>
          <w:sz w:val="28"/>
          <w:szCs w:val="28"/>
          <w:lang w:val="uk-UA"/>
        </w:rPr>
        <w:t>жодних</w:t>
      </w:r>
      <w:r>
        <w:rPr>
          <w:sz w:val="28"/>
          <w:szCs w:val="28"/>
          <w:lang w:val="uk-UA"/>
        </w:rPr>
        <w:t xml:space="preserve"> визначень </w:t>
      </w:r>
      <w:r w:rsidR="00FE67D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тлумачень; </w:t>
      </w:r>
      <w:r w:rsidR="00F6618E">
        <w:rPr>
          <w:sz w:val="28"/>
          <w:szCs w:val="28"/>
          <w:lang w:val="uk-UA"/>
        </w:rPr>
        <w:t xml:space="preserve">2) </w:t>
      </w:r>
      <w:r w:rsidR="00FD65BF">
        <w:rPr>
          <w:sz w:val="28"/>
          <w:szCs w:val="28"/>
          <w:lang w:val="uk-UA"/>
        </w:rPr>
        <w:t>ставить у</w:t>
      </w:r>
      <w:r>
        <w:rPr>
          <w:sz w:val="28"/>
          <w:szCs w:val="28"/>
          <w:lang w:val="uk-UA"/>
        </w:rPr>
        <w:t xml:space="preserve"> нерівні умови жінок </w:t>
      </w:r>
      <w:r w:rsidR="006851C2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чоловіків, тому</w:t>
      </w:r>
      <w:r w:rsidR="00856791">
        <w:rPr>
          <w:sz w:val="28"/>
          <w:szCs w:val="28"/>
          <w:lang w:val="uk-UA"/>
        </w:rPr>
        <w:t xml:space="preserve"> що в</w:t>
      </w:r>
      <w:r>
        <w:rPr>
          <w:sz w:val="28"/>
          <w:szCs w:val="28"/>
          <w:lang w:val="uk-UA"/>
        </w:rPr>
        <w:t xml:space="preserve"> разі тривалого перебування батька дитини в лікарні жінка, яка залишилась з дитиною та має ще й хворого батька дитини, </w:t>
      </w:r>
      <w:r w:rsidR="00856791">
        <w:rPr>
          <w:sz w:val="28"/>
          <w:szCs w:val="28"/>
          <w:lang w:val="uk-UA"/>
        </w:rPr>
        <w:t>у цьому</w:t>
      </w:r>
      <w:r w:rsidR="00F6618E">
        <w:rPr>
          <w:sz w:val="28"/>
          <w:szCs w:val="28"/>
          <w:lang w:val="uk-UA"/>
        </w:rPr>
        <w:t xml:space="preserve"> випадку не має права</w:t>
      </w:r>
      <w:r>
        <w:rPr>
          <w:sz w:val="28"/>
          <w:szCs w:val="28"/>
          <w:lang w:val="uk-UA"/>
        </w:rPr>
        <w:t xml:space="preserve"> на соціальну відпустку. </w:t>
      </w:r>
    </w:p>
    <w:p w:rsidR="002C5FF4" w:rsidRPr="004B4CBD" w:rsidRDefault="00BD7778" w:rsidP="00517F5C">
      <w:pPr>
        <w:shd w:val="clear" w:color="auto" w:fill="FFFFFF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</w:t>
      </w:r>
      <w:r w:rsidR="00201101">
        <w:rPr>
          <w:sz w:val="28"/>
          <w:szCs w:val="28"/>
          <w:lang w:val="uk-UA" w:eastAsia="uk-UA"/>
        </w:rPr>
        <w:t xml:space="preserve"> зв’язку з тим, що запропоновані </w:t>
      </w:r>
      <w:r w:rsidR="00F46CB7">
        <w:rPr>
          <w:sz w:val="28"/>
          <w:szCs w:val="28"/>
          <w:lang w:val="uk-UA" w:eastAsia="uk-UA"/>
        </w:rPr>
        <w:t xml:space="preserve">цим законопроектом </w:t>
      </w:r>
      <w:r w:rsidR="00201101">
        <w:rPr>
          <w:sz w:val="28"/>
          <w:szCs w:val="28"/>
          <w:lang w:val="uk-UA" w:eastAsia="uk-UA"/>
        </w:rPr>
        <w:t>н</w:t>
      </w:r>
      <w:r w:rsidR="00F46CB7">
        <w:rPr>
          <w:sz w:val="28"/>
          <w:szCs w:val="28"/>
          <w:lang w:val="uk-UA" w:eastAsia="uk-UA"/>
        </w:rPr>
        <w:t>о</w:t>
      </w:r>
      <w:r w:rsidR="00201101">
        <w:rPr>
          <w:sz w:val="28"/>
          <w:szCs w:val="28"/>
          <w:lang w:val="uk-UA" w:eastAsia="uk-UA"/>
        </w:rPr>
        <w:t>рми вже будуть стосуватис</w:t>
      </w:r>
      <w:r w:rsidR="004236D7">
        <w:rPr>
          <w:sz w:val="28"/>
          <w:szCs w:val="28"/>
          <w:lang w:val="uk-UA" w:eastAsia="uk-UA"/>
        </w:rPr>
        <w:t>я</w:t>
      </w:r>
      <w:r w:rsidR="00201101">
        <w:rPr>
          <w:sz w:val="28"/>
          <w:szCs w:val="28"/>
          <w:lang w:val="uk-UA" w:eastAsia="uk-UA"/>
        </w:rPr>
        <w:t xml:space="preserve"> не відпустки жінок, а працівників </w:t>
      </w:r>
      <w:r w:rsidR="004236D7">
        <w:rPr>
          <w:sz w:val="28"/>
          <w:szCs w:val="28"/>
          <w:lang w:val="uk-UA" w:eastAsia="uk-UA"/>
        </w:rPr>
        <w:t>у</w:t>
      </w:r>
      <w:r w:rsidR="00201101">
        <w:rPr>
          <w:sz w:val="28"/>
          <w:szCs w:val="28"/>
          <w:lang w:val="uk-UA" w:eastAsia="uk-UA"/>
        </w:rPr>
        <w:t xml:space="preserve"> цілому, якої статі вони б не були, доцільно </w:t>
      </w:r>
      <w:r w:rsidR="0014317C">
        <w:rPr>
          <w:sz w:val="28"/>
          <w:szCs w:val="28"/>
          <w:lang w:val="uk-UA" w:eastAsia="uk-UA"/>
        </w:rPr>
        <w:t>в Кодексі законів про працю України</w:t>
      </w:r>
      <w:r w:rsidR="00201101">
        <w:rPr>
          <w:sz w:val="28"/>
          <w:szCs w:val="28"/>
          <w:lang w:val="uk-UA" w:eastAsia="uk-UA"/>
        </w:rPr>
        <w:t xml:space="preserve"> норму</w:t>
      </w:r>
      <w:r w:rsidR="0014317C">
        <w:rPr>
          <w:sz w:val="28"/>
          <w:szCs w:val="28"/>
          <w:lang w:val="uk-UA" w:eastAsia="uk-UA"/>
        </w:rPr>
        <w:t xml:space="preserve"> </w:t>
      </w:r>
      <w:r w:rsidR="00201101">
        <w:rPr>
          <w:sz w:val="28"/>
          <w:szCs w:val="28"/>
          <w:lang w:val="uk-UA" w:eastAsia="uk-UA"/>
        </w:rPr>
        <w:t xml:space="preserve">про </w:t>
      </w:r>
      <w:r w:rsidR="0014317C">
        <w:rPr>
          <w:sz w:val="28"/>
          <w:szCs w:val="28"/>
          <w:lang w:val="uk-UA" w:eastAsia="uk-UA"/>
        </w:rPr>
        <w:t>додаткову</w:t>
      </w:r>
      <w:r w:rsidR="00201101">
        <w:rPr>
          <w:sz w:val="28"/>
          <w:szCs w:val="28"/>
          <w:lang w:val="uk-UA" w:eastAsia="uk-UA"/>
        </w:rPr>
        <w:t xml:space="preserve"> відпустку працівникам, які мають дітей</w:t>
      </w:r>
      <w:r w:rsidR="002D7958">
        <w:rPr>
          <w:sz w:val="28"/>
          <w:szCs w:val="28"/>
          <w:lang w:val="uk-UA" w:eastAsia="uk-UA"/>
        </w:rPr>
        <w:t>,</w:t>
      </w:r>
      <w:r w:rsidR="0014317C">
        <w:rPr>
          <w:sz w:val="28"/>
          <w:szCs w:val="28"/>
          <w:lang w:val="uk-UA" w:eastAsia="uk-UA"/>
        </w:rPr>
        <w:t xml:space="preserve"> перенести з </w:t>
      </w:r>
      <w:r w:rsidR="0014317C">
        <w:rPr>
          <w:sz w:val="28"/>
          <w:szCs w:val="28"/>
          <w:lang w:val="uk-UA"/>
        </w:rPr>
        <w:t xml:space="preserve">глави </w:t>
      </w:r>
      <w:r w:rsidR="0014317C" w:rsidRPr="007777C0">
        <w:rPr>
          <w:color w:val="000000"/>
          <w:sz w:val="28"/>
          <w:szCs w:val="28"/>
          <w:lang w:val="uk-UA"/>
        </w:rPr>
        <w:t>ХІІ «Праця жінок»</w:t>
      </w:r>
      <w:r w:rsidR="0014317C">
        <w:rPr>
          <w:color w:val="000000"/>
          <w:sz w:val="28"/>
          <w:szCs w:val="28"/>
          <w:lang w:val="uk-UA"/>
        </w:rPr>
        <w:t xml:space="preserve"> </w:t>
      </w:r>
      <w:r w:rsidR="00201101">
        <w:rPr>
          <w:sz w:val="28"/>
          <w:szCs w:val="28"/>
          <w:lang w:val="uk-UA" w:eastAsia="uk-UA"/>
        </w:rPr>
        <w:t xml:space="preserve"> </w:t>
      </w:r>
      <w:r w:rsidR="0014317C">
        <w:rPr>
          <w:sz w:val="28"/>
          <w:szCs w:val="28"/>
          <w:lang w:val="uk-UA" w:eastAsia="uk-UA"/>
        </w:rPr>
        <w:t xml:space="preserve">до </w:t>
      </w:r>
      <w:r w:rsidR="00201101">
        <w:rPr>
          <w:sz w:val="28"/>
          <w:szCs w:val="28"/>
          <w:lang w:val="uk-UA"/>
        </w:rPr>
        <w:t>глав</w:t>
      </w:r>
      <w:r w:rsidR="0014317C">
        <w:rPr>
          <w:sz w:val="28"/>
          <w:szCs w:val="28"/>
          <w:lang w:val="uk-UA"/>
        </w:rPr>
        <w:t>и</w:t>
      </w:r>
      <w:r w:rsidR="00201101">
        <w:rPr>
          <w:sz w:val="28"/>
          <w:szCs w:val="28"/>
          <w:lang w:val="uk-UA"/>
        </w:rPr>
        <w:t xml:space="preserve"> </w:t>
      </w:r>
      <w:r w:rsidR="00201101" w:rsidRPr="009D5E22">
        <w:rPr>
          <w:sz w:val="28"/>
          <w:szCs w:val="28"/>
          <w:lang w:val="uk-UA"/>
        </w:rPr>
        <w:t>V «Час відпочинку»</w:t>
      </w:r>
      <w:r w:rsidR="0014317C">
        <w:rPr>
          <w:sz w:val="28"/>
          <w:szCs w:val="28"/>
          <w:lang w:val="uk-UA"/>
        </w:rPr>
        <w:t>.</w:t>
      </w:r>
    </w:p>
    <w:p w:rsidR="001B743E" w:rsidRPr="00F65E85" w:rsidRDefault="001B743E" w:rsidP="00801A44">
      <w:pPr>
        <w:ind w:firstLine="567"/>
        <w:jc w:val="both"/>
        <w:rPr>
          <w:sz w:val="28"/>
          <w:szCs w:val="28"/>
          <w:lang w:val="uk-UA" w:eastAsia="uk-UA"/>
        </w:rPr>
      </w:pPr>
    </w:p>
    <w:p w:rsidR="00C87D78" w:rsidRPr="00F65E85" w:rsidRDefault="00C87D78" w:rsidP="00044A30">
      <w:pPr>
        <w:spacing w:after="120"/>
        <w:ind w:firstLine="573"/>
        <w:jc w:val="both"/>
        <w:rPr>
          <w:sz w:val="28"/>
          <w:szCs w:val="28"/>
          <w:lang w:val="uk-UA"/>
        </w:rPr>
      </w:pPr>
      <w:r w:rsidRPr="00F65E85">
        <w:rPr>
          <w:b/>
          <w:bCs/>
          <w:sz w:val="28"/>
          <w:szCs w:val="28"/>
          <w:lang w:val="uk-UA"/>
        </w:rPr>
        <w:t>2. </w:t>
      </w:r>
      <w:r w:rsidR="001F4E52" w:rsidRPr="00F65E85">
        <w:rPr>
          <w:b/>
          <w:bCs/>
          <w:sz w:val="28"/>
          <w:szCs w:val="28"/>
          <w:lang w:val="uk-UA"/>
        </w:rPr>
        <w:t>Цілі та</w:t>
      </w:r>
      <w:r w:rsidRPr="00F65E85">
        <w:rPr>
          <w:b/>
          <w:bCs/>
          <w:sz w:val="28"/>
          <w:szCs w:val="28"/>
          <w:lang w:val="uk-UA"/>
        </w:rPr>
        <w:t xml:space="preserve"> </w:t>
      </w:r>
      <w:r w:rsidR="00C066AF" w:rsidRPr="00F65E85">
        <w:rPr>
          <w:b/>
          <w:bCs/>
          <w:sz w:val="28"/>
          <w:szCs w:val="28"/>
          <w:lang w:val="uk-UA"/>
        </w:rPr>
        <w:t xml:space="preserve">завдання </w:t>
      </w:r>
      <w:r w:rsidR="001F4E52" w:rsidRPr="00F65E85">
        <w:rPr>
          <w:b/>
          <w:bCs/>
          <w:sz w:val="28"/>
          <w:szCs w:val="28"/>
          <w:lang w:val="uk-UA"/>
        </w:rPr>
        <w:t>законопроекту</w:t>
      </w:r>
    </w:p>
    <w:p w:rsidR="00253FBA" w:rsidRPr="00F65E85" w:rsidRDefault="00B167CF" w:rsidP="00203279">
      <w:pPr>
        <w:ind w:firstLine="570"/>
        <w:jc w:val="both"/>
        <w:rPr>
          <w:sz w:val="28"/>
          <w:szCs w:val="28"/>
          <w:lang w:val="uk-UA"/>
        </w:rPr>
      </w:pPr>
      <w:r w:rsidRPr="00F65E85">
        <w:rPr>
          <w:sz w:val="28"/>
          <w:szCs w:val="28"/>
          <w:lang w:val="uk-UA"/>
        </w:rPr>
        <w:t xml:space="preserve">Завданням </w:t>
      </w:r>
      <w:r w:rsidR="002725BE" w:rsidRPr="00F65E85">
        <w:rPr>
          <w:sz w:val="28"/>
          <w:szCs w:val="28"/>
          <w:lang w:val="uk-UA"/>
        </w:rPr>
        <w:t xml:space="preserve">законопроекту </w:t>
      </w:r>
      <w:r w:rsidRPr="00F65E85">
        <w:rPr>
          <w:sz w:val="28"/>
          <w:szCs w:val="28"/>
          <w:lang w:val="uk-UA"/>
        </w:rPr>
        <w:t xml:space="preserve">є </w:t>
      </w:r>
      <w:r w:rsidR="00495578" w:rsidRPr="00F65E85">
        <w:rPr>
          <w:sz w:val="28"/>
          <w:szCs w:val="28"/>
          <w:lang w:val="uk-UA"/>
        </w:rPr>
        <w:t xml:space="preserve">вирівнювання у правах </w:t>
      </w:r>
      <w:r w:rsidR="001D3915">
        <w:rPr>
          <w:sz w:val="28"/>
          <w:szCs w:val="28"/>
          <w:lang w:val="uk-UA"/>
        </w:rPr>
        <w:t xml:space="preserve">працівників </w:t>
      </w:r>
      <w:r w:rsidR="00495578" w:rsidRPr="00F65E85">
        <w:rPr>
          <w:sz w:val="28"/>
          <w:szCs w:val="28"/>
          <w:lang w:val="uk-UA"/>
        </w:rPr>
        <w:t>жін</w:t>
      </w:r>
      <w:r w:rsidR="001D3915">
        <w:rPr>
          <w:sz w:val="28"/>
          <w:szCs w:val="28"/>
          <w:lang w:val="uk-UA"/>
        </w:rPr>
        <w:t>очої</w:t>
      </w:r>
      <w:r w:rsidR="00495578" w:rsidRPr="00F65E85">
        <w:rPr>
          <w:sz w:val="28"/>
          <w:szCs w:val="28"/>
          <w:lang w:val="uk-UA"/>
        </w:rPr>
        <w:t xml:space="preserve"> </w:t>
      </w:r>
      <w:r w:rsidR="001D3915">
        <w:rPr>
          <w:sz w:val="28"/>
          <w:szCs w:val="28"/>
          <w:lang w:val="uk-UA"/>
        </w:rPr>
        <w:t>та</w:t>
      </w:r>
      <w:r w:rsidR="00495578" w:rsidRPr="00F65E85">
        <w:rPr>
          <w:sz w:val="28"/>
          <w:szCs w:val="28"/>
          <w:lang w:val="uk-UA"/>
        </w:rPr>
        <w:t xml:space="preserve"> чолові</w:t>
      </w:r>
      <w:r w:rsidR="001D3915">
        <w:rPr>
          <w:sz w:val="28"/>
          <w:szCs w:val="28"/>
          <w:lang w:val="uk-UA"/>
        </w:rPr>
        <w:t>чої статі</w:t>
      </w:r>
      <w:r w:rsidR="00495578" w:rsidRPr="00F65E85">
        <w:rPr>
          <w:sz w:val="28"/>
          <w:szCs w:val="28"/>
          <w:lang w:val="uk-UA"/>
        </w:rPr>
        <w:t xml:space="preserve">, які мають дітей, </w:t>
      </w:r>
      <w:r w:rsidR="001D3915">
        <w:rPr>
          <w:sz w:val="28"/>
          <w:szCs w:val="28"/>
          <w:lang w:val="uk-UA"/>
        </w:rPr>
        <w:t>а також батьків, які не є подружжям</w:t>
      </w:r>
      <w:r w:rsidR="00495578" w:rsidRPr="00F65E85">
        <w:rPr>
          <w:sz w:val="28"/>
          <w:szCs w:val="28"/>
          <w:lang w:val="uk-UA"/>
        </w:rPr>
        <w:t>, у їх можливостях стосовно отримання додаткової відпустки для приділення більшої уваги своїм дітям.</w:t>
      </w:r>
    </w:p>
    <w:p w:rsidR="000B768C" w:rsidRPr="00F65E85" w:rsidRDefault="000B768C" w:rsidP="00203279">
      <w:pPr>
        <w:ind w:firstLine="570"/>
        <w:jc w:val="both"/>
        <w:rPr>
          <w:sz w:val="28"/>
          <w:szCs w:val="28"/>
          <w:lang w:val="uk-UA" w:eastAsia="uk-UA"/>
        </w:rPr>
      </w:pPr>
    </w:p>
    <w:p w:rsidR="00C87D78" w:rsidRPr="00F65E85" w:rsidRDefault="00C87D78" w:rsidP="00044A30">
      <w:pPr>
        <w:spacing w:after="120"/>
        <w:ind w:firstLine="573"/>
        <w:jc w:val="both"/>
        <w:rPr>
          <w:b/>
          <w:bCs/>
          <w:sz w:val="28"/>
          <w:szCs w:val="28"/>
          <w:lang w:val="uk-UA"/>
        </w:rPr>
      </w:pPr>
      <w:r w:rsidRPr="00F65E85">
        <w:rPr>
          <w:b/>
          <w:bCs/>
          <w:sz w:val="28"/>
          <w:szCs w:val="28"/>
          <w:lang w:val="uk-UA"/>
        </w:rPr>
        <w:t>3.</w:t>
      </w:r>
      <w:r w:rsidRPr="00F65E85">
        <w:rPr>
          <w:sz w:val="28"/>
          <w:szCs w:val="28"/>
          <w:lang w:val="uk-UA"/>
        </w:rPr>
        <w:t> </w:t>
      </w:r>
      <w:r w:rsidRPr="00F65E85">
        <w:rPr>
          <w:b/>
          <w:bCs/>
          <w:sz w:val="28"/>
          <w:szCs w:val="28"/>
          <w:lang w:val="uk-UA"/>
        </w:rPr>
        <w:t>Загальна характеристика та основні положення законопроекту</w:t>
      </w:r>
    </w:p>
    <w:p w:rsidR="009D5E22" w:rsidRDefault="0014317C" w:rsidP="0014317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тим, що станом на сьогодні </w:t>
      </w:r>
      <w:r w:rsidRPr="00201101">
        <w:rPr>
          <w:color w:val="000000"/>
          <w:sz w:val="28"/>
          <w:szCs w:val="28"/>
          <w:lang w:val="uk-UA"/>
        </w:rPr>
        <w:t>норм</w:t>
      </w:r>
      <w:r>
        <w:rPr>
          <w:color w:val="000000"/>
          <w:sz w:val="28"/>
          <w:szCs w:val="28"/>
          <w:lang w:val="uk-UA"/>
        </w:rPr>
        <w:t>и</w:t>
      </w:r>
      <w:r w:rsidRPr="00201101">
        <w:rPr>
          <w:color w:val="000000"/>
          <w:sz w:val="28"/>
          <w:szCs w:val="28"/>
          <w:lang w:val="uk-UA"/>
        </w:rPr>
        <w:t xml:space="preserve"> Кодексу законів про працю України та Закону України </w:t>
      </w:r>
      <w:r w:rsidR="002E55FA">
        <w:rPr>
          <w:color w:val="000000"/>
          <w:sz w:val="28"/>
          <w:szCs w:val="28"/>
          <w:lang w:val="uk-UA"/>
        </w:rPr>
        <w:t>«</w:t>
      </w:r>
      <w:r w:rsidRPr="00201101">
        <w:rPr>
          <w:color w:val="000000"/>
          <w:sz w:val="28"/>
          <w:szCs w:val="28"/>
          <w:lang w:val="uk-UA"/>
        </w:rPr>
        <w:t>Про відпустки</w:t>
      </w:r>
      <w:r w:rsidR="002E55FA">
        <w:rPr>
          <w:color w:val="000000"/>
          <w:sz w:val="28"/>
          <w:szCs w:val="28"/>
          <w:lang w:val="uk-UA"/>
        </w:rPr>
        <w:t>»</w:t>
      </w:r>
      <w:r w:rsidRPr="00201101">
        <w:rPr>
          <w:color w:val="000000"/>
          <w:sz w:val="28"/>
          <w:szCs w:val="28"/>
          <w:lang w:val="uk-UA"/>
        </w:rPr>
        <w:t xml:space="preserve"> не забезпечу</w:t>
      </w:r>
      <w:r>
        <w:rPr>
          <w:color w:val="000000"/>
          <w:sz w:val="28"/>
          <w:szCs w:val="28"/>
          <w:lang w:val="uk-UA"/>
        </w:rPr>
        <w:t>ють</w:t>
      </w:r>
      <w:r w:rsidRPr="00201101">
        <w:rPr>
          <w:color w:val="000000"/>
          <w:sz w:val="28"/>
          <w:szCs w:val="28"/>
          <w:lang w:val="uk-UA"/>
        </w:rPr>
        <w:t xml:space="preserve"> рівності прав жінки і чоловіка </w:t>
      </w:r>
      <w:r w:rsidR="002D7958">
        <w:rPr>
          <w:color w:val="000000"/>
          <w:sz w:val="28"/>
          <w:szCs w:val="28"/>
          <w:lang w:val="uk-UA"/>
        </w:rPr>
        <w:t>стосовно</w:t>
      </w:r>
      <w:r w:rsidRPr="00201101">
        <w:rPr>
          <w:color w:val="000000"/>
          <w:sz w:val="28"/>
          <w:szCs w:val="28"/>
          <w:lang w:val="uk-UA"/>
        </w:rPr>
        <w:t xml:space="preserve"> можливостей отримання цієї додаткової відпустки</w:t>
      </w:r>
      <w:r>
        <w:rPr>
          <w:color w:val="000000"/>
          <w:sz w:val="28"/>
          <w:szCs w:val="28"/>
          <w:lang w:val="uk-UA"/>
        </w:rPr>
        <w:t xml:space="preserve">, </w:t>
      </w:r>
      <w:r w:rsidRPr="00201101">
        <w:rPr>
          <w:color w:val="000000"/>
          <w:sz w:val="28"/>
          <w:szCs w:val="28"/>
          <w:lang w:val="uk-UA"/>
        </w:rPr>
        <w:t>хоча в той же час вони мають рівні обов’язки щодо виховання дітей і несуть рівну відповідальність за їх фізичний, психічний, моральний і духовний розвиток</w:t>
      </w:r>
      <w:r>
        <w:rPr>
          <w:color w:val="000000"/>
          <w:sz w:val="28"/>
          <w:szCs w:val="28"/>
          <w:lang w:val="uk-UA"/>
        </w:rPr>
        <w:t xml:space="preserve">, </w:t>
      </w:r>
      <w:r w:rsidR="00C87D78" w:rsidRPr="009D5E22">
        <w:rPr>
          <w:sz w:val="28"/>
          <w:szCs w:val="28"/>
          <w:lang w:val="uk-UA"/>
        </w:rPr>
        <w:t xml:space="preserve">пропонується внести зміни до </w:t>
      </w:r>
      <w:r w:rsidR="009D5E22" w:rsidRPr="009D5E22">
        <w:rPr>
          <w:sz w:val="28"/>
          <w:szCs w:val="28"/>
          <w:lang w:val="uk-UA"/>
        </w:rPr>
        <w:t>Кодексу законів про працю України</w:t>
      </w:r>
      <w:r w:rsidR="002E0F07">
        <w:rPr>
          <w:sz w:val="28"/>
          <w:szCs w:val="28"/>
          <w:lang w:val="uk-UA"/>
        </w:rPr>
        <w:t>,</w:t>
      </w:r>
      <w:r w:rsidR="009D5E22" w:rsidRPr="009D5E22">
        <w:rPr>
          <w:sz w:val="28"/>
          <w:szCs w:val="28"/>
          <w:lang w:val="uk-UA"/>
        </w:rPr>
        <w:t xml:space="preserve"> доповнивши главу V «Час відпочинку» статтею 76</w:t>
      </w:r>
      <w:r w:rsidR="009D5E22" w:rsidRPr="009D5E22">
        <w:rPr>
          <w:sz w:val="28"/>
          <w:szCs w:val="28"/>
          <w:vertAlign w:val="superscript"/>
          <w:lang w:val="uk-UA"/>
        </w:rPr>
        <w:t>1</w:t>
      </w:r>
      <w:r w:rsidR="009D5E22" w:rsidRPr="009D5E22">
        <w:rPr>
          <w:sz w:val="28"/>
          <w:szCs w:val="28"/>
          <w:lang w:val="uk-UA"/>
        </w:rPr>
        <w:t xml:space="preserve"> зі змістом про додаткові відпустки працівникам</w:t>
      </w:r>
      <w:r w:rsidR="00D23589">
        <w:rPr>
          <w:sz w:val="28"/>
          <w:szCs w:val="28"/>
          <w:lang w:val="uk-UA"/>
        </w:rPr>
        <w:t xml:space="preserve">, якою встановлюються, що:  </w:t>
      </w:r>
    </w:p>
    <w:p w:rsidR="0031395A" w:rsidRPr="009D44FD" w:rsidRDefault="0031395A" w:rsidP="009D44FD">
      <w:pPr>
        <w:ind w:firstLine="567"/>
        <w:jc w:val="both"/>
      </w:pPr>
      <w:r>
        <w:rPr>
          <w:sz w:val="28"/>
          <w:szCs w:val="28"/>
          <w:lang w:val="uk-UA"/>
        </w:rPr>
        <w:t>«</w:t>
      </w:r>
      <w:r w:rsidRPr="0031395A">
        <w:rPr>
          <w:sz w:val="28"/>
          <w:szCs w:val="28"/>
          <w:lang w:val="uk-UA"/>
        </w:rPr>
        <w:t>Працівнику, який</w:t>
      </w:r>
      <w:r w:rsidRPr="0031395A">
        <w:rPr>
          <w:b/>
          <w:sz w:val="28"/>
          <w:szCs w:val="28"/>
          <w:lang w:val="uk-UA"/>
        </w:rPr>
        <w:t xml:space="preserve"> </w:t>
      </w:r>
      <w:r w:rsidRPr="0031395A">
        <w:rPr>
          <w:sz w:val="28"/>
          <w:szCs w:val="28"/>
          <w:lang w:val="uk-UA"/>
        </w:rPr>
        <w:t>має дво</w:t>
      </w:r>
      <w:r w:rsidR="002E0F07">
        <w:rPr>
          <w:sz w:val="28"/>
          <w:szCs w:val="28"/>
          <w:lang w:val="uk-UA"/>
        </w:rPr>
        <w:t>є</w:t>
      </w:r>
      <w:r w:rsidRPr="0031395A">
        <w:rPr>
          <w:sz w:val="28"/>
          <w:szCs w:val="28"/>
          <w:lang w:val="uk-UA"/>
        </w:rPr>
        <w:t xml:space="preserve"> або більше дітей віком до 15 років, </w:t>
      </w:r>
      <w:r w:rsidR="00F96C12">
        <w:rPr>
          <w:sz w:val="28"/>
          <w:szCs w:val="28"/>
          <w:lang w:val="uk-UA"/>
        </w:rPr>
        <w:t xml:space="preserve">або </w:t>
      </w:r>
      <w:r w:rsidR="0088331B">
        <w:rPr>
          <w:sz w:val="28"/>
          <w:szCs w:val="28"/>
          <w:lang w:val="uk-UA"/>
        </w:rPr>
        <w:t>….</w:t>
      </w:r>
      <w:r w:rsidRPr="0031395A">
        <w:rPr>
          <w:sz w:val="28"/>
          <w:szCs w:val="28"/>
          <w:lang w:val="uk-UA"/>
        </w:rPr>
        <w:t>, надається щорічно додаткова оплачувана відпустка тривалістю 10 календарних днів без урахування святкових і неробочих днів (</w:t>
      </w:r>
      <w:hyperlink r:id="rId12" w:anchor="n454" w:history="1">
        <w:r w:rsidRPr="009D44FD">
          <w:rPr>
            <w:color w:val="000000"/>
            <w:sz w:val="28"/>
            <w:szCs w:val="28"/>
            <w:lang w:val="uk-UA"/>
          </w:rPr>
          <w:t>стаття 73</w:t>
        </w:r>
      </w:hyperlink>
      <w:r w:rsidRPr="009D44FD">
        <w:rPr>
          <w:color w:val="000000"/>
          <w:sz w:val="28"/>
          <w:szCs w:val="28"/>
          <w:lang w:val="uk-UA"/>
        </w:rPr>
        <w:t> цього Кодексу).</w:t>
      </w:r>
    </w:p>
    <w:p w:rsidR="0031395A" w:rsidRPr="009D44FD" w:rsidRDefault="0031395A" w:rsidP="009D44F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D44FD">
        <w:rPr>
          <w:color w:val="000000"/>
          <w:sz w:val="28"/>
          <w:szCs w:val="28"/>
          <w:lang w:val="uk-UA"/>
        </w:rPr>
        <w:t>Зазначена відпустка може бути поділена за домовленістю між батьками (опікунами, усиновлювачами) на їх розсуд та використана одночасно чи в різні строки.»</w:t>
      </w:r>
      <w:r w:rsidR="002E0F07">
        <w:rPr>
          <w:color w:val="000000"/>
          <w:sz w:val="28"/>
          <w:szCs w:val="28"/>
          <w:lang w:val="uk-UA"/>
        </w:rPr>
        <w:t>.</w:t>
      </w:r>
    </w:p>
    <w:p w:rsidR="00D23589" w:rsidRPr="009D44FD" w:rsidRDefault="00D23589" w:rsidP="009D44F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D44FD">
        <w:rPr>
          <w:color w:val="000000"/>
          <w:sz w:val="28"/>
          <w:szCs w:val="28"/>
          <w:lang w:val="uk-UA"/>
        </w:rPr>
        <w:lastRenderedPageBreak/>
        <w:t xml:space="preserve"> У зв’язку з </w:t>
      </w:r>
      <w:r w:rsidR="0031395A" w:rsidRPr="009D44FD">
        <w:rPr>
          <w:color w:val="000000"/>
          <w:sz w:val="28"/>
          <w:szCs w:val="28"/>
          <w:lang w:val="uk-UA"/>
        </w:rPr>
        <w:t xml:space="preserve">тим, що </w:t>
      </w:r>
      <w:r w:rsidR="007777C0" w:rsidRPr="009D44FD">
        <w:rPr>
          <w:color w:val="000000"/>
          <w:sz w:val="28"/>
          <w:szCs w:val="28"/>
          <w:lang w:val="uk-UA"/>
        </w:rPr>
        <w:t>глава</w:t>
      </w:r>
      <w:r w:rsidRPr="009D44FD">
        <w:rPr>
          <w:color w:val="000000"/>
          <w:sz w:val="28"/>
          <w:szCs w:val="28"/>
          <w:lang w:val="uk-UA"/>
        </w:rPr>
        <w:t xml:space="preserve"> </w:t>
      </w:r>
      <w:r w:rsidR="007777C0" w:rsidRPr="009D44FD">
        <w:rPr>
          <w:color w:val="000000"/>
          <w:sz w:val="28"/>
          <w:szCs w:val="28"/>
          <w:lang w:val="uk-UA"/>
        </w:rPr>
        <w:t>V «Час відпочинку» доповнюється статтею про додаткову відпустку працівників, а н</w:t>
      </w:r>
      <w:r w:rsidR="000D3278">
        <w:rPr>
          <w:color w:val="000000"/>
          <w:sz w:val="28"/>
          <w:szCs w:val="28"/>
          <w:lang w:val="uk-UA"/>
        </w:rPr>
        <w:t>е</w:t>
      </w:r>
      <w:r w:rsidR="007777C0" w:rsidRPr="009D44FD">
        <w:rPr>
          <w:color w:val="000000"/>
          <w:sz w:val="28"/>
          <w:szCs w:val="28"/>
          <w:lang w:val="uk-UA"/>
        </w:rPr>
        <w:t xml:space="preserve"> жінок - </w:t>
      </w:r>
      <w:r w:rsidRPr="009D44FD">
        <w:rPr>
          <w:color w:val="000000"/>
          <w:sz w:val="28"/>
          <w:szCs w:val="28"/>
          <w:lang w:val="uk-UA"/>
        </w:rPr>
        <w:t>статт</w:t>
      </w:r>
      <w:r w:rsidR="007777C0" w:rsidRPr="009D44FD">
        <w:rPr>
          <w:color w:val="000000"/>
          <w:sz w:val="28"/>
          <w:szCs w:val="28"/>
          <w:lang w:val="uk-UA"/>
        </w:rPr>
        <w:t>я</w:t>
      </w:r>
      <w:r w:rsidRPr="009D44FD">
        <w:rPr>
          <w:color w:val="000000"/>
          <w:sz w:val="28"/>
          <w:szCs w:val="28"/>
          <w:lang w:val="uk-UA"/>
        </w:rPr>
        <w:t xml:space="preserve"> 182</w:t>
      </w:r>
      <w:r w:rsidRPr="000D3278">
        <w:rPr>
          <w:color w:val="000000"/>
          <w:sz w:val="28"/>
          <w:szCs w:val="28"/>
          <w:vertAlign w:val="superscript"/>
          <w:lang w:val="uk-UA"/>
        </w:rPr>
        <w:t>1</w:t>
      </w:r>
      <w:r w:rsidRPr="009D44FD">
        <w:rPr>
          <w:color w:val="000000"/>
          <w:sz w:val="28"/>
          <w:szCs w:val="28"/>
          <w:lang w:val="uk-UA"/>
        </w:rPr>
        <w:t xml:space="preserve"> глави </w:t>
      </w:r>
      <w:r w:rsidRPr="007777C0">
        <w:rPr>
          <w:color w:val="000000"/>
          <w:sz w:val="28"/>
          <w:szCs w:val="28"/>
          <w:lang w:val="uk-UA"/>
        </w:rPr>
        <w:t>ХІІ «Праця жінок»</w:t>
      </w:r>
      <w:r w:rsidR="007777C0">
        <w:rPr>
          <w:color w:val="000000"/>
          <w:sz w:val="28"/>
          <w:szCs w:val="28"/>
          <w:lang w:val="uk-UA"/>
        </w:rPr>
        <w:t xml:space="preserve"> вилучається.</w:t>
      </w:r>
    </w:p>
    <w:p w:rsidR="00495578" w:rsidRPr="009D44FD" w:rsidRDefault="000D3278" w:rsidP="009D44F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527361" w:rsidRPr="009D44FD">
        <w:rPr>
          <w:color w:val="000000"/>
          <w:sz w:val="28"/>
          <w:szCs w:val="28"/>
          <w:lang w:val="uk-UA"/>
        </w:rPr>
        <w:t>аконопроектом вносяться</w:t>
      </w:r>
      <w:r w:rsidR="009D5E22" w:rsidRPr="009D44FD">
        <w:rPr>
          <w:color w:val="000000"/>
          <w:sz w:val="28"/>
          <w:szCs w:val="28"/>
          <w:lang w:val="uk-UA"/>
        </w:rPr>
        <w:t xml:space="preserve"> </w:t>
      </w:r>
      <w:r w:rsidR="00527361" w:rsidRPr="009D44FD">
        <w:rPr>
          <w:color w:val="000000"/>
          <w:sz w:val="28"/>
          <w:szCs w:val="28"/>
          <w:lang w:val="uk-UA"/>
        </w:rPr>
        <w:t xml:space="preserve">аналогічні </w:t>
      </w:r>
      <w:r w:rsidR="009D5E22" w:rsidRPr="009D44FD">
        <w:rPr>
          <w:color w:val="000000"/>
          <w:sz w:val="28"/>
          <w:szCs w:val="28"/>
          <w:lang w:val="uk-UA"/>
        </w:rPr>
        <w:t xml:space="preserve">зміни до </w:t>
      </w:r>
      <w:r w:rsidR="00495578" w:rsidRPr="009D44FD">
        <w:rPr>
          <w:color w:val="000000"/>
          <w:sz w:val="28"/>
          <w:szCs w:val="28"/>
          <w:lang w:val="uk-UA"/>
        </w:rPr>
        <w:t xml:space="preserve">частини 1 статті 19 </w:t>
      </w:r>
      <w:r w:rsidR="003D2E13" w:rsidRPr="009D44FD">
        <w:rPr>
          <w:color w:val="000000"/>
          <w:sz w:val="28"/>
          <w:szCs w:val="28"/>
          <w:lang w:val="uk-UA"/>
        </w:rPr>
        <w:t xml:space="preserve">Закону України </w:t>
      </w:r>
      <w:r w:rsidR="002762D1" w:rsidRPr="009D44FD">
        <w:rPr>
          <w:color w:val="000000"/>
          <w:sz w:val="28"/>
          <w:szCs w:val="28"/>
          <w:lang w:val="uk-UA"/>
        </w:rPr>
        <w:t>«</w:t>
      </w:r>
      <w:r w:rsidR="003D2E13" w:rsidRPr="009D44FD">
        <w:rPr>
          <w:color w:val="000000"/>
          <w:sz w:val="28"/>
          <w:szCs w:val="28"/>
          <w:lang w:val="uk-UA"/>
        </w:rPr>
        <w:t xml:space="preserve">Про </w:t>
      </w:r>
      <w:r w:rsidR="00495578" w:rsidRPr="009D44FD">
        <w:rPr>
          <w:color w:val="000000"/>
          <w:sz w:val="28"/>
          <w:szCs w:val="28"/>
          <w:lang w:val="uk-UA"/>
        </w:rPr>
        <w:t>відпустки</w:t>
      </w:r>
      <w:r w:rsidR="002762D1" w:rsidRPr="009D44FD">
        <w:rPr>
          <w:color w:val="000000"/>
          <w:sz w:val="28"/>
          <w:szCs w:val="28"/>
          <w:lang w:val="uk-UA"/>
        </w:rPr>
        <w:t>»</w:t>
      </w:r>
      <w:r w:rsidR="00527361" w:rsidRPr="009D44FD">
        <w:rPr>
          <w:color w:val="000000"/>
          <w:sz w:val="28"/>
          <w:szCs w:val="28"/>
          <w:lang w:val="uk-UA"/>
        </w:rPr>
        <w:t>.</w:t>
      </w:r>
    </w:p>
    <w:p w:rsidR="00C87D78" w:rsidRPr="009D44FD" w:rsidRDefault="00C87D78" w:rsidP="009D44F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87D78" w:rsidRPr="00F65E85" w:rsidRDefault="00C87D78" w:rsidP="00BE43E9">
      <w:pPr>
        <w:spacing w:after="120"/>
        <w:ind w:firstLine="570"/>
        <w:jc w:val="both"/>
        <w:rPr>
          <w:b/>
          <w:sz w:val="28"/>
          <w:szCs w:val="28"/>
          <w:lang w:val="uk-UA"/>
        </w:rPr>
      </w:pPr>
      <w:r w:rsidRPr="00F65E85">
        <w:rPr>
          <w:b/>
          <w:bCs/>
          <w:sz w:val="28"/>
          <w:szCs w:val="28"/>
          <w:lang w:val="uk-UA"/>
        </w:rPr>
        <w:t>4. </w:t>
      </w:r>
      <w:r w:rsidR="00BE43E9" w:rsidRPr="00F65E85">
        <w:rPr>
          <w:b/>
          <w:bCs/>
          <w:sz w:val="28"/>
          <w:szCs w:val="28"/>
          <w:lang w:val="uk-UA"/>
        </w:rPr>
        <w:t>Місце законопроекту в системі законодавства</w:t>
      </w:r>
    </w:p>
    <w:p w:rsidR="00952915" w:rsidRPr="00F65E85" w:rsidRDefault="00952915" w:rsidP="00952915">
      <w:pPr>
        <w:ind w:firstLine="570"/>
        <w:jc w:val="both"/>
        <w:rPr>
          <w:sz w:val="28"/>
          <w:szCs w:val="28"/>
          <w:lang w:val="uk-UA"/>
        </w:rPr>
      </w:pPr>
      <w:r w:rsidRPr="00F65E85">
        <w:rPr>
          <w:sz w:val="28"/>
          <w:szCs w:val="28"/>
          <w:lang w:val="uk-UA"/>
        </w:rPr>
        <w:t xml:space="preserve">Основними нормативно-правовими актами, що регулюють порушені у законопроекті питання, є Конституція України, Сімейний кодекс України, </w:t>
      </w:r>
      <w:r>
        <w:rPr>
          <w:sz w:val="28"/>
          <w:szCs w:val="28"/>
          <w:lang w:val="uk-UA"/>
        </w:rPr>
        <w:t xml:space="preserve">Кодекс законів про працю України, </w:t>
      </w:r>
      <w:r w:rsidR="002E55FA">
        <w:rPr>
          <w:sz w:val="28"/>
          <w:szCs w:val="28"/>
          <w:lang w:val="uk-UA"/>
        </w:rPr>
        <w:t>закони України «</w:t>
      </w:r>
      <w:r w:rsidRPr="00F65E85">
        <w:rPr>
          <w:sz w:val="28"/>
          <w:szCs w:val="28"/>
          <w:lang w:val="uk-UA"/>
        </w:rPr>
        <w:t>Про охорон</w:t>
      </w:r>
      <w:r w:rsidR="00E1717E">
        <w:rPr>
          <w:sz w:val="28"/>
          <w:szCs w:val="28"/>
          <w:lang w:val="uk-UA"/>
        </w:rPr>
        <w:t>у дитинства</w:t>
      </w:r>
      <w:r w:rsidR="002E55FA">
        <w:rPr>
          <w:sz w:val="28"/>
          <w:szCs w:val="28"/>
          <w:lang w:val="uk-UA"/>
        </w:rPr>
        <w:t>»</w:t>
      </w:r>
      <w:r w:rsidR="00E1717E">
        <w:rPr>
          <w:sz w:val="28"/>
          <w:szCs w:val="28"/>
          <w:lang w:val="uk-UA"/>
        </w:rPr>
        <w:t>,</w:t>
      </w:r>
      <w:r w:rsidR="002E55FA">
        <w:rPr>
          <w:sz w:val="28"/>
          <w:szCs w:val="28"/>
          <w:lang w:val="uk-UA"/>
        </w:rPr>
        <w:t xml:space="preserve"> «</w:t>
      </w:r>
      <w:r w:rsidR="00E1717E">
        <w:rPr>
          <w:sz w:val="28"/>
          <w:szCs w:val="28"/>
          <w:lang w:val="uk-UA"/>
        </w:rPr>
        <w:t>Про відпустки</w:t>
      </w:r>
      <w:r w:rsidR="002E55FA">
        <w:rPr>
          <w:sz w:val="28"/>
          <w:szCs w:val="28"/>
          <w:lang w:val="uk-UA"/>
        </w:rPr>
        <w:t>»</w:t>
      </w:r>
      <w:r w:rsidR="00E1717E">
        <w:rPr>
          <w:sz w:val="28"/>
          <w:szCs w:val="28"/>
          <w:lang w:val="uk-UA"/>
        </w:rPr>
        <w:t xml:space="preserve"> та </w:t>
      </w:r>
      <w:r w:rsidR="002E55FA">
        <w:rPr>
          <w:sz w:val="28"/>
          <w:szCs w:val="28"/>
          <w:lang w:val="uk-UA"/>
        </w:rPr>
        <w:t>«</w:t>
      </w:r>
      <w:hyperlink r:id="rId13" w:tgtFrame="_blank" w:history="1">
        <w:r w:rsidR="00E1717E" w:rsidRPr="00793C71">
          <w:rPr>
            <w:sz w:val="28"/>
            <w:szCs w:val="28"/>
            <w:lang w:val="uk-UA" w:eastAsia="uk-UA"/>
          </w:rPr>
          <w:t>Про державну допомогу сім’ям з дітьми</w:t>
        </w:r>
      </w:hyperlink>
      <w:r w:rsidR="002E55FA">
        <w:rPr>
          <w:sz w:val="28"/>
          <w:szCs w:val="28"/>
          <w:lang w:val="uk-UA" w:eastAsia="uk-UA"/>
        </w:rPr>
        <w:t>»</w:t>
      </w:r>
      <w:r w:rsidR="00E1717E">
        <w:rPr>
          <w:sz w:val="28"/>
          <w:szCs w:val="28"/>
          <w:lang w:val="uk-UA" w:eastAsia="uk-UA"/>
        </w:rPr>
        <w:t>.</w:t>
      </w:r>
      <w:r w:rsidR="00E1717E">
        <w:rPr>
          <w:sz w:val="28"/>
          <w:szCs w:val="28"/>
          <w:lang w:val="uk-UA"/>
        </w:rPr>
        <w:t xml:space="preserve">  </w:t>
      </w:r>
      <w:r w:rsidRPr="00F65E85">
        <w:rPr>
          <w:sz w:val="28"/>
          <w:szCs w:val="28"/>
          <w:lang w:val="uk-UA"/>
        </w:rPr>
        <w:t xml:space="preserve"> </w:t>
      </w:r>
    </w:p>
    <w:p w:rsidR="00AC754F" w:rsidRDefault="00AC754F" w:rsidP="00952915">
      <w:pPr>
        <w:ind w:firstLine="570"/>
        <w:jc w:val="both"/>
        <w:rPr>
          <w:sz w:val="28"/>
          <w:szCs w:val="28"/>
          <w:lang w:val="uk-UA"/>
        </w:rPr>
      </w:pPr>
    </w:p>
    <w:p w:rsidR="00952915" w:rsidRPr="00F65E85" w:rsidRDefault="00952915" w:rsidP="00952915">
      <w:pPr>
        <w:ind w:firstLine="570"/>
        <w:jc w:val="both"/>
        <w:rPr>
          <w:sz w:val="28"/>
          <w:szCs w:val="28"/>
          <w:lang w:val="uk-UA"/>
        </w:rPr>
      </w:pPr>
      <w:r w:rsidRPr="00F65E85">
        <w:rPr>
          <w:sz w:val="28"/>
          <w:szCs w:val="28"/>
          <w:lang w:val="uk-UA"/>
        </w:rPr>
        <w:t>Реалізація положень законопроекту після його прийняття не потребує внесення змін до інших законів України.</w:t>
      </w:r>
    </w:p>
    <w:p w:rsidR="00473014" w:rsidRPr="00F65E85" w:rsidRDefault="00473014" w:rsidP="00BE43E9">
      <w:pPr>
        <w:ind w:firstLine="570"/>
        <w:jc w:val="both"/>
        <w:rPr>
          <w:sz w:val="28"/>
          <w:szCs w:val="28"/>
          <w:lang w:val="uk-UA"/>
        </w:rPr>
      </w:pPr>
    </w:p>
    <w:p w:rsidR="00C87D78" w:rsidRPr="00F65E85" w:rsidRDefault="00C87D78" w:rsidP="00BE43E9">
      <w:pPr>
        <w:spacing w:after="120"/>
        <w:ind w:firstLine="570"/>
        <w:jc w:val="both"/>
        <w:rPr>
          <w:b/>
          <w:bCs/>
          <w:sz w:val="28"/>
          <w:szCs w:val="28"/>
          <w:lang w:val="uk-UA"/>
        </w:rPr>
      </w:pPr>
      <w:r w:rsidRPr="00F65E85">
        <w:rPr>
          <w:b/>
          <w:bCs/>
          <w:sz w:val="28"/>
          <w:szCs w:val="28"/>
          <w:lang w:val="uk-UA"/>
        </w:rPr>
        <w:t>5. Фінансово-економічне обґрунтування</w:t>
      </w:r>
    </w:p>
    <w:p w:rsidR="007D2734" w:rsidRPr="00F65E85" w:rsidRDefault="007D2734" w:rsidP="00BE43E9">
      <w:pPr>
        <w:ind w:firstLine="570"/>
        <w:jc w:val="both"/>
        <w:rPr>
          <w:sz w:val="28"/>
          <w:szCs w:val="28"/>
          <w:lang w:val="uk-UA"/>
        </w:rPr>
      </w:pPr>
      <w:r w:rsidRPr="00F65E85">
        <w:rPr>
          <w:sz w:val="28"/>
          <w:szCs w:val="28"/>
          <w:lang w:val="uk-UA"/>
        </w:rPr>
        <w:t xml:space="preserve">Реалізація положень законопроекту під час його практичного застосування після його прийняття та набрання чинності не потребує виділення </w:t>
      </w:r>
      <w:r w:rsidR="001F4E52" w:rsidRPr="00F65E85">
        <w:rPr>
          <w:sz w:val="28"/>
          <w:szCs w:val="28"/>
          <w:lang w:val="uk-UA"/>
        </w:rPr>
        <w:t xml:space="preserve">додаткових </w:t>
      </w:r>
      <w:r w:rsidRPr="00F65E85">
        <w:rPr>
          <w:sz w:val="28"/>
          <w:szCs w:val="28"/>
          <w:lang w:val="uk-UA"/>
        </w:rPr>
        <w:t>коштів з державного або місцевих бюджетів.</w:t>
      </w:r>
    </w:p>
    <w:p w:rsidR="00C87D78" w:rsidRPr="00F65E85" w:rsidRDefault="00C87D78" w:rsidP="00203279">
      <w:pPr>
        <w:ind w:firstLine="570"/>
        <w:jc w:val="both"/>
        <w:rPr>
          <w:sz w:val="28"/>
          <w:szCs w:val="28"/>
          <w:lang w:val="uk-UA"/>
        </w:rPr>
      </w:pPr>
    </w:p>
    <w:p w:rsidR="00416ADC" w:rsidRPr="00F65E85" w:rsidRDefault="00555EC6" w:rsidP="00044A30">
      <w:pPr>
        <w:pStyle w:val="a7"/>
        <w:ind w:left="0" w:firstLine="573"/>
        <w:jc w:val="both"/>
        <w:rPr>
          <w:b/>
          <w:sz w:val="28"/>
          <w:szCs w:val="28"/>
          <w:lang w:val="uk-UA"/>
        </w:rPr>
      </w:pPr>
      <w:r w:rsidRPr="00F65E85">
        <w:rPr>
          <w:b/>
          <w:bCs/>
          <w:sz w:val="28"/>
          <w:szCs w:val="28"/>
          <w:lang w:val="uk-UA"/>
        </w:rPr>
        <w:t>6. </w:t>
      </w:r>
      <w:r w:rsidR="00C87D78" w:rsidRPr="00F65E85">
        <w:rPr>
          <w:b/>
          <w:bCs/>
          <w:sz w:val="28"/>
          <w:szCs w:val="28"/>
          <w:lang w:val="uk-UA"/>
        </w:rPr>
        <w:t>Прогноз соціально-економічних та інших результатів прийняття проекту</w:t>
      </w:r>
    </w:p>
    <w:p w:rsidR="00965016" w:rsidRDefault="007A6104" w:rsidP="0020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7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0"/>
        <w:jc w:val="both"/>
        <w:rPr>
          <w:sz w:val="28"/>
          <w:szCs w:val="28"/>
          <w:lang w:val="uk-UA"/>
        </w:rPr>
      </w:pPr>
      <w:r w:rsidRPr="00F65E85">
        <w:rPr>
          <w:sz w:val="28"/>
          <w:szCs w:val="28"/>
          <w:lang w:val="uk-UA"/>
        </w:rPr>
        <w:t xml:space="preserve">Прийняття законопроекту </w:t>
      </w:r>
      <w:r w:rsidR="008231C1" w:rsidRPr="00F65E85">
        <w:rPr>
          <w:sz w:val="28"/>
          <w:szCs w:val="28"/>
          <w:lang w:val="uk-UA"/>
        </w:rPr>
        <w:t xml:space="preserve">сприятиме </w:t>
      </w:r>
      <w:r w:rsidR="00891626" w:rsidRPr="00F65E85">
        <w:rPr>
          <w:sz w:val="28"/>
          <w:szCs w:val="28"/>
          <w:lang w:val="uk-UA"/>
        </w:rPr>
        <w:t xml:space="preserve">реалізації </w:t>
      </w:r>
      <w:r w:rsidR="008231C1" w:rsidRPr="00F65E85">
        <w:rPr>
          <w:sz w:val="28"/>
          <w:szCs w:val="28"/>
          <w:lang w:val="uk-UA"/>
        </w:rPr>
        <w:t>батька</w:t>
      </w:r>
      <w:r w:rsidR="00891626" w:rsidRPr="00F65E85">
        <w:rPr>
          <w:sz w:val="28"/>
          <w:szCs w:val="28"/>
          <w:lang w:val="uk-UA"/>
        </w:rPr>
        <w:t>ми своїх обов’язків щодо</w:t>
      </w:r>
      <w:r w:rsidR="008231C1" w:rsidRPr="00F65E85">
        <w:rPr>
          <w:sz w:val="28"/>
          <w:szCs w:val="28"/>
          <w:lang w:val="uk-UA"/>
        </w:rPr>
        <w:t xml:space="preserve"> вихованн</w:t>
      </w:r>
      <w:r w:rsidR="00891626" w:rsidRPr="00F65E85">
        <w:rPr>
          <w:sz w:val="28"/>
          <w:szCs w:val="28"/>
          <w:lang w:val="uk-UA"/>
        </w:rPr>
        <w:t>я</w:t>
      </w:r>
      <w:r w:rsidR="008231C1" w:rsidRPr="00F65E85">
        <w:rPr>
          <w:sz w:val="28"/>
          <w:szCs w:val="28"/>
          <w:lang w:val="uk-UA"/>
        </w:rPr>
        <w:t xml:space="preserve"> дітей, </w:t>
      </w:r>
      <w:r w:rsidR="009663ED" w:rsidRPr="00F65E85">
        <w:rPr>
          <w:color w:val="000000"/>
          <w:sz w:val="28"/>
          <w:szCs w:val="28"/>
          <w:lang w:val="uk-UA" w:eastAsia="uk-UA"/>
        </w:rPr>
        <w:t xml:space="preserve">піклування про їх здоров’я, фізичний, духовний і моральний розвиток, навчання, а також </w:t>
      </w:r>
      <w:r w:rsidRPr="00F65E85">
        <w:rPr>
          <w:sz w:val="28"/>
          <w:szCs w:val="28"/>
          <w:lang w:val="uk-UA"/>
        </w:rPr>
        <w:t xml:space="preserve">забезпечить рівність прав матері </w:t>
      </w:r>
      <w:r w:rsidR="00AC754F">
        <w:rPr>
          <w:sz w:val="28"/>
          <w:szCs w:val="28"/>
          <w:lang w:val="uk-UA"/>
        </w:rPr>
        <w:t>та</w:t>
      </w:r>
      <w:r w:rsidRPr="00F65E85">
        <w:rPr>
          <w:sz w:val="28"/>
          <w:szCs w:val="28"/>
          <w:lang w:val="uk-UA"/>
        </w:rPr>
        <w:t xml:space="preserve"> батька</w:t>
      </w:r>
      <w:r w:rsidR="00891626" w:rsidRPr="00F65E85">
        <w:rPr>
          <w:sz w:val="28"/>
          <w:szCs w:val="28"/>
          <w:lang w:val="uk-UA"/>
        </w:rPr>
        <w:t>.</w:t>
      </w:r>
    </w:p>
    <w:p w:rsidR="00C67CAC" w:rsidRPr="00F65E85" w:rsidRDefault="00C67CAC" w:rsidP="0020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7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0"/>
        <w:jc w:val="both"/>
        <w:rPr>
          <w:sz w:val="28"/>
          <w:szCs w:val="28"/>
          <w:lang w:val="uk-UA"/>
        </w:rPr>
      </w:pPr>
    </w:p>
    <w:p w:rsidR="00A41FBA" w:rsidRPr="00521FB6" w:rsidRDefault="00A41FBA" w:rsidP="0020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7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0"/>
        <w:jc w:val="both"/>
        <w:rPr>
          <w:b/>
          <w:bCs/>
          <w:sz w:val="28"/>
          <w:szCs w:val="28"/>
          <w:lang w:val="uk-UA"/>
        </w:rPr>
      </w:pPr>
    </w:p>
    <w:p w:rsidR="00521FB6" w:rsidRPr="00521FB6" w:rsidRDefault="00521FB6" w:rsidP="0020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7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0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263"/>
        <w:gridCol w:w="1983"/>
      </w:tblGrid>
      <w:tr w:rsidR="00CA63A6" w:rsidRPr="00FA6708" w:rsidTr="00C95417">
        <w:trPr>
          <w:trHeight w:val="636"/>
        </w:trPr>
        <w:tc>
          <w:tcPr>
            <w:tcW w:w="7263" w:type="dxa"/>
          </w:tcPr>
          <w:p w:rsidR="00CA63A6" w:rsidRPr="00FA6708" w:rsidRDefault="00C95417" w:rsidP="0088331B">
            <w:pPr>
              <w:pStyle w:val="HTML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Народні  </w:t>
            </w:r>
            <w:r w:rsidR="0060088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</w:t>
            </w:r>
            <w:r w:rsidR="0088331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A63A6" w:rsidRPr="00FA6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</w:t>
            </w:r>
            <w:r w:rsidR="00CA63A6" w:rsidRPr="00FA67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A63A6" w:rsidRPr="00FA67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3" w:type="dxa"/>
            <w:vAlign w:val="center"/>
          </w:tcPr>
          <w:p w:rsidR="00CA63A6" w:rsidRPr="00FA6708" w:rsidRDefault="00CA63A6" w:rsidP="00596B8D">
            <w:pPr>
              <w:pStyle w:val="HTML"/>
              <w:tabs>
                <w:tab w:val="left" w:pos="9355"/>
              </w:tabs>
              <w:ind w:right="-5" w:firstLine="20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8E8" w:rsidRDefault="00B718E8" w:rsidP="003919BD">
      <w:pPr>
        <w:rPr>
          <w:b/>
          <w:bCs/>
          <w:iCs/>
          <w:sz w:val="28"/>
          <w:szCs w:val="28"/>
          <w:lang w:val="uk-UA"/>
        </w:rPr>
      </w:pPr>
    </w:p>
    <w:p w:rsidR="00B718E8" w:rsidRDefault="00B718E8" w:rsidP="003919BD">
      <w:pPr>
        <w:rPr>
          <w:b/>
          <w:bCs/>
          <w:iCs/>
          <w:sz w:val="28"/>
          <w:szCs w:val="28"/>
          <w:lang w:val="uk-UA"/>
        </w:rPr>
      </w:pPr>
    </w:p>
    <w:sectPr w:rsidR="00B718E8" w:rsidSect="0088331B">
      <w:headerReference w:type="even" r:id="rId14"/>
      <w:headerReference w:type="default" r:id="rId15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C5" w:rsidRDefault="009355C5">
      <w:r>
        <w:separator/>
      </w:r>
    </w:p>
  </w:endnote>
  <w:endnote w:type="continuationSeparator" w:id="0">
    <w:p w:rsidR="009355C5" w:rsidRDefault="009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C5" w:rsidRDefault="009355C5">
      <w:r>
        <w:separator/>
      </w:r>
    </w:p>
  </w:footnote>
  <w:footnote w:type="continuationSeparator" w:id="0">
    <w:p w:rsidR="009355C5" w:rsidRDefault="0093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B5" w:rsidRDefault="002C6CB5" w:rsidP="00CC63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617">
      <w:rPr>
        <w:rStyle w:val="ab"/>
        <w:noProof/>
      </w:rPr>
      <w:t>1</w:t>
    </w:r>
    <w:r>
      <w:rPr>
        <w:rStyle w:val="ab"/>
      </w:rPr>
      <w:fldChar w:fldCharType="end"/>
    </w:r>
  </w:p>
  <w:p w:rsidR="002C6CB5" w:rsidRDefault="002C6CB5" w:rsidP="003D3A5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B5" w:rsidRPr="009B2A1C" w:rsidRDefault="002C6CB5" w:rsidP="00CC63B9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9B2A1C">
      <w:rPr>
        <w:rStyle w:val="ab"/>
        <w:sz w:val="28"/>
        <w:szCs w:val="28"/>
      </w:rPr>
      <w:fldChar w:fldCharType="begin"/>
    </w:r>
    <w:r w:rsidRPr="009B2A1C">
      <w:rPr>
        <w:rStyle w:val="ab"/>
        <w:sz w:val="28"/>
        <w:szCs w:val="28"/>
      </w:rPr>
      <w:instrText xml:space="preserve">PAGE  </w:instrText>
    </w:r>
    <w:r w:rsidRPr="009B2A1C">
      <w:rPr>
        <w:rStyle w:val="ab"/>
        <w:sz w:val="28"/>
        <w:szCs w:val="28"/>
      </w:rPr>
      <w:fldChar w:fldCharType="separate"/>
    </w:r>
    <w:r w:rsidR="00673EEC">
      <w:rPr>
        <w:rStyle w:val="ab"/>
        <w:noProof/>
        <w:sz w:val="28"/>
        <w:szCs w:val="28"/>
      </w:rPr>
      <w:t>3</w:t>
    </w:r>
    <w:r w:rsidRPr="009B2A1C">
      <w:rPr>
        <w:rStyle w:val="ab"/>
        <w:sz w:val="28"/>
        <w:szCs w:val="28"/>
      </w:rPr>
      <w:fldChar w:fldCharType="end"/>
    </w:r>
  </w:p>
  <w:p w:rsidR="002C6CB5" w:rsidRPr="008D5212" w:rsidRDefault="002C6CB5" w:rsidP="008D5212">
    <w:pPr>
      <w:pStyle w:val="a9"/>
      <w:framePr w:wrap="around" w:vAnchor="text" w:hAnchor="margin" w:xAlign="right" w:y="1"/>
      <w:rPr>
        <w:rStyle w:val="ab"/>
        <w:sz w:val="28"/>
        <w:szCs w:val="28"/>
      </w:rPr>
    </w:pPr>
  </w:p>
  <w:p w:rsidR="002C6CB5" w:rsidRDefault="002C6CB5" w:rsidP="003D3A5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059"/>
    <w:multiLevelType w:val="multilevel"/>
    <w:tmpl w:val="0DCEEC2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D301DC6"/>
    <w:multiLevelType w:val="hybridMultilevel"/>
    <w:tmpl w:val="E7F42350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D7C7B2C"/>
    <w:multiLevelType w:val="hybridMultilevel"/>
    <w:tmpl w:val="4AD8D86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19C3E99"/>
    <w:multiLevelType w:val="hybridMultilevel"/>
    <w:tmpl w:val="F7E0E680"/>
    <w:lvl w:ilvl="0" w:tplc="D04A35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6722D1"/>
    <w:multiLevelType w:val="multilevel"/>
    <w:tmpl w:val="DCE2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425C0"/>
    <w:multiLevelType w:val="multilevel"/>
    <w:tmpl w:val="E1A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835D8"/>
    <w:multiLevelType w:val="multilevel"/>
    <w:tmpl w:val="DE3C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47EB"/>
    <w:multiLevelType w:val="multilevel"/>
    <w:tmpl w:val="8D4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718E5"/>
    <w:multiLevelType w:val="multilevel"/>
    <w:tmpl w:val="767C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10292A"/>
    <w:multiLevelType w:val="hybridMultilevel"/>
    <w:tmpl w:val="E9945418"/>
    <w:lvl w:ilvl="0" w:tplc="AEDEF948">
      <w:numFmt w:val="bullet"/>
      <w:lvlText w:val="-"/>
      <w:lvlJc w:val="left"/>
      <w:pPr>
        <w:tabs>
          <w:tab w:val="num" w:pos="1335"/>
        </w:tabs>
        <w:ind w:left="1335" w:hanging="765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59C374B"/>
    <w:multiLevelType w:val="hybridMultilevel"/>
    <w:tmpl w:val="1EDAEE14"/>
    <w:lvl w:ilvl="0" w:tplc="0422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57547A6E"/>
    <w:multiLevelType w:val="multilevel"/>
    <w:tmpl w:val="563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06"/>
    <w:rsid w:val="000008F4"/>
    <w:rsid w:val="00002229"/>
    <w:rsid w:val="000023BE"/>
    <w:rsid w:val="0000245C"/>
    <w:rsid w:val="0000379F"/>
    <w:rsid w:val="000037D2"/>
    <w:rsid w:val="00003B6A"/>
    <w:rsid w:val="00003FCE"/>
    <w:rsid w:val="00004077"/>
    <w:rsid w:val="00005193"/>
    <w:rsid w:val="00005320"/>
    <w:rsid w:val="000053C2"/>
    <w:rsid w:val="0000604E"/>
    <w:rsid w:val="000060CF"/>
    <w:rsid w:val="0000645C"/>
    <w:rsid w:val="0000663C"/>
    <w:rsid w:val="000077A9"/>
    <w:rsid w:val="000079D8"/>
    <w:rsid w:val="00010159"/>
    <w:rsid w:val="00010D29"/>
    <w:rsid w:val="00011003"/>
    <w:rsid w:val="0001208F"/>
    <w:rsid w:val="00012099"/>
    <w:rsid w:val="00012404"/>
    <w:rsid w:val="000128B0"/>
    <w:rsid w:val="00012A4C"/>
    <w:rsid w:val="00012BC8"/>
    <w:rsid w:val="00012E63"/>
    <w:rsid w:val="000137B0"/>
    <w:rsid w:val="0001422B"/>
    <w:rsid w:val="00014B52"/>
    <w:rsid w:val="00014C9B"/>
    <w:rsid w:val="000158BA"/>
    <w:rsid w:val="00016AF3"/>
    <w:rsid w:val="00016F8A"/>
    <w:rsid w:val="000200CD"/>
    <w:rsid w:val="0002049F"/>
    <w:rsid w:val="0002362D"/>
    <w:rsid w:val="00023638"/>
    <w:rsid w:val="00023E5D"/>
    <w:rsid w:val="000241FE"/>
    <w:rsid w:val="00024290"/>
    <w:rsid w:val="0002488B"/>
    <w:rsid w:val="0002492A"/>
    <w:rsid w:val="00025778"/>
    <w:rsid w:val="00025AEF"/>
    <w:rsid w:val="00025B35"/>
    <w:rsid w:val="00025E77"/>
    <w:rsid w:val="000264CA"/>
    <w:rsid w:val="000265F1"/>
    <w:rsid w:val="00026D37"/>
    <w:rsid w:val="000270FA"/>
    <w:rsid w:val="00027A36"/>
    <w:rsid w:val="0003008A"/>
    <w:rsid w:val="00030563"/>
    <w:rsid w:val="000309BF"/>
    <w:rsid w:val="00031897"/>
    <w:rsid w:val="0003250D"/>
    <w:rsid w:val="00032557"/>
    <w:rsid w:val="000326EE"/>
    <w:rsid w:val="000328CE"/>
    <w:rsid w:val="00032B0B"/>
    <w:rsid w:val="00032D9C"/>
    <w:rsid w:val="00033340"/>
    <w:rsid w:val="000337E3"/>
    <w:rsid w:val="00033EDF"/>
    <w:rsid w:val="00034800"/>
    <w:rsid w:val="00035914"/>
    <w:rsid w:val="00035E2F"/>
    <w:rsid w:val="000367B8"/>
    <w:rsid w:val="000367DA"/>
    <w:rsid w:val="00036F5F"/>
    <w:rsid w:val="00040004"/>
    <w:rsid w:val="000401BC"/>
    <w:rsid w:val="00041884"/>
    <w:rsid w:val="00041C54"/>
    <w:rsid w:val="00041F4B"/>
    <w:rsid w:val="000428D6"/>
    <w:rsid w:val="00042E96"/>
    <w:rsid w:val="000434C2"/>
    <w:rsid w:val="00043AAA"/>
    <w:rsid w:val="000440CF"/>
    <w:rsid w:val="00044A30"/>
    <w:rsid w:val="000451EA"/>
    <w:rsid w:val="00045330"/>
    <w:rsid w:val="00046113"/>
    <w:rsid w:val="000462F4"/>
    <w:rsid w:val="00047509"/>
    <w:rsid w:val="0004777A"/>
    <w:rsid w:val="000501C3"/>
    <w:rsid w:val="00050537"/>
    <w:rsid w:val="00050CCF"/>
    <w:rsid w:val="00051127"/>
    <w:rsid w:val="000515FE"/>
    <w:rsid w:val="0005182B"/>
    <w:rsid w:val="00052179"/>
    <w:rsid w:val="0005275A"/>
    <w:rsid w:val="00052932"/>
    <w:rsid w:val="00052F1E"/>
    <w:rsid w:val="00053002"/>
    <w:rsid w:val="00053119"/>
    <w:rsid w:val="00053B09"/>
    <w:rsid w:val="00053FA7"/>
    <w:rsid w:val="00053FF2"/>
    <w:rsid w:val="000553EF"/>
    <w:rsid w:val="00055CE3"/>
    <w:rsid w:val="00056081"/>
    <w:rsid w:val="00056414"/>
    <w:rsid w:val="00056496"/>
    <w:rsid w:val="00056797"/>
    <w:rsid w:val="00056B4E"/>
    <w:rsid w:val="00056BDE"/>
    <w:rsid w:val="000573B4"/>
    <w:rsid w:val="000575F5"/>
    <w:rsid w:val="000605CD"/>
    <w:rsid w:val="0006091C"/>
    <w:rsid w:val="0006093B"/>
    <w:rsid w:val="00060E46"/>
    <w:rsid w:val="000612A9"/>
    <w:rsid w:val="0006168C"/>
    <w:rsid w:val="00061828"/>
    <w:rsid w:val="00061EA2"/>
    <w:rsid w:val="00061FC6"/>
    <w:rsid w:val="00062E14"/>
    <w:rsid w:val="00062FF0"/>
    <w:rsid w:val="00063CAD"/>
    <w:rsid w:val="00064957"/>
    <w:rsid w:val="00065020"/>
    <w:rsid w:val="00067108"/>
    <w:rsid w:val="00067A46"/>
    <w:rsid w:val="00070523"/>
    <w:rsid w:val="0007093F"/>
    <w:rsid w:val="00070D99"/>
    <w:rsid w:val="000720E5"/>
    <w:rsid w:val="00072362"/>
    <w:rsid w:val="00072812"/>
    <w:rsid w:val="00072CD8"/>
    <w:rsid w:val="00073006"/>
    <w:rsid w:val="00073D2F"/>
    <w:rsid w:val="00074558"/>
    <w:rsid w:val="00074671"/>
    <w:rsid w:val="00075299"/>
    <w:rsid w:val="00075FAA"/>
    <w:rsid w:val="00076315"/>
    <w:rsid w:val="00076C9E"/>
    <w:rsid w:val="00077065"/>
    <w:rsid w:val="000772E1"/>
    <w:rsid w:val="0007750F"/>
    <w:rsid w:val="000777A8"/>
    <w:rsid w:val="0008209E"/>
    <w:rsid w:val="00082185"/>
    <w:rsid w:val="00082482"/>
    <w:rsid w:val="000825C0"/>
    <w:rsid w:val="000834EA"/>
    <w:rsid w:val="000842BE"/>
    <w:rsid w:val="00084FAD"/>
    <w:rsid w:val="000856D3"/>
    <w:rsid w:val="00086197"/>
    <w:rsid w:val="00087349"/>
    <w:rsid w:val="0008740C"/>
    <w:rsid w:val="00087421"/>
    <w:rsid w:val="00087477"/>
    <w:rsid w:val="00087706"/>
    <w:rsid w:val="00087785"/>
    <w:rsid w:val="00087A60"/>
    <w:rsid w:val="00090CAF"/>
    <w:rsid w:val="00090F5C"/>
    <w:rsid w:val="00091487"/>
    <w:rsid w:val="0009162C"/>
    <w:rsid w:val="00091989"/>
    <w:rsid w:val="00091F3D"/>
    <w:rsid w:val="00091FDF"/>
    <w:rsid w:val="00092F5C"/>
    <w:rsid w:val="000940A5"/>
    <w:rsid w:val="00094667"/>
    <w:rsid w:val="00095AB1"/>
    <w:rsid w:val="00095CA0"/>
    <w:rsid w:val="00095CC4"/>
    <w:rsid w:val="00095D1B"/>
    <w:rsid w:val="000962D6"/>
    <w:rsid w:val="00096607"/>
    <w:rsid w:val="000979AF"/>
    <w:rsid w:val="00097E08"/>
    <w:rsid w:val="000A001F"/>
    <w:rsid w:val="000A0422"/>
    <w:rsid w:val="000A062B"/>
    <w:rsid w:val="000A06F8"/>
    <w:rsid w:val="000A0A4F"/>
    <w:rsid w:val="000A1096"/>
    <w:rsid w:val="000A135E"/>
    <w:rsid w:val="000A1DF5"/>
    <w:rsid w:val="000A1F84"/>
    <w:rsid w:val="000A1FF6"/>
    <w:rsid w:val="000A22D2"/>
    <w:rsid w:val="000A3AB9"/>
    <w:rsid w:val="000A3BDC"/>
    <w:rsid w:val="000A3ED1"/>
    <w:rsid w:val="000A40B9"/>
    <w:rsid w:val="000A4BAF"/>
    <w:rsid w:val="000A504A"/>
    <w:rsid w:val="000A5724"/>
    <w:rsid w:val="000A5907"/>
    <w:rsid w:val="000A5D61"/>
    <w:rsid w:val="000A5E8F"/>
    <w:rsid w:val="000A707C"/>
    <w:rsid w:val="000A72F3"/>
    <w:rsid w:val="000A749F"/>
    <w:rsid w:val="000B05FA"/>
    <w:rsid w:val="000B0E35"/>
    <w:rsid w:val="000B1187"/>
    <w:rsid w:val="000B19BB"/>
    <w:rsid w:val="000B1FC7"/>
    <w:rsid w:val="000B2F49"/>
    <w:rsid w:val="000B38EB"/>
    <w:rsid w:val="000B3A1E"/>
    <w:rsid w:val="000B3F2D"/>
    <w:rsid w:val="000B4CC6"/>
    <w:rsid w:val="000B5AAF"/>
    <w:rsid w:val="000B739C"/>
    <w:rsid w:val="000B73A8"/>
    <w:rsid w:val="000B768C"/>
    <w:rsid w:val="000B77A4"/>
    <w:rsid w:val="000B79A8"/>
    <w:rsid w:val="000B79F7"/>
    <w:rsid w:val="000B7A06"/>
    <w:rsid w:val="000C083A"/>
    <w:rsid w:val="000C0ABF"/>
    <w:rsid w:val="000C2040"/>
    <w:rsid w:val="000C23D4"/>
    <w:rsid w:val="000C2D65"/>
    <w:rsid w:val="000C2D9F"/>
    <w:rsid w:val="000C39AD"/>
    <w:rsid w:val="000C4942"/>
    <w:rsid w:val="000C4ED1"/>
    <w:rsid w:val="000C536B"/>
    <w:rsid w:val="000C5370"/>
    <w:rsid w:val="000C5429"/>
    <w:rsid w:val="000C5C82"/>
    <w:rsid w:val="000C6430"/>
    <w:rsid w:val="000C68E5"/>
    <w:rsid w:val="000C69C3"/>
    <w:rsid w:val="000C69D8"/>
    <w:rsid w:val="000C6B94"/>
    <w:rsid w:val="000C70CC"/>
    <w:rsid w:val="000C723E"/>
    <w:rsid w:val="000C77DF"/>
    <w:rsid w:val="000C7855"/>
    <w:rsid w:val="000D15B0"/>
    <w:rsid w:val="000D1648"/>
    <w:rsid w:val="000D2002"/>
    <w:rsid w:val="000D23CE"/>
    <w:rsid w:val="000D25DF"/>
    <w:rsid w:val="000D2E34"/>
    <w:rsid w:val="000D3278"/>
    <w:rsid w:val="000D3302"/>
    <w:rsid w:val="000D3B05"/>
    <w:rsid w:val="000D3BD8"/>
    <w:rsid w:val="000D3C6A"/>
    <w:rsid w:val="000D4576"/>
    <w:rsid w:val="000D4A2D"/>
    <w:rsid w:val="000D4BA4"/>
    <w:rsid w:val="000D5CEE"/>
    <w:rsid w:val="000D6340"/>
    <w:rsid w:val="000D7023"/>
    <w:rsid w:val="000D715D"/>
    <w:rsid w:val="000D753C"/>
    <w:rsid w:val="000E08D6"/>
    <w:rsid w:val="000E0CB9"/>
    <w:rsid w:val="000E0EFA"/>
    <w:rsid w:val="000E1E45"/>
    <w:rsid w:val="000E23C2"/>
    <w:rsid w:val="000E23EE"/>
    <w:rsid w:val="000E281C"/>
    <w:rsid w:val="000E3CBA"/>
    <w:rsid w:val="000E3E49"/>
    <w:rsid w:val="000E4298"/>
    <w:rsid w:val="000E42AB"/>
    <w:rsid w:val="000E470B"/>
    <w:rsid w:val="000E56CF"/>
    <w:rsid w:val="000E59F8"/>
    <w:rsid w:val="000E5D48"/>
    <w:rsid w:val="000E6120"/>
    <w:rsid w:val="000E6642"/>
    <w:rsid w:val="000E69E5"/>
    <w:rsid w:val="000E6EB0"/>
    <w:rsid w:val="000E7202"/>
    <w:rsid w:val="000E77BC"/>
    <w:rsid w:val="000E7AB4"/>
    <w:rsid w:val="000F02FF"/>
    <w:rsid w:val="000F057A"/>
    <w:rsid w:val="000F07F2"/>
    <w:rsid w:val="000F0D72"/>
    <w:rsid w:val="000F0F7E"/>
    <w:rsid w:val="000F1412"/>
    <w:rsid w:val="000F20DD"/>
    <w:rsid w:val="000F5A35"/>
    <w:rsid w:val="000F5C28"/>
    <w:rsid w:val="000F5CEF"/>
    <w:rsid w:val="000F6393"/>
    <w:rsid w:val="000F65A3"/>
    <w:rsid w:val="000F67F5"/>
    <w:rsid w:val="000F68A1"/>
    <w:rsid w:val="000F7160"/>
    <w:rsid w:val="000F7655"/>
    <w:rsid w:val="000F7749"/>
    <w:rsid w:val="000F7FFC"/>
    <w:rsid w:val="0010016A"/>
    <w:rsid w:val="001008D5"/>
    <w:rsid w:val="00101917"/>
    <w:rsid w:val="00102479"/>
    <w:rsid w:val="00103A8C"/>
    <w:rsid w:val="001042AE"/>
    <w:rsid w:val="00104C39"/>
    <w:rsid w:val="0010517C"/>
    <w:rsid w:val="00105AB6"/>
    <w:rsid w:val="00105F1F"/>
    <w:rsid w:val="00106E2F"/>
    <w:rsid w:val="00107ECC"/>
    <w:rsid w:val="0011038F"/>
    <w:rsid w:val="00110981"/>
    <w:rsid w:val="00112BA5"/>
    <w:rsid w:val="00112D3C"/>
    <w:rsid w:val="00114293"/>
    <w:rsid w:val="00115A4D"/>
    <w:rsid w:val="00115D91"/>
    <w:rsid w:val="001174A3"/>
    <w:rsid w:val="00117A51"/>
    <w:rsid w:val="001208BA"/>
    <w:rsid w:val="00120D3E"/>
    <w:rsid w:val="0012143A"/>
    <w:rsid w:val="0012192E"/>
    <w:rsid w:val="00121994"/>
    <w:rsid w:val="00122902"/>
    <w:rsid w:val="00122D2E"/>
    <w:rsid w:val="00122E68"/>
    <w:rsid w:val="001237A1"/>
    <w:rsid w:val="00123DD7"/>
    <w:rsid w:val="001245DA"/>
    <w:rsid w:val="0012550F"/>
    <w:rsid w:val="00125C5D"/>
    <w:rsid w:val="00125EFE"/>
    <w:rsid w:val="00127660"/>
    <w:rsid w:val="0013028D"/>
    <w:rsid w:val="00131585"/>
    <w:rsid w:val="00131D50"/>
    <w:rsid w:val="00131F50"/>
    <w:rsid w:val="00133836"/>
    <w:rsid w:val="001339A4"/>
    <w:rsid w:val="00133E37"/>
    <w:rsid w:val="0013445B"/>
    <w:rsid w:val="001352DA"/>
    <w:rsid w:val="00135B97"/>
    <w:rsid w:val="00136695"/>
    <w:rsid w:val="00137021"/>
    <w:rsid w:val="0013707E"/>
    <w:rsid w:val="00137B73"/>
    <w:rsid w:val="00137BA7"/>
    <w:rsid w:val="00140753"/>
    <w:rsid w:val="00141603"/>
    <w:rsid w:val="0014165F"/>
    <w:rsid w:val="0014171E"/>
    <w:rsid w:val="0014210A"/>
    <w:rsid w:val="00142B1C"/>
    <w:rsid w:val="0014308F"/>
    <w:rsid w:val="0014317C"/>
    <w:rsid w:val="001449FA"/>
    <w:rsid w:val="00145A84"/>
    <w:rsid w:val="00146A28"/>
    <w:rsid w:val="00146A80"/>
    <w:rsid w:val="00146BF7"/>
    <w:rsid w:val="00146C39"/>
    <w:rsid w:val="0014708D"/>
    <w:rsid w:val="001473E5"/>
    <w:rsid w:val="00147565"/>
    <w:rsid w:val="001475B3"/>
    <w:rsid w:val="00147DFC"/>
    <w:rsid w:val="001500DD"/>
    <w:rsid w:val="001516DF"/>
    <w:rsid w:val="001529DB"/>
    <w:rsid w:val="00152CE0"/>
    <w:rsid w:val="00152E70"/>
    <w:rsid w:val="001543DD"/>
    <w:rsid w:val="00155583"/>
    <w:rsid w:val="0015574A"/>
    <w:rsid w:val="00155756"/>
    <w:rsid w:val="00155C03"/>
    <w:rsid w:val="00155CA9"/>
    <w:rsid w:val="0015631C"/>
    <w:rsid w:val="00157765"/>
    <w:rsid w:val="00157BDA"/>
    <w:rsid w:val="00157E56"/>
    <w:rsid w:val="001600D3"/>
    <w:rsid w:val="00160D5B"/>
    <w:rsid w:val="0016158F"/>
    <w:rsid w:val="00161EA3"/>
    <w:rsid w:val="00161F77"/>
    <w:rsid w:val="00162769"/>
    <w:rsid w:val="00163DA1"/>
    <w:rsid w:val="00164805"/>
    <w:rsid w:val="00165774"/>
    <w:rsid w:val="001668A4"/>
    <w:rsid w:val="001671A9"/>
    <w:rsid w:val="00167245"/>
    <w:rsid w:val="00167258"/>
    <w:rsid w:val="0016732D"/>
    <w:rsid w:val="0016786C"/>
    <w:rsid w:val="001678D4"/>
    <w:rsid w:val="001679AB"/>
    <w:rsid w:val="00167AB6"/>
    <w:rsid w:val="001702ED"/>
    <w:rsid w:val="00171124"/>
    <w:rsid w:val="00171512"/>
    <w:rsid w:val="0017274B"/>
    <w:rsid w:val="00172F2A"/>
    <w:rsid w:val="00173259"/>
    <w:rsid w:val="00173CFD"/>
    <w:rsid w:val="0017417C"/>
    <w:rsid w:val="001756B3"/>
    <w:rsid w:val="00175940"/>
    <w:rsid w:val="00175DBB"/>
    <w:rsid w:val="00176AFA"/>
    <w:rsid w:val="00176E13"/>
    <w:rsid w:val="00176EC9"/>
    <w:rsid w:val="0017760B"/>
    <w:rsid w:val="00177867"/>
    <w:rsid w:val="00177AD3"/>
    <w:rsid w:val="00177E2B"/>
    <w:rsid w:val="00177ED8"/>
    <w:rsid w:val="001801A8"/>
    <w:rsid w:val="0018037F"/>
    <w:rsid w:val="001808A1"/>
    <w:rsid w:val="00181034"/>
    <w:rsid w:val="0018168E"/>
    <w:rsid w:val="00181B27"/>
    <w:rsid w:val="0018214C"/>
    <w:rsid w:val="00182EE5"/>
    <w:rsid w:val="0018363A"/>
    <w:rsid w:val="001836A8"/>
    <w:rsid w:val="00184BC9"/>
    <w:rsid w:val="00185754"/>
    <w:rsid w:val="0018586A"/>
    <w:rsid w:val="00185BD9"/>
    <w:rsid w:val="00185C5C"/>
    <w:rsid w:val="00185D96"/>
    <w:rsid w:val="0018738B"/>
    <w:rsid w:val="0018753F"/>
    <w:rsid w:val="00187972"/>
    <w:rsid w:val="00187ECA"/>
    <w:rsid w:val="00187ED0"/>
    <w:rsid w:val="001909A8"/>
    <w:rsid w:val="00191328"/>
    <w:rsid w:val="001917DC"/>
    <w:rsid w:val="001918F4"/>
    <w:rsid w:val="00191CA5"/>
    <w:rsid w:val="001929C5"/>
    <w:rsid w:val="001929E2"/>
    <w:rsid w:val="00192F3C"/>
    <w:rsid w:val="0019362B"/>
    <w:rsid w:val="001939D7"/>
    <w:rsid w:val="001945B5"/>
    <w:rsid w:val="001952ED"/>
    <w:rsid w:val="00195331"/>
    <w:rsid w:val="00195875"/>
    <w:rsid w:val="00195887"/>
    <w:rsid w:val="00195F03"/>
    <w:rsid w:val="001960D2"/>
    <w:rsid w:val="00197032"/>
    <w:rsid w:val="00197458"/>
    <w:rsid w:val="00197D0D"/>
    <w:rsid w:val="001A0548"/>
    <w:rsid w:val="001A07B9"/>
    <w:rsid w:val="001A0FFF"/>
    <w:rsid w:val="001A13CE"/>
    <w:rsid w:val="001A1951"/>
    <w:rsid w:val="001A19B9"/>
    <w:rsid w:val="001A2E06"/>
    <w:rsid w:val="001A316A"/>
    <w:rsid w:val="001A4599"/>
    <w:rsid w:val="001A4CA4"/>
    <w:rsid w:val="001A545A"/>
    <w:rsid w:val="001A6222"/>
    <w:rsid w:val="001A6A18"/>
    <w:rsid w:val="001B1BDC"/>
    <w:rsid w:val="001B290E"/>
    <w:rsid w:val="001B2E1A"/>
    <w:rsid w:val="001B2F16"/>
    <w:rsid w:val="001B2F37"/>
    <w:rsid w:val="001B32F9"/>
    <w:rsid w:val="001B45BD"/>
    <w:rsid w:val="001B4E57"/>
    <w:rsid w:val="001B4EAA"/>
    <w:rsid w:val="001B56E1"/>
    <w:rsid w:val="001B5899"/>
    <w:rsid w:val="001B5A5A"/>
    <w:rsid w:val="001B5A89"/>
    <w:rsid w:val="001B64E2"/>
    <w:rsid w:val="001B679C"/>
    <w:rsid w:val="001B6C35"/>
    <w:rsid w:val="001B71EF"/>
    <w:rsid w:val="001B743E"/>
    <w:rsid w:val="001B7F0B"/>
    <w:rsid w:val="001C01BC"/>
    <w:rsid w:val="001C22CC"/>
    <w:rsid w:val="001C24FC"/>
    <w:rsid w:val="001C2C5B"/>
    <w:rsid w:val="001C31CF"/>
    <w:rsid w:val="001C43FA"/>
    <w:rsid w:val="001C4F25"/>
    <w:rsid w:val="001C58B1"/>
    <w:rsid w:val="001C6576"/>
    <w:rsid w:val="001C65D7"/>
    <w:rsid w:val="001C755F"/>
    <w:rsid w:val="001C7567"/>
    <w:rsid w:val="001C7AA5"/>
    <w:rsid w:val="001C7E7D"/>
    <w:rsid w:val="001D0886"/>
    <w:rsid w:val="001D0FA7"/>
    <w:rsid w:val="001D1F82"/>
    <w:rsid w:val="001D2F74"/>
    <w:rsid w:val="001D3389"/>
    <w:rsid w:val="001D352F"/>
    <w:rsid w:val="001D3915"/>
    <w:rsid w:val="001D3BFF"/>
    <w:rsid w:val="001D431F"/>
    <w:rsid w:val="001D53BC"/>
    <w:rsid w:val="001D5803"/>
    <w:rsid w:val="001D5BC4"/>
    <w:rsid w:val="001D5FBD"/>
    <w:rsid w:val="001D7506"/>
    <w:rsid w:val="001D7D58"/>
    <w:rsid w:val="001D7F2E"/>
    <w:rsid w:val="001E02A6"/>
    <w:rsid w:val="001E051C"/>
    <w:rsid w:val="001E07EB"/>
    <w:rsid w:val="001E09B4"/>
    <w:rsid w:val="001E0BB2"/>
    <w:rsid w:val="001E1155"/>
    <w:rsid w:val="001E1675"/>
    <w:rsid w:val="001E1CC3"/>
    <w:rsid w:val="001E1FAC"/>
    <w:rsid w:val="001E20A0"/>
    <w:rsid w:val="001E258A"/>
    <w:rsid w:val="001E329E"/>
    <w:rsid w:val="001E3E75"/>
    <w:rsid w:val="001E44A7"/>
    <w:rsid w:val="001E4D2E"/>
    <w:rsid w:val="001E4F4A"/>
    <w:rsid w:val="001E56A5"/>
    <w:rsid w:val="001E5AE6"/>
    <w:rsid w:val="001E6399"/>
    <w:rsid w:val="001E6B9F"/>
    <w:rsid w:val="001E6D53"/>
    <w:rsid w:val="001E7115"/>
    <w:rsid w:val="001E76E8"/>
    <w:rsid w:val="001E7727"/>
    <w:rsid w:val="001E7E8B"/>
    <w:rsid w:val="001F0481"/>
    <w:rsid w:val="001F16E3"/>
    <w:rsid w:val="001F2324"/>
    <w:rsid w:val="001F2B09"/>
    <w:rsid w:val="001F4174"/>
    <w:rsid w:val="001F47F2"/>
    <w:rsid w:val="001F4A9A"/>
    <w:rsid w:val="001F4DF0"/>
    <w:rsid w:val="001F4E52"/>
    <w:rsid w:val="001F52D7"/>
    <w:rsid w:val="001F7587"/>
    <w:rsid w:val="001F7624"/>
    <w:rsid w:val="00200260"/>
    <w:rsid w:val="002006DF"/>
    <w:rsid w:val="00200C8D"/>
    <w:rsid w:val="00201101"/>
    <w:rsid w:val="002017BB"/>
    <w:rsid w:val="00202025"/>
    <w:rsid w:val="0020245A"/>
    <w:rsid w:val="002029EE"/>
    <w:rsid w:val="0020308E"/>
    <w:rsid w:val="00203279"/>
    <w:rsid w:val="00203581"/>
    <w:rsid w:val="0020373E"/>
    <w:rsid w:val="00203819"/>
    <w:rsid w:val="00203A47"/>
    <w:rsid w:val="00203BAD"/>
    <w:rsid w:val="00203CD3"/>
    <w:rsid w:val="00203DB7"/>
    <w:rsid w:val="002052B6"/>
    <w:rsid w:val="00205843"/>
    <w:rsid w:val="00205A60"/>
    <w:rsid w:val="00205D68"/>
    <w:rsid w:val="002074B0"/>
    <w:rsid w:val="00207DF6"/>
    <w:rsid w:val="00210A3E"/>
    <w:rsid w:val="0021217E"/>
    <w:rsid w:val="00212833"/>
    <w:rsid w:val="00213141"/>
    <w:rsid w:val="00213313"/>
    <w:rsid w:val="0021398B"/>
    <w:rsid w:val="00213B3E"/>
    <w:rsid w:val="00214026"/>
    <w:rsid w:val="00214242"/>
    <w:rsid w:val="00214370"/>
    <w:rsid w:val="00214E82"/>
    <w:rsid w:val="00214EB1"/>
    <w:rsid w:val="002151BC"/>
    <w:rsid w:val="00215565"/>
    <w:rsid w:val="002173F4"/>
    <w:rsid w:val="0021783C"/>
    <w:rsid w:val="00217A46"/>
    <w:rsid w:val="00220669"/>
    <w:rsid w:val="00220953"/>
    <w:rsid w:val="00220A01"/>
    <w:rsid w:val="00222811"/>
    <w:rsid w:val="00222E52"/>
    <w:rsid w:val="0022350F"/>
    <w:rsid w:val="00223DB0"/>
    <w:rsid w:val="00223E7E"/>
    <w:rsid w:val="00224014"/>
    <w:rsid w:val="0022479C"/>
    <w:rsid w:val="00224BDE"/>
    <w:rsid w:val="0022524D"/>
    <w:rsid w:val="002254B8"/>
    <w:rsid w:val="0022567A"/>
    <w:rsid w:val="00226667"/>
    <w:rsid w:val="002272A3"/>
    <w:rsid w:val="00227D5C"/>
    <w:rsid w:val="0023003B"/>
    <w:rsid w:val="002302AB"/>
    <w:rsid w:val="002305C8"/>
    <w:rsid w:val="00230841"/>
    <w:rsid w:val="00230A08"/>
    <w:rsid w:val="00230F77"/>
    <w:rsid w:val="00231A88"/>
    <w:rsid w:val="00231D98"/>
    <w:rsid w:val="00232310"/>
    <w:rsid w:val="00234304"/>
    <w:rsid w:val="00234780"/>
    <w:rsid w:val="00234875"/>
    <w:rsid w:val="00234941"/>
    <w:rsid w:val="002366CE"/>
    <w:rsid w:val="00237E63"/>
    <w:rsid w:val="002403F3"/>
    <w:rsid w:val="002404E0"/>
    <w:rsid w:val="0024054C"/>
    <w:rsid w:val="00240986"/>
    <w:rsid w:val="002435CF"/>
    <w:rsid w:val="00243655"/>
    <w:rsid w:val="002447F3"/>
    <w:rsid w:val="00245AD2"/>
    <w:rsid w:val="00245BDD"/>
    <w:rsid w:val="00245F1A"/>
    <w:rsid w:val="00246358"/>
    <w:rsid w:val="00246C35"/>
    <w:rsid w:val="00246D14"/>
    <w:rsid w:val="002471D1"/>
    <w:rsid w:val="00250089"/>
    <w:rsid w:val="002508A6"/>
    <w:rsid w:val="00250DF3"/>
    <w:rsid w:val="00252279"/>
    <w:rsid w:val="00252627"/>
    <w:rsid w:val="00252B61"/>
    <w:rsid w:val="0025323B"/>
    <w:rsid w:val="0025365D"/>
    <w:rsid w:val="00253809"/>
    <w:rsid w:val="002539FF"/>
    <w:rsid w:val="00253FBA"/>
    <w:rsid w:val="00254E76"/>
    <w:rsid w:val="00255286"/>
    <w:rsid w:val="002554B2"/>
    <w:rsid w:val="002558A0"/>
    <w:rsid w:val="00256320"/>
    <w:rsid w:val="00256FC6"/>
    <w:rsid w:val="00257512"/>
    <w:rsid w:val="00257631"/>
    <w:rsid w:val="00257FA4"/>
    <w:rsid w:val="00260881"/>
    <w:rsid w:val="00260F2A"/>
    <w:rsid w:val="00261D2A"/>
    <w:rsid w:val="00261D5B"/>
    <w:rsid w:val="00262D58"/>
    <w:rsid w:val="0026330E"/>
    <w:rsid w:val="002636B0"/>
    <w:rsid w:val="00263879"/>
    <w:rsid w:val="00263911"/>
    <w:rsid w:val="002646AC"/>
    <w:rsid w:val="00264B0C"/>
    <w:rsid w:val="00264C29"/>
    <w:rsid w:val="0026512F"/>
    <w:rsid w:val="00265211"/>
    <w:rsid w:val="002668DB"/>
    <w:rsid w:val="00266D6C"/>
    <w:rsid w:val="00267627"/>
    <w:rsid w:val="00270079"/>
    <w:rsid w:val="00270B49"/>
    <w:rsid w:val="002715C4"/>
    <w:rsid w:val="00271FF1"/>
    <w:rsid w:val="002725BE"/>
    <w:rsid w:val="00273A90"/>
    <w:rsid w:val="00273F17"/>
    <w:rsid w:val="00273F19"/>
    <w:rsid w:val="0027436B"/>
    <w:rsid w:val="00274B60"/>
    <w:rsid w:val="00275DE6"/>
    <w:rsid w:val="002762D1"/>
    <w:rsid w:val="0027690D"/>
    <w:rsid w:val="0027713A"/>
    <w:rsid w:val="0027798A"/>
    <w:rsid w:val="00280616"/>
    <w:rsid w:val="00280A9F"/>
    <w:rsid w:val="00281424"/>
    <w:rsid w:val="00281541"/>
    <w:rsid w:val="00281CE8"/>
    <w:rsid w:val="00282233"/>
    <w:rsid w:val="002826FF"/>
    <w:rsid w:val="00282EE5"/>
    <w:rsid w:val="00282FB0"/>
    <w:rsid w:val="002834B6"/>
    <w:rsid w:val="002836F3"/>
    <w:rsid w:val="0028376B"/>
    <w:rsid w:val="00286AC2"/>
    <w:rsid w:val="00286D6F"/>
    <w:rsid w:val="00286E39"/>
    <w:rsid w:val="0028735B"/>
    <w:rsid w:val="00287A47"/>
    <w:rsid w:val="0029021A"/>
    <w:rsid w:val="00290302"/>
    <w:rsid w:val="00290361"/>
    <w:rsid w:val="00290895"/>
    <w:rsid w:val="00290D25"/>
    <w:rsid w:val="00290EB2"/>
    <w:rsid w:val="0029109D"/>
    <w:rsid w:val="002913F4"/>
    <w:rsid w:val="002914B9"/>
    <w:rsid w:val="00292B69"/>
    <w:rsid w:val="00292C88"/>
    <w:rsid w:val="00292FBD"/>
    <w:rsid w:val="002943CE"/>
    <w:rsid w:val="002946AA"/>
    <w:rsid w:val="00294D5D"/>
    <w:rsid w:val="00294E36"/>
    <w:rsid w:val="002956EE"/>
    <w:rsid w:val="00295B94"/>
    <w:rsid w:val="002965DC"/>
    <w:rsid w:val="002966D5"/>
    <w:rsid w:val="00296D3B"/>
    <w:rsid w:val="002971BE"/>
    <w:rsid w:val="002975C6"/>
    <w:rsid w:val="00297743"/>
    <w:rsid w:val="00297C7C"/>
    <w:rsid w:val="002A05A3"/>
    <w:rsid w:val="002A1AF2"/>
    <w:rsid w:val="002A1F56"/>
    <w:rsid w:val="002A24B0"/>
    <w:rsid w:val="002A2C32"/>
    <w:rsid w:val="002A2CB7"/>
    <w:rsid w:val="002A2DCD"/>
    <w:rsid w:val="002A2E6B"/>
    <w:rsid w:val="002A3EC9"/>
    <w:rsid w:val="002A4273"/>
    <w:rsid w:val="002A4FD2"/>
    <w:rsid w:val="002A5551"/>
    <w:rsid w:val="002A57E9"/>
    <w:rsid w:val="002A5F75"/>
    <w:rsid w:val="002A6077"/>
    <w:rsid w:val="002A6C88"/>
    <w:rsid w:val="002A738A"/>
    <w:rsid w:val="002A7F93"/>
    <w:rsid w:val="002B0615"/>
    <w:rsid w:val="002B0823"/>
    <w:rsid w:val="002B0E09"/>
    <w:rsid w:val="002B0E25"/>
    <w:rsid w:val="002B0F57"/>
    <w:rsid w:val="002B12A5"/>
    <w:rsid w:val="002B141B"/>
    <w:rsid w:val="002B1707"/>
    <w:rsid w:val="002B2CDF"/>
    <w:rsid w:val="002B2F31"/>
    <w:rsid w:val="002B30EE"/>
    <w:rsid w:val="002B3680"/>
    <w:rsid w:val="002B3761"/>
    <w:rsid w:val="002B37D3"/>
    <w:rsid w:val="002B3C4E"/>
    <w:rsid w:val="002B3D8C"/>
    <w:rsid w:val="002B477F"/>
    <w:rsid w:val="002B4918"/>
    <w:rsid w:val="002B4A5E"/>
    <w:rsid w:val="002B4F59"/>
    <w:rsid w:val="002B520A"/>
    <w:rsid w:val="002B5D70"/>
    <w:rsid w:val="002B5DBE"/>
    <w:rsid w:val="002B6742"/>
    <w:rsid w:val="002B75E9"/>
    <w:rsid w:val="002C0004"/>
    <w:rsid w:val="002C02D9"/>
    <w:rsid w:val="002C0364"/>
    <w:rsid w:val="002C0661"/>
    <w:rsid w:val="002C0BE7"/>
    <w:rsid w:val="002C1BB3"/>
    <w:rsid w:val="002C3444"/>
    <w:rsid w:val="002C368D"/>
    <w:rsid w:val="002C3EF2"/>
    <w:rsid w:val="002C423B"/>
    <w:rsid w:val="002C4867"/>
    <w:rsid w:val="002C528F"/>
    <w:rsid w:val="002C5FF4"/>
    <w:rsid w:val="002C67A7"/>
    <w:rsid w:val="002C6CB5"/>
    <w:rsid w:val="002C7933"/>
    <w:rsid w:val="002C7DA8"/>
    <w:rsid w:val="002D0821"/>
    <w:rsid w:val="002D10E2"/>
    <w:rsid w:val="002D14C5"/>
    <w:rsid w:val="002D1860"/>
    <w:rsid w:val="002D1901"/>
    <w:rsid w:val="002D1D90"/>
    <w:rsid w:val="002D2022"/>
    <w:rsid w:val="002D31DB"/>
    <w:rsid w:val="002D3264"/>
    <w:rsid w:val="002D43FB"/>
    <w:rsid w:val="002D50D6"/>
    <w:rsid w:val="002D5F85"/>
    <w:rsid w:val="002D6C42"/>
    <w:rsid w:val="002D759B"/>
    <w:rsid w:val="002D7814"/>
    <w:rsid w:val="002D7958"/>
    <w:rsid w:val="002D7A02"/>
    <w:rsid w:val="002E0561"/>
    <w:rsid w:val="002E0BF4"/>
    <w:rsid w:val="002E0E35"/>
    <w:rsid w:val="002E0F07"/>
    <w:rsid w:val="002E1598"/>
    <w:rsid w:val="002E1D9F"/>
    <w:rsid w:val="002E2714"/>
    <w:rsid w:val="002E2A66"/>
    <w:rsid w:val="002E2A9B"/>
    <w:rsid w:val="002E2C20"/>
    <w:rsid w:val="002E32ED"/>
    <w:rsid w:val="002E3522"/>
    <w:rsid w:val="002E3970"/>
    <w:rsid w:val="002E51C4"/>
    <w:rsid w:val="002E55FA"/>
    <w:rsid w:val="002E5B97"/>
    <w:rsid w:val="002E60AD"/>
    <w:rsid w:val="002E68A3"/>
    <w:rsid w:val="002E71F6"/>
    <w:rsid w:val="002E7559"/>
    <w:rsid w:val="002E7763"/>
    <w:rsid w:val="002F0104"/>
    <w:rsid w:val="002F0EE7"/>
    <w:rsid w:val="002F1D8A"/>
    <w:rsid w:val="002F20EB"/>
    <w:rsid w:val="002F25CF"/>
    <w:rsid w:val="002F2DDC"/>
    <w:rsid w:val="002F33ED"/>
    <w:rsid w:val="002F36DB"/>
    <w:rsid w:val="002F3772"/>
    <w:rsid w:val="002F385B"/>
    <w:rsid w:val="002F39E2"/>
    <w:rsid w:val="002F436A"/>
    <w:rsid w:val="002F490D"/>
    <w:rsid w:val="002F539F"/>
    <w:rsid w:val="002F5BEB"/>
    <w:rsid w:val="002F673C"/>
    <w:rsid w:val="002F7732"/>
    <w:rsid w:val="002F77DD"/>
    <w:rsid w:val="002F78AE"/>
    <w:rsid w:val="002F7AC8"/>
    <w:rsid w:val="0030087E"/>
    <w:rsid w:val="00300FA2"/>
    <w:rsid w:val="003013BF"/>
    <w:rsid w:val="0030174D"/>
    <w:rsid w:val="0030244E"/>
    <w:rsid w:val="00302E02"/>
    <w:rsid w:val="00303831"/>
    <w:rsid w:val="00303851"/>
    <w:rsid w:val="0030426E"/>
    <w:rsid w:val="00304767"/>
    <w:rsid w:val="003049CD"/>
    <w:rsid w:val="00304B06"/>
    <w:rsid w:val="00304C47"/>
    <w:rsid w:val="00304CE3"/>
    <w:rsid w:val="00304E51"/>
    <w:rsid w:val="0030600D"/>
    <w:rsid w:val="00306BBE"/>
    <w:rsid w:val="00307027"/>
    <w:rsid w:val="003071BE"/>
    <w:rsid w:val="003078F3"/>
    <w:rsid w:val="00307A16"/>
    <w:rsid w:val="00310B3F"/>
    <w:rsid w:val="00310EB7"/>
    <w:rsid w:val="00311889"/>
    <w:rsid w:val="00311ADD"/>
    <w:rsid w:val="00312384"/>
    <w:rsid w:val="00312CE7"/>
    <w:rsid w:val="0031395A"/>
    <w:rsid w:val="00314EEA"/>
    <w:rsid w:val="003155BC"/>
    <w:rsid w:val="00316142"/>
    <w:rsid w:val="00316A8E"/>
    <w:rsid w:val="00317101"/>
    <w:rsid w:val="00317150"/>
    <w:rsid w:val="003176B4"/>
    <w:rsid w:val="0031771D"/>
    <w:rsid w:val="00320271"/>
    <w:rsid w:val="003203CB"/>
    <w:rsid w:val="003206F4"/>
    <w:rsid w:val="0032160F"/>
    <w:rsid w:val="003225FC"/>
    <w:rsid w:val="00322D5C"/>
    <w:rsid w:val="00323569"/>
    <w:rsid w:val="00323583"/>
    <w:rsid w:val="003235B7"/>
    <w:rsid w:val="003235F4"/>
    <w:rsid w:val="003245DF"/>
    <w:rsid w:val="0032473E"/>
    <w:rsid w:val="00324AA0"/>
    <w:rsid w:val="0032549C"/>
    <w:rsid w:val="0032553F"/>
    <w:rsid w:val="00326097"/>
    <w:rsid w:val="00326551"/>
    <w:rsid w:val="003267AA"/>
    <w:rsid w:val="00327B5A"/>
    <w:rsid w:val="00327C3E"/>
    <w:rsid w:val="003302D2"/>
    <w:rsid w:val="00330CC4"/>
    <w:rsid w:val="00330EAC"/>
    <w:rsid w:val="00330F91"/>
    <w:rsid w:val="00331D8F"/>
    <w:rsid w:val="00332CE8"/>
    <w:rsid w:val="00333342"/>
    <w:rsid w:val="00333FA1"/>
    <w:rsid w:val="0033439B"/>
    <w:rsid w:val="00334AFB"/>
    <w:rsid w:val="00334E8C"/>
    <w:rsid w:val="00334F1F"/>
    <w:rsid w:val="0033523D"/>
    <w:rsid w:val="00335ADF"/>
    <w:rsid w:val="003367C1"/>
    <w:rsid w:val="00336A59"/>
    <w:rsid w:val="00336A75"/>
    <w:rsid w:val="00336E7D"/>
    <w:rsid w:val="00340076"/>
    <w:rsid w:val="00340242"/>
    <w:rsid w:val="003402DE"/>
    <w:rsid w:val="00340884"/>
    <w:rsid w:val="00340B0B"/>
    <w:rsid w:val="00341CEE"/>
    <w:rsid w:val="00341EE1"/>
    <w:rsid w:val="00342D89"/>
    <w:rsid w:val="00343F86"/>
    <w:rsid w:val="0034445A"/>
    <w:rsid w:val="003446AB"/>
    <w:rsid w:val="00344E4E"/>
    <w:rsid w:val="00344E6F"/>
    <w:rsid w:val="00345A7F"/>
    <w:rsid w:val="00346564"/>
    <w:rsid w:val="00346776"/>
    <w:rsid w:val="00347636"/>
    <w:rsid w:val="00347E42"/>
    <w:rsid w:val="003500D3"/>
    <w:rsid w:val="00350727"/>
    <w:rsid w:val="00351A79"/>
    <w:rsid w:val="00352969"/>
    <w:rsid w:val="00352A9F"/>
    <w:rsid w:val="00352B58"/>
    <w:rsid w:val="00352C8C"/>
    <w:rsid w:val="00352D9E"/>
    <w:rsid w:val="00353353"/>
    <w:rsid w:val="00353739"/>
    <w:rsid w:val="00353D00"/>
    <w:rsid w:val="00353FE6"/>
    <w:rsid w:val="00354668"/>
    <w:rsid w:val="003550C1"/>
    <w:rsid w:val="00355441"/>
    <w:rsid w:val="003559C6"/>
    <w:rsid w:val="00355D64"/>
    <w:rsid w:val="00355F88"/>
    <w:rsid w:val="00355FB0"/>
    <w:rsid w:val="00356D84"/>
    <w:rsid w:val="003576A5"/>
    <w:rsid w:val="003601B3"/>
    <w:rsid w:val="003607B4"/>
    <w:rsid w:val="00360A4D"/>
    <w:rsid w:val="00360A78"/>
    <w:rsid w:val="0036161F"/>
    <w:rsid w:val="003617AE"/>
    <w:rsid w:val="00361860"/>
    <w:rsid w:val="00361C72"/>
    <w:rsid w:val="00361CAA"/>
    <w:rsid w:val="00361F0B"/>
    <w:rsid w:val="00362319"/>
    <w:rsid w:val="00362478"/>
    <w:rsid w:val="0036263E"/>
    <w:rsid w:val="00362DE6"/>
    <w:rsid w:val="0036409C"/>
    <w:rsid w:val="00364313"/>
    <w:rsid w:val="00364D31"/>
    <w:rsid w:val="0036505C"/>
    <w:rsid w:val="0036524E"/>
    <w:rsid w:val="0036537C"/>
    <w:rsid w:val="003663EC"/>
    <w:rsid w:val="0036777C"/>
    <w:rsid w:val="00367B52"/>
    <w:rsid w:val="003702ED"/>
    <w:rsid w:val="00370475"/>
    <w:rsid w:val="0037055E"/>
    <w:rsid w:val="003707E2"/>
    <w:rsid w:val="00371387"/>
    <w:rsid w:val="00371F6E"/>
    <w:rsid w:val="00372280"/>
    <w:rsid w:val="003724EC"/>
    <w:rsid w:val="003729D9"/>
    <w:rsid w:val="00372FE1"/>
    <w:rsid w:val="00373E9D"/>
    <w:rsid w:val="0037413A"/>
    <w:rsid w:val="003742D0"/>
    <w:rsid w:val="00374556"/>
    <w:rsid w:val="003748C0"/>
    <w:rsid w:val="00374A26"/>
    <w:rsid w:val="00374B05"/>
    <w:rsid w:val="0037516A"/>
    <w:rsid w:val="00375BBC"/>
    <w:rsid w:val="00376114"/>
    <w:rsid w:val="00376385"/>
    <w:rsid w:val="00376D1A"/>
    <w:rsid w:val="00377A42"/>
    <w:rsid w:val="00380DAB"/>
    <w:rsid w:val="00380F5C"/>
    <w:rsid w:val="00381956"/>
    <w:rsid w:val="00381CFE"/>
    <w:rsid w:val="00381E37"/>
    <w:rsid w:val="00381EC6"/>
    <w:rsid w:val="00381FD3"/>
    <w:rsid w:val="0038274F"/>
    <w:rsid w:val="00382826"/>
    <w:rsid w:val="00382F74"/>
    <w:rsid w:val="003831DE"/>
    <w:rsid w:val="003836D9"/>
    <w:rsid w:val="00383E02"/>
    <w:rsid w:val="00383E03"/>
    <w:rsid w:val="003840F7"/>
    <w:rsid w:val="00384C51"/>
    <w:rsid w:val="0038510D"/>
    <w:rsid w:val="00386628"/>
    <w:rsid w:val="00387747"/>
    <w:rsid w:val="00387944"/>
    <w:rsid w:val="00391420"/>
    <w:rsid w:val="00391697"/>
    <w:rsid w:val="003919BD"/>
    <w:rsid w:val="00391D85"/>
    <w:rsid w:val="00392F77"/>
    <w:rsid w:val="003932FA"/>
    <w:rsid w:val="003938C5"/>
    <w:rsid w:val="003938D9"/>
    <w:rsid w:val="00393B26"/>
    <w:rsid w:val="0039407C"/>
    <w:rsid w:val="003940FE"/>
    <w:rsid w:val="00394FDF"/>
    <w:rsid w:val="00395660"/>
    <w:rsid w:val="00396C6D"/>
    <w:rsid w:val="00396DBC"/>
    <w:rsid w:val="00396F44"/>
    <w:rsid w:val="0039750F"/>
    <w:rsid w:val="003978E6"/>
    <w:rsid w:val="003A0071"/>
    <w:rsid w:val="003A083F"/>
    <w:rsid w:val="003A20F7"/>
    <w:rsid w:val="003A3213"/>
    <w:rsid w:val="003A3625"/>
    <w:rsid w:val="003A38FA"/>
    <w:rsid w:val="003A3AA7"/>
    <w:rsid w:val="003A3B60"/>
    <w:rsid w:val="003A3DE5"/>
    <w:rsid w:val="003A506F"/>
    <w:rsid w:val="003A5B30"/>
    <w:rsid w:val="003A6AF2"/>
    <w:rsid w:val="003A6C08"/>
    <w:rsid w:val="003A6CFA"/>
    <w:rsid w:val="003A797D"/>
    <w:rsid w:val="003B16A9"/>
    <w:rsid w:val="003B1F49"/>
    <w:rsid w:val="003B21B5"/>
    <w:rsid w:val="003B312A"/>
    <w:rsid w:val="003B323C"/>
    <w:rsid w:val="003B3507"/>
    <w:rsid w:val="003B41A3"/>
    <w:rsid w:val="003B4FCF"/>
    <w:rsid w:val="003B517A"/>
    <w:rsid w:val="003B55D2"/>
    <w:rsid w:val="003B7599"/>
    <w:rsid w:val="003B760E"/>
    <w:rsid w:val="003B7655"/>
    <w:rsid w:val="003B769F"/>
    <w:rsid w:val="003B7B56"/>
    <w:rsid w:val="003C0603"/>
    <w:rsid w:val="003C067C"/>
    <w:rsid w:val="003C1246"/>
    <w:rsid w:val="003C16D7"/>
    <w:rsid w:val="003C1710"/>
    <w:rsid w:val="003C1737"/>
    <w:rsid w:val="003C21F0"/>
    <w:rsid w:val="003C30BD"/>
    <w:rsid w:val="003C41AA"/>
    <w:rsid w:val="003C4A51"/>
    <w:rsid w:val="003C53B6"/>
    <w:rsid w:val="003C6055"/>
    <w:rsid w:val="003C649A"/>
    <w:rsid w:val="003C726C"/>
    <w:rsid w:val="003C72D4"/>
    <w:rsid w:val="003C7D17"/>
    <w:rsid w:val="003D037D"/>
    <w:rsid w:val="003D0F17"/>
    <w:rsid w:val="003D13E9"/>
    <w:rsid w:val="003D151E"/>
    <w:rsid w:val="003D15B4"/>
    <w:rsid w:val="003D16C0"/>
    <w:rsid w:val="003D26DF"/>
    <w:rsid w:val="003D2C3E"/>
    <w:rsid w:val="003D2E13"/>
    <w:rsid w:val="003D36E7"/>
    <w:rsid w:val="003D3A52"/>
    <w:rsid w:val="003D47DB"/>
    <w:rsid w:val="003D515D"/>
    <w:rsid w:val="003D51D2"/>
    <w:rsid w:val="003D52CD"/>
    <w:rsid w:val="003D5CA1"/>
    <w:rsid w:val="003D7425"/>
    <w:rsid w:val="003D74E4"/>
    <w:rsid w:val="003D7E15"/>
    <w:rsid w:val="003E026A"/>
    <w:rsid w:val="003E05B6"/>
    <w:rsid w:val="003E06B1"/>
    <w:rsid w:val="003E084B"/>
    <w:rsid w:val="003E08B4"/>
    <w:rsid w:val="003E165C"/>
    <w:rsid w:val="003E1860"/>
    <w:rsid w:val="003E2E91"/>
    <w:rsid w:val="003E3FB8"/>
    <w:rsid w:val="003E3FEB"/>
    <w:rsid w:val="003E44D0"/>
    <w:rsid w:val="003E47E4"/>
    <w:rsid w:val="003E4D89"/>
    <w:rsid w:val="003E507D"/>
    <w:rsid w:val="003E53FD"/>
    <w:rsid w:val="003E58E3"/>
    <w:rsid w:val="003E5A6A"/>
    <w:rsid w:val="003E6739"/>
    <w:rsid w:val="003E73FF"/>
    <w:rsid w:val="003E7B23"/>
    <w:rsid w:val="003E7B5D"/>
    <w:rsid w:val="003E7BCB"/>
    <w:rsid w:val="003F1014"/>
    <w:rsid w:val="003F140C"/>
    <w:rsid w:val="003F156A"/>
    <w:rsid w:val="003F22DE"/>
    <w:rsid w:val="003F2C40"/>
    <w:rsid w:val="003F336A"/>
    <w:rsid w:val="003F3693"/>
    <w:rsid w:val="003F39E4"/>
    <w:rsid w:val="003F3AEC"/>
    <w:rsid w:val="003F3D0F"/>
    <w:rsid w:val="003F4BED"/>
    <w:rsid w:val="003F53E1"/>
    <w:rsid w:val="003F587A"/>
    <w:rsid w:val="003F5F57"/>
    <w:rsid w:val="003F6339"/>
    <w:rsid w:val="003F6740"/>
    <w:rsid w:val="003F6AF2"/>
    <w:rsid w:val="003F706F"/>
    <w:rsid w:val="003F71DC"/>
    <w:rsid w:val="00401587"/>
    <w:rsid w:val="0040282E"/>
    <w:rsid w:val="00402AAB"/>
    <w:rsid w:val="00402D64"/>
    <w:rsid w:val="00402EB6"/>
    <w:rsid w:val="004032D1"/>
    <w:rsid w:val="0040333E"/>
    <w:rsid w:val="0040336E"/>
    <w:rsid w:val="00403B59"/>
    <w:rsid w:val="00404A21"/>
    <w:rsid w:val="0040558D"/>
    <w:rsid w:val="004056FE"/>
    <w:rsid w:val="00405711"/>
    <w:rsid w:val="00405B8A"/>
    <w:rsid w:val="00405EA0"/>
    <w:rsid w:val="00405F53"/>
    <w:rsid w:val="00406925"/>
    <w:rsid w:val="00406A14"/>
    <w:rsid w:val="0040728F"/>
    <w:rsid w:val="00410581"/>
    <w:rsid w:val="004108F4"/>
    <w:rsid w:val="00410F6C"/>
    <w:rsid w:val="004111D3"/>
    <w:rsid w:val="004123F8"/>
    <w:rsid w:val="00413EE0"/>
    <w:rsid w:val="00415040"/>
    <w:rsid w:val="00415672"/>
    <w:rsid w:val="00415D13"/>
    <w:rsid w:val="004168D6"/>
    <w:rsid w:val="00416ADC"/>
    <w:rsid w:val="0041790C"/>
    <w:rsid w:val="00417B7A"/>
    <w:rsid w:val="00420099"/>
    <w:rsid w:val="00421208"/>
    <w:rsid w:val="00421585"/>
    <w:rsid w:val="00421BE9"/>
    <w:rsid w:val="00422211"/>
    <w:rsid w:val="00422C83"/>
    <w:rsid w:val="00423631"/>
    <w:rsid w:val="004236D7"/>
    <w:rsid w:val="00423759"/>
    <w:rsid w:val="004247CB"/>
    <w:rsid w:val="00424E08"/>
    <w:rsid w:val="00424F91"/>
    <w:rsid w:val="0042531C"/>
    <w:rsid w:val="0042560E"/>
    <w:rsid w:val="00425654"/>
    <w:rsid w:val="004261D2"/>
    <w:rsid w:val="00427161"/>
    <w:rsid w:val="004320D5"/>
    <w:rsid w:val="004324C0"/>
    <w:rsid w:val="00432D92"/>
    <w:rsid w:val="004334A9"/>
    <w:rsid w:val="00433A66"/>
    <w:rsid w:val="00433AA9"/>
    <w:rsid w:val="00433B2D"/>
    <w:rsid w:val="0043403D"/>
    <w:rsid w:val="00434318"/>
    <w:rsid w:val="00434BB8"/>
    <w:rsid w:val="004359FF"/>
    <w:rsid w:val="00436213"/>
    <w:rsid w:val="004362AB"/>
    <w:rsid w:val="00436497"/>
    <w:rsid w:val="00436584"/>
    <w:rsid w:val="00436636"/>
    <w:rsid w:val="004368F8"/>
    <w:rsid w:val="00436FCC"/>
    <w:rsid w:val="0043745F"/>
    <w:rsid w:val="00440DCD"/>
    <w:rsid w:val="00441946"/>
    <w:rsid w:val="00442777"/>
    <w:rsid w:val="00442C85"/>
    <w:rsid w:val="004431BB"/>
    <w:rsid w:val="004432AE"/>
    <w:rsid w:val="00443B81"/>
    <w:rsid w:val="0044428B"/>
    <w:rsid w:val="004444A6"/>
    <w:rsid w:val="00444507"/>
    <w:rsid w:val="004448D4"/>
    <w:rsid w:val="004453A6"/>
    <w:rsid w:val="00445A3F"/>
    <w:rsid w:val="00445E30"/>
    <w:rsid w:val="00445EE4"/>
    <w:rsid w:val="00446927"/>
    <w:rsid w:val="00446B05"/>
    <w:rsid w:val="0044772D"/>
    <w:rsid w:val="004500AE"/>
    <w:rsid w:val="00450159"/>
    <w:rsid w:val="00450DEB"/>
    <w:rsid w:val="004512BD"/>
    <w:rsid w:val="00452074"/>
    <w:rsid w:val="004525CE"/>
    <w:rsid w:val="004530CF"/>
    <w:rsid w:val="00453510"/>
    <w:rsid w:val="00453839"/>
    <w:rsid w:val="00454068"/>
    <w:rsid w:val="0045433C"/>
    <w:rsid w:val="00454973"/>
    <w:rsid w:val="00455A52"/>
    <w:rsid w:val="00455AB8"/>
    <w:rsid w:val="004568BC"/>
    <w:rsid w:val="00457A8B"/>
    <w:rsid w:val="00460A42"/>
    <w:rsid w:val="00460D72"/>
    <w:rsid w:val="004614F1"/>
    <w:rsid w:val="00461CAD"/>
    <w:rsid w:val="00461D09"/>
    <w:rsid w:val="00463685"/>
    <w:rsid w:val="00463D5F"/>
    <w:rsid w:val="00463DEB"/>
    <w:rsid w:val="00463FEE"/>
    <w:rsid w:val="004653C7"/>
    <w:rsid w:val="00465648"/>
    <w:rsid w:val="00465670"/>
    <w:rsid w:val="004659B0"/>
    <w:rsid w:val="00465A28"/>
    <w:rsid w:val="0046614D"/>
    <w:rsid w:val="004669E8"/>
    <w:rsid w:val="00466B20"/>
    <w:rsid w:val="00467D6A"/>
    <w:rsid w:val="00467F89"/>
    <w:rsid w:val="0047020C"/>
    <w:rsid w:val="004707CA"/>
    <w:rsid w:val="0047095F"/>
    <w:rsid w:val="00470C5C"/>
    <w:rsid w:val="004714F5"/>
    <w:rsid w:val="00472332"/>
    <w:rsid w:val="00473014"/>
    <w:rsid w:val="00473277"/>
    <w:rsid w:val="004735EC"/>
    <w:rsid w:val="0047364E"/>
    <w:rsid w:val="00474739"/>
    <w:rsid w:val="00474788"/>
    <w:rsid w:val="004747A5"/>
    <w:rsid w:val="00475422"/>
    <w:rsid w:val="004758A4"/>
    <w:rsid w:val="00476191"/>
    <w:rsid w:val="0047669D"/>
    <w:rsid w:val="0047736E"/>
    <w:rsid w:val="004773CC"/>
    <w:rsid w:val="00477517"/>
    <w:rsid w:val="0047753C"/>
    <w:rsid w:val="00477A6A"/>
    <w:rsid w:val="00477B2B"/>
    <w:rsid w:val="00480E68"/>
    <w:rsid w:val="00480F70"/>
    <w:rsid w:val="00481A11"/>
    <w:rsid w:val="00481B93"/>
    <w:rsid w:val="00481E3D"/>
    <w:rsid w:val="00482670"/>
    <w:rsid w:val="004830C1"/>
    <w:rsid w:val="00483FD2"/>
    <w:rsid w:val="00484087"/>
    <w:rsid w:val="0048425E"/>
    <w:rsid w:val="004850FA"/>
    <w:rsid w:val="004860A1"/>
    <w:rsid w:val="004868CE"/>
    <w:rsid w:val="00486A51"/>
    <w:rsid w:val="00486ED3"/>
    <w:rsid w:val="00487196"/>
    <w:rsid w:val="0049014E"/>
    <w:rsid w:val="00490449"/>
    <w:rsid w:val="004907EB"/>
    <w:rsid w:val="00490FBC"/>
    <w:rsid w:val="004911C2"/>
    <w:rsid w:val="0049178E"/>
    <w:rsid w:val="00492612"/>
    <w:rsid w:val="004929D1"/>
    <w:rsid w:val="0049355C"/>
    <w:rsid w:val="0049367D"/>
    <w:rsid w:val="00493A75"/>
    <w:rsid w:val="00493E79"/>
    <w:rsid w:val="004948D3"/>
    <w:rsid w:val="004948E2"/>
    <w:rsid w:val="00494F58"/>
    <w:rsid w:val="00495578"/>
    <w:rsid w:val="00495A17"/>
    <w:rsid w:val="00495C6D"/>
    <w:rsid w:val="00495F1A"/>
    <w:rsid w:val="0049618B"/>
    <w:rsid w:val="00496F66"/>
    <w:rsid w:val="0049735C"/>
    <w:rsid w:val="00497955"/>
    <w:rsid w:val="004979C6"/>
    <w:rsid w:val="004A17CC"/>
    <w:rsid w:val="004A2036"/>
    <w:rsid w:val="004A21B4"/>
    <w:rsid w:val="004A2359"/>
    <w:rsid w:val="004A3075"/>
    <w:rsid w:val="004A3657"/>
    <w:rsid w:val="004A4022"/>
    <w:rsid w:val="004A4822"/>
    <w:rsid w:val="004A4DDF"/>
    <w:rsid w:val="004A5705"/>
    <w:rsid w:val="004A5E82"/>
    <w:rsid w:val="004A6519"/>
    <w:rsid w:val="004A7955"/>
    <w:rsid w:val="004A7F2A"/>
    <w:rsid w:val="004B07BD"/>
    <w:rsid w:val="004B0B22"/>
    <w:rsid w:val="004B13B1"/>
    <w:rsid w:val="004B1A9D"/>
    <w:rsid w:val="004B206F"/>
    <w:rsid w:val="004B2272"/>
    <w:rsid w:val="004B32F6"/>
    <w:rsid w:val="004B3C2F"/>
    <w:rsid w:val="004B3CF7"/>
    <w:rsid w:val="004B40C6"/>
    <w:rsid w:val="004B42C1"/>
    <w:rsid w:val="004B42F0"/>
    <w:rsid w:val="004B450F"/>
    <w:rsid w:val="004B4CBD"/>
    <w:rsid w:val="004B4F56"/>
    <w:rsid w:val="004B4FC0"/>
    <w:rsid w:val="004B5288"/>
    <w:rsid w:val="004B5388"/>
    <w:rsid w:val="004B5B02"/>
    <w:rsid w:val="004B62F0"/>
    <w:rsid w:val="004B64E8"/>
    <w:rsid w:val="004B66A5"/>
    <w:rsid w:val="004B6A60"/>
    <w:rsid w:val="004B6D8D"/>
    <w:rsid w:val="004B700B"/>
    <w:rsid w:val="004B74A4"/>
    <w:rsid w:val="004C013F"/>
    <w:rsid w:val="004C0350"/>
    <w:rsid w:val="004C0594"/>
    <w:rsid w:val="004C08CC"/>
    <w:rsid w:val="004C09EC"/>
    <w:rsid w:val="004C1A5E"/>
    <w:rsid w:val="004C1F4A"/>
    <w:rsid w:val="004C2234"/>
    <w:rsid w:val="004C2540"/>
    <w:rsid w:val="004C2A00"/>
    <w:rsid w:val="004C2ABC"/>
    <w:rsid w:val="004C456C"/>
    <w:rsid w:val="004C4931"/>
    <w:rsid w:val="004C4FEA"/>
    <w:rsid w:val="004C50F4"/>
    <w:rsid w:val="004C5237"/>
    <w:rsid w:val="004C5330"/>
    <w:rsid w:val="004C6280"/>
    <w:rsid w:val="004C6B1D"/>
    <w:rsid w:val="004C6C05"/>
    <w:rsid w:val="004C7156"/>
    <w:rsid w:val="004C7AD2"/>
    <w:rsid w:val="004D060C"/>
    <w:rsid w:val="004D0DDA"/>
    <w:rsid w:val="004D2EF8"/>
    <w:rsid w:val="004D330B"/>
    <w:rsid w:val="004D3741"/>
    <w:rsid w:val="004D3AF8"/>
    <w:rsid w:val="004D4B16"/>
    <w:rsid w:val="004D4CAF"/>
    <w:rsid w:val="004D4D62"/>
    <w:rsid w:val="004D4EB1"/>
    <w:rsid w:val="004D58BA"/>
    <w:rsid w:val="004D62BB"/>
    <w:rsid w:val="004D68AA"/>
    <w:rsid w:val="004D7492"/>
    <w:rsid w:val="004D7B77"/>
    <w:rsid w:val="004E06DF"/>
    <w:rsid w:val="004E08EA"/>
    <w:rsid w:val="004E092A"/>
    <w:rsid w:val="004E0978"/>
    <w:rsid w:val="004E099B"/>
    <w:rsid w:val="004E09B3"/>
    <w:rsid w:val="004E1411"/>
    <w:rsid w:val="004E1423"/>
    <w:rsid w:val="004E1462"/>
    <w:rsid w:val="004E1513"/>
    <w:rsid w:val="004E15D1"/>
    <w:rsid w:val="004E16F4"/>
    <w:rsid w:val="004E24CA"/>
    <w:rsid w:val="004E2EAC"/>
    <w:rsid w:val="004E384F"/>
    <w:rsid w:val="004E3B69"/>
    <w:rsid w:val="004E4292"/>
    <w:rsid w:val="004E4728"/>
    <w:rsid w:val="004E4A67"/>
    <w:rsid w:val="004E4A6B"/>
    <w:rsid w:val="004E4F73"/>
    <w:rsid w:val="004E5011"/>
    <w:rsid w:val="004E53FA"/>
    <w:rsid w:val="004E54DF"/>
    <w:rsid w:val="004E5644"/>
    <w:rsid w:val="004E5B1A"/>
    <w:rsid w:val="004E6E42"/>
    <w:rsid w:val="004E6E8F"/>
    <w:rsid w:val="004E76D4"/>
    <w:rsid w:val="004E7877"/>
    <w:rsid w:val="004E78E9"/>
    <w:rsid w:val="004F03A2"/>
    <w:rsid w:val="004F04B8"/>
    <w:rsid w:val="004F1784"/>
    <w:rsid w:val="004F1DAD"/>
    <w:rsid w:val="004F21AA"/>
    <w:rsid w:val="004F2760"/>
    <w:rsid w:val="004F2B55"/>
    <w:rsid w:val="004F4175"/>
    <w:rsid w:val="004F4596"/>
    <w:rsid w:val="004F495B"/>
    <w:rsid w:val="004F4DA8"/>
    <w:rsid w:val="004F4FD3"/>
    <w:rsid w:val="004F54AC"/>
    <w:rsid w:val="004F5709"/>
    <w:rsid w:val="004F580D"/>
    <w:rsid w:val="004F5A0D"/>
    <w:rsid w:val="004F61BC"/>
    <w:rsid w:val="004F74CD"/>
    <w:rsid w:val="004F75E6"/>
    <w:rsid w:val="004F7ED5"/>
    <w:rsid w:val="0050015F"/>
    <w:rsid w:val="0050038E"/>
    <w:rsid w:val="00500616"/>
    <w:rsid w:val="005012D2"/>
    <w:rsid w:val="00501C27"/>
    <w:rsid w:val="00501F20"/>
    <w:rsid w:val="0050376A"/>
    <w:rsid w:val="00503793"/>
    <w:rsid w:val="00503842"/>
    <w:rsid w:val="0050490A"/>
    <w:rsid w:val="00504A28"/>
    <w:rsid w:val="00504F0D"/>
    <w:rsid w:val="0050503E"/>
    <w:rsid w:val="00505C43"/>
    <w:rsid w:val="00505C86"/>
    <w:rsid w:val="00505D35"/>
    <w:rsid w:val="005061F4"/>
    <w:rsid w:val="00507689"/>
    <w:rsid w:val="00507863"/>
    <w:rsid w:val="005102D9"/>
    <w:rsid w:val="00510864"/>
    <w:rsid w:val="00510C3B"/>
    <w:rsid w:val="005110D8"/>
    <w:rsid w:val="005117F8"/>
    <w:rsid w:val="00511A13"/>
    <w:rsid w:val="00511B9F"/>
    <w:rsid w:val="00511D44"/>
    <w:rsid w:val="00511EEC"/>
    <w:rsid w:val="0051221F"/>
    <w:rsid w:val="0051258A"/>
    <w:rsid w:val="00512A04"/>
    <w:rsid w:val="0051320A"/>
    <w:rsid w:val="00513763"/>
    <w:rsid w:val="0051394B"/>
    <w:rsid w:val="005149BF"/>
    <w:rsid w:val="00514BDB"/>
    <w:rsid w:val="005154D6"/>
    <w:rsid w:val="00515B63"/>
    <w:rsid w:val="00516441"/>
    <w:rsid w:val="00516BFB"/>
    <w:rsid w:val="00516EEE"/>
    <w:rsid w:val="005171F2"/>
    <w:rsid w:val="00517F5C"/>
    <w:rsid w:val="00517F64"/>
    <w:rsid w:val="00520B8A"/>
    <w:rsid w:val="00520D8E"/>
    <w:rsid w:val="005213E8"/>
    <w:rsid w:val="00521489"/>
    <w:rsid w:val="0052195B"/>
    <w:rsid w:val="005219B7"/>
    <w:rsid w:val="00521FB6"/>
    <w:rsid w:val="00522323"/>
    <w:rsid w:val="00522F99"/>
    <w:rsid w:val="0052345A"/>
    <w:rsid w:val="005238DC"/>
    <w:rsid w:val="00523A55"/>
    <w:rsid w:val="00523DAA"/>
    <w:rsid w:val="00523DD9"/>
    <w:rsid w:val="00524888"/>
    <w:rsid w:val="00525996"/>
    <w:rsid w:val="00525F87"/>
    <w:rsid w:val="00527361"/>
    <w:rsid w:val="0052784F"/>
    <w:rsid w:val="00527B2B"/>
    <w:rsid w:val="00527FF4"/>
    <w:rsid w:val="00530EA9"/>
    <w:rsid w:val="00530F1B"/>
    <w:rsid w:val="00531804"/>
    <w:rsid w:val="005318D9"/>
    <w:rsid w:val="0053361D"/>
    <w:rsid w:val="0053418B"/>
    <w:rsid w:val="005345A4"/>
    <w:rsid w:val="00534D75"/>
    <w:rsid w:val="005359FE"/>
    <w:rsid w:val="00535CE4"/>
    <w:rsid w:val="00535D4B"/>
    <w:rsid w:val="00536432"/>
    <w:rsid w:val="00536E19"/>
    <w:rsid w:val="00536E79"/>
    <w:rsid w:val="00537629"/>
    <w:rsid w:val="00540292"/>
    <w:rsid w:val="005404D9"/>
    <w:rsid w:val="0054087C"/>
    <w:rsid w:val="00540C15"/>
    <w:rsid w:val="00540DD5"/>
    <w:rsid w:val="005418D8"/>
    <w:rsid w:val="00542502"/>
    <w:rsid w:val="00542C5A"/>
    <w:rsid w:val="00542FF8"/>
    <w:rsid w:val="00543009"/>
    <w:rsid w:val="00543F6B"/>
    <w:rsid w:val="00544470"/>
    <w:rsid w:val="00544EFD"/>
    <w:rsid w:val="005453A0"/>
    <w:rsid w:val="00545B9D"/>
    <w:rsid w:val="00545C85"/>
    <w:rsid w:val="005472BD"/>
    <w:rsid w:val="00547F65"/>
    <w:rsid w:val="00550414"/>
    <w:rsid w:val="00550698"/>
    <w:rsid w:val="00550C17"/>
    <w:rsid w:val="00550EDB"/>
    <w:rsid w:val="005515A1"/>
    <w:rsid w:val="0055200B"/>
    <w:rsid w:val="00552034"/>
    <w:rsid w:val="0055215A"/>
    <w:rsid w:val="00552228"/>
    <w:rsid w:val="0055233C"/>
    <w:rsid w:val="0055318E"/>
    <w:rsid w:val="00553446"/>
    <w:rsid w:val="00554915"/>
    <w:rsid w:val="005553A8"/>
    <w:rsid w:val="00555EC6"/>
    <w:rsid w:val="00556786"/>
    <w:rsid w:val="00556AFE"/>
    <w:rsid w:val="00556EAD"/>
    <w:rsid w:val="0055723B"/>
    <w:rsid w:val="005575F4"/>
    <w:rsid w:val="00557607"/>
    <w:rsid w:val="005576DA"/>
    <w:rsid w:val="00557A20"/>
    <w:rsid w:val="00557B29"/>
    <w:rsid w:val="00557DB9"/>
    <w:rsid w:val="00560226"/>
    <w:rsid w:val="0056036F"/>
    <w:rsid w:val="00560A18"/>
    <w:rsid w:val="00560F04"/>
    <w:rsid w:val="00560F1E"/>
    <w:rsid w:val="00561B60"/>
    <w:rsid w:val="005633DB"/>
    <w:rsid w:val="00563F58"/>
    <w:rsid w:val="005654FC"/>
    <w:rsid w:val="00565512"/>
    <w:rsid w:val="00566400"/>
    <w:rsid w:val="00566711"/>
    <w:rsid w:val="00566C66"/>
    <w:rsid w:val="00566E1E"/>
    <w:rsid w:val="00567460"/>
    <w:rsid w:val="00567550"/>
    <w:rsid w:val="00567CCF"/>
    <w:rsid w:val="00571337"/>
    <w:rsid w:val="00572871"/>
    <w:rsid w:val="00572AB3"/>
    <w:rsid w:val="00573033"/>
    <w:rsid w:val="005735D1"/>
    <w:rsid w:val="0057376F"/>
    <w:rsid w:val="00573E62"/>
    <w:rsid w:val="00574447"/>
    <w:rsid w:val="0057497E"/>
    <w:rsid w:val="00575E4C"/>
    <w:rsid w:val="00575EA4"/>
    <w:rsid w:val="00575F67"/>
    <w:rsid w:val="005762BD"/>
    <w:rsid w:val="0057684F"/>
    <w:rsid w:val="00576CD5"/>
    <w:rsid w:val="005773E2"/>
    <w:rsid w:val="00577539"/>
    <w:rsid w:val="00577EB5"/>
    <w:rsid w:val="005801CC"/>
    <w:rsid w:val="0058059C"/>
    <w:rsid w:val="005808C3"/>
    <w:rsid w:val="00581518"/>
    <w:rsid w:val="005815A3"/>
    <w:rsid w:val="005825D1"/>
    <w:rsid w:val="00582B2D"/>
    <w:rsid w:val="005831F9"/>
    <w:rsid w:val="00583618"/>
    <w:rsid w:val="0058397A"/>
    <w:rsid w:val="00583B89"/>
    <w:rsid w:val="00584B96"/>
    <w:rsid w:val="00584F62"/>
    <w:rsid w:val="005853E8"/>
    <w:rsid w:val="00585FB4"/>
    <w:rsid w:val="00586379"/>
    <w:rsid w:val="00587351"/>
    <w:rsid w:val="00587F8B"/>
    <w:rsid w:val="0059026F"/>
    <w:rsid w:val="00590899"/>
    <w:rsid w:val="00591135"/>
    <w:rsid w:val="005911B3"/>
    <w:rsid w:val="00591A45"/>
    <w:rsid w:val="00591F2F"/>
    <w:rsid w:val="00593134"/>
    <w:rsid w:val="00593250"/>
    <w:rsid w:val="0059330A"/>
    <w:rsid w:val="005938AC"/>
    <w:rsid w:val="00594485"/>
    <w:rsid w:val="00594511"/>
    <w:rsid w:val="00595AC5"/>
    <w:rsid w:val="00595B8F"/>
    <w:rsid w:val="00596B8D"/>
    <w:rsid w:val="00596BFB"/>
    <w:rsid w:val="005973C9"/>
    <w:rsid w:val="0059785C"/>
    <w:rsid w:val="005979F4"/>
    <w:rsid w:val="005A0C3D"/>
    <w:rsid w:val="005A0DB3"/>
    <w:rsid w:val="005A17D6"/>
    <w:rsid w:val="005A1B73"/>
    <w:rsid w:val="005A2B34"/>
    <w:rsid w:val="005A2C37"/>
    <w:rsid w:val="005A2F6D"/>
    <w:rsid w:val="005A3334"/>
    <w:rsid w:val="005A398E"/>
    <w:rsid w:val="005A3EC3"/>
    <w:rsid w:val="005A42AE"/>
    <w:rsid w:val="005A4ACB"/>
    <w:rsid w:val="005A520D"/>
    <w:rsid w:val="005A5C73"/>
    <w:rsid w:val="005A5CD9"/>
    <w:rsid w:val="005A5FCB"/>
    <w:rsid w:val="005A6525"/>
    <w:rsid w:val="005A6FB3"/>
    <w:rsid w:val="005A70C3"/>
    <w:rsid w:val="005A76F7"/>
    <w:rsid w:val="005A7974"/>
    <w:rsid w:val="005B0958"/>
    <w:rsid w:val="005B0A4E"/>
    <w:rsid w:val="005B1626"/>
    <w:rsid w:val="005B18D4"/>
    <w:rsid w:val="005B20BA"/>
    <w:rsid w:val="005B2927"/>
    <w:rsid w:val="005B394C"/>
    <w:rsid w:val="005B3D93"/>
    <w:rsid w:val="005B437A"/>
    <w:rsid w:val="005B4BCB"/>
    <w:rsid w:val="005B4D98"/>
    <w:rsid w:val="005B4E0A"/>
    <w:rsid w:val="005B51CF"/>
    <w:rsid w:val="005B5A0D"/>
    <w:rsid w:val="005B691E"/>
    <w:rsid w:val="005B6A52"/>
    <w:rsid w:val="005B6C25"/>
    <w:rsid w:val="005B76F0"/>
    <w:rsid w:val="005C0DE4"/>
    <w:rsid w:val="005C1AA3"/>
    <w:rsid w:val="005C1E7E"/>
    <w:rsid w:val="005C2191"/>
    <w:rsid w:val="005C2409"/>
    <w:rsid w:val="005C2780"/>
    <w:rsid w:val="005C2E5D"/>
    <w:rsid w:val="005C300E"/>
    <w:rsid w:val="005C3369"/>
    <w:rsid w:val="005C3885"/>
    <w:rsid w:val="005C4EC4"/>
    <w:rsid w:val="005C4F72"/>
    <w:rsid w:val="005C5A31"/>
    <w:rsid w:val="005C5B7F"/>
    <w:rsid w:val="005C5D40"/>
    <w:rsid w:val="005C66CB"/>
    <w:rsid w:val="005C6893"/>
    <w:rsid w:val="005C6D3B"/>
    <w:rsid w:val="005C6FF0"/>
    <w:rsid w:val="005C730B"/>
    <w:rsid w:val="005C7CAB"/>
    <w:rsid w:val="005D0CA1"/>
    <w:rsid w:val="005D1A37"/>
    <w:rsid w:val="005D24D9"/>
    <w:rsid w:val="005D2671"/>
    <w:rsid w:val="005D2CCB"/>
    <w:rsid w:val="005D2CCE"/>
    <w:rsid w:val="005D2E95"/>
    <w:rsid w:val="005D5870"/>
    <w:rsid w:val="005D6EA5"/>
    <w:rsid w:val="005D7A2B"/>
    <w:rsid w:val="005E0322"/>
    <w:rsid w:val="005E250F"/>
    <w:rsid w:val="005E2C2E"/>
    <w:rsid w:val="005E3838"/>
    <w:rsid w:val="005E3BC7"/>
    <w:rsid w:val="005E4BD8"/>
    <w:rsid w:val="005E5063"/>
    <w:rsid w:val="005E5B47"/>
    <w:rsid w:val="005E7D4C"/>
    <w:rsid w:val="005F0375"/>
    <w:rsid w:val="005F0F05"/>
    <w:rsid w:val="005F154A"/>
    <w:rsid w:val="005F1A90"/>
    <w:rsid w:val="005F216D"/>
    <w:rsid w:val="005F2AA2"/>
    <w:rsid w:val="005F2C19"/>
    <w:rsid w:val="005F356A"/>
    <w:rsid w:val="005F3660"/>
    <w:rsid w:val="005F4971"/>
    <w:rsid w:val="005F615B"/>
    <w:rsid w:val="005F6C7F"/>
    <w:rsid w:val="005F6E27"/>
    <w:rsid w:val="005F7819"/>
    <w:rsid w:val="00600502"/>
    <w:rsid w:val="00600542"/>
    <w:rsid w:val="0060088E"/>
    <w:rsid w:val="00600CE3"/>
    <w:rsid w:val="00600F4F"/>
    <w:rsid w:val="00601043"/>
    <w:rsid w:val="006015EC"/>
    <w:rsid w:val="00601682"/>
    <w:rsid w:val="00602115"/>
    <w:rsid w:val="006028E0"/>
    <w:rsid w:val="00603016"/>
    <w:rsid w:val="00603513"/>
    <w:rsid w:val="00604246"/>
    <w:rsid w:val="00605591"/>
    <w:rsid w:val="00605F38"/>
    <w:rsid w:val="00606629"/>
    <w:rsid w:val="00606A9A"/>
    <w:rsid w:val="00606E55"/>
    <w:rsid w:val="006073BB"/>
    <w:rsid w:val="00607802"/>
    <w:rsid w:val="0061169D"/>
    <w:rsid w:val="006124E7"/>
    <w:rsid w:val="00612B27"/>
    <w:rsid w:val="00614B63"/>
    <w:rsid w:val="00614E94"/>
    <w:rsid w:val="00614EBC"/>
    <w:rsid w:val="006150D7"/>
    <w:rsid w:val="0061518B"/>
    <w:rsid w:val="0061535D"/>
    <w:rsid w:val="0061588A"/>
    <w:rsid w:val="00615C2E"/>
    <w:rsid w:val="00616E70"/>
    <w:rsid w:val="006205CA"/>
    <w:rsid w:val="006208E2"/>
    <w:rsid w:val="00621000"/>
    <w:rsid w:val="00621678"/>
    <w:rsid w:val="00622C58"/>
    <w:rsid w:val="00622C67"/>
    <w:rsid w:val="00623225"/>
    <w:rsid w:val="0062379C"/>
    <w:rsid w:val="00623F26"/>
    <w:rsid w:val="006240D2"/>
    <w:rsid w:val="0062415D"/>
    <w:rsid w:val="00624369"/>
    <w:rsid w:val="006247E4"/>
    <w:rsid w:val="00624C42"/>
    <w:rsid w:val="00624C5D"/>
    <w:rsid w:val="00624E07"/>
    <w:rsid w:val="00624F90"/>
    <w:rsid w:val="006256C0"/>
    <w:rsid w:val="00626055"/>
    <w:rsid w:val="00626744"/>
    <w:rsid w:val="006268B7"/>
    <w:rsid w:val="00627780"/>
    <w:rsid w:val="006277CE"/>
    <w:rsid w:val="006278C9"/>
    <w:rsid w:val="006279E9"/>
    <w:rsid w:val="00630667"/>
    <w:rsid w:val="00630E68"/>
    <w:rsid w:val="00631EF6"/>
    <w:rsid w:val="006321FF"/>
    <w:rsid w:val="00634626"/>
    <w:rsid w:val="00635160"/>
    <w:rsid w:val="006351D0"/>
    <w:rsid w:val="00636100"/>
    <w:rsid w:val="00636572"/>
    <w:rsid w:val="00637081"/>
    <w:rsid w:val="00637474"/>
    <w:rsid w:val="00637FDB"/>
    <w:rsid w:val="0064043C"/>
    <w:rsid w:val="0064046E"/>
    <w:rsid w:val="006411AA"/>
    <w:rsid w:val="006416A2"/>
    <w:rsid w:val="00641E7A"/>
    <w:rsid w:val="00641F37"/>
    <w:rsid w:val="006425D9"/>
    <w:rsid w:val="00643562"/>
    <w:rsid w:val="00643D77"/>
    <w:rsid w:val="006441C7"/>
    <w:rsid w:val="0064451A"/>
    <w:rsid w:val="00644E57"/>
    <w:rsid w:val="00645080"/>
    <w:rsid w:val="006459C0"/>
    <w:rsid w:val="00645BE0"/>
    <w:rsid w:val="00645F90"/>
    <w:rsid w:val="00646709"/>
    <w:rsid w:val="006467B5"/>
    <w:rsid w:val="006468CA"/>
    <w:rsid w:val="006468F0"/>
    <w:rsid w:val="006474AD"/>
    <w:rsid w:val="00647679"/>
    <w:rsid w:val="00647EB1"/>
    <w:rsid w:val="0065038D"/>
    <w:rsid w:val="00650D70"/>
    <w:rsid w:val="00650E64"/>
    <w:rsid w:val="0065186C"/>
    <w:rsid w:val="00651E8C"/>
    <w:rsid w:val="00652DEB"/>
    <w:rsid w:val="00652FC8"/>
    <w:rsid w:val="006533E7"/>
    <w:rsid w:val="0065352C"/>
    <w:rsid w:val="0065396A"/>
    <w:rsid w:val="00653DC2"/>
    <w:rsid w:val="00653FD6"/>
    <w:rsid w:val="00654249"/>
    <w:rsid w:val="0065531E"/>
    <w:rsid w:val="00656226"/>
    <w:rsid w:val="00656A6E"/>
    <w:rsid w:val="00656ECE"/>
    <w:rsid w:val="00657578"/>
    <w:rsid w:val="006602B4"/>
    <w:rsid w:val="0066072A"/>
    <w:rsid w:val="00660B2A"/>
    <w:rsid w:val="006610C8"/>
    <w:rsid w:val="00661248"/>
    <w:rsid w:val="00661455"/>
    <w:rsid w:val="006618EA"/>
    <w:rsid w:val="00661C17"/>
    <w:rsid w:val="00661C5D"/>
    <w:rsid w:val="00662005"/>
    <w:rsid w:val="006624C2"/>
    <w:rsid w:val="006637B8"/>
    <w:rsid w:val="00663B6F"/>
    <w:rsid w:val="00663BA0"/>
    <w:rsid w:val="006646B4"/>
    <w:rsid w:val="00665793"/>
    <w:rsid w:val="00665B12"/>
    <w:rsid w:val="00665BD3"/>
    <w:rsid w:val="0066619F"/>
    <w:rsid w:val="006667DC"/>
    <w:rsid w:val="0066683B"/>
    <w:rsid w:val="00666D47"/>
    <w:rsid w:val="00667118"/>
    <w:rsid w:val="0066742C"/>
    <w:rsid w:val="006679E0"/>
    <w:rsid w:val="00667AD7"/>
    <w:rsid w:val="00667DE6"/>
    <w:rsid w:val="00667E1A"/>
    <w:rsid w:val="006708B8"/>
    <w:rsid w:val="00670DBA"/>
    <w:rsid w:val="00671396"/>
    <w:rsid w:val="00672DDD"/>
    <w:rsid w:val="00673361"/>
    <w:rsid w:val="00673EEC"/>
    <w:rsid w:val="006742E0"/>
    <w:rsid w:val="00674AFD"/>
    <w:rsid w:val="00675290"/>
    <w:rsid w:val="00675479"/>
    <w:rsid w:val="0067761A"/>
    <w:rsid w:val="0067772D"/>
    <w:rsid w:val="00680224"/>
    <w:rsid w:val="00680615"/>
    <w:rsid w:val="006809B0"/>
    <w:rsid w:val="00680E72"/>
    <w:rsid w:val="00681704"/>
    <w:rsid w:val="00681A50"/>
    <w:rsid w:val="00682C70"/>
    <w:rsid w:val="00682D00"/>
    <w:rsid w:val="00682F9C"/>
    <w:rsid w:val="006832E5"/>
    <w:rsid w:val="00683495"/>
    <w:rsid w:val="0068369D"/>
    <w:rsid w:val="00683794"/>
    <w:rsid w:val="00683D61"/>
    <w:rsid w:val="0068489D"/>
    <w:rsid w:val="0068519D"/>
    <w:rsid w:val="006851C2"/>
    <w:rsid w:val="00686547"/>
    <w:rsid w:val="00687424"/>
    <w:rsid w:val="00690815"/>
    <w:rsid w:val="00690DDA"/>
    <w:rsid w:val="00690F92"/>
    <w:rsid w:val="00691157"/>
    <w:rsid w:val="00691EE5"/>
    <w:rsid w:val="00692501"/>
    <w:rsid w:val="0069278A"/>
    <w:rsid w:val="00692C4F"/>
    <w:rsid w:val="006931E5"/>
    <w:rsid w:val="00693357"/>
    <w:rsid w:val="0069358F"/>
    <w:rsid w:val="0069387A"/>
    <w:rsid w:val="00693C11"/>
    <w:rsid w:val="00693C98"/>
    <w:rsid w:val="00693CA0"/>
    <w:rsid w:val="0069403B"/>
    <w:rsid w:val="006940CE"/>
    <w:rsid w:val="00694B80"/>
    <w:rsid w:val="00695869"/>
    <w:rsid w:val="00695CDC"/>
    <w:rsid w:val="0069672A"/>
    <w:rsid w:val="00696E89"/>
    <w:rsid w:val="00697B1B"/>
    <w:rsid w:val="006A0086"/>
    <w:rsid w:val="006A012E"/>
    <w:rsid w:val="006A03BB"/>
    <w:rsid w:val="006A1640"/>
    <w:rsid w:val="006A1A00"/>
    <w:rsid w:val="006A20BC"/>
    <w:rsid w:val="006A2BD6"/>
    <w:rsid w:val="006A2C95"/>
    <w:rsid w:val="006A4146"/>
    <w:rsid w:val="006A46C6"/>
    <w:rsid w:val="006A5AD4"/>
    <w:rsid w:val="006A5CE8"/>
    <w:rsid w:val="006A5CEA"/>
    <w:rsid w:val="006A5E38"/>
    <w:rsid w:val="006A5EF1"/>
    <w:rsid w:val="006A72EA"/>
    <w:rsid w:val="006A7C1F"/>
    <w:rsid w:val="006A7CCF"/>
    <w:rsid w:val="006B03D2"/>
    <w:rsid w:val="006B068B"/>
    <w:rsid w:val="006B079A"/>
    <w:rsid w:val="006B13C7"/>
    <w:rsid w:val="006B221E"/>
    <w:rsid w:val="006B2921"/>
    <w:rsid w:val="006B2C12"/>
    <w:rsid w:val="006B2C19"/>
    <w:rsid w:val="006B37D1"/>
    <w:rsid w:val="006B448F"/>
    <w:rsid w:val="006B4CE5"/>
    <w:rsid w:val="006B58A6"/>
    <w:rsid w:val="006B5E26"/>
    <w:rsid w:val="006B683B"/>
    <w:rsid w:val="006B6B46"/>
    <w:rsid w:val="006B6F58"/>
    <w:rsid w:val="006B71BB"/>
    <w:rsid w:val="006B76F7"/>
    <w:rsid w:val="006B7DE2"/>
    <w:rsid w:val="006C0082"/>
    <w:rsid w:val="006C0488"/>
    <w:rsid w:val="006C0AA0"/>
    <w:rsid w:val="006C10F3"/>
    <w:rsid w:val="006C1386"/>
    <w:rsid w:val="006C1C7E"/>
    <w:rsid w:val="006C264B"/>
    <w:rsid w:val="006C287A"/>
    <w:rsid w:val="006C33F7"/>
    <w:rsid w:val="006C3F13"/>
    <w:rsid w:val="006C3FA5"/>
    <w:rsid w:val="006C43C3"/>
    <w:rsid w:val="006C450E"/>
    <w:rsid w:val="006C46BA"/>
    <w:rsid w:val="006C4BE4"/>
    <w:rsid w:val="006C53B2"/>
    <w:rsid w:val="006C5552"/>
    <w:rsid w:val="006C5BAD"/>
    <w:rsid w:val="006C5D82"/>
    <w:rsid w:val="006C5E78"/>
    <w:rsid w:val="006C646F"/>
    <w:rsid w:val="006C666F"/>
    <w:rsid w:val="006C6C80"/>
    <w:rsid w:val="006C74F9"/>
    <w:rsid w:val="006C75A7"/>
    <w:rsid w:val="006C7929"/>
    <w:rsid w:val="006D046C"/>
    <w:rsid w:val="006D0B79"/>
    <w:rsid w:val="006D0EF6"/>
    <w:rsid w:val="006D1735"/>
    <w:rsid w:val="006D23D3"/>
    <w:rsid w:val="006D41CC"/>
    <w:rsid w:val="006D4815"/>
    <w:rsid w:val="006D4A46"/>
    <w:rsid w:val="006D4D25"/>
    <w:rsid w:val="006D5206"/>
    <w:rsid w:val="006D5384"/>
    <w:rsid w:val="006D579E"/>
    <w:rsid w:val="006D5958"/>
    <w:rsid w:val="006D63D9"/>
    <w:rsid w:val="006D69CF"/>
    <w:rsid w:val="006D6BCE"/>
    <w:rsid w:val="006D6EEC"/>
    <w:rsid w:val="006D789D"/>
    <w:rsid w:val="006D7D68"/>
    <w:rsid w:val="006E04B2"/>
    <w:rsid w:val="006E1245"/>
    <w:rsid w:val="006E137C"/>
    <w:rsid w:val="006E1995"/>
    <w:rsid w:val="006E1CBC"/>
    <w:rsid w:val="006E22DB"/>
    <w:rsid w:val="006E269E"/>
    <w:rsid w:val="006E2BC9"/>
    <w:rsid w:val="006E2D72"/>
    <w:rsid w:val="006E2E77"/>
    <w:rsid w:val="006E32DE"/>
    <w:rsid w:val="006E3AB9"/>
    <w:rsid w:val="006E3AED"/>
    <w:rsid w:val="006E4141"/>
    <w:rsid w:val="006E439C"/>
    <w:rsid w:val="006E45E2"/>
    <w:rsid w:val="006E4B41"/>
    <w:rsid w:val="006E4F7F"/>
    <w:rsid w:val="006E5070"/>
    <w:rsid w:val="006E58C6"/>
    <w:rsid w:val="006E595B"/>
    <w:rsid w:val="006E5F4F"/>
    <w:rsid w:val="006E6585"/>
    <w:rsid w:val="006E6E9C"/>
    <w:rsid w:val="006E70A9"/>
    <w:rsid w:val="006E7DDF"/>
    <w:rsid w:val="006F1446"/>
    <w:rsid w:val="006F1890"/>
    <w:rsid w:val="006F19B6"/>
    <w:rsid w:val="006F1BD0"/>
    <w:rsid w:val="006F1C00"/>
    <w:rsid w:val="006F1DF5"/>
    <w:rsid w:val="006F2A22"/>
    <w:rsid w:val="006F2E17"/>
    <w:rsid w:val="006F3543"/>
    <w:rsid w:val="006F3B71"/>
    <w:rsid w:val="006F40C5"/>
    <w:rsid w:val="006F462D"/>
    <w:rsid w:val="006F4A5E"/>
    <w:rsid w:val="006F4C5E"/>
    <w:rsid w:val="006F5D1A"/>
    <w:rsid w:val="006F61AA"/>
    <w:rsid w:val="006F620C"/>
    <w:rsid w:val="006F74FC"/>
    <w:rsid w:val="006F7603"/>
    <w:rsid w:val="006F7637"/>
    <w:rsid w:val="006F77A7"/>
    <w:rsid w:val="0070088D"/>
    <w:rsid w:val="00701024"/>
    <w:rsid w:val="00701CB0"/>
    <w:rsid w:val="00701E7E"/>
    <w:rsid w:val="00702100"/>
    <w:rsid w:val="00702F17"/>
    <w:rsid w:val="0070378D"/>
    <w:rsid w:val="007037E3"/>
    <w:rsid w:val="007039B8"/>
    <w:rsid w:val="00704A90"/>
    <w:rsid w:val="00704E0F"/>
    <w:rsid w:val="0070535C"/>
    <w:rsid w:val="00705F11"/>
    <w:rsid w:val="00706882"/>
    <w:rsid w:val="00707315"/>
    <w:rsid w:val="00711079"/>
    <w:rsid w:val="0071115D"/>
    <w:rsid w:val="007113FF"/>
    <w:rsid w:val="00711654"/>
    <w:rsid w:val="00712692"/>
    <w:rsid w:val="0071302B"/>
    <w:rsid w:val="0071305D"/>
    <w:rsid w:val="00713117"/>
    <w:rsid w:val="007135BE"/>
    <w:rsid w:val="00713D88"/>
    <w:rsid w:val="007149C4"/>
    <w:rsid w:val="00714B9A"/>
    <w:rsid w:val="007168AE"/>
    <w:rsid w:val="00717031"/>
    <w:rsid w:val="007173C8"/>
    <w:rsid w:val="0071784C"/>
    <w:rsid w:val="00717FB8"/>
    <w:rsid w:val="0072107E"/>
    <w:rsid w:val="00721C6E"/>
    <w:rsid w:val="00721F1B"/>
    <w:rsid w:val="007222E1"/>
    <w:rsid w:val="00722A1F"/>
    <w:rsid w:val="00723CF5"/>
    <w:rsid w:val="00723D7C"/>
    <w:rsid w:val="007243FE"/>
    <w:rsid w:val="00724C57"/>
    <w:rsid w:val="0072511A"/>
    <w:rsid w:val="00725651"/>
    <w:rsid w:val="0072582D"/>
    <w:rsid w:val="00725BC1"/>
    <w:rsid w:val="00725F19"/>
    <w:rsid w:val="007269CF"/>
    <w:rsid w:val="00726BAC"/>
    <w:rsid w:val="00726D48"/>
    <w:rsid w:val="007275FE"/>
    <w:rsid w:val="007279EE"/>
    <w:rsid w:val="007301F9"/>
    <w:rsid w:val="00730224"/>
    <w:rsid w:val="00730352"/>
    <w:rsid w:val="0073038E"/>
    <w:rsid w:val="007303A7"/>
    <w:rsid w:val="00730714"/>
    <w:rsid w:val="007307CF"/>
    <w:rsid w:val="00730A3B"/>
    <w:rsid w:val="00730FC1"/>
    <w:rsid w:val="00731102"/>
    <w:rsid w:val="0073114F"/>
    <w:rsid w:val="0073130B"/>
    <w:rsid w:val="00731E8C"/>
    <w:rsid w:val="00732933"/>
    <w:rsid w:val="007333CD"/>
    <w:rsid w:val="00733B17"/>
    <w:rsid w:val="00733C07"/>
    <w:rsid w:val="007342AB"/>
    <w:rsid w:val="00735777"/>
    <w:rsid w:val="007358E7"/>
    <w:rsid w:val="007367E0"/>
    <w:rsid w:val="00736A77"/>
    <w:rsid w:val="00736E89"/>
    <w:rsid w:val="00736F08"/>
    <w:rsid w:val="00736F8A"/>
    <w:rsid w:val="0073797D"/>
    <w:rsid w:val="00737A8D"/>
    <w:rsid w:val="00740DF4"/>
    <w:rsid w:val="00741806"/>
    <w:rsid w:val="007423BB"/>
    <w:rsid w:val="007423BD"/>
    <w:rsid w:val="00742FD1"/>
    <w:rsid w:val="0074312E"/>
    <w:rsid w:val="007435BE"/>
    <w:rsid w:val="007436ED"/>
    <w:rsid w:val="0074371C"/>
    <w:rsid w:val="007452FF"/>
    <w:rsid w:val="00745519"/>
    <w:rsid w:val="007463F3"/>
    <w:rsid w:val="0074640A"/>
    <w:rsid w:val="007465B4"/>
    <w:rsid w:val="0074674C"/>
    <w:rsid w:val="00746796"/>
    <w:rsid w:val="00746D6B"/>
    <w:rsid w:val="00746DD9"/>
    <w:rsid w:val="00746E9A"/>
    <w:rsid w:val="00747205"/>
    <w:rsid w:val="007500CC"/>
    <w:rsid w:val="00750AC2"/>
    <w:rsid w:val="00752FA8"/>
    <w:rsid w:val="00753441"/>
    <w:rsid w:val="00753ECF"/>
    <w:rsid w:val="007540CC"/>
    <w:rsid w:val="007541B2"/>
    <w:rsid w:val="00754408"/>
    <w:rsid w:val="00754886"/>
    <w:rsid w:val="00754CFA"/>
    <w:rsid w:val="00754D87"/>
    <w:rsid w:val="00754FA6"/>
    <w:rsid w:val="00755A6F"/>
    <w:rsid w:val="00755DE4"/>
    <w:rsid w:val="0075729F"/>
    <w:rsid w:val="00757F71"/>
    <w:rsid w:val="007607D4"/>
    <w:rsid w:val="00760DDF"/>
    <w:rsid w:val="007615CF"/>
    <w:rsid w:val="00761639"/>
    <w:rsid w:val="007625AF"/>
    <w:rsid w:val="007629EF"/>
    <w:rsid w:val="00763510"/>
    <w:rsid w:val="0076438D"/>
    <w:rsid w:val="00764687"/>
    <w:rsid w:val="0076581F"/>
    <w:rsid w:val="00765A0B"/>
    <w:rsid w:val="00765E75"/>
    <w:rsid w:val="00766877"/>
    <w:rsid w:val="0076713D"/>
    <w:rsid w:val="007671FB"/>
    <w:rsid w:val="00767D09"/>
    <w:rsid w:val="00767F82"/>
    <w:rsid w:val="00770334"/>
    <w:rsid w:val="007706C1"/>
    <w:rsid w:val="00770BE1"/>
    <w:rsid w:val="00771696"/>
    <w:rsid w:val="00772197"/>
    <w:rsid w:val="00772A52"/>
    <w:rsid w:val="007733C4"/>
    <w:rsid w:val="0077380E"/>
    <w:rsid w:val="00773CFC"/>
    <w:rsid w:val="00773DC1"/>
    <w:rsid w:val="00775AC9"/>
    <w:rsid w:val="00775C12"/>
    <w:rsid w:val="00776365"/>
    <w:rsid w:val="00776602"/>
    <w:rsid w:val="00776A68"/>
    <w:rsid w:val="00776A87"/>
    <w:rsid w:val="00776E16"/>
    <w:rsid w:val="007777C0"/>
    <w:rsid w:val="00780036"/>
    <w:rsid w:val="00780332"/>
    <w:rsid w:val="0078035E"/>
    <w:rsid w:val="0078037D"/>
    <w:rsid w:val="007808C6"/>
    <w:rsid w:val="00780FEC"/>
    <w:rsid w:val="00781592"/>
    <w:rsid w:val="00781F54"/>
    <w:rsid w:val="007824E5"/>
    <w:rsid w:val="00783C85"/>
    <w:rsid w:val="0078427F"/>
    <w:rsid w:val="0078536D"/>
    <w:rsid w:val="00785410"/>
    <w:rsid w:val="00785F50"/>
    <w:rsid w:val="0078617F"/>
    <w:rsid w:val="00786A3C"/>
    <w:rsid w:val="00787434"/>
    <w:rsid w:val="0079032E"/>
    <w:rsid w:val="007913ED"/>
    <w:rsid w:val="00791E51"/>
    <w:rsid w:val="007922E3"/>
    <w:rsid w:val="00792596"/>
    <w:rsid w:val="00792615"/>
    <w:rsid w:val="00792C79"/>
    <w:rsid w:val="00792EDB"/>
    <w:rsid w:val="0079332E"/>
    <w:rsid w:val="00793A13"/>
    <w:rsid w:val="00793C17"/>
    <w:rsid w:val="00793C71"/>
    <w:rsid w:val="00793E52"/>
    <w:rsid w:val="007944F8"/>
    <w:rsid w:val="00795581"/>
    <w:rsid w:val="007958F8"/>
    <w:rsid w:val="00795A81"/>
    <w:rsid w:val="00795C20"/>
    <w:rsid w:val="00795DC9"/>
    <w:rsid w:val="007964EB"/>
    <w:rsid w:val="007967B7"/>
    <w:rsid w:val="00796F1D"/>
    <w:rsid w:val="00796F62"/>
    <w:rsid w:val="00797154"/>
    <w:rsid w:val="0079724D"/>
    <w:rsid w:val="0079778F"/>
    <w:rsid w:val="00797896"/>
    <w:rsid w:val="00797BF1"/>
    <w:rsid w:val="00797DBE"/>
    <w:rsid w:val="007A04DE"/>
    <w:rsid w:val="007A0DB5"/>
    <w:rsid w:val="007A115A"/>
    <w:rsid w:val="007A1517"/>
    <w:rsid w:val="007A1573"/>
    <w:rsid w:val="007A177D"/>
    <w:rsid w:val="007A1CBE"/>
    <w:rsid w:val="007A1D25"/>
    <w:rsid w:val="007A1EE5"/>
    <w:rsid w:val="007A2579"/>
    <w:rsid w:val="007A287B"/>
    <w:rsid w:val="007A30AE"/>
    <w:rsid w:val="007A3BD3"/>
    <w:rsid w:val="007A3BEA"/>
    <w:rsid w:val="007A460D"/>
    <w:rsid w:val="007A4779"/>
    <w:rsid w:val="007A53DC"/>
    <w:rsid w:val="007A56CF"/>
    <w:rsid w:val="007A5865"/>
    <w:rsid w:val="007A5E7A"/>
    <w:rsid w:val="007A6104"/>
    <w:rsid w:val="007A652B"/>
    <w:rsid w:val="007A6B14"/>
    <w:rsid w:val="007A6CC8"/>
    <w:rsid w:val="007B0022"/>
    <w:rsid w:val="007B05FE"/>
    <w:rsid w:val="007B0C31"/>
    <w:rsid w:val="007B167C"/>
    <w:rsid w:val="007B2657"/>
    <w:rsid w:val="007B2A66"/>
    <w:rsid w:val="007B2D3B"/>
    <w:rsid w:val="007B372F"/>
    <w:rsid w:val="007B3A1F"/>
    <w:rsid w:val="007B3E6C"/>
    <w:rsid w:val="007B412E"/>
    <w:rsid w:val="007B4170"/>
    <w:rsid w:val="007B4526"/>
    <w:rsid w:val="007B4844"/>
    <w:rsid w:val="007B51EA"/>
    <w:rsid w:val="007B65E4"/>
    <w:rsid w:val="007B6E1E"/>
    <w:rsid w:val="007B70D8"/>
    <w:rsid w:val="007B7400"/>
    <w:rsid w:val="007C04AB"/>
    <w:rsid w:val="007C0F69"/>
    <w:rsid w:val="007C13B4"/>
    <w:rsid w:val="007C1E01"/>
    <w:rsid w:val="007C215C"/>
    <w:rsid w:val="007C2244"/>
    <w:rsid w:val="007C268E"/>
    <w:rsid w:val="007C27F3"/>
    <w:rsid w:val="007C3FF9"/>
    <w:rsid w:val="007C4130"/>
    <w:rsid w:val="007C4136"/>
    <w:rsid w:val="007C46E2"/>
    <w:rsid w:val="007C5219"/>
    <w:rsid w:val="007C5831"/>
    <w:rsid w:val="007C594F"/>
    <w:rsid w:val="007C654A"/>
    <w:rsid w:val="007C6589"/>
    <w:rsid w:val="007C6A08"/>
    <w:rsid w:val="007C77E9"/>
    <w:rsid w:val="007C7C2A"/>
    <w:rsid w:val="007D01E1"/>
    <w:rsid w:val="007D046A"/>
    <w:rsid w:val="007D0CDA"/>
    <w:rsid w:val="007D1B0E"/>
    <w:rsid w:val="007D1E34"/>
    <w:rsid w:val="007D2734"/>
    <w:rsid w:val="007D276A"/>
    <w:rsid w:val="007D333F"/>
    <w:rsid w:val="007D36E9"/>
    <w:rsid w:val="007D448F"/>
    <w:rsid w:val="007D4506"/>
    <w:rsid w:val="007D46F5"/>
    <w:rsid w:val="007D4DBD"/>
    <w:rsid w:val="007D5967"/>
    <w:rsid w:val="007D5C50"/>
    <w:rsid w:val="007D678A"/>
    <w:rsid w:val="007D6CB7"/>
    <w:rsid w:val="007D78A1"/>
    <w:rsid w:val="007E0242"/>
    <w:rsid w:val="007E0819"/>
    <w:rsid w:val="007E0968"/>
    <w:rsid w:val="007E09CE"/>
    <w:rsid w:val="007E15DA"/>
    <w:rsid w:val="007E17A1"/>
    <w:rsid w:val="007E17BF"/>
    <w:rsid w:val="007E1959"/>
    <w:rsid w:val="007E1E8A"/>
    <w:rsid w:val="007E20D8"/>
    <w:rsid w:val="007E2540"/>
    <w:rsid w:val="007E2953"/>
    <w:rsid w:val="007E2FBB"/>
    <w:rsid w:val="007E3E29"/>
    <w:rsid w:val="007E44A3"/>
    <w:rsid w:val="007E480F"/>
    <w:rsid w:val="007E4D19"/>
    <w:rsid w:val="007E4E50"/>
    <w:rsid w:val="007E51E7"/>
    <w:rsid w:val="007E56D8"/>
    <w:rsid w:val="007E5A3C"/>
    <w:rsid w:val="007E5EF3"/>
    <w:rsid w:val="007E61E0"/>
    <w:rsid w:val="007E64CC"/>
    <w:rsid w:val="007E6A5E"/>
    <w:rsid w:val="007E6CC8"/>
    <w:rsid w:val="007E6CFF"/>
    <w:rsid w:val="007E75AF"/>
    <w:rsid w:val="007E7618"/>
    <w:rsid w:val="007E7E0F"/>
    <w:rsid w:val="007F0760"/>
    <w:rsid w:val="007F0BDA"/>
    <w:rsid w:val="007F0F05"/>
    <w:rsid w:val="007F13FB"/>
    <w:rsid w:val="007F1FD4"/>
    <w:rsid w:val="007F20E4"/>
    <w:rsid w:val="007F21FE"/>
    <w:rsid w:val="007F233B"/>
    <w:rsid w:val="007F2738"/>
    <w:rsid w:val="007F3B74"/>
    <w:rsid w:val="007F3C66"/>
    <w:rsid w:val="007F3D9A"/>
    <w:rsid w:val="007F3F00"/>
    <w:rsid w:val="007F3FF6"/>
    <w:rsid w:val="007F4096"/>
    <w:rsid w:val="007F5B9B"/>
    <w:rsid w:val="007F5CC2"/>
    <w:rsid w:val="007F5D0C"/>
    <w:rsid w:val="007F64FD"/>
    <w:rsid w:val="007F6F76"/>
    <w:rsid w:val="00800751"/>
    <w:rsid w:val="00801097"/>
    <w:rsid w:val="008017BA"/>
    <w:rsid w:val="00801A44"/>
    <w:rsid w:val="00801FC4"/>
    <w:rsid w:val="008020F1"/>
    <w:rsid w:val="008021F8"/>
    <w:rsid w:val="008028ED"/>
    <w:rsid w:val="00802BF0"/>
    <w:rsid w:val="00802F1C"/>
    <w:rsid w:val="00803078"/>
    <w:rsid w:val="0080391D"/>
    <w:rsid w:val="00803BF2"/>
    <w:rsid w:val="00803CB4"/>
    <w:rsid w:val="008043D1"/>
    <w:rsid w:val="008047C3"/>
    <w:rsid w:val="00804CDF"/>
    <w:rsid w:val="00804F6E"/>
    <w:rsid w:val="00804F8B"/>
    <w:rsid w:val="008053F2"/>
    <w:rsid w:val="00805815"/>
    <w:rsid w:val="00806240"/>
    <w:rsid w:val="008069B7"/>
    <w:rsid w:val="00806D81"/>
    <w:rsid w:val="00807714"/>
    <w:rsid w:val="0080792C"/>
    <w:rsid w:val="008079B4"/>
    <w:rsid w:val="00807E18"/>
    <w:rsid w:val="008104CA"/>
    <w:rsid w:val="00810558"/>
    <w:rsid w:val="008108EF"/>
    <w:rsid w:val="00811260"/>
    <w:rsid w:val="00811BBF"/>
    <w:rsid w:val="00811D8F"/>
    <w:rsid w:val="00812379"/>
    <w:rsid w:val="0081267D"/>
    <w:rsid w:val="00812756"/>
    <w:rsid w:val="0081306B"/>
    <w:rsid w:val="00813B54"/>
    <w:rsid w:val="00813FF0"/>
    <w:rsid w:val="0081437D"/>
    <w:rsid w:val="00814530"/>
    <w:rsid w:val="00815AC0"/>
    <w:rsid w:val="00816278"/>
    <w:rsid w:val="00816763"/>
    <w:rsid w:val="00816870"/>
    <w:rsid w:val="00816F93"/>
    <w:rsid w:val="00817618"/>
    <w:rsid w:val="00817E49"/>
    <w:rsid w:val="008200E6"/>
    <w:rsid w:val="00820756"/>
    <w:rsid w:val="00822913"/>
    <w:rsid w:val="00822A39"/>
    <w:rsid w:val="00822F3D"/>
    <w:rsid w:val="008231C1"/>
    <w:rsid w:val="00824691"/>
    <w:rsid w:val="00824AE5"/>
    <w:rsid w:val="0082556E"/>
    <w:rsid w:val="00825634"/>
    <w:rsid w:val="0082578E"/>
    <w:rsid w:val="00830099"/>
    <w:rsid w:val="00830272"/>
    <w:rsid w:val="008306F4"/>
    <w:rsid w:val="00830A78"/>
    <w:rsid w:val="00830B55"/>
    <w:rsid w:val="00830F57"/>
    <w:rsid w:val="008318AD"/>
    <w:rsid w:val="00833491"/>
    <w:rsid w:val="00834278"/>
    <w:rsid w:val="008351D6"/>
    <w:rsid w:val="00835286"/>
    <w:rsid w:val="00835558"/>
    <w:rsid w:val="0083587C"/>
    <w:rsid w:val="00836829"/>
    <w:rsid w:val="008375BC"/>
    <w:rsid w:val="008379E9"/>
    <w:rsid w:val="00837ED3"/>
    <w:rsid w:val="00837F84"/>
    <w:rsid w:val="0084033B"/>
    <w:rsid w:val="008409BA"/>
    <w:rsid w:val="00840ECF"/>
    <w:rsid w:val="0084110B"/>
    <w:rsid w:val="008419CA"/>
    <w:rsid w:val="00842666"/>
    <w:rsid w:val="00844646"/>
    <w:rsid w:val="00844B13"/>
    <w:rsid w:val="00844C6B"/>
    <w:rsid w:val="008450D1"/>
    <w:rsid w:val="008459B4"/>
    <w:rsid w:val="0084651F"/>
    <w:rsid w:val="00850317"/>
    <w:rsid w:val="0085063A"/>
    <w:rsid w:val="0085104C"/>
    <w:rsid w:val="00851652"/>
    <w:rsid w:val="00852616"/>
    <w:rsid w:val="00852744"/>
    <w:rsid w:val="00852872"/>
    <w:rsid w:val="00852878"/>
    <w:rsid w:val="00853B7B"/>
    <w:rsid w:val="008541CC"/>
    <w:rsid w:val="008544EF"/>
    <w:rsid w:val="0085461C"/>
    <w:rsid w:val="00854D6A"/>
    <w:rsid w:val="0085547B"/>
    <w:rsid w:val="00856054"/>
    <w:rsid w:val="008564F7"/>
    <w:rsid w:val="0085653F"/>
    <w:rsid w:val="0085666A"/>
    <w:rsid w:val="00856791"/>
    <w:rsid w:val="0085693C"/>
    <w:rsid w:val="008571C9"/>
    <w:rsid w:val="00857554"/>
    <w:rsid w:val="008579F2"/>
    <w:rsid w:val="008608FF"/>
    <w:rsid w:val="0086104C"/>
    <w:rsid w:val="008611FC"/>
    <w:rsid w:val="00862105"/>
    <w:rsid w:val="00862AB5"/>
    <w:rsid w:val="0086317A"/>
    <w:rsid w:val="008639C7"/>
    <w:rsid w:val="00863AE7"/>
    <w:rsid w:val="008648F0"/>
    <w:rsid w:val="00864F70"/>
    <w:rsid w:val="00865104"/>
    <w:rsid w:val="008653AD"/>
    <w:rsid w:val="00865A1F"/>
    <w:rsid w:val="00865CCE"/>
    <w:rsid w:val="00866CB4"/>
    <w:rsid w:val="00866CD9"/>
    <w:rsid w:val="00866FA1"/>
    <w:rsid w:val="008673DD"/>
    <w:rsid w:val="00867AB4"/>
    <w:rsid w:val="00870657"/>
    <w:rsid w:val="0087071A"/>
    <w:rsid w:val="0087074E"/>
    <w:rsid w:val="00870991"/>
    <w:rsid w:val="00870AF5"/>
    <w:rsid w:val="00870F5D"/>
    <w:rsid w:val="0087216F"/>
    <w:rsid w:val="0087245E"/>
    <w:rsid w:val="0087357A"/>
    <w:rsid w:val="00875094"/>
    <w:rsid w:val="00875112"/>
    <w:rsid w:val="008755F0"/>
    <w:rsid w:val="00875D34"/>
    <w:rsid w:val="008764A6"/>
    <w:rsid w:val="0087671B"/>
    <w:rsid w:val="00876847"/>
    <w:rsid w:val="00876B23"/>
    <w:rsid w:val="00876BAA"/>
    <w:rsid w:val="008772F0"/>
    <w:rsid w:val="008809C0"/>
    <w:rsid w:val="00881805"/>
    <w:rsid w:val="00881BDB"/>
    <w:rsid w:val="00881EDD"/>
    <w:rsid w:val="008826A9"/>
    <w:rsid w:val="00882A8F"/>
    <w:rsid w:val="00882BF1"/>
    <w:rsid w:val="00883150"/>
    <w:rsid w:val="0088331B"/>
    <w:rsid w:val="0088482E"/>
    <w:rsid w:val="00885E7E"/>
    <w:rsid w:val="00887391"/>
    <w:rsid w:val="008875AD"/>
    <w:rsid w:val="00887BE6"/>
    <w:rsid w:val="00890897"/>
    <w:rsid w:val="00890B0F"/>
    <w:rsid w:val="00891626"/>
    <w:rsid w:val="00891D95"/>
    <w:rsid w:val="0089215D"/>
    <w:rsid w:val="00892EA0"/>
    <w:rsid w:val="0089331D"/>
    <w:rsid w:val="00893363"/>
    <w:rsid w:val="008934EC"/>
    <w:rsid w:val="00893512"/>
    <w:rsid w:val="00894392"/>
    <w:rsid w:val="00894F68"/>
    <w:rsid w:val="008953F9"/>
    <w:rsid w:val="00895B27"/>
    <w:rsid w:val="00895FDE"/>
    <w:rsid w:val="00896157"/>
    <w:rsid w:val="0089644E"/>
    <w:rsid w:val="00896527"/>
    <w:rsid w:val="008968D9"/>
    <w:rsid w:val="008968EF"/>
    <w:rsid w:val="00896990"/>
    <w:rsid w:val="00897D3C"/>
    <w:rsid w:val="00897F70"/>
    <w:rsid w:val="008A0092"/>
    <w:rsid w:val="008A0E38"/>
    <w:rsid w:val="008A167B"/>
    <w:rsid w:val="008A2A1A"/>
    <w:rsid w:val="008A2BB8"/>
    <w:rsid w:val="008A2D3F"/>
    <w:rsid w:val="008A32E8"/>
    <w:rsid w:val="008A3ADE"/>
    <w:rsid w:val="008A3BE9"/>
    <w:rsid w:val="008A4044"/>
    <w:rsid w:val="008A43C8"/>
    <w:rsid w:val="008A44B3"/>
    <w:rsid w:val="008A4D9F"/>
    <w:rsid w:val="008A4DC2"/>
    <w:rsid w:val="008A5C17"/>
    <w:rsid w:val="008A6304"/>
    <w:rsid w:val="008A64E5"/>
    <w:rsid w:val="008A757D"/>
    <w:rsid w:val="008B0696"/>
    <w:rsid w:val="008B0B89"/>
    <w:rsid w:val="008B13C6"/>
    <w:rsid w:val="008B14D0"/>
    <w:rsid w:val="008B216A"/>
    <w:rsid w:val="008B309F"/>
    <w:rsid w:val="008B3906"/>
    <w:rsid w:val="008B3CBE"/>
    <w:rsid w:val="008B4798"/>
    <w:rsid w:val="008B4895"/>
    <w:rsid w:val="008B4E07"/>
    <w:rsid w:val="008B4FA8"/>
    <w:rsid w:val="008B536C"/>
    <w:rsid w:val="008B5484"/>
    <w:rsid w:val="008B5FF3"/>
    <w:rsid w:val="008B6079"/>
    <w:rsid w:val="008B6672"/>
    <w:rsid w:val="008C04C4"/>
    <w:rsid w:val="008C0E55"/>
    <w:rsid w:val="008C1886"/>
    <w:rsid w:val="008C2C54"/>
    <w:rsid w:val="008C3B2C"/>
    <w:rsid w:val="008C40F5"/>
    <w:rsid w:val="008C44B4"/>
    <w:rsid w:val="008C455F"/>
    <w:rsid w:val="008C51B2"/>
    <w:rsid w:val="008C5394"/>
    <w:rsid w:val="008C56C6"/>
    <w:rsid w:val="008C690E"/>
    <w:rsid w:val="008C6E69"/>
    <w:rsid w:val="008C6F17"/>
    <w:rsid w:val="008C7036"/>
    <w:rsid w:val="008C7047"/>
    <w:rsid w:val="008C72F6"/>
    <w:rsid w:val="008C7568"/>
    <w:rsid w:val="008C78E5"/>
    <w:rsid w:val="008C7AC1"/>
    <w:rsid w:val="008C7B48"/>
    <w:rsid w:val="008D055A"/>
    <w:rsid w:val="008D1160"/>
    <w:rsid w:val="008D3159"/>
    <w:rsid w:val="008D35CF"/>
    <w:rsid w:val="008D3A94"/>
    <w:rsid w:val="008D3F69"/>
    <w:rsid w:val="008D4441"/>
    <w:rsid w:val="008D4A7D"/>
    <w:rsid w:val="008D4AFA"/>
    <w:rsid w:val="008D5075"/>
    <w:rsid w:val="008D5212"/>
    <w:rsid w:val="008D5A3D"/>
    <w:rsid w:val="008D5BA4"/>
    <w:rsid w:val="008D5BD7"/>
    <w:rsid w:val="008D6053"/>
    <w:rsid w:val="008D613F"/>
    <w:rsid w:val="008D6213"/>
    <w:rsid w:val="008D6D1D"/>
    <w:rsid w:val="008D71EC"/>
    <w:rsid w:val="008D73D6"/>
    <w:rsid w:val="008E0377"/>
    <w:rsid w:val="008E09FC"/>
    <w:rsid w:val="008E0E0E"/>
    <w:rsid w:val="008E1A3D"/>
    <w:rsid w:val="008E1D0C"/>
    <w:rsid w:val="008E2415"/>
    <w:rsid w:val="008E2518"/>
    <w:rsid w:val="008E2CA4"/>
    <w:rsid w:val="008E2CC4"/>
    <w:rsid w:val="008E347D"/>
    <w:rsid w:val="008E3CDB"/>
    <w:rsid w:val="008E4490"/>
    <w:rsid w:val="008E44AF"/>
    <w:rsid w:val="008E4769"/>
    <w:rsid w:val="008E490A"/>
    <w:rsid w:val="008E4E22"/>
    <w:rsid w:val="008E60E5"/>
    <w:rsid w:val="008E62F3"/>
    <w:rsid w:val="008E7720"/>
    <w:rsid w:val="008E7B3C"/>
    <w:rsid w:val="008E7BC3"/>
    <w:rsid w:val="008F0128"/>
    <w:rsid w:val="008F022C"/>
    <w:rsid w:val="008F041D"/>
    <w:rsid w:val="008F046A"/>
    <w:rsid w:val="008F04D8"/>
    <w:rsid w:val="008F0E44"/>
    <w:rsid w:val="008F11DF"/>
    <w:rsid w:val="008F1773"/>
    <w:rsid w:val="008F1B1B"/>
    <w:rsid w:val="008F1BE9"/>
    <w:rsid w:val="008F1BF1"/>
    <w:rsid w:val="008F1C6C"/>
    <w:rsid w:val="008F2483"/>
    <w:rsid w:val="008F2A51"/>
    <w:rsid w:val="008F3E80"/>
    <w:rsid w:val="008F4816"/>
    <w:rsid w:val="00900261"/>
    <w:rsid w:val="00901968"/>
    <w:rsid w:val="00902379"/>
    <w:rsid w:val="00902643"/>
    <w:rsid w:val="0090328F"/>
    <w:rsid w:val="0090422F"/>
    <w:rsid w:val="0090531C"/>
    <w:rsid w:val="00905931"/>
    <w:rsid w:val="009068B9"/>
    <w:rsid w:val="00907855"/>
    <w:rsid w:val="0090790F"/>
    <w:rsid w:val="009079BE"/>
    <w:rsid w:val="00907A3C"/>
    <w:rsid w:val="009103F4"/>
    <w:rsid w:val="009117CC"/>
    <w:rsid w:val="00911D72"/>
    <w:rsid w:val="00912835"/>
    <w:rsid w:val="00912A99"/>
    <w:rsid w:val="009133E6"/>
    <w:rsid w:val="00913974"/>
    <w:rsid w:val="00914900"/>
    <w:rsid w:val="00914F9B"/>
    <w:rsid w:val="0091530E"/>
    <w:rsid w:val="00915430"/>
    <w:rsid w:val="009157D3"/>
    <w:rsid w:val="00916A6D"/>
    <w:rsid w:val="009170FE"/>
    <w:rsid w:val="0091750E"/>
    <w:rsid w:val="00917E78"/>
    <w:rsid w:val="00917EC4"/>
    <w:rsid w:val="00920CB8"/>
    <w:rsid w:val="00920EF3"/>
    <w:rsid w:val="009218B8"/>
    <w:rsid w:val="00922B0E"/>
    <w:rsid w:val="00922F27"/>
    <w:rsid w:val="00923502"/>
    <w:rsid w:val="00923D84"/>
    <w:rsid w:val="00923E22"/>
    <w:rsid w:val="00923EC2"/>
    <w:rsid w:val="009241C3"/>
    <w:rsid w:val="009246DD"/>
    <w:rsid w:val="009248AD"/>
    <w:rsid w:val="00924B85"/>
    <w:rsid w:val="00924C35"/>
    <w:rsid w:val="00925BDA"/>
    <w:rsid w:val="00925E8A"/>
    <w:rsid w:val="0092612A"/>
    <w:rsid w:val="009263DC"/>
    <w:rsid w:val="009267AA"/>
    <w:rsid w:val="00926DC8"/>
    <w:rsid w:val="00926EAD"/>
    <w:rsid w:val="0093039D"/>
    <w:rsid w:val="009304CD"/>
    <w:rsid w:val="00930C9E"/>
    <w:rsid w:val="00930D83"/>
    <w:rsid w:val="00930F60"/>
    <w:rsid w:val="009310B0"/>
    <w:rsid w:val="00931281"/>
    <w:rsid w:val="009317C4"/>
    <w:rsid w:val="00931EB3"/>
    <w:rsid w:val="009321EC"/>
    <w:rsid w:val="00933148"/>
    <w:rsid w:val="009332A9"/>
    <w:rsid w:val="009333BD"/>
    <w:rsid w:val="00934876"/>
    <w:rsid w:val="00935052"/>
    <w:rsid w:val="009355C5"/>
    <w:rsid w:val="0093627C"/>
    <w:rsid w:val="00936F0B"/>
    <w:rsid w:val="0093722A"/>
    <w:rsid w:val="009378B6"/>
    <w:rsid w:val="00940CDF"/>
    <w:rsid w:val="00940F48"/>
    <w:rsid w:val="0094100B"/>
    <w:rsid w:val="00941629"/>
    <w:rsid w:val="009418DC"/>
    <w:rsid w:val="00942083"/>
    <w:rsid w:val="0094274C"/>
    <w:rsid w:val="00942EA0"/>
    <w:rsid w:val="009436F3"/>
    <w:rsid w:val="0094373E"/>
    <w:rsid w:val="00944891"/>
    <w:rsid w:val="00946117"/>
    <w:rsid w:val="00946267"/>
    <w:rsid w:val="00946A3F"/>
    <w:rsid w:val="00946B8F"/>
    <w:rsid w:val="0094730F"/>
    <w:rsid w:val="00947636"/>
    <w:rsid w:val="00947C78"/>
    <w:rsid w:val="00950141"/>
    <w:rsid w:val="00950211"/>
    <w:rsid w:val="00951763"/>
    <w:rsid w:val="009519C9"/>
    <w:rsid w:val="0095227A"/>
    <w:rsid w:val="00952915"/>
    <w:rsid w:val="009531E5"/>
    <w:rsid w:val="0095362F"/>
    <w:rsid w:val="00953A7C"/>
    <w:rsid w:val="009546F6"/>
    <w:rsid w:val="0095489C"/>
    <w:rsid w:val="00954D5D"/>
    <w:rsid w:val="009556C3"/>
    <w:rsid w:val="00955987"/>
    <w:rsid w:val="00957116"/>
    <w:rsid w:val="00957834"/>
    <w:rsid w:val="00957838"/>
    <w:rsid w:val="009578B1"/>
    <w:rsid w:val="00957A81"/>
    <w:rsid w:val="00957BB9"/>
    <w:rsid w:val="00960317"/>
    <w:rsid w:val="009605D4"/>
    <w:rsid w:val="00960E16"/>
    <w:rsid w:val="009616DB"/>
    <w:rsid w:val="00961EFD"/>
    <w:rsid w:val="009627FC"/>
    <w:rsid w:val="0096285D"/>
    <w:rsid w:val="00962CE8"/>
    <w:rsid w:val="00963D06"/>
    <w:rsid w:val="00964438"/>
    <w:rsid w:val="009644CE"/>
    <w:rsid w:val="00964BEF"/>
    <w:rsid w:val="00965016"/>
    <w:rsid w:val="009663ED"/>
    <w:rsid w:val="00966642"/>
    <w:rsid w:val="00966695"/>
    <w:rsid w:val="00966949"/>
    <w:rsid w:val="00966B2D"/>
    <w:rsid w:val="009700A0"/>
    <w:rsid w:val="00970B0D"/>
    <w:rsid w:val="00971890"/>
    <w:rsid w:val="00971E5B"/>
    <w:rsid w:val="009720EC"/>
    <w:rsid w:val="00972118"/>
    <w:rsid w:val="00972E97"/>
    <w:rsid w:val="00973C9C"/>
    <w:rsid w:val="009746A5"/>
    <w:rsid w:val="00974896"/>
    <w:rsid w:val="009748E1"/>
    <w:rsid w:val="00975787"/>
    <w:rsid w:val="00977042"/>
    <w:rsid w:val="0097718B"/>
    <w:rsid w:val="009774F7"/>
    <w:rsid w:val="0097765B"/>
    <w:rsid w:val="0098006C"/>
    <w:rsid w:val="00980536"/>
    <w:rsid w:val="00980755"/>
    <w:rsid w:val="00980AAC"/>
    <w:rsid w:val="00981467"/>
    <w:rsid w:val="009818AD"/>
    <w:rsid w:val="00982CCF"/>
    <w:rsid w:val="00982F0D"/>
    <w:rsid w:val="009831A2"/>
    <w:rsid w:val="009834E5"/>
    <w:rsid w:val="00983D29"/>
    <w:rsid w:val="00983FDD"/>
    <w:rsid w:val="00984491"/>
    <w:rsid w:val="00984570"/>
    <w:rsid w:val="0098480D"/>
    <w:rsid w:val="00984EC6"/>
    <w:rsid w:val="009855AE"/>
    <w:rsid w:val="00985656"/>
    <w:rsid w:val="009861C3"/>
    <w:rsid w:val="009866EA"/>
    <w:rsid w:val="00986B5E"/>
    <w:rsid w:val="009878FA"/>
    <w:rsid w:val="00990037"/>
    <w:rsid w:val="00990228"/>
    <w:rsid w:val="0099023E"/>
    <w:rsid w:val="00990442"/>
    <w:rsid w:val="00990F9F"/>
    <w:rsid w:val="0099142C"/>
    <w:rsid w:val="00992672"/>
    <w:rsid w:val="00992BC1"/>
    <w:rsid w:val="00992D75"/>
    <w:rsid w:val="00993174"/>
    <w:rsid w:val="009935FC"/>
    <w:rsid w:val="00993993"/>
    <w:rsid w:val="009941B8"/>
    <w:rsid w:val="00995173"/>
    <w:rsid w:val="009953DD"/>
    <w:rsid w:val="00995B1E"/>
    <w:rsid w:val="00995E83"/>
    <w:rsid w:val="00995F1F"/>
    <w:rsid w:val="00996167"/>
    <w:rsid w:val="009961D6"/>
    <w:rsid w:val="0099761F"/>
    <w:rsid w:val="00997936"/>
    <w:rsid w:val="009A0107"/>
    <w:rsid w:val="009A0F73"/>
    <w:rsid w:val="009A101E"/>
    <w:rsid w:val="009A15A9"/>
    <w:rsid w:val="009A1943"/>
    <w:rsid w:val="009A1F85"/>
    <w:rsid w:val="009A2245"/>
    <w:rsid w:val="009A28CC"/>
    <w:rsid w:val="009A3523"/>
    <w:rsid w:val="009A4546"/>
    <w:rsid w:val="009A5E9E"/>
    <w:rsid w:val="009A63D0"/>
    <w:rsid w:val="009A7F01"/>
    <w:rsid w:val="009B097E"/>
    <w:rsid w:val="009B167D"/>
    <w:rsid w:val="009B1D06"/>
    <w:rsid w:val="009B2487"/>
    <w:rsid w:val="009B26B6"/>
    <w:rsid w:val="009B2A1C"/>
    <w:rsid w:val="009B2C5C"/>
    <w:rsid w:val="009B2E66"/>
    <w:rsid w:val="009B310F"/>
    <w:rsid w:val="009B3C37"/>
    <w:rsid w:val="009B4370"/>
    <w:rsid w:val="009B44E1"/>
    <w:rsid w:val="009B4EE7"/>
    <w:rsid w:val="009B60C0"/>
    <w:rsid w:val="009B6193"/>
    <w:rsid w:val="009B619E"/>
    <w:rsid w:val="009B6674"/>
    <w:rsid w:val="009B6CA9"/>
    <w:rsid w:val="009B7369"/>
    <w:rsid w:val="009B78EB"/>
    <w:rsid w:val="009B7B94"/>
    <w:rsid w:val="009B7FE3"/>
    <w:rsid w:val="009C04A8"/>
    <w:rsid w:val="009C0E69"/>
    <w:rsid w:val="009C271F"/>
    <w:rsid w:val="009C2EF6"/>
    <w:rsid w:val="009C38D8"/>
    <w:rsid w:val="009C38F9"/>
    <w:rsid w:val="009C477E"/>
    <w:rsid w:val="009C48A6"/>
    <w:rsid w:val="009C4962"/>
    <w:rsid w:val="009C4D5D"/>
    <w:rsid w:val="009C4DBD"/>
    <w:rsid w:val="009C52C7"/>
    <w:rsid w:val="009C5304"/>
    <w:rsid w:val="009C5451"/>
    <w:rsid w:val="009C5B82"/>
    <w:rsid w:val="009C5FE9"/>
    <w:rsid w:val="009C6120"/>
    <w:rsid w:val="009C6337"/>
    <w:rsid w:val="009C63AA"/>
    <w:rsid w:val="009C6EEF"/>
    <w:rsid w:val="009C755D"/>
    <w:rsid w:val="009C7A75"/>
    <w:rsid w:val="009D00CD"/>
    <w:rsid w:val="009D1701"/>
    <w:rsid w:val="009D23E4"/>
    <w:rsid w:val="009D2E5F"/>
    <w:rsid w:val="009D37A8"/>
    <w:rsid w:val="009D3A48"/>
    <w:rsid w:val="009D44FD"/>
    <w:rsid w:val="009D4554"/>
    <w:rsid w:val="009D4975"/>
    <w:rsid w:val="009D4991"/>
    <w:rsid w:val="009D4B72"/>
    <w:rsid w:val="009D5212"/>
    <w:rsid w:val="009D5775"/>
    <w:rsid w:val="009D59D8"/>
    <w:rsid w:val="009D5A03"/>
    <w:rsid w:val="009D5E22"/>
    <w:rsid w:val="009D6B34"/>
    <w:rsid w:val="009D6B82"/>
    <w:rsid w:val="009D7438"/>
    <w:rsid w:val="009D744D"/>
    <w:rsid w:val="009D753C"/>
    <w:rsid w:val="009D7556"/>
    <w:rsid w:val="009D76E9"/>
    <w:rsid w:val="009E06C4"/>
    <w:rsid w:val="009E0BA2"/>
    <w:rsid w:val="009E174D"/>
    <w:rsid w:val="009E276A"/>
    <w:rsid w:val="009E2BFC"/>
    <w:rsid w:val="009E3F91"/>
    <w:rsid w:val="009E3FAF"/>
    <w:rsid w:val="009E4DA0"/>
    <w:rsid w:val="009E5296"/>
    <w:rsid w:val="009E5412"/>
    <w:rsid w:val="009E6759"/>
    <w:rsid w:val="009E72A0"/>
    <w:rsid w:val="009F07C0"/>
    <w:rsid w:val="009F0B1E"/>
    <w:rsid w:val="009F0BB4"/>
    <w:rsid w:val="009F11DC"/>
    <w:rsid w:val="009F12AC"/>
    <w:rsid w:val="009F234A"/>
    <w:rsid w:val="009F2CA2"/>
    <w:rsid w:val="009F396D"/>
    <w:rsid w:val="009F3BF8"/>
    <w:rsid w:val="009F4095"/>
    <w:rsid w:val="009F42CB"/>
    <w:rsid w:val="009F4CC4"/>
    <w:rsid w:val="009F5C36"/>
    <w:rsid w:val="009F6A25"/>
    <w:rsid w:val="009F6B46"/>
    <w:rsid w:val="009F6B82"/>
    <w:rsid w:val="009F6F19"/>
    <w:rsid w:val="009F725E"/>
    <w:rsid w:val="00A0001A"/>
    <w:rsid w:val="00A00537"/>
    <w:rsid w:val="00A00897"/>
    <w:rsid w:val="00A01236"/>
    <w:rsid w:val="00A0123E"/>
    <w:rsid w:val="00A018F3"/>
    <w:rsid w:val="00A019DA"/>
    <w:rsid w:val="00A0263D"/>
    <w:rsid w:val="00A02920"/>
    <w:rsid w:val="00A02A3F"/>
    <w:rsid w:val="00A03FD6"/>
    <w:rsid w:val="00A041A8"/>
    <w:rsid w:val="00A04686"/>
    <w:rsid w:val="00A04FBB"/>
    <w:rsid w:val="00A05FCC"/>
    <w:rsid w:val="00A0669B"/>
    <w:rsid w:val="00A0680A"/>
    <w:rsid w:val="00A06AE0"/>
    <w:rsid w:val="00A06B79"/>
    <w:rsid w:val="00A10DBF"/>
    <w:rsid w:val="00A119EA"/>
    <w:rsid w:val="00A11B29"/>
    <w:rsid w:val="00A12ED8"/>
    <w:rsid w:val="00A12F0A"/>
    <w:rsid w:val="00A1302A"/>
    <w:rsid w:val="00A13078"/>
    <w:rsid w:val="00A1310D"/>
    <w:rsid w:val="00A13749"/>
    <w:rsid w:val="00A1374E"/>
    <w:rsid w:val="00A13BD9"/>
    <w:rsid w:val="00A15089"/>
    <w:rsid w:val="00A15DC1"/>
    <w:rsid w:val="00A168DA"/>
    <w:rsid w:val="00A217AF"/>
    <w:rsid w:val="00A21B02"/>
    <w:rsid w:val="00A21B9A"/>
    <w:rsid w:val="00A21DD0"/>
    <w:rsid w:val="00A21DE3"/>
    <w:rsid w:val="00A21F54"/>
    <w:rsid w:val="00A22068"/>
    <w:rsid w:val="00A249D5"/>
    <w:rsid w:val="00A255EB"/>
    <w:rsid w:val="00A25690"/>
    <w:rsid w:val="00A266FE"/>
    <w:rsid w:val="00A26919"/>
    <w:rsid w:val="00A26A31"/>
    <w:rsid w:val="00A2770E"/>
    <w:rsid w:val="00A27D25"/>
    <w:rsid w:val="00A27F94"/>
    <w:rsid w:val="00A30706"/>
    <w:rsid w:val="00A3090F"/>
    <w:rsid w:val="00A30BB9"/>
    <w:rsid w:val="00A312F0"/>
    <w:rsid w:val="00A31513"/>
    <w:rsid w:val="00A316B6"/>
    <w:rsid w:val="00A31761"/>
    <w:rsid w:val="00A317CD"/>
    <w:rsid w:val="00A31971"/>
    <w:rsid w:val="00A321D5"/>
    <w:rsid w:val="00A323C9"/>
    <w:rsid w:val="00A33C4B"/>
    <w:rsid w:val="00A33D62"/>
    <w:rsid w:val="00A3402D"/>
    <w:rsid w:val="00A340DC"/>
    <w:rsid w:val="00A3446E"/>
    <w:rsid w:val="00A34BA7"/>
    <w:rsid w:val="00A34D86"/>
    <w:rsid w:val="00A35344"/>
    <w:rsid w:val="00A35A71"/>
    <w:rsid w:val="00A35E3B"/>
    <w:rsid w:val="00A35FC5"/>
    <w:rsid w:val="00A368E3"/>
    <w:rsid w:val="00A369FC"/>
    <w:rsid w:val="00A37B75"/>
    <w:rsid w:val="00A37FC0"/>
    <w:rsid w:val="00A40470"/>
    <w:rsid w:val="00A40A7F"/>
    <w:rsid w:val="00A40F37"/>
    <w:rsid w:val="00A41FBA"/>
    <w:rsid w:val="00A42E45"/>
    <w:rsid w:val="00A43A44"/>
    <w:rsid w:val="00A4420B"/>
    <w:rsid w:val="00A45047"/>
    <w:rsid w:val="00A456F7"/>
    <w:rsid w:val="00A45E8E"/>
    <w:rsid w:val="00A46D13"/>
    <w:rsid w:val="00A47A70"/>
    <w:rsid w:val="00A503C5"/>
    <w:rsid w:val="00A51657"/>
    <w:rsid w:val="00A516A7"/>
    <w:rsid w:val="00A51803"/>
    <w:rsid w:val="00A519D6"/>
    <w:rsid w:val="00A53087"/>
    <w:rsid w:val="00A531E5"/>
    <w:rsid w:val="00A53489"/>
    <w:rsid w:val="00A53B5A"/>
    <w:rsid w:val="00A54074"/>
    <w:rsid w:val="00A547E7"/>
    <w:rsid w:val="00A54A25"/>
    <w:rsid w:val="00A569C6"/>
    <w:rsid w:val="00A57038"/>
    <w:rsid w:val="00A57528"/>
    <w:rsid w:val="00A57F74"/>
    <w:rsid w:val="00A600AA"/>
    <w:rsid w:val="00A607CF"/>
    <w:rsid w:val="00A60F94"/>
    <w:rsid w:val="00A61418"/>
    <w:rsid w:val="00A619C5"/>
    <w:rsid w:val="00A61D0D"/>
    <w:rsid w:val="00A62594"/>
    <w:rsid w:val="00A636A1"/>
    <w:rsid w:val="00A63B56"/>
    <w:rsid w:val="00A63FD4"/>
    <w:rsid w:val="00A6416A"/>
    <w:rsid w:val="00A64266"/>
    <w:rsid w:val="00A648AA"/>
    <w:rsid w:val="00A64CF4"/>
    <w:rsid w:val="00A65C80"/>
    <w:rsid w:val="00A65E98"/>
    <w:rsid w:val="00A65F4B"/>
    <w:rsid w:val="00A67AF7"/>
    <w:rsid w:val="00A67D7B"/>
    <w:rsid w:val="00A70026"/>
    <w:rsid w:val="00A71910"/>
    <w:rsid w:val="00A727B2"/>
    <w:rsid w:val="00A72A26"/>
    <w:rsid w:val="00A7303F"/>
    <w:rsid w:val="00A73C13"/>
    <w:rsid w:val="00A74424"/>
    <w:rsid w:val="00A74831"/>
    <w:rsid w:val="00A75621"/>
    <w:rsid w:val="00A7571B"/>
    <w:rsid w:val="00A7599A"/>
    <w:rsid w:val="00A75EE4"/>
    <w:rsid w:val="00A76734"/>
    <w:rsid w:val="00A76858"/>
    <w:rsid w:val="00A80AD3"/>
    <w:rsid w:val="00A80B91"/>
    <w:rsid w:val="00A80C7E"/>
    <w:rsid w:val="00A80D61"/>
    <w:rsid w:val="00A80E0E"/>
    <w:rsid w:val="00A81658"/>
    <w:rsid w:val="00A81D1A"/>
    <w:rsid w:val="00A81E3F"/>
    <w:rsid w:val="00A8226E"/>
    <w:rsid w:val="00A830BD"/>
    <w:rsid w:val="00A8323E"/>
    <w:rsid w:val="00A8341E"/>
    <w:rsid w:val="00A837F5"/>
    <w:rsid w:val="00A83822"/>
    <w:rsid w:val="00A8387F"/>
    <w:rsid w:val="00A83AAD"/>
    <w:rsid w:val="00A84036"/>
    <w:rsid w:val="00A844FC"/>
    <w:rsid w:val="00A846E1"/>
    <w:rsid w:val="00A84A4A"/>
    <w:rsid w:val="00A86BDF"/>
    <w:rsid w:val="00A870AB"/>
    <w:rsid w:val="00A872E6"/>
    <w:rsid w:val="00A87CB0"/>
    <w:rsid w:val="00A90518"/>
    <w:rsid w:val="00A908D1"/>
    <w:rsid w:val="00A908F3"/>
    <w:rsid w:val="00A914E8"/>
    <w:rsid w:val="00A9195D"/>
    <w:rsid w:val="00A925BB"/>
    <w:rsid w:val="00A939B6"/>
    <w:rsid w:val="00A93EB2"/>
    <w:rsid w:val="00A94005"/>
    <w:rsid w:val="00A95E3A"/>
    <w:rsid w:val="00A971A0"/>
    <w:rsid w:val="00A971BC"/>
    <w:rsid w:val="00AA0C02"/>
    <w:rsid w:val="00AA0CB9"/>
    <w:rsid w:val="00AA11DC"/>
    <w:rsid w:val="00AA1647"/>
    <w:rsid w:val="00AA19A4"/>
    <w:rsid w:val="00AA1E8C"/>
    <w:rsid w:val="00AA231C"/>
    <w:rsid w:val="00AA2887"/>
    <w:rsid w:val="00AA2B92"/>
    <w:rsid w:val="00AA319F"/>
    <w:rsid w:val="00AA369C"/>
    <w:rsid w:val="00AA39CA"/>
    <w:rsid w:val="00AA3A00"/>
    <w:rsid w:val="00AA3C9F"/>
    <w:rsid w:val="00AA4268"/>
    <w:rsid w:val="00AA445B"/>
    <w:rsid w:val="00AA456F"/>
    <w:rsid w:val="00AA47A2"/>
    <w:rsid w:val="00AA5789"/>
    <w:rsid w:val="00AA5D89"/>
    <w:rsid w:val="00AA63A2"/>
    <w:rsid w:val="00AA6E5F"/>
    <w:rsid w:val="00AA7916"/>
    <w:rsid w:val="00AA7AE0"/>
    <w:rsid w:val="00AA7C29"/>
    <w:rsid w:val="00AB00E6"/>
    <w:rsid w:val="00AB0358"/>
    <w:rsid w:val="00AB0891"/>
    <w:rsid w:val="00AB0B4A"/>
    <w:rsid w:val="00AB0E1E"/>
    <w:rsid w:val="00AB1632"/>
    <w:rsid w:val="00AB26B2"/>
    <w:rsid w:val="00AB2BA2"/>
    <w:rsid w:val="00AB32C7"/>
    <w:rsid w:val="00AB368F"/>
    <w:rsid w:val="00AB443D"/>
    <w:rsid w:val="00AB4C3C"/>
    <w:rsid w:val="00AB543B"/>
    <w:rsid w:val="00AB58CB"/>
    <w:rsid w:val="00AB605F"/>
    <w:rsid w:val="00AB6975"/>
    <w:rsid w:val="00AB6B3E"/>
    <w:rsid w:val="00AC0B48"/>
    <w:rsid w:val="00AC1B6E"/>
    <w:rsid w:val="00AC1DED"/>
    <w:rsid w:val="00AC1E4D"/>
    <w:rsid w:val="00AC24D7"/>
    <w:rsid w:val="00AC2588"/>
    <w:rsid w:val="00AC3405"/>
    <w:rsid w:val="00AC4269"/>
    <w:rsid w:val="00AC43AF"/>
    <w:rsid w:val="00AC448B"/>
    <w:rsid w:val="00AC4CF6"/>
    <w:rsid w:val="00AC4FA1"/>
    <w:rsid w:val="00AC577B"/>
    <w:rsid w:val="00AC5CC4"/>
    <w:rsid w:val="00AC5FA1"/>
    <w:rsid w:val="00AC618F"/>
    <w:rsid w:val="00AC6617"/>
    <w:rsid w:val="00AC6813"/>
    <w:rsid w:val="00AC73AF"/>
    <w:rsid w:val="00AC754F"/>
    <w:rsid w:val="00AC783B"/>
    <w:rsid w:val="00AC7D13"/>
    <w:rsid w:val="00AD001C"/>
    <w:rsid w:val="00AD170E"/>
    <w:rsid w:val="00AD1848"/>
    <w:rsid w:val="00AD1C4E"/>
    <w:rsid w:val="00AD2FD6"/>
    <w:rsid w:val="00AD3685"/>
    <w:rsid w:val="00AD3D14"/>
    <w:rsid w:val="00AD4B98"/>
    <w:rsid w:val="00AD4FAD"/>
    <w:rsid w:val="00AD54BE"/>
    <w:rsid w:val="00AD5895"/>
    <w:rsid w:val="00AD5C71"/>
    <w:rsid w:val="00AD5E4C"/>
    <w:rsid w:val="00AD5FD9"/>
    <w:rsid w:val="00AD664C"/>
    <w:rsid w:val="00AD6688"/>
    <w:rsid w:val="00AD7455"/>
    <w:rsid w:val="00AD7ABC"/>
    <w:rsid w:val="00AE01DE"/>
    <w:rsid w:val="00AE09EF"/>
    <w:rsid w:val="00AE1702"/>
    <w:rsid w:val="00AE1CB9"/>
    <w:rsid w:val="00AE1E2C"/>
    <w:rsid w:val="00AE24BE"/>
    <w:rsid w:val="00AE38FD"/>
    <w:rsid w:val="00AE3A43"/>
    <w:rsid w:val="00AE3F37"/>
    <w:rsid w:val="00AE47BD"/>
    <w:rsid w:val="00AE4E13"/>
    <w:rsid w:val="00AE5D5A"/>
    <w:rsid w:val="00AE5F0D"/>
    <w:rsid w:val="00AE61C3"/>
    <w:rsid w:val="00AE6C27"/>
    <w:rsid w:val="00AE6CA3"/>
    <w:rsid w:val="00AE6DEF"/>
    <w:rsid w:val="00AE700F"/>
    <w:rsid w:val="00AE72EB"/>
    <w:rsid w:val="00AE784C"/>
    <w:rsid w:val="00AF0D14"/>
    <w:rsid w:val="00AF1096"/>
    <w:rsid w:val="00AF13BA"/>
    <w:rsid w:val="00AF179C"/>
    <w:rsid w:val="00AF1B59"/>
    <w:rsid w:val="00AF22CA"/>
    <w:rsid w:val="00AF2A29"/>
    <w:rsid w:val="00AF3045"/>
    <w:rsid w:val="00AF38EB"/>
    <w:rsid w:val="00AF41BF"/>
    <w:rsid w:val="00AF42E8"/>
    <w:rsid w:val="00AF4654"/>
    <w:rsid w:val="00AF5511"/>
    <w:rsid w:val="00AF5F3B"/>
    <w:rsid w:val="00AF6271"/>
    <w:rsid w:val="00AF779B"/>
    <w:rsid w:val="00AF7ADA"/>
    <w:rsid w:val="00AF7C05"/>
    <w:rsid w:val="00B004CD"/>
    <w:rsid w:val="00B00BDA"/>
    <w:rsid w:val="00B00E7C"/>
    <w:rsid w:val="00B0117D"/>
    <w:rsid w:val="00B011C3"/>
    <w:rsid w:val="00B0176F"/>
    <w:rsid w:val="00B018B4"/>
    <w:rsid w:val="00B02661"/>
    <w:rsid w:val="00B02D86"/>
    <w:rsid w:val="00B02E2D"/>
    <w:rsid w:val="00B037A9"/>
    <w:rsid w:val="00B03900"/>
    <w:rsid w:val="00B039A5"/>
    <w:rsid w:val="00B04216"/>
    <w:rsid w:val="00B04C17"/>
    <w:rsid w:val="00B04D9C"/>
    <w:rsid w:val="00B05516"/>
    <w:rsid w:val="00B05ECA"/>
    <w:rsid w:val="00B0603A"/>
    <w:rsid w:val="00B06126"/>
    <w:rsid w:val="00B0630D"/>
    <w:rsid w:val="00B0674D"/>
    <w:rsid w:val="00B06896"/>
    <w:rsid w:val="00B068B2"/>
    <w:rsid w:val="00B06B0D"/>
    <w:rsid w:val="00B06BD9"/>
    <w:rsid w:val="00B0711C"/>
    <w:rsid w:val="00B07894"/>
    <w:rsid w:val="00B07EA5"/>
    <w:rsid w:val="00B10161"/>
    <w:rsid w:val="00B110AF"/>
    <w:rsid w:val="00B11383"/>
    <w:rsid w:val="00B115AA"/>
    <w:rsid w:val="00B11BAE"/>
    <w:rsid w:val="00B11BFA"/>
    <w:rsid w:val="00B11C4E"/>
    <w:rsid w:val="00B11D74"/>
    <w:rsid w:val="00B12500"/>
    <w:rsid w:val="00B12642"/>
    <w:rsid w:val="00B12BB7"/>
    <w:rsid w:val="00B12D28"/>
    <w:rsid w:val="00B13284"/>
    <w:rsid w:val="00B13E75"/>
    <w:rsid w:val="00B14035"/>
    <w:rsid w:val="00B147C5"/>
    <w:rsid w:val="00B15408"/>
    <w:rsid w:val="00B15C95"/>
    <w:rsid w:val="00B15D99"/>
    <w:rsid w:val="00B15F77"/>
    <w:rsid w:val="00B16383"/>
    <w:rsid w:val="00B1671F"/>
    <w:rsid w:val="00B167CF"/>
    <w:rsid w:val="00B16E2F"/>
    <w:rsid w:val="00B17A6D"/>
    <w:rsid w:val="00B17CD0"/>
    <w:rsid w:val="00B21120"/>
    <w:rsid w:val="00B22264"/>
    <w:rsid w:val="00B2253A"/>
    <w:rsid w:val="00B22630"/>
    <w:rsid w:val="00B23D32"/>
    <w:rsid w:val="00B23FC7"/>
    <w:rsid w:val="00B24489"/>
    <w:rsid w:val="00B24FF0"/>
    <w:rsid w:val="00B252C1"/>
    <w:rsid w:val="00B259DD"/>
    <w:rsid w:val="00B25E5F"/>
    <w:rsid w:val="00B26BD6"/>
    <w:rsid w:val="00B26E0F"/>
    <w:rsid w:val="00B26F81"/>
    <w:rsid w:val="00B27410"/>
    <w:rsid w:val="00B2747A"/>
    <w:rsid w:val="00B27879"/>
    <w:rsid w:val="00B2797B"/>
    <w:rsid w:val="00B30348"/>
    <w:rsid w:val="00B30AB2"/>
    <w:rsid w:val="00B30D68"/>
    <w:rsid w:val="00B31972"/>
    <w:rsid w:val="00B31AB4"/>
    <w:rsid w:val="00B31DDF"/>
    <w:rsid w:val="00B31F75"/>
    <w:rsid w:val="00B32B8E"/>
    <w:rsid w:val="00B338A4"/>
    <w:rsid w:val="00B34492"/>
    <w:rsid w:val="00B34830"/>
    <w:rsid w:val="00B34E87"/>
    <w:rsid w:val="00B355EF"/>
    <w:rsid w:val="00B35B26"/>
    <w:rsid w:val="00B35D79"/>
    <w:rsid w:val="00B35ECA"/>
    <w:rsid w:val="00B370E5"/>
    <w:rsid w:val="00B37761"/>
    <w:rsid w:val="00B379A7"/>
    <w:rsid w:val="00B4082C"/>
    <w:rsid w:val="00B4088D"/>
    <w:rsid w:val="00B40973"/>
    <w:rsid w:val="00B40C3F"/>
    <w:rsid w:val="00B40E7B"/>
    <w:rsid w:val="00B411D0"/>
    <w:rsid w:val="00B411F4"/>
    <w:rsid w:val="00B4218A"/>
    <w:rsid w:val="00B4232B"/>
    <w:rsid w:val="00B42C73"/>
    <w:rsid w:val="00B43EC7"/>
    <w:rsid w:val="00B44592"/>
    <w:rsid w:val="00B44F97"/>
    <w:rsid w:val="00B45034"/>
    <w:rsid w:val="00B455FE"/>
    <w:rsid w:val="00B45EF4"/>
    <w:rsid w:val="00B46A2F"/>
    <w:rsid w:val="00B5029E"/>
    <w:rsid w:val="00B508BD"/>
    <w:rsid w:val="00B51129"/>
    <w:rsid w:val="00B51401"/>
    <w:rsid w:val="00B518DE"/>
    <w:rsid w:val="00B5193B"/>
    <w:rsid w:val="00B51E4D"/>
    <w:rsid w:val="00B5371C"/>
    <w:rsid w:val="00B53ADC"/>
    <w:rsid w:val="00B53B82"/>
    <w:rsid w:val="00B53F30"/>
    <w:rsid w:val="00B54308"/>
    <w:rsid w:val="00B54B66"/>
    <w:rsid w:val="00B5560F"/>
    <w:rsid w:val="00B55F6F"/>
    <w:rsid w:val="00B55FAA"/>
    <w:rsid w:val="00B56368"/>
    <w:rsid w:val="00B5666B"/>
    <w:rsid w:val="00B56A5A"/>
    <w:rsid w:val="00B571C5"/>
    <w:rsid w:val="00B57B4D"/>
    <w:rsid w:val="00B57C25"/>
    <w:rsid w:val="00B60B89"/>
    <w:rsid w:val="00B60E23"/>
    <w:rsid w:val="00B60E9C"/>
    <w:rsid w:val="00B61372"/>
    <w:rsid w:val="00B613FC"/>
    <w:rsid w:val="00B61C93"/>
    <w:rsid w:val="00B61FFB"/>
    <w:rsid w:val="00B62789"/>
    <w:rsid w:val="00B62E93"/>
    <w:rsid w:val="00B63A66"/>
    <w:rsid w:val="00B63F71"/>
    <w:rsid w:val="00B63F93"/>
    <w:rsid w:val="00B63FBC"/>
    <w:rsid w:val="00B67B60"/>
    <w:rsid w:val="00B71356"/>
    <w:rsid w:val="00B71671"/>
    <w:rsid w:val="00B718E8"/>
    <w:rsid w:val="00B71B4F"/>
    <w:rsid w:val="00B71BB7"/>
    <w:rsid w:val="00B71C84"/>
    <w:rsid w:val="00B71CE9"/>
    <w:rsid w:val="00B72582"/>
    <w:rsid w:val="00B730CF"/>
    <w:rsid w:val="00B7347A"/>
    <w:rsid w:val="00B7355C"/>
    <w:rsid w:val="00B736C9"/>
    <w:rsid w:val="00B7392F"/>
    <w:rsid w:val="00B74177"/>
    <w:rsid w:val="00B74258"/>
    <w:rsid w:val="00B74D79"/>
    <w:rsid w:val="00B74F2A"/>
    <w:rsid w:val="00B75D7E"/>
    <w:rsid w:val="00B76424"/>
    <w:rsid w:val="00B76E1F"/>
    <w:rsid w:val="00B7710C"/>
    <w:rsid w:val="00B802FF"/>
    <w:rsid w:val="00B80661"/>
    <w:rsid w:val="00B8143E"/>
    <w:rsid w:val="00B81C1A"/>
    <w:rsid w:val="00B82047"/>
    <w:rsid w:val="00B821AF"/>
    <w:rsid w:val="00B82450"/>
    <w:rsid w:val="00B824FF"/>
    <w:rsid w:val="00B831C7"/>
    <w:rsid w:val="00B83B48"/>
    <w:rsid w:val="00B84D92"/>
    <w:rsid w:val="00B85736"/>
    <w:rsid w:val="00B85F0C"/>
    <w:rsid w:val="00B86A4F"/>
    <w:rsid w:val="00B86D57"/>
    <w:rsid w:val="00B871B9"/>
    <w:rsid w:val="00B877D8"/>
    <w:rsid w:val="00B87840"/>
    <w:rsid w:val="00B87889"/>
    <w:rsid w:val="00B906B0"/>
    <w:rsid w:val="00B9072B"/>
    <w:rsid w:val="00B910DC"/>
    <w:rsid w:val="00B919DC"/>
    <w:rsid w:val="00B91F90"/>
    <w:rsid w:val="00B9223B"/>
    <w:rsid w:val="00B922AA"/>
    <w:rsid w:val="00B92425"/>
    <w:rsid w:val="00B92566"/>
    <w:rsid w:val="00B92625"/>
    <w:rsid w:val="00B9283B"/>
    <w:rsid w:val="00B92A39"/>
    <w:rsid w:val="00B92C16"/>
    <w:rsid w:val="00B93DB5"/>
    <w:rsid w:val="00B9415A"/>
    <w:rsid w:val="00B953A2"/>
    <w:rsid w:val="00B970B4"/>
    <w:rsid w:val="00B97AA7"/>
    <w:rsid w:val="00B97B1F"/>
    <w:rsid w:val="00B97C0F"/>
    <w:rsid w:val="00B97D38"/>
    <w:rsid w:val="00BA02DB"/>
    <w:rsid w:val="00BA05ED"/>
    <w:rsid w:val="00BA1575"/>
    <w:rsid w:val="00BA17FE"/>
    <w:rsid w:val="00BA1FA6"/>
    <w:rsid w:val="00BA2199"/>
    <w:rsid w:val="00BA2795"/>
    <w:rsid w:val="00BA2EC4"/>
    <w:rsid w:val="00BA3414"/>
    <w:rsid w:val="00BA343B"/>
    <w:rsid w:val="00BA343D"/>
    <w:rsid w:val="00BA36BE"/>
    <w:rsid w:val="00BA3B76"/>
    <w:rsid w:val="00BA3F8D"/>
    <w:rsid w:val="00BA57A6"/>
    <w:rsid w:val="00BA5E0D"/>
    <w:rsid w:val="00BA6335"/>
    <w:rsid w:val="00BA6F17"/>
    <w:rsid w:val="00BA732E"/>
    <w:rsid w:val="00BA7B58"/>
    <w:rsid w:val="00BA7C3F"/>
    <w:rsid w:val="00BB0286"/>
    <w:rsid w:val="00BB0A91"/>
    <w:rsid w:val="00BB11C3"/>
    <w:rsid w:val="00BB1210"/>
    <w:rsid w:val="00BB1334"/>
    <w:rsid w:val="00BB30E6"/>
    <w:rsid w:val="00BB3390"/>
    <w:rsid w:val="00BB392A"/>
    <w:rsid w:val="00BB3D93"/>
    <w:rsid w:val="00BB3DD6"/>
    <w:rsid w:val="00BB4121"/>
    <w:rsid w:val="00BB419B"/>
    <w:rsid w:val="00BB4249"/>
    <w:rsid w:val="00BB4432"/>
    <w:rsid w:val="00BB4565"/>
    <w:rsid w:val="00BB4F7A"/>
    <w:rsid w:val="00BB4FCE"/>
    <w:rsid w:val="00BB52C2"/>
    <w:rsid w:val="00BB562D"/>
    <w:rsid w:val="00BB5636"/>
    <w:rsid w:val="00BB6F99"/>
    <w:rsid w:val="00BB7807"/>
    <w:rsid w:val="00BB7D47"/>
    <w:rsid w:val="00BB7D54"/>
    <w:rsid w:val="00BC0359"/>
    <w:rsid w:val="00BC0958"/>
    <w:rsid w:val="00BC1061"/>
    <w:rsid w:val="00BC107D"/>
    <w:rsid w:val="00BC19D9"/>
    <w:rsid w:val="00BC2526"/>
    <w:rsid w:val="00BC2D04"/>
    <w:rsid w:val="00BC2E7F"/>
    <w:rsid w:val="00BC34DE"/>
    <w:rsid w:val="00BC34EE"/>
    <w:rsid w:val="00BC4B4B"/>
    <w:rsid w:val="00BC52C7"/>
    <w:rsid w:val="00BC5DC2"/>
    <w:rsid w:val="00BC697A"/>
    <w:rsid w:val="00BC6DF7"/>
    <w:rsid w:val="00BC747A"/>
    <w:rsid w:val="00BC76CD"/>
    <w:rsid w:val="00BC7B95"/>
    <w:rsid w:val="00BC7DEF"/>
    <w:rsid w:val="00BC7F13"/>
    <w:rsid w:val="00BD0660"/>
    <w:rsid w:val="00BD13D9"/>
    <w:rsid w:val="00BD472E"/>
    <w:rsid w:val="00BD4FEB"/>
    <w:rsid w:val="00BD5083"/>
    <w:rsid w:val="00BD57D4"/>
    <w:rsid w:val="00BD5BC1"/>
    <w:rsid w:val="00BD5C4B"/>
    <w:rsid w:val="00BD61F3"/>
    <w:rsid w:val="00BD63A2"/>
    <w:rsid w:val="00BD63FE"/>
    <w:rsid w:val="00BD712B"/>
    <w:rsid w:val="00BD75C9"/>
    <w:rsid w:val="00BD7778"/>
    <w:rsid w:val="00BD7D39"/>
    <w:rsid w:val="00BE225E"/>
    <w:rsid w:val="00BE2E47"/>
    <w:rsid w:val="00BE3F21"/>
    <w:rsid w:val="00BE43E9"/>
    <w:rsid w:val="00BE4AC4"/>
    <w:rsid w:val="00BE536C"/>
    <w:rsid w:val="00BE55A5"/>
    <w:rsid w:val="00BE5677"/>
    <w:rsid w:val="00BE5940"/>
    <w:rsid w:val="00BE6EC8"/>
    <w:rsid w:val="00BE6ED9"/>
    <w:rsid w:val="00BE75D4"/>
    <w:rsid w:val="00BE7823"/>
    <w:rsid w:val="00BF0346"/>
    <w:rsid w:val="00BF04C4"/>
    <w:rsid w:val="00BF0B1A"/>
    <w:rsid w:val="00BF0F48"/>
    <w:rsid w:val="00BF156D"/>
    <w:rsid w:val="00BF1659"/>
    <w:rsid w:val="00BF183E"/>
    <w:rsid w:val="00BF1BC1"/>
    <w:rsid w:val="00BF1F30"/>
    <w:rsid w:val="00BF2053"/>
    <w:rsid w:val="00BF2329"/>
    <w:rsid w:val="00BF2B10"/>
    <w:rsid w:val="00BF2D49"/>
    <w:rsid w:val="00BF2D7E"/>
    <w:rsid w:val="00BF2E20"/>
    <w:rsid w:val="00BF367B"/>
    <w:rsid w:val="00BF466E"/>
    <w:rsid w:val="00BF4AA4"/>
    <w:rsid w:val="00BF5E12"/>
    <w:rsid w:val="00BF6000"/>
    <w:rsid w:val="00BF615A"/>
    <w:rsid w:val="00BF63FE"/>
    <w:rsid w:val="00BF7064"/>
    <w:rsid w:val="00C0038F"/>
    <w:rsid w:val="00C005DF"/>
    <w:rsid w:val="00C00693"/>
    <w:rsid w:val="00C007E5"/>
    <w:rsid w:val="00C008D6"/>
    <w:rsid w:val="00C00A28"/>
    <w:rsid w:val="00C017EC"/>
    <w:rsid w:val="00C01FA1"/>
    <w:rsid w:val="00C01FC2"/>
    <w:rsid w:val="00C0336C"/>
    <w:rsid w:val="00C0353F"/>
    <w:rsid w:val="00C03AFC"/>
    <w:rsid w:val="00C0481D"/>
    <w:rsid w:val="00C051C6"/>
    <w:rsid w:val="00C05C0D"/>
    <w:rsid w:val="00C06631"/>
    <w:rsid w:val="00C066AF"/>
    <w:rsid w:val="00C07255"/>
    <w:rsid w:val="00C074B9"/>
    <w:rsid w:val="00C07B88"/>
    <w:rsid w:val="00C07EEC"/>
    <w:rsid w:val="00C109AE"/>
    <w:rsid w:val="00C113A1"/>
    <w:rsid w:val="00C11923"/>
    <w:rsid w:val="00C119D3"/>
    <w:rsid w:val="00C11A1C"/>
    <w:rsid w:val="00C11C17"/>
    <w:rsid w:val="00C1230E"/>
    <w:rsid w:val="00C12326"/>
    <w:rsid w:val="00C12BB2"/>
    <w:rsid w:val="00C130EB"/>
    <w:rsid w:val="00C13971"/>
    <w:rsid w:val="00C13A76"/>
    <w:rsid w:val="00C14E48"/>
    <w:rsid w:val="00C14E5B"/>
    <w:rsid w:val="00C14EDF"/>
    <w:rsid w:val="00C150AA"/>
    <w:rsid w:val="00C15477"/>
    <w:rsid w:val="00C1549D"/>
    <w:rsid w:val="00C15E7F"/>
    <w:rsid w:val="00C1611A"/>
    <w:rsid w:val="00C16984"/>
    <w:rsid w:val="00C16D18"/>
    <w:rsid w:val="00C17327"/>
    <w:rsid w:val="00C17408"/>
    <w:rsid w:val="00C17428"/>
    <w:rsid w:val="00C17732"/>
    <w:rsid w:val="00C20429"/>
    <w:rsid w:val="00C2063C"/>
    <w:rsid w:val="00C20707"/>
    <w:rsid w:val="00C20C05"/>
    <w:rsid w:val="00C2205A"/>
    <w:rsid w:val="00C223E7"/>
    <w:rsid w:val="00C22416"/>
    <w:rsid w:val="00C2243B"/>
    <w:rsid w:val="00C22611"/>
    <w:rsid w:val="00C229F4"/>
    <w:rsid w:val="00C22B68"/>
    <w:rsid w:val="00C22DA9"/>
    <w:rsid w:val="00C230C8"/>
    <w:rsid w:val="00C23417"/>
    <w:rsid w:val="00C238FC"/>
    <w:rsid w:val="00C23ED4"/>
    <w:rsid w:val="00C240EF"/>
    <w:rsid w:val="00C248E3"/>
    <w:rsid w:val="00C24F7E"/>
    <w:rsid w:val="00C250A8"/>
    <w:rsid w:val="00C25330"/>
    <w:rsid w:val="00C25581"/>
    <w:rsid w:val="00C25BA6"/>
    <w:rsid w:val="00C273F7"/>
    <w:rsid w:val="00C274F9"/>
    <w:rsid w:val="00C27914"/>
    <w:rsid w:val="00C30004"/>
    <w:rsid w:val="00C303BD"/>
    <w:rsid w:val="00C3091A"/>
    <w:rsid w:val="00C309F7"/>
    <w:rsid w:val="00C30DF8"/>
    <w:rsid w:val="00C31F21"/>
    <w:rsid w:val="00C324D5"/>
    <w:rsid w:val="00C327F7"/>
    <w:rsid w:val="00C32B17"/>
    <w:rsid w:val="00C33098"/>
    <w:rsid w:val="00C34DD9"/>
    <w:rsid w:val="00C35171"/>
    <w:rsid w:val="00C357D7"/>
    <w:rsid w:val="00C358C9"/>
    <w:rsid w:val="00C36329"/>
    <w:rsid w:val="00C36B77"/>
    <w:rsid w:val="00C37CF7"/>
    <w:rsid w:val="00C40383"/>
    <w:rsid w:val="00C4048F"/>
    <w:rsid w:val="00C40807"/>
    <w:rsid w:val="00C411B1"/>
    <w:rsid w:val="00C4296F"/>
    <w:rsid w:val="00C42B98"/>
    <w:rsid w:val="00C42E80"/>
    <w:rsid w:val="00C436D9"/>
    <w:rsid w:val="00C44001"/>
    <w:rsid w:val="00C44843"/>
    <w:rsid w:val="00C45476"/>
    <w:rsid w:val="00C457AC"/>
    <w:rsid w:val="00C4610D"/>
    <w:rsid w:val="00C46CC4"/>
    <w:rsid w:val="00C47259"/>
    <w:rsid w:val="00C47304"/>
    <w:rsid w:val="00C474E9"/>
    <w:rsid w:val="00C479F8"/>
    <w:rsid w:val="00C47B64"/>
    <w:rsid w:val="00C50091"/>
    <w:rsid w:val="00C50FB2"/>
    <w:rsid w:val="00C51775"/>
    <w:rsid w:val="00C51908"/>
    <w:rsid w:val="00C51C02"/>
    <w:rsid w:val="00C54A69"/>
    <w:rsid w:val="00C54CFD"/>
    <w:rsid w:val="00C55091"/>
    <w:rsid w:val="00C5535C"/>
    <w:rsid w:val="00C55702"/>
    <w:rsid w:val="00C55C46"/>
    <w:rsid w:val="00C565ED"/>
    <w:rsid w:val="00C570FC"/>
    <w:rsid w:val="00C57AB7"/>
    <w:rsid w:val="00C602D3"/>
    <w:rsid w:val="00C604F1"/>
    <w:rsid w:val="00C616F3"/>
    <w:rsid w:val="00C61953"/>
    <w:rsid w:val="00C61A41"/>
    <w:rsid w:val="00C61EED"/>
    <w:rsid w:val="00C6225D"/>
    <w:rsid w:val="00C62905"/>
    <w:rsid w:val="00C62C0F"/>
    <w:rsid w:val="00C62E20"/>
    <w:rsid w:val="00C62F9B"/>
    <w:rsid w:val="00C644AE"/>
    <w:rsid w:val="00C64904"/>
    <w:rsid w:val="00C64CFA"/>
    <w:rsid w:val="00C65124"/>
    <w:rsid w:val="00C652EF"/>
    <w:rsid w:val="00C65DEF"/>
    <w:rsid w:val="00C65FCA"/>
    <w:rsid w:val="00C67812"/>
    <w:rsid w:val="00C67AD4"/>
    <w:rsid w:val="00C67CAC"/>
    <w:rsid w:val="00C70373"/>
    <w:rsid w:val="00C709BE"/>
    <w:rsid w:val="00C71208"/>
    <w:rsid w:val="00C7129E"/>
    <w:rsid w:val="00C7178E"/>
    <w:rsid w:val="00C71915"/>
    <w:rsid w:val="00C725B2"/>
    <w:rsid w:val="00C729FA"/>
    <w:rsid w:val="00C73023"/>
    <w:rsid w:val="00C73191"/>
    <w:rsid w:val="00C74300"/>
    <w:rsid w:val="00C747F3"/>
    <w:rsid w:val="00C74808"/>
    <w:rsid w:val="00C74CB2"/>
    <w:rsid w:val="00C74E7E"/>
    <w:rsid w:val="00C75DA6"/>
    <w:rsid w:val="00C76A07"/>
    <w:rsid w:val="00C77ACF"/>
    <w:rsid w:val="00C8165B"/>
    <w:rsid w:val="00C816C1"/>
    <w:rsid w:val="00C81EB1"/>
    <w:rsid w:val="00C821A6"/>
    <w:rsid w:val="00C82690"/>
    <w:rsid w:val="00C82CE3"/>
    <w:rsid w:val="00C82D06"/>
    <w:rsid w:val="00C84267"/>
    <w:rsid w:val="00C8449C"/>
    <w:rsid w:val="00C845D1"/>
    <w:rsid w:val="00C851D7"/>
    <w:rsid w:val="00C8653E"/>
    <w:rsid w:val="00C86D2F"/>
    <w:rsid w:val="00C87D78"/>
    <w:rsid w:val="00C9096E"/>
    <w:rsid w:val="00C90DDA"/>
    <w:rsid w:val="00C9212E"/>
    <w:rsid w:val="00C924D9"/>
    <w:rsid w:val="00C927AD"/>
    <w:rsid w:val="00C92963"/>
    <w:rsid w:val="00C938A0"/>
    <w:rsid w:val="00C93973"/>
    <w:rsid w:val="00C94C22"/>
    <w:rsid w:val="00C94F43"/>
    <w:rsid w:val="00C953E5"/>
    <w:rsid w:val="00C95417"/>
    <w:rsid w:val="00C95F10"/>
    <w:rsid w:val="00C95F74"/>
    <w:rsid w:val="00C96216"/>
    <w:rsid w:val="00CA1126"/>
    <w:rsid w:val="00CA14D5"/>
    <w:rsid w:val="00CA2194"/>
    <w:rsid w:val="00CA261F"/>
    <w:rsid w:val="00CA2A78"/>
    <w:rsid w:val="00CA2EB4"/>
    <w:rsid w:val="00CA31B2"/>
    <w:rsid w:val="00CA358C"/>
    <w:rsid w:val="00CA3CCF"/>
    <w:rsid w:val="00CA3DE5"/>
    <w:rsid w:val="00CA3F93"/>
    <w:rsid w:val="00CA428F"/>
    <w:rsid w:val="00CA4E05"/>
    <w:rsid w:val="00CA5022"/>
    <w:rsid w:val="00CA534E"/>
    <w:rsid w:val="00CA5584"/>
    <w:rsid w:val="00CA581D"/>
    <w:rsid w:val="00CA5B08"/>
    <w:rsid w:val="00CA5BCA"/>
    <w:rsid w:val="00CA5E0A"/>
    <w:rsid w:val="00CA63A6"/>
    <w:rsid w:val="00CA6E21"/>
    <w:rsid w:val="00CA7332"/>
    <w:rsid w:val="00CB0629"/>
    <w:rsid w:val="00CB0D5A"/>
    <w:rsid w:val="00CB14DD"/>
    <w:rsid w:val="00CB1ABC"/>
    <w:rsid w:val="00CB2651"/>
    <w:rsid w:val="00CB27A5"/>
    <w:rsid w:val="00CB29B0"/>
    <w:rsid w:val="00CB2C1C"/>
    <w:rsid w:val="00CB2D2B"/>
    <w:rsid w:val="00CB3522"/>
    <w:rsid w:val="00CB39B7"/>
    <w:rsid w:val="00CB3F9D"/>
    <w:rsid w:val="00CB51AC"/>
    <w:rsid w:val="00CB5A19"/>
    <w:rsid w:val="00CB5BFF"/>
    <w:rsid w:val="00CB5D71"/>
    <w:rsid w:val="00CB5E2F"/>
    <w:rsid w:val="00CB5EBA"/>
    <w:rsid w:val="00CB60CA"/>
    <w:rsid w:val="00CB60F8"/>
    <w:rsid w:val="00CB618D"/>
    <w:rsid w:val="00CB627E"/>
    <w:rsid w:val="00CB672C"/>
    <w:rsid w:val="00CB68F9"/>
    <w:rsid w:val="00CB78A5"/>
    <w:rsid w:val="00CC1316"/>
    <w:rsid w:val="00CC1DAB"/>
    <w:rsid w:val="00CC1E01"/>
    <w:rsid w:val="00CC23C1"/>
    <w:rsid w:val="00CC255C"/>
    <w:rsid w:val="00CC273E"/>
    <w:rsid w:val="00CC2BFA"/>
    <w:rsid w:val="00CC2DF6"/>
    <w:rsid w:val="00CC2EEF"/>
    <w:rsid w:val="00CC2FAE"/>
    <w:rsid w:val="00CC398F"/>
    <w:rsid w:val="00CC3FCD"/>
    <w:rsid w:val="00CC45B4"/>
    <w:rsid w:val="00CC468F"/>
    <w:rsid w:val="00CC4748"/>
    <w:rsid w:val="00CC53F7"/>
    <w:rsid w:val="00CC5603"/>
    <w:rsid w:val="00CC5709"/>
    <w:rsid w:val="00CC5C1D"/>
    <w:rsid w:val="00CC5D13"/>
    <w:rsid w:val="00CC63B9"/>
    <w:rsid w:val="00CC6857"/>
    <w:rsid w:val="00CC7961"/>
    <w:rsid w:val="00CC7F97"/>
    <w:rsid w:val="00CD0061"/>
    <w:rsid w:val="00CD0883"/>
    <w:rsid w:val="00CD13EE"/>
    <w:rsid w:val="00CD17AF"/>
    <w:rsid w:val="00CD1B66"/>
    <w:rsid w:val="00CD2802"/>
    <w:rsid w:val="00CD2BC5"/>
    <w:rsid w:val="00CD2E08"/>
    <w:rsid w:val="00CD4848"/>
    <w:rsid w:val="00CD6795"/>
    <w:rsid w:val="00CD6B09"/>
    <w:rsid w:val="00CD7AB5"/>
    <w:rsid w:val="00CE11D0"/>
    <w:rsid w:val="00CE19E4"/>
    <w:rsid w:val="00CE1AE2"/>
    <w:rsid w:val="00CE267B"/>
    <w:rsid w:val="00CE2AF6"/>
    <w:rsid w:val="00CE2CE4"/>
    <w:rsid w:val="00CE2DCB"/>
    <w:rsid w:val="00CE3B44"/>
    <w:rsid w:val="00CE3D0D"/>
    <w:rsid w:val="00CE447F"/>
    <w:rsid w:val="00CE5B83"/>
    <w:rsid w:val="00CE5C29"/>
    <w:rsid w:val="00CE60C8"/>
    <w:rsid w:val="00CE6E6A"/>
    <w:rsid w:val="00CE71F2"/>
    <w:rsid w:val="00CE758A"/>
    <w:rsid w:val="00CE7EAB"/>
    <w:rsid w:val="00CF0504"/>
    <w:rsid w:val="00CF0A94"/>
    <w:rsid w:val="00CF1827"/>
    <w:rsid w:val="00CF18D4"/>
    <w:rsid w:val="00CF1945"/>
    <w:rsid w:val="00CF1C14"/>
    <w:rsid w:val="00CF1D52"/>
    <w:rsid w:val="00CF30E5"/>
    <w:rsid w:val="00CF3B4A"/>
    <w:rsid w:val="00CF4106"/>
    <w:rsid w:val="00CF44C1"/>
    <w:rsid w:val="00CF4BC5"/>
    <w:rsid w:val="00CF5DA8"/>
    <w:rsid w:val="00CF5DF3"/>
    <w:rsid w:val="00CF6185"/>
    <w:rsid w:val="00CF68EF"/>
    <w:rsid w:val="00CF7004"/>
    <w:rsid w:val="00CF75A0"/>
    <w:rsid w:val="00CF7C1C"/>
    <w:rsid w:val="00D00B17"/>
    <w:rsid w:val="00D0182E"/>
    <w:rsid w:val="00D01B34"/>
    <w:rsid w:val="00D01BB7"/>
    <w:rsid w:val="00D0310A"/>
    <w:rsid w:val="00D047D7"/>
    <w:rsid w:val="00D0577B"/>
    <w:rsid w:val="00D060EA"/>
    <w:rsid w:val="00D065B9"/>
    <w:rsid w:val="00D0699A"/>
    <w:rsid w:val="00D06D42"/>
    <w:rsid w:val="00D07E0F"/>
    <w:rsid w:val="00D108DF"/>
    <w:rsid w:val="00D10E53"/>
    <w:rsid w:val="00D110FC"/>
    <w:rsid w:val="00D11471"/>
    <w:rsid w:val="00D1161C"/>
    <w:rsid w:val="00D1216F"/>
    <w:rsid w:val="00D121D0"/>
    <w:rsid w:val="00D13520"/>
    <w:rsid w:val="00D1371E"/>
    <w:rsid w:val="00D13819"/>
    <w:rsid w:val="00D13E4F"/>
    <w:rsid w:val="00D13EF9"/>
    <w:rsid w:val="00D15304"/>
    <w:rsid w:val="00D1541C"/>
    <w:rsid w:val="00D15C22"/>
    <w:rsid w:val="00D16485"/>
    <w:rsid w:val="00D16C5A"/>
    <w:rsid w:val="00D17056"/>
    <w:rsid w:val="00D170EF"/>
    <w:rsid w:val="00D17546"/>
    <w:rsid w:val="00D20A96"/>
    <w:rsid w:val="00D20C5D"/>
    <w:rsid w:val="00D21996"/>
    <w:rsid w:val="00D22265"/>
    <w:rsid w:val="00D2243C"/>
    <w:rsid w:val="00D22EDC"/>
    <w:rsid w:val="00D23589"/>
    <w:rsid w:val="00D23CFD"/>
    <w:rsid w:val="00D2495D"/>
    <w:rsid w:val="00D252A9"/>
    <w:rsid w:val="00D25F50"/>
    <w:rsid w:val="00D25FB1"/>
    <w:rsid w:val="00D260F6"/>
    <w:rsid w:val="00D2617D"/>
    <w:rsid w:val="00D269B8"/>
    <w:rsid w:val="00D26AAF"/>
    <w:rsid w:val="00D271FB"/>
    <w:rsid w:val="00D278A7"/>
    <w:rsid w:val="00D27916"/>
    <w:rsid w:val="00D27FA9"/>
    <w:rsid w:val="00D305F2"/>
    <w:rsid w:val="00D30B08"/>
    <w:rsid w:val="00D30FC8"/>
    <w:rsid w:val="00D31103"/>
    <w:rsid w:val="00D31555"/>
    <w:rsid w:val="00D318C1"/>
    <w:rsid w:val="00D31AD4"/>
    <w:rsid w:val="00D32300"/>
    <w:rsid w:val="00D336F2"/>
    <w:rsid w:val="00D337EF"/>
    <w:rsid w:val="00D33DA1"/>
    <w:rsid w:val="00D34045"/>
    <w:rsid w:val="00D346C2"/>
    <w:rsid w:val="00D35269"/>
    <w:rsid w:val="00D35775"/>
    <w:rsid w:val="00D35CD6"/>
    <w:rsid w:val="00D35DF3"/>
    <w:rsid w:val="00D35FA7"/>
    <w:rsid w:val="00D368A9"/>
    <w:rsid w:val="00D36FEC"/>
    <w:rsid w:val="00D37922"/>
    <w:rsid w:val="00D4087E"/>
    <w:rsid w:val="00D40A45"/>
    <w:rsid w:val="00D4120E"/>
    <w:rsid w:val="00D4167B"/>
    <w:rsid w:val="00D41703"/>
    <w:rsid w:val="00D41A20"/>
    <w:rsid w:val="00D41BE3"/>
    <w:rsid w:val="00D422C8"/>
    <w:rsid w:val="00D4260C"/>
    <w:rsid w:val="00D42DE6"/>
    <w:rsid w:val="00D42DF1"/>
    <w:rsid w:val="00D42F9D"/>
    <w:rsid w:val="00D4326A"/>
    <w:rsid w:val="00D443F5"/>
    <w:rsid w:val="00D451A6"/>
    <w:rsid w:val="00D45274"/>
    <w:rsid w:val="00D462A7"/>
    <w:rsid w:val="00D46CBD"/>
    <w:rsid w:val="00D47238"/>
    <w:rsid w:val="00D47263"/>
    <w:rsid w:val="00D47367"/>
    <w:rsid w:val="00D47819"/>
    <w:rsid w:val="00D503CF"/>
    <w:rsid w:val="00D503D5"/>
    <w:rsid w:val="00D50A60"/>
    <w:rsid w:val="00D5205F"/>
    <w:rsid w:val="00D53CCB"/>
    <w:rsid w:val="00D54308"/>
    <w:rsid w:val="00D54716"/>
    <w:rsid w:val="00D55FC1"/>
    <w:rsid w:val="00D5685B"/>
    <w:rsid w:val="00D5785B"/>
    <w:rsid w:val="00D60183"/>
    <w:rsid w:val="00D60B6A"/>
    <w:rsid w:val="00D60E7F"/>
    <w:rsid w:val="00D6144A"/>
    <w:rsid w:val="00D61FFF"/>
    <w:rsid w:val="00D62268"/>
    <w:rsid w:val="00D62920"/>
    <w:rsid w:val="00D62B41"/>
    <w:rsid w:val="00D638B1"/>
    <w:rsid w:val="00D638DF"/>
    <w:rsid w:val="00D63B4D"/>
    <w:rsid w:val="00D63D6C"/>
    <w:rsid w:val="00D64247"/>
    <w:rsid w:val="00D64C57"/>
    <w:rsid w:val="00D65384"/>
    <w:rsid w:val="00D65BD9"/>
    <w:rsid w:val="00D65D59"/>
    <w:rsid w:val="00D660A1"/>
    <w:rsid w:val="00D66129"/>
    <w:rsid w:val="00D667C2"/>
    <w:rsid w:val="00D674A6"/>
    <w:rsid w:val="00D67B2A"/>
    <w:rsid w:val="00D702ED"/>
    <w:rsid w:val="00D704ED"/>
    <w:rsid w:val="00D70728"/>
    <w:rsid w:val="00D711E3"/>
    <w:rsid w:val="00D71413"/>
    <w:rsid w:val="00D71486"/>
    <w:rsid w:val="00D71CC1"/>
    <w:rsid w:val="00D7210D"/>
    <w:rsid w:val="00D72BCD"/>
    <w:rsid w:val="00D72C95"/>
    <w:rsid w:val="00D73046"/>
    <w:rsid w:val="00D7373A"/>
    <w:rsid w:val="00D73847"/>
    <w:rsid w:val="00D73C02"/>
    <w:rsid w:val="00D73D1D"/>
    <w:rsid w:val="00D740CB"/>
    <w:rsid w:val="00D749FD"/>
    <w:rsid w:val="00D759F3"/>
    <w:rsid w:val="00D75CCA"/>
    <w:rsid w:val="00D75E50"/>
    <w:rsid w:val="00D75FE2"/>
    <w:rsid w:val="00D767C6"/>
    <w:rsid w:val="00D80654"/>
    <w:rsid w:val="00D80C4C"/>
    <w:rsid w:val="00D810C8"/>
    <w:rsid w:val="00D811C2"/>
    <w:rsid w:val="00D811E6"/>
    <w:rsid w:val="00D81F61"/>
    <w:rsid w:val="00D83179"/>
    <w:rsid w:val="00D8408D"/>
    <w:rsid w:val="00D843A9"/>
    <w:rsid w:val="00D843DF"/>
    <w:rsid w:val="00D84C8F"/>
    <w:rsid w:val="00D85776"/>
    <w:rsid w:val="00D85A50"/>
    <w:rsid w:val="00D85C1E"/>
    <w:rsid w:val="00D8789A"/>
    <w:rsid w:val="00D8794D"/>
    <w:rsid w:val="00D900BD"/>
    <w:rsid w:val="00D90DFE"/>
    <w:rsid w:val="00D9321E"/>
    <w:rsid w:val="00D93C96"/>
    <w:rsid w:val="00D94BB1"/>
    <w:rsid w:val="00D95989"/>
    <w:rsid w:val="00D95A7A"/>
    <w:rsid w:val="00D96600"/>
    <w:rsid w:val="00D96C06"/>
    <w:rsid w:val="00D9727E"/>
    <w:rsid w:val="00DA0076"/>
    <w:rsid w:val="00DA14C4"/>
    <w:rsid w:val="00DA1D5A"/>
    <w:rsid w:val="00DA22EE"/>
    <w:rsid w:val="00DA2F0D"/>
    <w:rsid w:val="00DA30E4"/>
    <w:rsid w:val="00DA386C"/>
    <w:rsid w:val="00DA3DA3"/>
    <w:rsid w:val="00DA3E94"/>
    <w:rsid w:val="00DA46AC"/>
    <w:rsid w:val="00DA46E7"/>
    <w:rsid w:val="00DA4B6E"/>
    <w:rsid w:val="00DA4E4F"/>
    <w:rsid w:val="00DA59C5"/>
    <w:rsid w:val="00DA6047"/>
    <w:rsid w:val="00DA6446"/>
    <w:rsid w:val="00DA6494"/>
    <w:rsid w:val="00DA7491"/>
    <w:rsid w:val="00DA76D1"/>
    <w:rsid w:val="00DA7F00"/>
    <w:rsid w:val="00DB0F51"/>
    <w:rsid w:val="00DB14B3"/>
    <w:rsid w:val="00DB2035"/>
    <w:rsid w:val="00DB2278"/>
    <w:rsid w:val="00DB2A15"/>
    <w:rsid w:val="00DB2F8F"/>
    <w:rsid w:val="00DB2FFF"/>
    <w:rsid w:val="00DB3056"/>
    <w:rsid w:val="00DB33BC"/>
    <w:rsid w:val="00DB33EB"/>
    <w:rsid w:val="00DB34D8"/>
    <w:rsid w:val="00DB3623"/>
    <w:rsid w:val="00DB387E"/>
    <w:rsid w:val="00DB3976"/>
    <w:rsid w:val="00DB3BE4"/>
    <w:rsid w:val="00DB5119"/>
    <w:rsid w:val="00DB5811"/>
    <w:rsid w:val="00DB61A6"/>
    <w:rsid w:val="00DB7D97"/>
    <w:rsid w:val="00DC0202"/>
    <w:rsid w:val="00DC03DE"/>
    <w:rsid w:val="00DC0867"/>
    <w:rsid w:val="00DC0C35"/>
    <w:rsid w:val="00DC10A9"/>
    <w:rsid w:val="00DC14A5"/>
    <w:rsid w:val="00DC33B2"/>
    <w:rsid w:val="00DC3F1D"/>
    <w:rsid w:val="00DC549A"/>
    <w:rsid w:val="00DC5DDF"/>
    <w:rsid w:val="00DC674D"/>
    <w:rsid w:val="00DC6C1C"/>
    <w:rsid w:val="00DC71A1"/>
    <w:rsid w:val="00DC76B4"/>
    <w:rsid w:val="00DC7AEC"/>
    <w:rsid w:val="00DC7C1C"/>
    <w:rsid w:val="00DD0530"/>
    <w:rsid w:val="00DD1672"/>
    <w:rsid w:val="00DD16E4"/>
    <w:rsid w:val="00DD18EF"/>
    <w:rsid w:val="00DD19F1"/>
    <w:rsid w:val="00DD1CF8"/>
    <w:rsid w:val="00DD1EC5"/>
    <w:rsid w:val="00DD2CC3"/>
    <w:rsid w:val="00DD2FE7"/>
    <w:rsid w:val="00DD30E9"/>
    <w:rsid w:val="00DD3A29"/>
    <w:rsid w:val="00DD4239"/>
    <w:rsid w:val="00DD42C1"/>
    <w:rsid w:val="00DD5751"/>
    <w:rsid w:val="00DD6704"/>
    <w:rsid w:val="00DD7AD7"/>
    <w:rsid w:val="00DE1001"/>
    <w:rsid w:val="00DE118A"/>
    <w:rsid w:val="00DE18D4"/>
    <w:rsid w:val="00DE1DF8"/>
    <w:rsid w:val="00DE2055"/>
    <w:rsid w:val="00DE219C"/>
    <w:rsid w:val="00DE2792"/>
    <w:rsid w:val="00DE2F10"/>
    <w:rsid w:val="00DE42B5"/>
    <w:rsid w:val="00DE4A78"/>
    <w:rsid w:val="00DE6118"/>
    <w:rsid w:val="00DE6AE5"/>
    <w:rsid w:val="00DE72E4"/>
    <w:rsid w:val="00DF08A2"/>
    <w:rsid w:val="00DF08F4"/>
    <w:rsid w:val="00DF1D1E"/>
    <w:rsid w:val="00DF213D"/>
    <w:rsid w:val="00DF2446"/>
    <w:rsid w:val="00DF2934"/>
    <w:rsid w:val="00DF2A3A"/>
    <w:rsid w:val="00DF32BC"/>
    <w:rsid w:val="00DF3315"/>
    <w:rsid w:val="00DF3B05"/>
    <w:rsid w:val="00DF3BE3"/>
    <w:rsid w:val="00DF3CE5"/>
    <w:rsid w:val="00DF427D"/>
    <w:rsid w:val="00DF4328"/>
    <w:rsid w:val="00DF435D"/>
    <w:rsid w:val="00DF5196"/>
    <w:rsid w:val="00DF64A0"/>
    <w:rsid w:val="00DF654A"/>
    <w:rsid w:val="00DF7639"/>
    <w:rsid w:val="00DF7DED"/>
    <w:rsid w:val="00E00067"/>
    <w:rsid w:val="00E00E8F"/>
    <w:rsid w:val="00E00FAA"/>
    <w:rsid w:val="00E00FD0"/>
    <w:rsid w:val="00E01579"/>
    <w:rsid w:val="00E01614"/>
    <w:rsid w:val="00E01D76"/>
    <w:rsid w:val="00E0260A"/>
    <w:rsid w:val="00E0291E"/>
    <w:rsid w:val="00E02952"/>
    <w:rsid w:val="00E02DD3"/>
    <w:rsid w:val="00E03795"/>
    <w:rsid w:val="00E0444A"/>
    <w:rsid w:val="00E04857"/>
    <w:rsid w:val="00E05368"/>
    <w:rsid w:val="00E05696"/>
    <w:rsid w:val="00E065A1"/>
    <w:rsid w:val="00E067F5"/>
    <w:rsid w:val="00E071E5"/>
    <w:rsid w:val="00E10625"/>
    <w:rsid w:val="00E10663"/>
    <w:rsid w:val="00E106CE"/>
    <w:rsid w:val="00E106EC"/>
    <w:rsid w:val="00E1079F"/>
    <w:rsid w:val="00E108F9"/>
    <w:rsid w:val="00E10983"/>
    <w:rsid w:val="00E10DDC"/>
    <w:rsid w:val="00E10F8D"/>
    <w:rsid w:val="00E11452"/>
    <w:rsid w:val="00E11B85"/>
    <w:rsid w:val="00E11E66"/>
    <w:rsid w:val="00E1216C"/>
    <w:rsid w:val="00E12BD1"/>
    <w:rsid w:val="00E13402"/>
    <w:rsid w:val="00E13FB6"/>
    <w:rsid w:val="00E1438A"/>
    <w:rsid w:val="00E144A9"/>
    <w:rsid w:val="00E14F63"/>
    <w:rsid w:val="00E15ED1"/>
    <w:rsid w:val="00E16B66"/>
    <w:rsid w:val="00E16B83"/>
    <w:rsid w:val="00E16C63"/>
    <w:rsid w:val="00E1717E"/>
    <w:rsid w:val="00E1721C"/>
    <w:rsid w:val="00E1744E"/>
    <w:rsid w:val="00E21190"/>
    <w:rsid w:val="00E21504"/>
    <w:rsid w:val="00E21A4D"/>
    <w:rsid w:val="00E21C53"/>
    <w:rsid w:val="00E229D5"/>
    <w:rsid w:val="00E22C83"/>
    <w:rsid w:val="00E24799"/>
    <w:rsid w:val="00E247E7"/>
    <w:rsid w:val="00E24A5B"/>
    <w:rsid w:val="00E250C6"/>
    <w:rsid w:val="00E253D2"/>
    <w:rsid w:val="00E255A0"/>
    <w:rsid w:val="00E25843"/>
    <w:rsid w:val="00E25D3B"/>
    <w:rsid w:val="00E26B2C"/>
    <w:rsid w:val="00E27242"/>
    <w:rsid w:val="00E27A63"/>
    <w:rsid w:val="00E27B31"/>
    <w:rsid w:val="00E310AC"/>
    <w:rsid w:val="00E31457"/>
    <w:rsid w:val="00E32ABA"/>
    <w:rsid w:val="00E3346F"/>
    <w:rsid w:val="00E346B5"/>
    <w:rsid w:val="00E349B6"/>
    <w:rsid w:val="00E34A17"/>
    <w:rsid w:val="00E34EF8"/>
    <w:rsid w:val="00E35963"/>
    <w:rsid w:val="00E361C7"/>
    <w:rsid w:val="00E366BA"/>
    <w:rsid w:val="00E36B3D"/>
    <w:rsid w:val="00E36C9F"/>
    <w:rsid w:val="00E36EED"/>
    <w:rsid w:val="00E378D0"/>
    <w:rsid w:val="00E378D3"/>
    <w:rsid w:val="00E37D66"/>
    <w:rsid w:val="00E4053B"/>
    <w:rsid w:val="00E4307C"/>
    <w:rsid w:val="00E4336E"/>
    <w:rsid w:val="00E438D9"/>
    <w:rsid w:val="00E43AE6"/>
    <w:rsid w:val="00E43EC4"/>
    <w:rsid w:val="00E44DAC"/>
    <w:rsid w:val="00E44EEC"/>
    <w:rsid w:val="00E45000"/>
    <w:rsid w:val="00E459EE"/>
    <w:rsid w:val="00E45AA7"/>
    <w:rsid w:val="00E45BC1"/>
    <w:rsid w:val="00E46575"/>
    <w:rsid w:val="00E46EA1"/>
    <w:rsid w:val="00E47871"/>
    <w:rsid w:val="00E50181"/>
    <w:rsid w:val="00E50454"/>
    <w:rsid w:val="00E50CDD"/>
    <w:rsid w:val="00E50F46"/>
    <w:rsid w:val="00E51834"/>
    <w:rsid w:val="00E51CA1"/>
    <w:rsid w:val="00E520F4"/>
    <w:rsid w:val="00E5237D"/>
    <w:rsid w:val="00E52B7E"/>
    <w:rsid w:val="00E52F7F"/>
    <w:rsid w:val="00E53018"/>
    <w:rsid w:val="00E541A1"/>
    <w:rsid w:val="00E5536E"/>
    <w:rsid w:val="00E55920"/>
    <w:rsid w:val="00E55A5B"/>
    <w:rsid w:val="00E55E8D"/>
    <w:rsid w:val="00E56057"/>
    <w:rsid w:val="00E56B60"/>
    <w:rsid w:val="00E56BD6"/>
    <w:rsid w:val="00E56E40"/>
    <w:rsid w:val="00E56F40"/>
    <w:rsid w:val="00E57665"/>
    <w:rsid w:val="00E57B1C"/>
    <w:rsid w:val="00E6088D"/>
    <w:rsid w:val="00E60D8D"/>
    <w:rsid w:val="00E615AF"/>
    <w:rsid w:val="00E61EF7"/>
    <w:rsid w:val="00E62398"/>
    <w:rsid w:val="00E62B7D"/>
    <w:rsid w:val="00E63154"/>
    <w:rsid w:val="00E6389F"/>
    <w:rsid w:val="00E639B1"/>
    <w:rsid w:val="00E63A45"/>
    <w:rsid w:val="00E63DDA"/>
    <w:rsid w:val="00E63EB4"/>
    <w:rsid w:val="00E6557A"/>
    <w:rsid w:val="00E66B7B"/>
    <w:rsid w:val="00E6781D"/>
    <w:rsid w:val="00E67CF1"/>
    <w:rsid w:val="00E7057F"/>
    <w:rsid w:val="00E720B4"/>
    <w:rsid w:val="00E7233F"/>
    <w:rsid w:val="00E74AE4"/>
    <w:rsid w:val="00E75B3A"/>
    <w:rsid w:val="00E75D0C"/>
    <w:rsid w:val="00E766DB"/>
    <w:rsid w:val="00E76FBB"/>
    <w:rsid w:val="00E771B7"/>
    <w:rsid w:val="00E777A9"/>
    <w:rsid w:val="00E778BD"/>
    <w:rsid w:val="00E77B90"/>
    <w:rsid w:val="00E813DF"/>
    <w:rsid w:val="00E81BAC"/>
    <w:rsid w:val="00E81E99"/>
    <w:rsid w:val="00E81FDA"/>
    <w:rsid w:val="00E827AE"/>
    <w:rsid w:val="00E8301E"/>
    <w:rsid w:val="00E838BD"/>
    <w:rsid w:val="00E83AA4"/>
    <w:rsid w:val="00E842CB"/>
    <w:rsid w:val="00E84531"/>
    <w:rsid w:val="00E847D8"/>
    <w:rsid w:val="00E84A3F"/>
    <w:rsid w:val="00E84F8A"/>
    <w:rsid w:val="00E86463"/>
    <w:rsid w:val="00E86698"/>
    <w:rsid w:val="00E8698E"/>
    <w:rsid w:val="00E86C37"/>
    <w:rsid w:val="00E875B5"/>
    <w:rsid w:val="00E875D3"/>
    <w:rsid w:val="00E87D13"/>
    <w:rsid w:val="00E90698"/>
    <w:rsid w:val="00E916B1"/>
    <w:rsid w:val="00E91868"/>
    <w:rsid w:val="00E92365"/>
    <w:rsid w:val="00E92478"/>
    <w:rsid w:val="00E925B4"/>
    <w:rsid w:val="00E927A8"/>
    <w:rsid w:val="00E92A41"/>
    <w:rsid w:val="00E92C6F"/>
    <w:rsid w:val="00E92EF7"/>
    <w:rsid w:val="00E92F93"/>
    <w:rsid w:val="00E9358C"/>
    <w:rsid w:val="00E93868"/>
    <w:rsid w:val="00E939AC"/>
    <w:rsid w:val="00E941E1"/>
    <w:rsid w:val="00E94ADF"/>
    <w:rsid w:val="00E94CA8"/>
    <w:rsid w:val="00E95F14"/>
    <w:rsid w:val="00E96379"/>
    <w:rsid w:val="00E9640F"/>
    <w:rsid w:val="00E968CB"/>
    <w:rsid w:val="00E96D15"/>
    <w:rsid w:val="00E97639"/>
    <w:rsid w:val="00EA04BA"/>
    <w:rsid w:val="00EA06BA"/>
    <w:rsid w:val="00EA0BF4"/>
    <w:rsid w:val="00EA19EE"/>
    <w:rsid w:val="00EA231E"/>
    <w:rsid w:val="00EA2AE2"/>
    <w:rsid w:val="00EA2C73"/>
    <w:rsid w:val="00EA2DB2"/>
    <w:rsid w:val="00EA3AB3"/>
    <w:rsid w:val="00EA406C"/>
    <w:rsid w:val="00EA4378"/>
    <w:rsid w:val="00EA4BAF"/>
    <w:rsid w:val="00EA4C84"/>
    <w:rsid w:val="00EA52A2"/>
    <w:rsid w:val="00EA5309"/>
    <w:rsid w:val="00EA5F78"/>
    <w:rsid w:val="00EA64D5"/>
    <w:rsid w:val="00EA71A7"/>
    <w:rsid w:val="00EA7541"/>
    <w:rsid w:val="00EA77A6"/>
    <w:rsid w:val="00EA7ABB"/>
    <w:rsid w:val="00EA7ABF"/>
    <w:rsid w:val="00EB033B"/>
    <w:rsid w:val="00EB3836"/>
    <w:rsid w:val="00EB49D9"/>
    <w:rsid w:val="00EB55AD"/>
    <w:rsid w:val="00EB6BFA"/>
    <w:rsid w:val="00EB74FD"/>
    <w:rsid w:val="00EC02AA"/>
    <w:rsid w:val="00EC06A9"/>
    <w:rsid w:val="00EC1526"/>
    <w:rsid w:val="00EC23CF"/>
    <w:rsid w:val="00EC2530"/>
    <w:rsid w:val="00EC2F73"/>
    <w:rsid w:val="00EC4BBF"/>
    <w:rsid w:val="00EC5746"/>
    <w:rsid w:val="00EC64CB"/>
    <w:rsid w:val="00EC6F2B"/>
    <w:rsid w:val="00ED01F3"/>
    <w:rsid w:val="00ED1258"/>
    <w:rsid w:val="00ED1AE6"/>
    <w:rsid w:val="00ED1BE8"/>
    <w:rsid w:val="00ED2128"/>
    <w:rsid w:val="00ED24AE"/>
    <w:rsid w:val="00ED3362"/>
    <w:rsid w:val="00ED386C"/>
    <w:rsid w:val="00ED45AF"/>
    <w:rsid w:val="00ED4CEE"/>
    <w:rsid w:val="00ED4E26"/>
    <w:rsid w:val="00ED528F"/>
    <w:rsid w:val="00ED538E"/>
    <w:rsid w:val="00ED5432"/>
    <w:rsid w:val="00ED57BD"/>
    <w:rsid w:val="00ED57D8"/>
    <w:rsid w:val="00ED66FD"/>
    <w:rsid w:val="00ED6D46"/>
    <w:rsid w:val="00ED7C39"/>
    <w:rsid w:val="00ED7D4E"/>
    <w:rsid w:val="00EE07E2"/>
    <w:rsid w:val="00EE08DF"/>
    <w:rsid w:val="00EE142D"/>
    <w:rsid w:val="00EE1983"/>
    <w:rsid w:val="00EE1CE0"/>
    <w:rsid w:val="00EE2622"/>
    <w:rsid w:val="00EE2749"/>
    <w:rsid w:val="00EE4930"/>
    <w:rsid w:val="00EE4C4A"/>
    <w:rsid w:val="00EE4F9F"/>
    <w:rsid w:val="00EE5528"/>
    <w:rsid w:val="00EE5952"/>
    <w:rsid w:val="00EE612C"/>
    <w:rsid w:val="00EE6164"/>
    <w:rsid w:val="00EE6414"/>
    <w:rsid w:val="00EE658B"/>
    <w:rsid w:val="00EE6923"/>
    <w:rsid w:val="00EE69AE"/>
    <w:rsid w:val="00EE6C70"/>
    <w:rsid w:val="00EF0225"/>
    <w:rsid w:val="00EF0CC5"/>
    <w:rsid w:val="00EF0E14"/>
    <w:rsid w:val="00EF1939"/>
    <w:rsid w:val="00EF1D28"/>
    <w:rsid w:val="00EF20AE"/>
    <w:rsid w:val="00EF22E2"/>
    <w:rsid w:val="00EF4F2F"/>
    <w:rsid w:val="00EF5B41"/>
    <w:rsid w:val="00EF7814"/>
    <w:rsid w:val="00F0051E"/>
    <w:rsid w:val="00F007CB"/>
    <w:rsid w:val="00F0113E"/>
    <w:rsid w:val="00F0157C"/>
    <w:rsid w:val="00F022B5"/>
    <w:rsid w:val="00F040D7"/>
    <w:rsid w:val="00F04DFC"/>
    <w:rsid w:val="00F061D0"/>
    <w:rsid w:val="00F06AA6"/>
    <w:rsid w:val="00F06D5B"/>
    <w:rsid w:val="00F077F8"/>
    <w:rsid w:val="00F1122D"/>
    <w:rsid w:val="00F118F3"/>
    <w:rsid w:val="00F12056"/>
    <w:rsid w:val="00F123CD"/>
    <w:rsid w:val="00F125DE"/>
    <w:rsid w:val="00F1315A"/>
    <w:rsid w:val="00F13A77"/>
    <w:rsid w:val="00F14037"/>
    <w:rsid w:val="00F148E6"/>
    <w:rsid w:val="00F152BA"/>
    <w:rsid w:val="00F15ACE"/>
    <w:rsid w:val="00F16302"/>
    <w:rsid w:val="00F1676D"/>
    <w:rsid w:val="00F17CB7"/>
    <w:rsid w:val="00F207BC"/>
    <w:rsid w:val="00F20A02"/>
    <w:rsid w:val="00F20F99"/>
    <w:rsid w:val="00F2124A"/>
    <w:rsid w:val="00F22116"/>
    <w:rsid w:val="00F22716"/>
    <w:rsid w:val="00F22DC6"/>
    <w:rsid w:val="00F2374A"/>
    <w:rsid w:val="00F243A8"/>
    <w:rsid w:val="00F244B2"/>
    <w:rsid w:val="00F24B1A"/>
    <w:rsid w:val="00F2550D"/>
    <w:rsid w:val="00F25DDE"/>
    <w:rsid w:val="00F262A1"/>
    <w:rsid w:val="00F2630B"/>
    <w:rsid w:val="00F269BE"/>
    <w:rsid w:val="00F26DC6"/>
    <w:rsid w:val="00F27040"/>
    <w:rsid w:val="00F27E78"/>
    <w:rsid w:val="00F30BBE"/>
    <w:rsid w:val="00F32116"/>
    <w:rsid w:val="00F32441"/>
    <w:rsid w:val="00F32489"/>
    <w:rsid w:val="00F3362F"/>
    <w:rsid w:val="00F3437B"/>
    <w:rsid w:val="00F34C63"/>
    <w:rsid w:val="00F3501C"/>
    <w:rsid w:val="00F35122"/>
    <w:rsid w:val="00F35AD1"/>
    <w:rsid w:val="00F35CD4"/>
    <w:rsid w:val="00F35D89"/>
    <w:rsid w:val="00F364D4"/>
    <w:rsid w:val="00F370B2"/>
    <w:rsid w:val="00F37995"/>
    <w:rsid w:val="00F37AD8"/>
    <w:rsid w:val="00F37D80"/>
    <w:rsid w:val="00F37E07"/>
    <w:rsid w:val="00F40AD5"/>
    <w:rsid w:val="00F40EA4"/>
    <w:rsid w:val="00F40FA0"/>
    <w:rsid w:val="00F41127"/>
    <w:rsid w:val="00F4119D"/>
    <w:rsid w:val="00F41773"/>
    <w:rsid w:val="00F418CE"/>
    <w:rsid w:val="00F4307F"/>
    <w:rsid w:val="00F43A31"/>
    <w:rsid w:val="00F43ECF"/>
    <w:rsid w:val="00F440A9"/>
    <w:rsid w:val="00F4410C"/>
    <w:rsid w:val="00F44252"/>
    <w:rsid w:val="00F444BD"/>
    <w:rsid w:val="00F44F7B"/>
    <w:rsid w:val="00F450F8"/>
    <w:rsid w:val="00F456D6"/>
    <w:rsid w:val="00F4619B"/>
    <w:rsid w:val="00F46CB7"/>
    <w:rsid w:val="00F47576"/>
    <w:rsid w:val="00F47683"/>
    <w:rsid w:val="00F476F3"/>
    <w:rsid w:val="00F5036F"/>
    <w:rsid w:val="00F504BF"/>
    <w:rsid w:val="00F506DB"/>
    <w:rsid w:val="00F517FD"/>
    <w:rsid w:val="00F51897"/>
    <w:rsid w:val="00F51965"/>
    <w:rsid w:val="00F52710"/>
    <w:rsid w:val="00F52B14"/>
    <w:rsid w:val="00F52FA6"/>
    <w:rsid w:val="00F53005"/>
    <w:rsid w:val="00F534C0"/>
    <w:rsid w:val="00F540A6"/>
    <w:rsid w:val="00F54903"/>
    <w:rsid w:val="00F5501D"/>
    <w:rsid w:val="00F5511B"/>
    <w:rsid w:val="00F55893"/>
    <w:rsid w:val="00F56382"/>
    <w:rsid w:val="00F56988"/>
    <w:rsid w:val="00F56F4A"/>
    <w:rsid w:val="00F573B0"/>
    <w:rsid w:val="00F57484"/>
    <w:rsid w:val="00F57738"/>
    <w:rsid w:val="00F57B2B"/>
    <w:rsid w:val="00F60268"/>
    <w:rsid w:val="00F62452"/>
    <w:rsid w:val="00F62917"/>
    <w:rsid w:val="00F62C86"/>
    <w:rsid w:val="00F630C0"/>
    <w:rsid w:val="00F6343C"/>
    <w:rsid w:val="00F635B4"/>
    <w:rsid w:val="00F6362A"/>
    <w:rsid w:val="00F63A7B"/>
    <w:rsid w:val="00F63EBD"/>
    <w:rsid w:val="00F64CEA"/>
    <w:rsid w:val="00F64EEA"/>
    <w:rsid w:val="00F65E85"/>
    <w:rsid w:val="00F66102"/>
    <w:rsid w:val="00F6618E"/>
    <w:rsid w:val="00F66704"/>
    <w:rsid w:val="00F667CB"/>
    <w:rsid w:val="00F67317"/>
    <w:rsid w:val="00F70023"/>
    <w:rsid w:val="00F701E1"/>
    <w:rsid w:val="00F706AA"/>
    <w:rsid w:val="00F70BDA"/>
    <w:rsid w:val="00F70F8E"/>
    <w:rsid w:val="00F71322"/>
    <w:rsid w:val="00F71869"/>
    <w:rsid w:val="00F71E13"/>
    <w:rsid w:val="00F71E3F"/>
    <w:rsid w:val="00F7225F"/>
    <w:rsid w:val="00F72A21"/>
    <w:rsid w:val="00F72A41"/>
    <w:rsid w:val="00F72BC2"/>
    <w:rsid w:val="00F72C8F"/>
    <w:rsid w:val="00F732D2"/>
    <w:rsid w:val="00F73495"/>
    <w:rsid w:val="00F740A7"/>
    <w:rsid w:val="00F74A74"/>
    <w:rsid w:val="00F74AA8"/>
    <w:rsid w:val="00F75042"/>
    <w:rsid w:val="00F75C7F"/>
    <w:rsid w:val="00F75CD7"/>
    <w:rsid w:val="00F76652"/>
    <w:rsid w:val="00F77883"/>
    <w:rsid w:val="00F8065B"/>
    <w:rsid w:val="00F81057"/>
    <w:rsid w:val="00F82344"/>
    <w:rsid w:val="00F826F9"/>
    <w:rsid w:val="00F8397B"/>
    <w:rsid w:val="00F83B71"/>
    <w:rsid w:val="00F8539E"/>
    <w:rsid w:val="00F85C40"/>
    <w:rsid w:val="00F85F9F"/>
    <w:rsid w:val="00F867FA"/>
    <w:rsid w:val="00F874DA"/>
    <w:rsid w:val="00F87690"/>
    <w:rsid w:val="00F879E4"/>
    <w:rsid w:val="00F87D3F"/>
    <w:rsid w:val="00F9025D"/>
    <w:rsid w:val="00F9038A"/>
    <w:rsid w:val="00F9081A"/>
    <w:rsid w:val="00F926CC"/>
    <w:rsid w:val="00F92DAB"/>
    <w:rsid w:val="00F93731"/>
    <w:rsid w:val="00F93903"/>
    <w:rsid w:val="00F93C0F"/>
    <w:rsid w:val="00F93F52"/>
    <w:rsid w:val="00F94028"/>
    <w:rsid w:val="00F947A0"/>
    <w:rsid w:val="00F949D2"/>
    <w:rsid w:val="00F949FF"/>
    <w:rsid w:val="00F94C54"/>
    <w:rsid w:val="00F95261"/>
    <w:rsid w:val="00F956B5"/>
    <w:rsid w:val="00F9680E"/>
    <w:rsid w:val="00F96944"/>
    <w:rsid w:val="00F96AEC"/>
    <w:rsid w:val="00F96B63"/>
    <w:rsid w:val="00F96BCB"/>
    <w:rsid w:val="00F96C12"/>
    <w:rsid w:val="00F9772B"/>
    <w:rsid w:val="00F97C28"/>
    <w:rsid w:val="00F97EAC"/>
    <w:rsid w:val="00FA007B"/>
    <w:rsid w:val="00FA135C"/>
    <w:rsid w:val="00FA178A"/>
    <w:rsid w:val="00FA1BCF"/>
    <w:rsid w:val="00FA2697"/>
    <w:rsid w:val="00FA2725"/>
    <w:rsid w:val="00FA4074"/>
    <w:rsid w:val="00FA42FD"/>
    <w:rsid w:val="00FA43B4"/>
    <w:rsid w:val="00FA5142"/>
    <w:rsid w:val="00FA5827"/>
    <w:rsid w:val="00FA5BD4"/>
    <w:rsid w:val="00FA60F7"/>
    <w:rsid w:val="00FA66C8"/>
    <w:rsid w:val="00FA6708"/>
    <w:rsid w:val="00FA6CAD"/>
    <w:rsid w:val="00FA74F7"/>
    <w:rsid w:val="00FB0C61"/>
    <w:rsid w:val="00FB0F1C"/>
    <w:rsid w:val="00FB115D"/>
    <w:rsid w:val="00FB1ADE"/>
    <w:rsid w:val="00FB2541"/>
    <w:rsid w:val="00FB318D"/>
    <w:rsid w:val="00FB379F"/>
    <w:rsid w:val="00FB3A67"/>
    <w:rsid w:val="00FB4300"/>
    <w:rsid w:val="00FB44C7"/>
    <w:rsid w:val="00FB4AA3"/>
    <w:rsid w:val="00FB4F11"/>
    <w:rsid w:val="00FB5594"/>
    <w:rsid w:val="00FB56F8"/>
    <w:rsid w:val="00FB5DD6"/>
    <w:rsid w:val="00FB69C6"/>
    <w:rsid w:val="00FB69F7"/>
    <w:rsid w:val="00FB6C60"/>
    <w:rsid w:val="00FC02DD"/>
    <w:rsid w:val="00FC02DE"/>
    <w:rsid w:val="00FC079C"/>
    <w:rsid w:val="00FC0804"/>
    <w:rsid w:val="00FC0A17"/>
    <w:rsid w:val="00FC0C07"/>
    <w:rsid w:val="00FC0CF3"/>
    <w:rsid w:val="00FC1E26"/>
    <w:rsid w:val="00FC2897"/>
    <w:rsid w:val="00FC33B5"/>
    <w:rsid w:val="00FC4011"/>
    <w:rsid w:val="00FC45FB"/>
    <w:rsid w:val="00FC46C7"/>
    <w:rsid w:val="00FC53AF"/>
    <w:rsid w:val="00FC54C4"/>
    <w:rsid w:val="00FC561C"/>
    <w:rsid w:val="00FC651E"/>
    <w:rsid w:val="00FC6D63"/>
    <w:rsid w:val="00FC735C"/>
    <w:rsid w:val="00FC76EF"/>
    <w:rsid w:val="00FC78B4"/>
    <w:rsid w:val="00FD0B2A"/>
    <w:rsid w:val="00FD1877"/>
    <w:rsid w:val="00FD1CF9"/>
    <w:rsid w:val="00FD2178"/>
    <w:rsid w:val="00FD2458"/>
    <w:rsid w:val="00FD2562"/>
    <w:rsid w:val="00FD2D27"/>
    <w:rsid w:val="00FD3996"/>
    <w:rsid w:val="00FD3D7A"/>
    <w:rsid w:val="00FD3F9D"/>
    <w:rsid w:val="00FD3FCA"/>
    <w:rsid w:val="00FD4486"/>
    <w:rsid w:val="00FD44FE"/>
    <w:rsid w:val="00FD4621"/>
    <w:rsid w:val="00FD4B61"/>
    <w:rsid w:val="00FD4C0B"/>
    <w:rsid w:val="00FD4C38"/>
    <w:rsid w:val="00FD4C70"/>
    <w:rsid w:val="00FD4FF1"/>
    <w:rsid w:val="00FD505A"/>
    <w:rsid w:val="00FD544C"/>
    <w:rsid w:val="00FD5DCE"/>
    <w:rsid w:val="00FD65BF"/>
    <w:rsid w:val="00FD6C7F"/>
    <w:rsid w:val="00FD6FA7"/>
    <w:rsid w:val="00FD7189"/>
    <w:rsid w:val="00FD72AD"/>
    <w:rsid w:val="00FD76A8"/>
    <w:rsid w:val="00FD7DA8"/>
    <w:rsid w:val="00FE011E"/>
    <w:rsid w:val="00FE05A2"/>
    <w:rsid w:val="00FE1257"/>
    <w:rsid w:val="00FE2017"/>
    <w:rsid w:val="00FE305B"/>
    <w:rsid w:val="00FE30B8"/>
    <w:rsid w:val="00FE357F"/>
    <w:rsid w:val="00FE371A"/>
    <w:rsid w:val="00FE3FE5"/>
    <w:rsid w:val="00FE49D1"/>
    <w:rsid w:val="00FE5037"/>
    <w:rsid w:val="00FE529F"/>
    <w:rsid w:val="00FE55D7"/>
    <w:rsid w:val="00FE5781"/>
    <w:rsid w:val="00FE6261"/>
    <w:rsid w:val="00FE67DE"/>
    <w:rsid w:val="00FE767D"/>
    <w:rsid w:val="00FE7867"/>
    <w:rsid w:val="00FF066F"/>
    <w:rsid w:val="00FF087D"/>
    <w:rsid w:val="00FF12D4"/>
    <w:rsid w:val="00FF1624"/>
    <w:rsid w:val="00FF16CE"/>
    <w:rsid w:val="00FF21DC"/>
    <w:rsid w:val="00FF223F"/>
    <w:rsid w:val="00FF2BEA"/>
    <w:rsid w:val="00FF2CE0"/>
    <w:rsid w:val="00FF3A6D"/>
    <w:rsid w:val="00FF4BAF"/>
    <w:rsid w:val="00FF5E2F"/>
    <w:rsid w:val="00FF5F60"/>
    <w:rsid w:val="00FF67BC"/>
    <w:rsid w:val="00FF72F6"/>
    <w:rsid w:val="00FF740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1F3642-2D8B-41AF-97CB-A5AA7F67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0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67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003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15D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aliases w:val="заголовок 3 Знак"/>
    <w:basedOn w:val="a0"/>
    <w:link w:val="3"/>
    <w:uiPriority w:val="99"/>
    <w:locked/>
    <w:rsid w:val="00003FCE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5D9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1A2E06"/>
    <w:pPr>
      <w:jc w:val="center"/>
    </w:pPr>
    <w:rPr>
      <w:b/>
      <w:bCs/>
      <w:sz w:val="28"/>
      <w:lang w:val="uk-UA"/>
    </w:rPr>
  </w:style>
  <w:style w:type="paragraph" w:styleId="a5">
    <w:name w:val="Body Text"/>
    <w:basedOn w:val="a"/>
    <w:link w:val="a6"/>
    <w:uiPriority w:val="99"/>
    <w:rsid w:val="001A2E06"/>
    <w:pPr>
      <w:jc w:val="center"/>
    </w:pPr>
    <w:rPr>
      <w:b/>
      <w:bCs/>
      <w:sz w:val="28"/>
    </w:rPr>
  </w:style>
  <w:style w:type="character" w:customStyle="1" w:styleId="a4">
    <w:name w:val="Назва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1A2E0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101917"/>
    <w:pPr>
      <w:spacing w:after="120"/>
      <w:ind w:left="283"/>
    </w:pPr>
  </w:style>
  <w:style w:type="paragraph" w:customStyle="1" w:styleId="StyleZakonu">
    <w:name w:val="StyleZakonu"/>
    <w:basedOn w:val="a"/>
    <w:uiPriority w:val="99"/>
    <w:rsid w:val="00101917"/>
    <w:pPr>
      <w:autoSpaceDE w:val="0"/>
      <w:autoSpaceDN w:val="0"/>
      <w:spacing w:after="120"/>
      <w:ind w:firstLine="284"/>
      <w:jc w:val="both"/>
    </w:pPr>
    <w:rPr>
      <w:rFonts w:ascii="TextBook" w:hAnsi="TextBook"/>
      <w:sz w:val="18"/>
      <w:szCs w:val="1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3D3A52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3D3A52"/>
    <w:rPr>
      <w:rFonts w:cs="Times New Roman"/>
    </w:rPr>
  </w:style>
  <w:style w:type="character" w:customStyle="1" w:styleId="aa">
    <w:name w:val="Верхній колонтитул Знак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8D5212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99"/>
    <w:rsid w:val="00AA2B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ій колонтитул Знак"/>
    <w:basedOn w:val="a0"/>
    <w:link w:val="ac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rsid w:val="00227D5C"/>
    <w:rPr>
      <w:rFonts w:cs="Times New Roman"/>
      <w:color w:val="0000FF"/>
      <w:u w:val="single"/>
    </w:rPr>
  </w:style>
  <w:style w:type="paragraph" w:styleId="af0">
    <w:name w:val="Plain Text"/>
    <w:basedOn w:val="a"/>
    <w:link w:val="af1"/>
    <w:uiPriority w:val="99"/>
    <w:rsid w:val="003A506F"/>
    <w:rPr>
      <w:rFonts w:ascii="Courier New" w:hAnsi="Courier New" w:cs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locked/>
    <w:rsid w:val="003A506F"/>
    <w:rPr>
      <w:rFonts w:ascii="Courier New" w:hAnsi="Courier New" w:cs="Courier New"/>
      <w:lang w:val="x-none" w:eastAsia="ru-RU"/>
    </w:rPr>
  </w:style>
  <w:style w:type="paragraph" w:styleId="af2">
    <w:name w:val="Balloon Text"/>
    <w:basedOn w:val="a"/>
    <w:link w:val="af3"/>
    <w:uiPriority w:val="99"/>
    <w:rsid w:val="001D75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00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у виносці Знак"/>
    <w:basedOn w:val="a0"/>
    <w:link w:val="af2"/>
    <w:uiPriority w:val="99"/>
    <w:locked/>
    <w:rsid w:val="001D7506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03FCE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paragraph" w:customStyle="1" w:styleId="af5">
    <w:name w:val="Готовый"/>
    <w:basedOn w:val="a"/>
    <w:uiPriority w:val="99"/>
    <w:rsid w:val="00416A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character" w:customStyle="1" w:styleId="20">
    <w:name w:val="Основний текст 2 Знак"/>
    <w:basedOn w:val="a0"/>
    <w:link w:val="2"/>
    <w:uiPriority w:val="99"/>
    <w:locked/>
    <w:rsid w:val="00003FCE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BodyText22">
    <w:name w:val="Body Text 22"/>
    <w:basedOn w:val="a"/>
    <w:uiPriority w:val="99"/>
    <w:rsid w:val="00416ADC"/>
    <w:pPr>
      <w:widowControl w:val="0"/>
      <w:snapToGrid w:val="0"/>
      <w:jc w:val="both"/>
    </w:pPr>
    <w:rPr>
      <w:rFonts w:eastAsia="Batang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214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usercontent">
    <w:name w:val="usercontent"/>
    <w:basedOn w:val="a0"/>
    <w:uiPriority w:val="99"/>
    <w:rsid w:val="004D7B77"/>
    <w:rPr>
      <w:rFonts w:cs="Times New Roman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14EB1"/>
    <w:rPr>
      <w:rFonts w:ascii="Courier New" w:hAnsi="Courier New" w:cs="Courier New"/>
      <w:color w:val="000000"/>
      <w:sz w:val="21"/>
      <w:szCs w:val="21"/>
    </w:rPr>
  </w:style>
  <w:style w:type="paragraph" w:customStyle="1" w:styleId="rvps2">
    <w:name w:val="rvps2"/>
    <w:basedOn w:val="a"/>
    <w:uiPriority w:val="99"/>
    <w:rsid w:val="001671A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1671A9"/>
    <w:rPr>
      <w:rFonts w:ascii="Times New Roman" w:hAnsi="Times New Roman" w:cs="Times New Roman"/>
    </w:rPr>
  </w:style>
  <w:style w:type="character" w:customStyle="1" w:styleId="rvts9">
    <w:name w:val="rvts9"/>
    <w:basedOn w:val="a0"/>
    <w:uiPriority w:val="99"/>
    <w:rsid w:val="001671A9"/>
    <w:rPr>
      <w:rFonts w:cs="Times New Roman"/>
    </w:rPr>
  </w:style>
  <w:style w:type="character" w:customStyle="1" w:styleId="rvts37">
    <w:name w:val="rvts37"/>
    <w:basedOn w:val="a0"/>
    <w:uiPriority w:val="99"/>
    <w:rsid w:val="001671A9"/>
    <w:rPr>
      <w:rFonts w:cs="Times New Roman"/>
    </w:rPr>
  </w:style>
  <w:style w:type="paragraph" w:styleId="af6">
    <w:name w:val="Normal (Web)"/>
    <w:basedOn w:val="a"/>
    <w:uiPriority w:val="99"/>
    <w:rsid w:val="00B718E8"/>
    <w:pPr>
      <w:spacing w:before="100" w:beforeAutospacing="1" w:after="100" w:afterAutospacing="1"/>
    </w:pPr>
    <w:rPr>
      <w:lang w:val="uk-UA" w:eastAsia="uk-UA"/>
    </w:rPr>
  </w:style>
  <w:style w:type="character" w:styleId="af7">
    <w:name w:val="Emphasis"/>
    <w:basedOn w:val="a0"/>
    <w:uiPriority w:val="99"/>
    <w:qFormat/>
    <w:locked/>
    <w:rsid w:val="00B718E8"/>
    <w:rPr>
      <w:rFonts w:cs="Times New Roman"/>
      <w:i/>
      <w:iCs/>
    </w:rPr>
  </w:style>
  <w:style w:type="paragraph" w:customStyle="1" w:styleId="af8">
    <w:name w:val="Стиль Знак Знак Знак"/>
    <w:basedOn w:val="a"/>
    <w:uiPriority w:val="99"/>
    <w:rsid w:val="009D5E22"/>
    <w:pPr>
      <w:spacing w:after="160" w:line="240" w:lineRule="exact"/>
    </w:pPr>
    <w:rPr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2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20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74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on4.rada.gov.ua/laws/show/2811-12/print13600709572825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zakon0.rada.gov.ua/rada/show/322-08/pr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akon4.rada.gov.ua/laws/show/v0009700-92/print136007095728252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zakon4.rada.gov.ua/laws/show/2811-12/print13600709572825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4942E-7890-42A1-BBA7-AFFCC217A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E5CC1-ACFC-40B1-85B2-88F5FB16F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8EFAB-98DB-4C69-8252-A7335C71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4426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2021-11-24T07:26:00Z</dcterms:created>
  <dcterms:modified xsi:type="dcterms:W3CDTF">2021-11-24T07:26:00Z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