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75" w:rsidRPr="002F1D75" w:rsidRDefault="002F1D75" w:rsidP="002F1D75">
      <w:pPr>
        <w:spacing w:after="0" w:line="240" w:lineRule="auto"/>
        <w:ind w:left="-709"/>
        <w:rPr>
          <w:rFonts w:ascii="Times New Roman" w:hAnsi="Times New Roman"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2F1D75">
        <w:rPr>
          <w:rFonts w:ascii="Times New Roman" w:hAnsi="Times New Roman"/>
          <w:color w:val="808080" w:themeColor="background1" w:themeShade="80"/>
          <w:sz w:val="24"/>
          <w:szCs w:val="24"/>
        </w:rPr>
        <w:t>№ ____________ від «___» _______________ 202</w:t>
      </w:r>
      <w:r w:rsidRPr="002F1D75">
        <w:rPr>
          <w:rFonts w:ascii="Times New Roman" w:hAnsi="Times New Roman"/>
          <w:color w:val="808080" w:themeColor="background1" w:themeShade="80"/>
          <w:sz w:val="24"/>
          <w:szCs w:val="24"/>
          <w:lang w:val="ru-RU"/>
        </w:rPr>
        <w:t>1</w:t>
      </w:r>
      <w:r w:rsidRPr="002F1D75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р.</w:t>
      </w:r>
    </w:p>
    <w:p w:rsidR="002F1D75" w:rsidRPr="00C01F4F" w:rsidRDefault="002F1D75" w:rsidP="002F1D75">
      <w:pPr>
        <w:spacing w:after="0" w:line="240" w:lineRule="auto"/>
        <w:ind w:left="623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72ED0" w:rsidRPr="00672ED0" w:rsidRDefault="00672ED0" w:rsidP="00672ED0">
      <w:pPr>
        <w:pStyle w:val="3"/>
        <w:spacing w:before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2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Верховна Рада України</w:t>
      </w:r>
    </w:p>
    <w:p w:rsidR="00672ED0" w:rsidRPr="00672ED0" w:rsidRDefault="00672ED0" w:rsidP="00672ED0">
      <w:pPr>
        <w:rPr>
          <w:rFonts w:ascii="Times New Roman" w:hAnsi="Times New Roman"/>
        </w:rPr>
      </w:pPr>
    </w:p>
    <w:p w:rsidR="00672ED0" w:rsidRPr="00672ED0" w:rsidRDefault="00672ED0" w:rsidP="00672ED0">
      <w:pPr>
        <w:pStyle w:val="af6"/>
        <w:spacing w:before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72ED0" w:rsidRPr="00672ED0" w:rsidRDefault="00672ED0" w:rsidP="00F20B15">
      <w:pPr>
        <w:pStyle w:val="af6"/>
        <w:spacing w:before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672ED0">
        <w:rPr>
          <w:rFonts w:ascii="Times New Roman" w:hAnsi="Times New Roman"/>
          <w:sz w:val="28"/>
          <w:szCs w:val="28"/>
        </w:rPr>
        <w:t xml:space="preserve">Відповідно до статті 93 Конституції України та статті 89 Регламенту Верховної Ради України, в порядку законодавчої ініціативи, вноситься на розгляд Верховної Ради України </w:t>
      </w:r>
      <w:r>
        <w:rPr>
          <w:rFonts w:ascii="Times New Roman" w:hAnsi="Times New Roman"/>
          <w:sz w:val="28"/>
          <w:szCs w:val="28"/>
          <w:lang w:eastAsia="uk-UA"/>
        </w:rPr>
        <w:t xml:space="preserve">проект закону </w:t>
      </w:r>
      <w:r w:rsidR="00F20B15" w:rsidRPr="00F20B15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п</w:t>
      </w:r>
      <w:r w:rsidR="00F20B15" w:rsidRPr="00F20B15">
        <w:rPr>
          <w:rFonts w:ascii="Times New Roman" w:hAnsi="Times New Roman"/>
          <w:bCs/>
          <w:color w:val="000000" w:themeColor="text1"/>
          <w:sz w:val="28"/>
          <w:szCs w:val="28"/>
        </w:rPr>
        <w:t>ро внесення змін до Кодексу України про адміністративні правопорушення щодо посилення відповідальності за</w:t>
      </w:r>
      <w:r w:rsidR="00EE691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керування транспортним засобом</w:t>
      </w:r>
      <w:r w:rsidR="00F20B15" w:rsidRPr="00F20B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обладнаним шинами з порушенням установлених законодавством вимог</w:t>
      </w:r>
      <w:r w:rsidR="00F20B15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672ED0" w:rsidRPr="00672ED0" w:rsidRDefault="00672ED0" w:rsidP="00672ED0">
      <w:pPr>
        <w:pStyle w:val="af6"/>
        <w:spacing w:before="0" w:line="360" w:lineRule="auto"/>
        <w:ind w:firstLine="720"/>
        <w:rPr>
          <w:rFonts w:ascii="Times New Roman" w:hAnsi="Times New Roman"/>
          <w:sz w:val="28"/>
          <w:szCs w:val="28"/>
        </w:rPr>
      </w:pPr>
      <w:r w:rsidRPr="00672ED0">
        <w:rPr>
          <w:rFonts w:ascii="Times New Roman" w:hAnsi="Times New Roman"/>
          <w:sz w:val="28"/>
          <w:szCs w:val="28"/>
        </w:rPr>
        <w:t xml:space="preserve">Представлятиме проект Закону у Верховній Раді, під час його розгляду на пленарному засіданні, буде народний депутат України </w:t>
      </w:r>
      <w:r w:rsidR="00D905A7" w:rsidRPr="00DD0753">
        <w:rPr>
          <w:rFonts w:ascii="Times New Roman" w:hAnsi="Times New Roman"/>
          <w:sz w:val="28"/>
          <w:szCs w:val="28"/>
          <w:lang w:val="ru-RU"/>
        </w:rPr>
        <w:t>Медяник В.А.</w:t>
      </w:r>
    </w:p>
    <w:p w:rsidR="00672ED0" w:rsidRPr="00672ED0" w:rsidRDefault="00672ED0" w:rsidP="00672ED0">
      <w:pPr>
        <w:pStyle w:val="af6"/>
        <w:spacing w:before="0"/>
        <w:ind w:firstLine="720"/>
        <w:rPr>
          <w:rFonts w:ascii="Times New Roman" w:hAnsi="Times New Roman"/>
          <w:sz w:val="24"/>
          <w:szCs w:val="24"/>
        </w:rPr>
      </w:pPr>
      <w:r w:rsidRPr="00672ED0">
        <w:rPr>
          <w:rFonts w:ascii="Times New Roman" w:hAnsi="Times New Roman"/>
          <w:sz w:val="24"/>
          <w:szCs w:val="24"/>
        </w:rPr>
        <w:t xml:space="preserve">Додатки: </w:t>
      </w:r>
    </w:p>
    <w:p w:rsidR="00672ED0" w:rsidRPr="000C162D" w:rsidRDefault="00672ED0" w:rsidP="00672ED0">
      <w:pPr>
        <w:pStyle w:val="af6"/>
        <w:spacing w:before="0"/>
        <w:ind w:firstLine="720"/>
        <w:rPr>
          <w:rFonts w:ascii="Times New Roman" w:hAnsi="Times New Roman"/>
          <w:sz w:val="24"/>
          <w:szCs w:val="24"/>
        </w:rPr>
      </w:pPr>
      <w:r w:rsidRPr="00672ED0">
        <w:rPr>
          <w:rFonts w:ascii="Times New Roman" w:hAnsi="Times New Roman"/>
          <w:sz w:val="24"/>
          <w:szCs w:val="24"/>
        </w:rPr>
        <w:t xml:space="preserve">1. Проєкт Закону на </w:t>
      </w:r>
      <w:r w:rsidR="00F975A7">
        <w:rPr>
          <w:rFonts w:ascii="Times New Roman" w:hAnsi="Times New Roman"/>
          <w:sz w:val="24"/>
          <w:szCs w:val="24"/>
        </w:rPr>
        <w:t>2</w:t>
      </w:r>
      <w:r w:rsidRPr="000C16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162D">
        <w:rPr>
          <w:rFonts w:ascii="Times New Roman" w:hAnsi="Times New Roman"/>
          <w:sz w:val="24"/>
          <w:szCs w:val="24"/>
        </w:rPr>
        <w:t>арк</w:t>
      </w:r>
      <w:proofErr w:type="spellEnd"/>
      <w:r w:rsidRPr="000C162D">
        <w:rPr>
          <w:rFonts w:ascii="Times New Roman" w:hAnsi="Times New Roman"/>
          <w:sz w:val="24"/>
          <w:szCs w:val="24"/>
        </w:rPr>
        <w:t>.;</w:t>
      </w:r>
    </w:p>
    <w:p w:rsidR="00672ED0" w:rsidRPr="000C162D" w:rsidRDefault="00672ED0" w:rsidP="00672ED0">
      <w:pPr>
        <w:pStyle w:val="af6"/>
        <w:spacing w:before="0"/>
        <w:ind w:firstLine="720"/>
        <w:rPr>
          <w:rFonts w:ascii="Times New Roman" w:hAnsi="Times New Roman"/>
          <w:sz w:val="24"/>
          <w:szCs w:val="24"/>
        </w:rPr>
      </w:pPr>
      <w:r w:rsidRPr="000C162D">
        <w:rPr>
          <w:rFonts w:ascii="Times New Roman" w:hAnsi="Times New Roman"/>
          <w:sz w:val="24"/>
          <w:szCs w:val="24"/>
        </w:rPr>
        <w:t xml:space="preserve">2. Порівняльна таблиця на </w:t>
      </w:r>
      <w:r w:rsidR="00F975A7">
        <w:rPr>
          <w:rFonts w:ascii="Times New Roman" w:hAnsi="Times New Roman"/>
          <w:sz w:val="24"/>
          <w:szCs w:val="24"/>
        </w:rPr>
        <w:t>9</w:t>
      </w:r>
      <w:r w:rsidRPr="000C16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162D">
        <w:rPr>
          <w:rFonts w:ascii="Times New Roman" w:hAnsi="Times New Roman"/>
          <w:sz w:val="24"/>
          <w:szCs w:val="24"/>
        </w:rPr>
        <w:t>арк</w:t>
      </w:r>
      <w:proofErr w:type="spellEnd"/>
      <w:r w:rsidRPr="000C162D">
        <w:rPr>
          <w:rFonts w:ascii="Times New Roman" w:hAnsi="Times New Roman"/>
          <w:sz w:val="24"/>
          <w:szCs w:val="24"/>
        </w:rPr>
        <w:t>.;</w:t>
      </w:r>
    </w:p>
    <w:p w:rsidR="00672ED0" w:rsidRPr="000C162D" w:rsidRDefault="00672ED0" w:rsidP="00672ED0">
      <w:pPr>
        <w:pStyle w:val="af6"/>
        <w:spacing w:before="0"/>
        <w:ind w:firstLine="720"/>
        <w:rPr>
          <w:rFonts w:ascii="Times New Roman" w:hAnsi="Times New Roman"/>
          <w:sz w:val="24"/>
          <w:szCs w:val="24"/>
        </w:rPr>
      </w:pPr>
      <w:r w:rsidRPr="000C162D">
        <w:rPr>
          <w:rFonts w:ascii="Times New Roman" w:hAnsi="Times New Roman"/>
          <w:sz w:val="24"/>
          <w:szCs w:val="24"/>
        </w:rPr>
        <w:t xml:space="preserve">3. Пояснювальна записка на </w:t>
      </w:r>
      <w:r w:rsidR="00F975A7">
        <w:rPr>
          <w:rFonts w:ascii="Times New Roman" w:hAnsi="Times New Roman"/>
          <w:sz w:val="24"/>
          <w:szCs w:val="24"/>
        </w:rPr>
        <w:t>2</w:t>
      </w:r>
      <w:r w:rsidRPr="000C16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162D">
        <w:rPr>
          <w:rFonts w:ascii="Times New Roman" w:hAnsi="Times New Roman"/>
          <w:sz w:val="24"/>
          <w:szCs w:val="24"/>
        </w:rPr>
        <w:t>арк</w:t>
      </w:r>
      <w:proofErr w:type="spellEnd"/>
      <w:r w:rsidRPr="000C162D">
        <w:rPr>
          <w:rFonts w:ascii="Times New Roman" w:hAnsi="Times New Roman"/>
          <w:sz w:val="24"/>
          <w:szCs w:val="24"/>
        </w:rPr>
        <w:t>.;</w:t>
      </w:r>
    </w:p>
    <w:p w:rsidR="00672ED0" w:rsidRPr="00672ED0" w:rsidRDefault="00672ED0" w:rsidP="00672ED0">
      <w:pPr>
        <w:pStyle w:val="af6"/>
        <w:spacing w:before="0"/>
        <w:ind w:firstLine="720"/>
        <w:rPr>
          <w:rFonts w:ascii="Times New Roman" w:hAnsi="Times New Roman"/>
          <w:sz w:val="24"/>
          <w:szCs w:val="24"/>
        </w:rPr>
      </w:pPr>
      <w:r w:rsidRPr="000C162D">
        <w:rPr>
          <w:rFonts w:ascii="Times New Roman" w:hAnsi="Times New Roman"/>
          <w:sz w:val="24"/>
          <w:szCs w:val="24"/>
        </w:rPr>
        <w:t>4. Проєкт постанови Верхової Ради України на 1</w:t>
      </w:r>
      <w:r w:rsidR="00946C47" w:rsidRPr="000C16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C47" w:rsidRPr="000C162D">
        <w:rPr>
          <w:rFonts w:ascii="Times New Roman" w:hAnsi="Times New Roman"/>
          <w:sz w:val="24"/>
          <w:szCs w:val="24"/>
        </w:rPr>
        <w:t>арк</w:t>
      </w:r>
      <w:proofErr w:type="spellEnd"/>
      <w:r w:rsidR="00946C47" w:rsidRPr="000C162D">
        <w:rPr>
          <w:rFonts w:ascii="Times New Roman" w:hAnsi="Times New Roman"/>
          <w:sz w:val="24"/>
          <w:szCs w:val="24"/>
        </w:rPr>
        <w:t>.</w:t>
      </w:r>
    </w:p>
    <w:p w:rsidR="00672ED0" w:rsidRPr="00672ED0" w:rsidRDefault="00672ED0" w:rsidP="00672ED0">
      <w:pPr>
        <w:pStyle w:val="af6"/>
        <w:spacing w:before="0"/>
        <w:ind w:firstLine="720"/>
        <w:rPr>
          <w:rFonts w:ascii="Times New Roman" w:hAnsi="Times New Roman"/>
          <w:sz w:val="24"/>
          <w:szCs w:val="24"/>
        </w:rPr>
      </w:pPr>
    </w:p>
    <w:p w:rsidR="00672ED0" w:rsidRPr="00672ED0" w:rsidRDefault="00672ED0" w:rsidP="00672ED0">
      <w:pPr>
        <w:rPr>
          <w:rFonts w:ascii="Times New Roman" w:hAnsi="Times New Roman"/>
          <w:b/>
          <w:sz w:val="28"/>
        </w:rPr>
      </w:pPr>
    </w:p>
    <w:p w:rsidR="00BA4F48" w:rsidRDefault="00A66CC6" w:rsidP="00672ED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Народні депутати України </w:t>
      </w:r>
      <w:r w:rsidR="00672ED0" w:rsidRPr="00672ED0">
        <w:rPr>
          <w:rFonts w:ascii="Times New Roman" w:hAnsi="Times New Roman"/>
          <w:b/>
          <w:sz w:val="28"/>
        </w:rPr>
        <w:tab/>
      </w:r>
      <w:r w:rsidR="00672ED0" w:rsidRPr="00672ED0">
        <w:rPr>
          <w:rFonts w:ascii="Times New Roman" w:hAnsi="Times New Roman"/>
          <w:b/>
          <w:sz w:val="28"/>
        </w:rPr>
        <w:tab/>
      </w:r>
      <w:r w:rsidR="00672ED0" w:rsidRPr="00672ED0">
        <w:rPr>
          <w:rFonts w:ascii="Times New Roman" w:hAnsi="Times New Roman"/>
          <w:b/>
          <w:sz w:val="28"/>
        </w:rPr>
        <w:tab/>
      </w:r>
      <w:r w:rsidR="00BA4F48">
        <w:rPr>
          <w:rFonts w:ascii="Times New Roman" w:hAnsi="Times New Roman"/>
          <w:b/>
          <w:sz w:val="28"/>
        </w:rPr>
        <w:tab/>
        <w:t>Медяник В.А.</w:t>
      </w:r>
    </w:p>
    <w:p w:rsidR="00672ED0" w:rsidRPr="00672ED0" w:rsidRDefault="00BA4F48" w:rsidP="00672ED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Павлюк М.В. та іншими </w:t>
      </w:r>
      <w:r w:rsidR="00672ED0" w:rsidRPr="00672ED0">
        <w:rPr>
          <w:rFonts w:ascii="Times New Roman" w:hAnsi="Times New Roman"/>
          <w:b/>
          <w:sz w:val="28"/>
        </w:rPr>
        <w:tab/>
      </w:r>
    </w:p>
    <w:p w:rsidR="00F6378E" w:rsidRPr="00672ED0" w:rsidRDefault="00F6378E" w:rsidP="00672ED0">
      <w:pPr>
        <w:spacing w:after="0" w:line="240" w:lineRule="auto"/>
        <w:ind w:left="6237"/>
        <w:rPr>
          <w:rFonts w:ascii="Times New Roman" w:eastAsiaTheme="minorHAnsi" w:hAnsi="Times New Roman"/>
          <w:sz w:val="28"/>
        </w:rPr>
      </w:pPr>
    </w:p>
    <w:sectPr w:rsidR="00F6378E" w:rsidRPr="00672ED0" w:rsidSect="00634A7D">
      <w:headerReference w:type="default" r:id="rId10"/>
      <w:headerReference w:type="first" r:id="rId11"/>
      <w:pgSz w:w="11906" w:h="16838"/>
      <w:pgMar w:top="1134" w:right="851" w:bottom="1134" w:left="1701" w:header="6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1F" w:rsidRDefault="00C9551F" w:rsidP="005E306B">
      <w:pPr>
        <w:spacing w:after="0" w:line="240" w:lineRule="auto"/>
      </w:pPr>
      <w:r>
        <w:separator/>
      </w:r>
    </w:p>
  </w:endnote>
  <w:endnote w:type="continuationSeparator" w:id="0">
    <w:p w:rsidR="00C9551F" w:rsidRDefault="00C9551F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1F" w:rsidRDefault="00C9551F" w:rsidP="005E306B">
      <w:pPr>
        <w:spacing w:after="0" w:line="240" w:lineRule="auto"/>
      </w:pPr>
      <w:r>
        <w:separator/>
      </w:r>
    </w:p>
  </w:footnote>
  <w:footnote w:type="continuationSeparator" w:id="0">
    <w:p w:rsidR="00C9551F" w:rsidRDefault="00C9551F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634A7D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FD4406" w:rsidRDefault="005B71F5" w:rsidP="009A720A">
          <w:pPr>
            <w:pStyle w:val="a3"/>
            <w:tabs>
              <w:tab w:val="clear" w:pos="4677"/>
              <w:tab w:val="clear" w:pos="9355"/>
            </w:tabs>
            <w:spacing w:before="160"/>
            <w:ind w:right="34"/>
            <w:jc w:val="center"/>
            <w:rPr>
              <w:rFonts w:ascii="Times New Roman" w:hAnsi="Times New Roman"/>
              <w:color w:val="1829A8"/>
              <w:spacing w:val="20"/>
              <w:sz w:val="32"/>
              <w:szCs w:val="32"/>
            </w:rPr>
          </w:pPr>
          <w:r w:rsidRPr="00FD4406">
            <w:rPr>
              <w:noProof/>
              <w:spacing w:val="20"/>
              <w:sz w:val="32"/>
              <w:szCs w:val="32"/>
              <w:lang w:eastAsia="uk-UA"/>
            </w:rPr>
            <w:drawing>
              <wp:anchor distT="360045" distB="0" distL="114300" distR="114300" simplePos="0" relativeHeight="251660288" behindDoc="0" locked="0" layoutInCell="1" allowOverlap="1" wp14:anchorId="2B3F1DAD" wp14:editId="2F6240DA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F1D75" w:rsidRPr="00FD4406">
            <w:rPr>
              <w:rFonts w:ascii="Times New Roman" w:hAnsi="Times New Roman"/>
              <w:color w:val="1829A8"/>
              <w:spacing w:val="20"/>
              <w:sz w:val="32"/>
              <w:szCs w:val="32"/>
              <w:lang w:val="ru-RU"/>
            </w:rPr>
            <w:t xml:space="preserve">НАРОДНИЙ ДЕПУТАТ </w:t>
          </w:r>
          <w:r w:rsidR="00C27AE9" w:rsidRPr="00FD4406">
            <w:rPr>
              <w:rFonts w:ascii="Times New Roman" w:hAnsi="Times New Roman"/>
              <w:color w:val="1829A8"/>
              <w:spacing w:val="20"/>
              <w:sz w:val="32"/>
              <w:szCs w:val="32"/>
            </w:rPr>
            <w:t>УКРАЇНИ</w:t>
          </w:r>
        </w:p>
        <w:p w:rsidR="002F1D75" w:rsidRPr="00D905A7" w:rsidRDefault="0080545D" w:rsidP="00D905A7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rFonts w:ascii="Times New Roman" w:hAnsi="Times New Roman"/>
              <w:color w:val="1829A8"/>
              <w:sz w:val="20"/>
              <w:szCs w:val="20"/>
              <w:lang w:val="ru-RU"/>
            </w:rPr>
          </w:pPr>
          <w:r>
            <w:rPr>
              <w:rFonts w:ascii="Times New Roman" w:hAnsi="Times New Roman"/>
              <w:color w:val="1829A8"/>
              <w:sz w:val="20"/>
              <w:szCs w:val="20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 xml:space="preserve"> 5, тел.:255-</w:t>
          </w:r>
          <w:r w:rsidR="00DD0753">
            <w:rPr>
              <w:rFonts w:ascii="Times New Roman" w:hAnsi="Times New Roman"/>
              <w:color w:val="1829A8"/>
              <w:sz w:val="20"/>
              <w:szCs w:val="20"/>
            </w:rPr>
            <w:t>35-28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634A7D" w:rsidRPr="00053776" w:rsidTr="00634A7D">
      <w:tc>
        <w:tcPr>
          <w:tcW w:w="1087" w:type="dxa"/>
          <w:tcBorders>
            <w:top w:val="nil"/>
          </w:tcBorders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9714" w:type="dxa"/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1086" w:type="dxa"/>
          <w:tcBorders>
            <w:top w:val="nil"/>
          </w:tcBorders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3435E"/>
    <w:rsid w:val="00034F0B"/>
    <w:rsid w:val="000707A3"/>
    <w:rsid w:val="000B6CE8"/>
    <w:rsid w:val="000C162D"/>
    <w:rsid w:val="000F1586"/>
    <w:rsid w:val="00141617"/>
    <w:rsid w:val="0019108F"/>
    <w:rsid w:val="001966F0"/>
    <w:rsid w:val="001D1645"/>
    <w:rsid w:val="001D2700"/>
    <w:rsid w:val="001D3C24"/>
    <w:rsid w:val="001F0911"/>
    <w:rsid w:val="002202C3"/>
    <w:rsid w:val="00235CD7"/>
    <w:rsid w:val="002966D6"/>
    <w:rsid w:val="002A5D4C"/>
    <w:rsid w:val="002B5FC1"/>
    <w:rsid w:val="002D0561"/>
    <w:rsid w:val="002E0A18"/>
    <w:rsid w:val="002E31BF"/>
    <w:rsid w:val="002E44DA"/>
    <w:rsid w:val="002F1D75"/>
    <w:rsid w:val="00346CB2"/>
    <w:rsid w:val="003A405A"/>
    <w:rsid w:val="003C123B"/>
    <w:rsid w:val="003C5FA9"/>
    <w:rsid w:val="003D1CBA"/>
    <w:rsid w:val="00415127"/>
    <w:rsid w:val="00451750"/>
    <w:rsid w:val="00452EE8"/>
    <w:rsid w:val="004D6374"/>
    <w:rsid w:val="004E4F5C"/>
    <w:rsid w:val="004F7B8A"/>
    <w:rsid w:val="0050620F"/>
    <w:rsid w:val="00522CAE"/>
    <w:rsid w:val="0055005A"/>
    <w:rsid w:val="0056352F"/>
    <w:rsid w:val="005A4728"/>
    <w:rsid w:val="005B71F5"/>
    <w:rsid w:val="005C688A"/>
    <w:rsid w:val="005E306B"/>
    <w:rsid w:val="005F20B5"/>
    <w:rsid w:val="006267DA"/>
    <w:rsid w:val="00626A3E"/>
    <w:rsid w:val="006312F4"/>
    <w:rsid w:val="00634A7D"/>
    <w:rsid w:val="0066623D"/>
    <w:rsid w:val="00672ED0"/>
    <w:rsid w:val="006A786C"/>
    <w:rsid w:val="006F10E8"/>
    <w:rsid w:val="00706710"/>
    <w:rsid w:val="00713E93"/>
    <w:rsid w:val="0073224C"/>
    <w:rsid w:val="007473F5"/>
    <w:rsid w:val="00786463"/>
    <w:rsid w:val="007E2A5D"/>
    <w:rsid w:val="007F5D91"/>
    <w:rsid w:val="0080545D"/>
    <w:rsid w:val="008D2A00"/>
    <w:rsid w:val="00945B68"/>
    <w:rsid w:val="00946C47"/>
    <w:rsid w:val="00956CBF"/>
    <w:rsid w:val="00957D31"/>
    <w:rsid w:val="00961CF7"/>
    <w:rsid w:val="009A60AF"/>
    <w:rsid w:val="009A720A"/>
    <w:rsid w:val="009A7398"/>
    <w:rsid w:val="009D42AC"/>
    <w:rsid w:val="00A00059"/>
    <w:rsid w:val="00A66CC6"/>
    <w:rsid w:val="00A833C8"/>
    <w:rsid w:val="00AA1404"/>
    <w:rsid w:val="00AD7F82"/>
    <w:rsid w:val="00AF274F"/>
    <w:rsid w:val="00B30E5F"/>
    <w:rsid w:val="00B5553E"/>
    <w:rsid w:val="00BA4F48"/>
    <w:rsid w:val="00BD0801"/>
    <w:rsid w:val="00BF1E95"/>
    <w:rsid w:val="00C01F4F"/>
    <w:rsid w:val="00C11FB6"/>
    <w:rsid w:val="00C27AE9"/>
    <w:rsid w:val="00C9551F"/>
    <w:rsid w:val="00CC39A1"/>
    <w:rsid w:val="00CD4A38"/>
    <w:rsid w:val="00CE3E1B"/>
    <w:rsid w:val="00CE6A4B"/>
    <w:rsid w:val="00CE758B"/>
    <w:rsid w:val="00D242C2"/>
    <w:rsid w:val="00D4621D"/>
    <w:rsid w:val="00D57E1B"/>
    <w:rsid w:val="00D77CD7"/>
    <w:rsid w:val="00D905A7"/>
    <w:rsid w:val="00DD0753"/>
    <w:rsid w:val="00DD6C75"/>
    <w:rsid w:val="00DD75AB"/>
    <w:rsid w:val="00DF1680"/>
    <w:rsid w:val="00DF7CA2"/>
    <w:rsid w:val="00E50354"/>
    <w:rsid w:val="00E91950"/>
    <w:rsid w:val="00EE6918"/>
    <w:rsid w:val="00F01A33"/>
    <w:rsid w:val="00F20B15"/>
    <w:rsid w:val="00F44513"/>
    <w:rsid w:val="00F55423"/>
    <w:rsid w:val="00F6378E"/>
    <w:rsid w:val="00F91DD3"/>
    <w:rsid w:val="00F975A7"/>
    <w:rsid w:val="00FC3DF4"/>
    <w:rsid w:val="00FD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1B15AB-D06E-45AC-B0A8-6759D21A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72ED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locked/>
    <w:rsid w:val="003C5FA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en-GB"/>
    </w:rPr>
  </w:style>
  <w:style w:type="character" w:customStyle="1" w:styleId="ab">
    <w:name w:val="Назва Знак"/>
    <w:basedOn w:val="a0"/>
    <w:link w:val="aa"/>
    <w:rsid w:val="003C5FA9"/>
    <w:rPr>
      <w:rFonts w:ascii="Times New Roman" w:eastAsia="Times New Roman" w:hAnsi="Times New Roman"/>
      <w:b/>
      <w:sz w:val="28"/>
      <w:szCs w:val="20"/>
      <w:lang w:val="uk-UA" w:eastAsia="en-GB"/>
    </w:rPr>
  </w:style>
  <w:style w:type="paragraph" w:styleId="ac">
    <w:name w:val="Body Text"/>
    <w:basedOn w:val="a"/>
    <w:link w:val="ad"/>
    <w:semiHidden/>
    <w:unhideWhenUsed/>
    <w:rsid w:val="003C5FA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n-GB"/>
    </w:rPr>
  </w:style>
  <w:style w:type="character" w:customStyle="1" w:styleId="ad">
    <w:name w:val="Основний текст Знак"/>
    <w:basedOn w:val="a0"/>
    <w:link w:val="ac"/>
    <w:semiHidden/>
    <w:rsid w:val="003C5FA9"/>
    <w:rPr>
      <w:rFonts w:ascii="Times New Roman" w:eastAsia="Times New Roman" w:hAnsi="Times New Roman"/>
      <w:sz w:val="28"/>
      <w:szCs w:val="20"/>
      <w:lang w:val="uk-UA" w:eastAsia="en-GB"/>
    </w:rPr>
  </w:style>
  <w:style w:type="paragraph" w:styleId="ae">
    <w:name w:val="Body Text Indent"/>
    <w:basedOn w:val="a"/>
    <w:link w:val="af"/>
    <w:unhideWhenUsed/>
    <w:rsid w:val="003C5FA9"/>
    <w:pPr>
      <w:spacing w:after="120" w:line="240" w:lineRule="auto"/>
      <w:ind w:left="283"/>
    </w:pPr>
    <w:rPr>
      <w:rFonts w:ascii="Arial" w:eastAsia="Times New Roman" w:hAnsi="Arial"/>
      <w:sz w:val="28"/>
      <w:szCs w:val="20"/>
      <w:lang w:eastAsia="en-GB"/>
    </w:rPr>
  </w:style>
  <w:style w:type="character" w:customStyle="1" w:styleId="af">
    <w:name w:val="Основний текст з відступом Знак"/>
    <w:basedOn w:val="a0"/>
    <w:link w:val="ae"/>
    <w:rsid w:val="003C5FA9"/>
    <w:rPr>
      <w:rFonts w:ascii="Arial" w:eastAsia="Times New Roman" w:hAnsi="Arial"/>
      <w:sz w:val="28"/>
      <w:szCs w:val="20"/>
      <w:lang w:val="uk-UA" w:eastAsia="en-GB"/>
    </w:rPr>
  </w:style>
  <w:style w:type="character" w:customStyle="1" w:styleId="st101">
    <w:name w:val="st101"/>
    <w:uiPriority w:val="99"/>
    <w:rsid w:val="00AF274F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st111">
    <w:name w:val="st111"/>
    <w:uiPriority w:val="99"/>
    <w:rsid w:val="00AF274F"/>
    <w:rPr>
      <w:rFonts w:ascii="Times New Roman" w:hAnsi="Times New Roman" w:cs="Times New Roman"/>
      <w:b/>
      <w:bCs/>
      <w:color w:val="0000FF"/>
      <w:sz w:val="34"/>
      <w:szCs w:val="34"/>
    </w:rPr>
  </w:style>
  <w:style w:type="paragraph" w:styleId="af0">
    <w:name w:val="footnote text"/>
    <w:basedOn w:val="a"/>
    <w:link w:val="af1"/>
    <w:uiPriority w:val="99"/>
    <w:semiHidden/>
    <w:unhideWhenUsed/>
    <w:rsid w:val="008D2A00"/>
    <w:pPr>
      <w:spacing w:after="0" w:line="240" w:lineRule="auto"/>
    </w:pPr>
    <w:rPr>
      <w:sz w:val="20"/>
      <w:szCs w:val="20"/>
    </w:rPr>
  </w:style>
  <w:style w:type="character" w:customStyle="1" w:styleId="af1">
    <w:name w:val="Текст виноски Знак"/>
    <w:basedOn w:val="a0"/>
    <w:link w:val="af0"/>
    <w:uiPriority w:val="99"/>
    <w:semiHidden/>
    <w:rsid w:val="008D2A00"/>
    <w:rPr>
      <w:sz w:val="20"/>
      <w:szCs w:val="20"/>
      <w:lang w:val="uk-UA"/>
    </w:rPr>
  </w:style>
  <w:style w:type="character" w:styleId="af2">
    <w:name w:val="footnote reference"/>
    <w:basedOn w:val="a0"/>
    <w:uiPriority w:val="99"/>
    <w:semiHidden/>
    <w:unhideWhenUsed/>
    <w:rsid w:val="008D2A00"/>
    <w:rPr>
      <w:vertAlign w:val="superscript"/>
    </w:rPr>
  </w:style>
  <w:style w:type="paragraph" w:styleId="af3">
    <w:name w:val="No Spacing"/>
    <w:uiPriority w:val="99"/>
    <w:qFormat/>
    <w:rsid w:val="002966D6"/>
    <w:rPr>
      <w:rFonts w:ascii="Times New Roman" w:eastAsiaTheme="minorHAnsi" w:hAnsi="Times New Roman" w:cstheme="minorBidi"/>
      <w:sz w:val="28"/>
      <w:lang w:val="ru-RU"/>
    </w:rPr>
  </w:style>
  <w:style w:type="character" w:customStyle="1" w:styleId="rvts0">
    <w:name w:val="rvts0"/>
    <w:basedOn w:val="a0"/>
    <w:qFormat/>
    <w:rsid w:val="002966D6"/>
  </w:style>
  <w:style w:type="character" w:styleId="af4">
    <w:name w:val="Hyperlink"/>
    <w:basedOn w:val="a0"/>
    <w:uiPriority w:val="99"/>
    <w:unhideWhenUsed/>
    <w:rsid w:val="002F1D75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2F1D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2E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customStyle="1" w:styleId="af6">
    <w:name w:val="Нормальний текст"/>
    <w:basedOn w:val="a"/>
    <w:rsid w:val="00672ED0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4A42F-8883-457F-91EB-ABD7B39F6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5EAAC-3B0E-4A5C-A21C-9AF30CA03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465B3-C401-4AD7-B7A1-BD63DD98C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9F7354-5526-462A-9717-7BA51D5B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2021-12-24T09:30:00Z</dcterms:created>
  <dcterms:modified xsi:type="dcterms:W3CDTF">2021-12-24T09:30:00Z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