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A9357" w14:textId="77777777" w:rsidR="005F42FD" w:rsidRPr="00C12F93" w:rsidRDefault="008306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2F93">
        <w:rPr>
          <w:rFonts w:ascii="Times New Roman" w:hAnsi="Times New Roman" w:cs="Times New Roman"/>
          <w:b/>
          <w:sz w:val="28"/>
          <w:szCs w:val="28"/>
          <w:lang w:val="uk-UA"/>
        </w:rPr>
        <w:t>ПОЯСНЮВАЛЬНА ЗАПИСКА</w:t>
      </w:r>
    </w:p>
    <w:p w14:paraId="6E53389C" w14:textId="4E6D7CA7" w:rsidR="005F42FD" w:rsidRPr="00C12F93" w:rsidRDefault="002450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проекту Закону України </w:t>
      </w:r>
      <w:r w:rsidR="00C12F93" w:rsidRPr="00C12F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“Про внесення змін до Закону України </w:t>
      </w:r>
      <w:bookmarkStart w:id="0" w:name="_Hlk98001871"/>
      <w:r w:rsidR="00C12F93" w:rsidRPr="00C12F93">
        <w:rPr>
          <w:rFonts w:ascii="Times New Roman" w:hAnsi="Times New Roman" w:cs="Times New Roman"/>
          <w:b/>
          <w:sz w:val="28"/>
          <w:szCs w:val="28"/>
          <w:lang w:val="uk-UA"/>
        </w:rPr>
        <w:t>“Про забезпечення прав і свобод громадян та правовий режим на тимчасово окупованій території України”</w:t>
      </w:r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зв’язку </w:t>
      </w:r>
      <w:r w:rsidR="00C12F93" w:rsidRPr="00C12F93">
        <w:rPr>
          <w:rFonts w:ascii="Times New Roman" w:hAnsi="Times New Roman" w:cs="Times New Roman"/>
          <w:b/>
          <w:sz w:val="28"/>
          <w:szCs w:val="28"/>
          <w:lang w:val="uk-UA"/>
        </w:rPr>
        <w:t>з військовою агресією Російської Федерації</w:t>
      </w:r>
      <w:r w:rsidR="00A43E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проти України</w:t>
      </w:r>
      <w:r w:rsidR="00C12F93" w:rsidRPr="00C12F93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</w:p>
    <w:p w14:paraId="09AFA7DE" w14:textId="77777777" w:rsidR="00182A96" w:rsidRPr="00C12F93" w:rsidRDefault="00182A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2C7B868" w14:textId="77777777" w:rsidR="005F42FD" w:rsidRPr="00C12F93" w:rsidRDefault="00830687" w:rsidP="002450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1" w:name="_Hlk97224851"/>
      <w:r w:rsidRPr="00C12F93">
        <w:rPr>
          <w:rFonts w:ascii="Times New Roman" w:hAnsi="Times New Roman" w:cs="Times New Roman"/>
          <w:b/>
          <w:sz w:val="28"/>
          <w:szCs w:val="28"/>
          <w:lang w:val="uk-UA"/>
        </w:rPr>
        <w:t>1. Обґрунтування необхідності прийняття законопроекту</w:t>
      </w:r>
    </w:p>
    <w:p w14:paraId="5F56ED6F" w14:textId="0324DF00" w:rsidR="00236FA0" w:rsidRPr="00C12F93" w:rsidRDefault="002450B8" w:rsidP="002450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Hlk97198833"/>
      <w:r>
        <w:rPr>
          <w:rFonts w:ascii="Times New Roman" w:hAnsi="Times New Roman" w:cs="Times New Roman"/>
          <w:sz w:val="28"/>
          <w:szCs w:val="28"/>
          <w:lang w:val="uk-UA"/>
        </w:rPr>
        <w:t>24 серпня 1991 року Україну було проголошено</w:t>
      </w:r>
      <w:r w:rsidR="00236FA0" w:rsidRPr="00C12F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незалежною демократичною державою</w:t>
      </w:r>
      <w:r w:rsidRPr="008F18FC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236FA0" w:rsidRPr="00C12F93">
        <w:rPr>
          <w:rFonts w:ascii="Times New Roman" w:hAnsi="Times New Roman" w:cs="Times New Roman"/>
          <w:sz w:val="28"/>
          <w:szCs w:val="28"/>
          <w:lang w:val="uk-UA"/>
        </w:rPr>
        <w:t>ідповідно до Акту проголошення незалежності України, схваленого 1 грудня 1991 року всенародним голосуванням, територія України визнана неподільною і недоторканною.</w:t>
      </w:r>
    </w:p>
    <w:p w14:paraId="33DD39A6" w14:textId="03FCB3D6" w:rsidR="00236FA0" w:rsidRPr="00C12F93" w:rsidRDefault="00236FA0" w:rsidP="00236FA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F93">
        <w:rPr>
          <w:rFonts w:ascii="Times New Roman" w:hAnsi="Times New Roman" w:cs="Times New Roman"/>
          <w:sz w:val="28"/>
          <w:szCs w:val="28"/>
          <w:lang w:val="uk-UA"/>
        </w:rPr>
        <w:t xml:space="preserve">28 червня 1996 року Верховна Рада України від імені Українського народу </w:t>
      </w:r>
      <w:r w:rsidR="002450B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C12F93">
        <w:rPr>
          <w:rFonts w:ascii="Times New Roman" w:hAnsi="Times New Roman" w:cs="Times New Roman"/>
          <w:sz w:val="28"/>
          <w:szCs w:val="28"/>
          <w:lang w:val="uk-UA"/>
        </w:rPr>
        <w:t xml:space="preserve"> громад</w:t>
      </w:r>
      <w:r w:rsidR="002450B8">
        <w:rPr>
          <w:rFonts w:ascii="Times New Roman" w:hAnsi="Times New Roman" w:cs="Times New Roman"/>
          <w:sz w:val="28"/>
          <w:szCs w:val="28"/>
          <w:lang w:val="uk-UA"/>
        </w:rPr>
        <w:t>ян України всіх національностей</w:t>
      </w:r>
      <w:r w:rsidRPr="00C12F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50B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C12F93">
        <w:rPr>
          <w:rFonts w:ascii="Times New Roman" w:hAnsi="Times New Roman" w:cs="Times New Roman"/>
          <w:sz w:val="28"/>
          <w:szCs w:val="28"/>
          <w:lang w:val="uk-UA"/>
        </w:rPr>
        <w:t xml:space="preserve"> прийняла Конституцію України, якою захист суверенітету і територіальної цілісності України, забезпечення її економічної та інформаційної безпеки визнано найважливішими функціями держави, справою всього Українського народу.</w:t>
      </w:r>
    </w:p>
    <w:p w14:paraId="2280DAE6" w14:textId="35AFF51F" w:rsidR="00B416FB" w:rsidRPr="00C12F93" w:rsidRDefault="0067216B" w:rsidP="00236FA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Надалі</w:t>
      </w:r>
      <w:r w:rsidR="00B416FB" w:rsidRPr="00C12F93">
        <w:rPr>
          <w:rFonts w:ascii="Times New Roman" w:hAnsi="Times New Roman" w:cs="Times New Roman"/>
          <w:sz w:val="28"/>
          <w:szCs w:val="28"/>
          <w:lang w:val="uk-UA"/>
        </w:rPr>
        <w:t xml:space="preserve"> Верховна Рада України, </w:t>
      </w:r>
      <w:r w:rsidR="002450B8">
        <w:rPr>
          <w:rFonts w:ascii="Times New Roman" w:hAnsi="Times New Roman" w:cs="Times New Roman"/>
          <w:sz w:val="28"/>
          <w:szCs w:val="28"/>
          <w:lang w:val="uk-UA"/>
        </w:rPr>
        <w:t>виражаючи</w:t>
      </w:r>
      <w:r w:rsidR="00B416FB" w:rsidRPr="00C12F93">
        <w:rPr>
          <w:rFonts w:ascii="Times New Roman" w:hAnsi="Times New Roman" w:cs="Times New Roman"/>
          <w:sz w:val="28"/>
          <w:szCs w:val="28"/>
          <w:lang w:val="uk-UA"/>
        </w:rPr>
        <w:t xml:space="preserve"> волю Українського народу, обрала і закріпила в Конституції України стратегічний курс держави на набуття повноправного членства України в Європейському Союзі та в Організації Північноатлантичного договору.</w:t>
      </w:r>
    </w:p>
    <w:p w14:paraId="1B283BFB" w14:textId="63C131F1" w:rsidR="00C12F93" w:rsidRPr="00C12F93" w:rsidRDefault="002450B8" w:rsidP="00461C5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Зі свого боку</w:t>
      </w:r>
      <w:r w:rsidR="00815886" w:rsidRPr="00C12F93">
        <w:rPr>
          <w:rFonts w:ascii="Times New Roman" w:hAnsi="Times New Roman" w:cs="Times New Roman"/>
          <w:sz w:val="28"/>
          <w:szCs w:val="28"/>
          <w:lang w:val="uk-UA"/>
        </w:rPr>
        <w:t xml:space="preserve"> Російська Федерація, п</w:t>
      </w:r>
      <w:r w:rsidR="00236FA0" w:rsidRPr="00C12F93">
        <w:rPr>
          <w:rFonts w:ascii="Times New Roman" w:hAnsi="Times New Roman" w:cs="Times New Roman"/>
          <w:sz w:val="28"/>
          <w:szCs w:val="28"/>
          <w:lang w:val="uk-UA"/>
        </w:rPr>
        <w:t>ереслідуючи на меті повалення державного ладу України, її незалежності, суверенітету</w:t>
      </w:r>
      <w:r w:rsidR="00B416FB" w:rsidRPr="00C12F9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36FA0" w:rsidRPr="00C12F93">
        <w:rPr>
          <w:rFonts w:ascii="Times New Roman" w:hAnsi="Times New Roman" w:cs="Times New Roman"/>
          <w:sz w:val="28"/>
          <w:szCs w:val="28"/>
          <w:lang w:val="uk-UA"/>
        </w:rPr>
        <w:t xml:space="preserve">знищення національної ідентичності </w:t>
      </w:r>
      <w:r w:rsidR="0067216B">
        <w:rPr>
          <w:rFonts w:ascii="Times New Roman" w:hAnsi="Times New Roman" w:cs="Times New Roman"/>
          <w:sz w:val="28"/>
          <w:szCs w:val="28"/>
          <w:lang w:val="uk-UA"/>
        </w:rPr>
        <w:t>українських</w:t>
      </w:r>
      <w:r w:rsidR="00236FA0" w:rsidRPr="00C12F93">
        <w:rPr>
          <w:rFonts w:ascii="Times New Roman" w:hAnsi="Times New Roman" w:cs="Times New Roman"/>
          <w:sz w:val="28"/>
          <w:szCs w:val="28"/>
          <w:lang w:val="uk-UA"/>
        </w:rPr>
        <w:t xml:space="preserve"> громадян</w:t>
      </w:r>
      <w:r w:rsidRPr="008F18F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а також</w:t>
      </w:r>
      <w:r w:rsidR="00B416FB" w:rsidRPr="00C12F93">
        <w:rPr>
          <w:rFonts w:ascii="Times New Roman" w:hAnsi="Times New Roman" w:cs="Times New Roman"/>
          <w:sz w:val="28"/>
          <w:szCs w:val="28"/>
          <w:lang w:val="uk-UA"/>
        </w:rPr>
        <w:t xml:space="preserve"> насадження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Україні</w:t>
      </w:r>
      <w:r w:rsidR="00B416FB" w:rsidRPr="00C12F93">
        <w:rPr>
          <w:rFonts w:ascii="Times New Roman" w:hAnsi="Times New Roman" w:cs="Times New Roman"/>
          <w:sz w:val="28"/>
          <w:szCs w:val="28"/>
          <w:lang w:val="uk-UA"/>
        </w:rPr>
        <w:t xml:space="preserve"> статусу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свого</w:t>
      </w:r>
      <w:r w:rsidR="00B416FB" w:rsidRPr="00C12F93">
        <w:rPr>
          <w:rFonts w:ascii="Times New Roman" w:hAnsi="Times New Roman" w:cs="Times New Roman"/>
          <w:sz w:val="28"/>
          <w:szCs w:val="28"/>
          <w:lang w:val="uk-UA"/>
        </w:rPr>
        <w:t xml:space="preserve"> політичного та ідеологічного сателіта</w:t>
      </w:r>
      <w:r w:rsidR="00815886" w:rsidRPr="00C12F9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36FA0" w:rsidRPr="00C12F93">
        <w:rPr>
          <w:rFonts w:ascii="Times New Roman" w:hAnsi="Times New Roman" w:cs="Times New Roman"/>
          <w:sz w:val="28"/>
          <w:szCs w:val="28"/>
          <w:lang w:val="uk-UA"/>
        </w:rPr>
        <w:t xml:space="preserve"> в лютому 2014 року розпочала </w:t>
      </w:r>
      <w:r w:rsidR="00461C5C">
        <w:rPr>
          <w:rFonts w:ascii="Times New Roman" w:hAnsi="Times New Roman" w:cs="Times New Roman"/>
          <w:sz w:val="28"/>
          <w:szCs w:val="28"/>
          <w:lang w:val="uk-UA"/>
        </w:rPr>
        <w:t>триваючу збройну агресію проти України</w:t>
      </w:r>
      <w:r w:rsidR="00461C5C" w:rsidRPr="008F18F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36FA0" w:rsidRPr="00C12F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1C5C" w:rsidRPr="00C12F93">
        <w:rPr>
          <w:rFonts w:ascii="Times New Roman" w:hAnsi="Times New Roman" w:cs="Times New Roman"/>
          <w:sz w:val="28"/>
          <w:szCs w:val="28"/>
          <w:lang w:val="uk-UA"/>
        </w:rPr>
        <w:t xml:space="preserve">24 лютого 2022 року </w:t>
      </w:r>
      <w:r w:rsidR="00461C5C">
        <w:rPr>
          <w:rFonts w:ascii="Times New Roman" w:hAnsi="Times New Roman" w:cs="Times New Roman"/>
          <w:sz w:val="28"/>
          <w:szCs w:val="28"/>
          <w:lang w:val="uk-UA"/>
        </w:rPr>
        <w:t xml:space="preserve">Російська Федерація </w:t>
      </w:r>
      <w:r w:rsidR="00461C5C" w:rsidRPr="00C12F93">
        <w:rPr>
          <w:rFonts w:ascii="Times New Roman" w:hAnsi="Times New Roman" w:cs="Times New Roman"/>
          <w:sz w:val="28"/>
          <w:szCs w:val="28"/>
          <w:lang w:val="uk-UA"/>
        </w:rPr>
        <w:t xml:space="preserve">перейшла у </w:t>
      </w:r>
      <w:r w:rsidR="00461C5C">
        <w:rPr>
          <w:rFonts w:ascii="Times New Roman" w:hAnsi="Times New Roman" w:cs="Times New Roman"/>
          <w:sz w:val="28"/>
          <w:szCs w:val="28"/>
          <w:lang w:val="uk-UA"/>
        </w:rPr>
        <w:t>фазу широкомасштабних воєнних дій</w:t>
      </w:r>
      <w:r w:rsidR="00461C5C" w:rsidRPr="00C12F93">
        <w:rPr>
          <w:rFonts w:ascii="Times New Roman" w:hAnsi="Times New Roman" w:cs="Times New Roman"/>
          <w:sz w:val="28"/>
          <w:szCs w:val="28"/>
          <w:lang w:val="uk-UA"/>
        </w:rPr>
        <w:t xml:space="preserve"> на всій території України</w:t>
      </w:r>
      <w:r w:rsidR="00461C5C" w:rsidRPr="008F18F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61C5C">
        <w:rPr>
          <w:rFonts w:ascii="Times New Roman" w:hAnsi="Times New Roman" w:cs="Times New Roman"/>
          <w:sz w:val="28"/>
          <w:szCs w:val="28"/>
          <w:lang w:val="uk-UA"/>
        </w:rPr>
        <w:t xml:space="preserve">через що </w:t>
      </w:r>
      <w:r w:rsidR="00461C5C" w:rsidRPr="00461C5C">
        <w:rPr>
          <w:rFonts w:ascii="Times New Roman" w:hAnsi="Times New Roman" w:cs="Times New Roman"/>
          <w:sz w:val="28"/>
          <w:szCs w:val="28"/>
          <w:lang w:val="uk-UA"/>
        </w:rPr>
        <w:t xml:space="preserve">Указом Президента України “Про введення воєнного стану в Україні” </w:t>
      </w:r>
      <w:r w:rsidR="00461C5C" w:rsidRPr="00461C5C">
        <w:rPr>
          <w:rFonts w:ascii="Times New Roman" w:hAnsi="Times New Roman" w:cs="Times New Roman"/>
          <w:sz w:val="28"/>
          <w:szCs w:val="28"/>
          <w:lang w:val="uk-UA"/>
        </w:rPr>
        <w:lastRenderedPageBreak/>
        <w:t>№ 64/2022, затвердженого Законом України від 24.02.2022 року № 2102-ІХ, в Україні було введено воєнний стан із 24.02.2022 року строком на 30 діб.</w:t>
      </w:r>
    </w:p>
    <w:p w14:paraId="7BBC1DFD" w14:textId="2EABC76B" w:rsidR="00C12F93" w:rsidRPr="00C12F93" w:rsidRDefault="00C12F93" w:rsidP="00236FA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F93">
        <w:rPr>
          <w:rFonts w:ascii="Times New Roman" w:hAnsi="Times New Roman" w:cs="Times New Roman"/>
          <w:sz w:val="28"/>
          <w:szCs w:val="28"/>
          <w:lang w:val="uk-UA"/>
        </w:rPr>
        <w:t xml:space="preserve">Одним </w:t>
      </w:r>
      <w:r w:rsidR="00461C5C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C12F93">
        <w:rPr>
          <w:rFonts w:ascii="Times New Roman" w:hAnsi="Times New Roman" w:cs="Times New Roman"/>
          <w:sz w:val="28"/>
          <w:szCs w:val="28"/>
          <w:lang w:val="uk-UA"/>
        </w:rPr>
        <w:t xml:space="preserve"> способів ведення Російською Федерацією </w:t>
      </w:r>
      <w:r w:rsidR="003C7941">
        <w:rPr>
          <w:rFonts w:ascii="Times New Roman" w:hAnsi="Times New Roman" w:cs="Times New Roman"/>
          <w:sz w:val="28"/>
          <w:szCs w:val="28"/>
          <w:lang w:val="uk-UA"/>
        </w:rPr>
        <w:t>воєнних</w:t>
      </w:r>
      <w:r w:rsidRPr="00C12F93">
        <w:rPr>
          <w:rFonts w:ascii="Times New Roman" w:hAnsi="Times New Roman" w:cs="Times New Roman"/>
          <w:sz w:val="28"/>
          <w:szCs w:val="28"/>
          <w:lang w:val="uk-UA"/>
        </w:rPr>
        <w:t xml:space="preserve"> дій проти України є намагання легалізації перебування її військових на тимчасово утримуваних (окупованих) територіях окупаційних режимів, зокрема шляхом створення видимості пр</w:t>
      </w:r>
      <w:r w:rsidR="00A8435A">
        <w:rPr>
          <w:rFonts w:ascii="Times New Roman" w:hAnsi="Times New Roman" w:cs="Times New Roman"/>
          <w:sz w:val="28"/>
          <w:szCs w:val="28"/>
          <w:lang w:val="uk-UA"/>
        </w:rPr>
        <w:t>оведення місцевих референдумів</w:t>
      </w:r>
      <w:r w:rsidR="00A8435A" w:rsidRPr="008F18FC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A8435A">
        <w:rPr>
          <w:rFonts w:ascii="Times New Roman" w:hAnsi="Times New Roman" w:cs="Times New Roman"/>
          <w:sz w:val="28"/>
          <w:szCs w:val="28"/>
          <w:lang w:val="uk-UA"/>
        </w:rPr>
        <w:t>виборів за</w:t>
      </w:r>
      <w:r w:rsidR="002B0AD0">
        <w:rPr>
          <w:rFonts w:ascii="Times New Roman" w:hAnsi="Times New Roman" w:cs="Times New Roman"/>
          <w:sz w:val="28"/>
          <w:szCs w:val="28"/>
          <w:lang w:val="uk-UA"/>
        </w:rPr>
        <w:t xml:space="preserve"> участі</w:t>
      </w:r>
      <w:r w:rsidRPr="00C12F93">
        <w:rPr>
          <w:rFonts w:ascii="Times New Roman" w:hAnsi="Times New Roman" w:cs="Times New Roman"/>
          <w:sz w:val="28"/>
          <w:szCs w:val="28"/>
          <w:lang w:val="uk-UA"/>
        </w:rPr>
        <w:t xml:space="preserve"> в них громадян України.</w:t>
      </w:r>
    </w:p>
    <w:p w14:paraId="49B81846" w14:textId="000FE999" w:rsidR="00C12F93" w:rsidRPr="00C12F93" w:rsidRDefault="00C12F93" w:rsidP="00236FA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F93">
        <w:rPr>
          <w:rFonts w:ascii="Times New Roman" w:hAnsi="Times New Roman" w:cs="Times New Roman"/>
          <w:sz w:val="28"/>
          <w:szCs w:val="28"/>
          <w:lang w:val="uk-UA"/>
        </w:rPr>
        <w:t>Наразі правове регулювання тимчасово окупованих Російською Федерацією територій комплексно врегульовано в Законі України “Про забезпечення прав і свобод громадян та правовий режим на тимчасово</w:t>
      </w:r>
      <w:r w:rsidR="002B0AD0">
        <w:rPr>
          <w:rFonts w:ascii="Times New Roman" w:hAnsi="Times New Roman" w:cs="Times New Roman"/>
          <w:sz w:val="28"/>
          <w:szCs w:val="28"/>
          <w:lang w:val="uk-UA"/>
        </w:rPr>
        <w:t xml:space="preserve"> окупованій території України”</w:t>
      </w:r>
      <w:r w:rsidR="002B0AD0" w:rsidRPr="008F18F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12F93">
        <w:rPr>
          <w:rFonts w:ascii="Times New Roman" w:hAnsi="Times New Roman" w:cs="Times New Roman"/>
          <w:sz w:val="28"/>
          <w:szCs w:val="28"/>
          <w:lang w:val="uk-UA"/>
        </w:rPr>
        <w:t xml:space="preserve"> який, однак, поширюється лише на території Автономної Республіки Крим і міста Севастополь.</w:t>
      </w:r>
    </w:p>
    <w:p w14:paraId="2F429ABA" w14:textId="11CB1956" w:rsidR="00C12F93" w:rsidRPr="00C12F93" w:rsidRDefault="00C12F93" w:rsidP="00236FA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F93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C10B27" w:rsidRPr="00C12F93">
        <w:rPr>
          <w:rFonts w:ascii="Times New Roman" w:hAnsi="Times New Roman" w:cs="Times New Roman"/>
          <w:sz w:val="28"/>
          <w:szCs w:val="28"/>
          <w:lang w:val="uk-UA"/>
        </w:rPr>
        <w:t>зв’язку</w:t>
      </w:r>
      <w:r w:rsidR="002B0A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2F93">
        <w:rPr>
          <w:rFonts w:ascii="Times New Roman" w:hAnsi="Times New Roman" w:cs="Times New Roman"/>
          <w:sz w:val="28"/>
          <w:szCs w:val="28"/>
          <w:lang w:val="uk-UA"/>
        </w:rPr>
        <w:t>з не</w:t>
      </w:r>
      <w:r w:rsidR="002B0AD0">
        <w:rPr>
          <w:rFonts w:ascii="Times New Roman" w:hAnsi="Times New Roman" w:cs="Times New Roman"/>
          <w:sz w:val="28"/>
          <w:szCs w:val="28"/>
          <w:lang w:val="uk-UA"/>
        </w:rPr>
        <w:t>обхідністю поширення дії цього З</w:t>
      </w:r>
      <w:r w:rsidR="0067216B">
        <w:rPr>
          <w:rFonts w:ascii="Times New Roman" w:hAnsi="Times New Roman" w:cs="Times New Roman"/>
          <w:sz w:val="28"/>
          <w:szCs w:val="28"/>
          <w:lang w:val="uk-UA"/>
        </w:rPr>
        <w:t xml:space="preserve">акону </w:t>
      </w:r>
      <w:r w:rsidRPr="00C12F93">
        <w:rPr>
          <w:rFonts w:ascii="Times New Roman" w:hAnsi="Times New Roman" w:cs="Times New Roman"/>
          <w:sz w:val="28"/>
          <w:szCs w:val="28"/>
          <w:lang w:val="uk-UA"/>
        </w:rPr>
        <w:t>на інші території</w:t>
      </w:r>
      <w:r w:rsidR="002B0AD0">
        <w:rPr>
          <w:rFonts w:ascii="Times New Roman" w:hAnsi="Times New Roman" w:cs="Times New Roman"/>
          <w:sz w:val="28"/>
          <w:szCs w:val="28"/>
          <w:lang w:val="uk-UA"/>
        </w:rPr>
        <w:t xml:space="preserve"> України, які можуть хоча й тимчасово, проте</w:t>
      </w:r>
      <w:r w:rsidRPr="00C12F93">
        <w:rPr>
          <w:rFonts w:ascii="Times New Roman" w:hAnsi="Times New Roman" w:cs="Times New Roman"/>
          <w:sz w:val="28"/>
          <w:szCs w:val="28"/>
          <w:lang w:val="uk-UA"/>
        </w:rPr>
        <w:t xml:space="preserve"> повністю перебувати під контролем військових Російської Федерації (окупантів), є </w:t>
      </w:r>
      <w:r w:rsidR="002B0AD0">
        <w:rPr>
          <w:rFonts w:ascii="Times New Roman" w:hAnsi="Times New Roman" w:cs="Times New Roman"/>
          <w:sz w:val="28"/>
          <w:szCs w:val="28"/>
          <w:lang w:val="uk-UA"/>
        </w:rPr>
        <w:t xml:space="preserve">нагальна </w:t>
      </w:r>
      <w:r w:rsidRPr="00C12F93">
        <w:rPr>
          <w:rFonts w:ascii="Times New Roman" w:hAnsi="Times New Roman" w:cs="Times New Roman"/>
          <w:sz w:val="28"/>
          <w:szCs w:val="28"/>
          <w:lang w:val="uk-UA"/>
        </w:rPr>
        <w:t>потреба внесення до нього відповідних змін.</w:t>
      </w:r>
    </w:p>
    <w:bookmarkEnd w:id="2"/>
    <w:p w14:paraId="421AE39D" w14:textId="77777777" w:rsidR="00236FA0" w:rsidRPr="00C12F93" w:rsidRDefault="00236FA0" w:rsidP="00236FA0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4D2BB30F" w14:textId="67FBCE01" w:rsidR="005F42FD" w:rsidRPr="00C12F93" w:rsidRDefault="00830687" w:rsidP="00DB22CC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2F93">
        <w:rPr>
          <w:rFonts w:ascii="Times New Roman" w:hAnsi="Times New Roman" w:cs="Times New Roman"/>
          <w:b/>
          <w:sz w:val="28"/>
          <w:szCs w:val="28"/>
          <w:lang w:val="uk-UA"/>
        </w:rPr>
        <w:t>2. Мета та завдання прийняття законопроекту</w:t>
      </w:r>
    </w:p>
    <w:p w14:paraId="2081223D" w14:textId="1FD90752" w:rsidR="005F42FD" w:rsidRPr="00C12F93" w:rsidRDefault="0083068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F93">
        <w:rPr>
          <w:rFonts w:ascii="Times New Roman" w:hAnsi="Times New Roman" w:cs="Times New Roman"/>
          <w:i/>
          <w:sz w:val="28"/>
          <w:szCs w:val="28"/>
          <w:lang w:val="uk-UA"/>
        </w:rPr>
        <w:t>Метою</w:t>
      </w:r>
      <w:r w:rsidRPr="00C12F93">
        <w:rPr>
          <w:rFonts w:ascii="Times New Roman" w:hAnsi="Times New Roman" w:cs="Times New Roman"/>
          <w:sz w:val="28"/>
          <w:szCs w:val="28"/>
          <w:lang w:val="uk-UA"/>
        </w:rPr>
        <w:t xml:space="preserve"> пропонованого проекту закону є </w:t>
      </w:r>
      <w:r w:rsidR="00C12F93" w:rsidRPr="00C12F93">
        <w:rPr>
          <w:rFonts w:ascii="Times New Roman" w:hAnsi="Times New Roman" w:cs="Times New Roman"/>
          <w:sz w:val="28"/>
          <w:szCs w:val="28"/>
          <w:lang w:val="uk-UA"/>
        </w:rPr>
        <w:t>внесення змін до</w:t>
      </w:r>
      <w:r w:rsidR="00D55484" w:rsidRPr="00C12F93">
        <w:rPr>
          <w:rFonts w:ascii="Times New Roman" w:hAnsi="Times New Roman" w:cs="Times New Roman"/>
          <w:sz w:val="28"/>
          <w:szCs w:val="28"/>
          <w:lang w:val="uk-UA"/>
        </w:rPr>
        <w:t xml:space="preserve"> положень</w:t>
      </w:r>
      <w:r w:rsidR="00E25A76" w:rsidRPr="00C12F93">
        <w:rPr>
          <w:rFonts w:ascii="Times New Roman" w:hAnsi="Times New Roman" w:cs="Times New Roman"/>
          <w:sz w:val="28"/>
          <w:szCs w:val="28"/>
          <w:lang w:val="uk-UA"/>
        </w:rPr>
        <w:t xml:space="preserve"> Закон</w:t>
      </w:r>
      <w:r w:rsidR="00D55484" w:rsidRPr="00C12F9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25A76" w:rsidRPr="00C12F93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r w:rsidR="00C12F93" w:rsidRPr="00C12F93">
        <w:rPr>
          <w:rFonts w:ascii="Times New Roman" w:hAnsi="Times New Roman" w:cs="Times New Roman"/>
          <w:sz w:val="28"/>
          <w:szCs w:val="28"/>
          <w:lang w:val="uk-UA"/>
        </w:rPr>
        <w:t>“Про забезпечення прав і свобод громадян та правовий режим на тимчасово окупованій території України”</w:t>
      </w:r>
      <w:r w:rsidR="006C69BD" w:rsidRPr="00C12F93">
        <w:rPr>
          <w:rFonts w:ascii="Times New Roman" w:hAnsi="Times New Roman" w:cs="Times New Roman"/>
          <w:sz w:val="28"/>
          <w:szCs w:val="28"/>
          <w:lang w:val="uk-UA"/>
        </w:rPr>
        <w:t xml:space="preserve"> (далі – Закон)</w:t>
      </w:r>
      <w:r w:rsidR="00E25A76" w:rsidRPr="00C12F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2F93" w:rsidRPr="00C12F93">
        <w:rPr>
          <w:rFonts w:ascii="Times New Roman" w:hAnsi="Times New Roman" w:cs="Times New Roman"/>
          <w:sz w:val="28"/>
          <w:szCs w:val="28"/>
          <w:lang w:val="uk-UA"/>
        </w:rPr>
        <w:t xml:space="preserve">з метою поширення його дії на території, які були тимчасово </w:t>
      </w:r>
      <w:r w:rsidR="002B0AD0">
        <w:rPr>
          <w:rFonts w:ascii="Times New Roman" w:hAnsi="Times New Roman" w:cs="Times New Roman"/>
          <w:sz w:val="28"/>
          <w:szCs w:val="28"/>
          <w:lang w:val="uk-UA"/>
        </w:rPr>
        <w:t xml:space="preserve">окуповані Російською Федерацією як </w:t>
      </w:r>
      <w:r w:rsidR="00674C03">
        <w:rPr>
          <w:rFonts w:ascii="Times New Roman" w:hAnsi="Times New Roman" w:cs="Times New Roman"/>
          <w:sz w:val="28"/>
          <w:szCs w:val="28"/>
          <w:lang w:val="uk-UA"/>
        </w:rPr>
        <w:t>державою-</w:t>
      </w:r>
      <w:r w:rsidR="002B0AD0">
        <w:rPr>
          <w:rFonts w:ascii="Times New Roman" w:hAnsi="Times New Roman" w:cs="Times New Roman"/>
          <w:sz w:val="28"/>
          <w:szCs w:val="28"/>
          <w:lang w:val="uk-UA"/>
        </w:rPr>
        <w:t>окупантом</w:t>
      </w:r>
      <w:r w:rsidR="00C12F93" w:rsidRPr="00C12F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2F93">
        <w:rPr>
          <w:rFonts w:ascii="Times New Roman" w:hAnsi="Times New Roman" w:cs="Times New Roman"/>
          <w:sz w:val="28"/>
          <w:szCs w:val="28"/>
          <w:lang w:val="uk-UA"/>
        </w:rPr>
        <w:t>в ході</w:t>
      </w:r>
      <w:r w:rsidR="00C12F93" w:rsidRPr="00C12F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2F93">
        <w:rPr>
          <w:rFonts w:ascii="Times New Roman" w:hAnsi="Times New Roman" w:cs="Times New Roman"/>
          <w:sz w:val="28"/>
          <w:szCs w:val="28"/>
          <w:lang w:val="uk-UA"/>
        </w:rPr>
        <w:t>розпочатих</w:t>
      </w:r>
      <w:r w:rsidR="00C12F93" w:rsidRPr="00C12F93">
        <w:rPr>
          <w:rFonts w:ascii="Times New Roman" w:hAnsi="Times New Roman" w:cs="Times New Roman"/>
          <w:sz w:val="28"/>
          <w:szCs w:val="28"/>
          <w:lang w:val="uk-UA"/>
        </w:rPr>
        <w:t xml:space="preserve"> 24 лютого 2022 року </w:t>
      </w:r>
      <w:r w:rsidR="002B0AD0">
        <w:rPr>
          <w:rFonts w:ascii="Times New Roman" w:hAnsi="Times New Roman" w:cs="Times New Roman"/>
          <w:sz w:val="28"/>
          <w:szCs w:val="28"/>
          <w:lang w:val="uk-UA"/>
        </w:rPr>
        <w:t>широкомасштабних воєнних</w:t>
      </w:r>
      <w:r w:rsidR="00C12F93" w:rsidRPr="00C12F93">
        <w:rPr>
          <w:rFonts w:ascii="Times New Roman" w:hAnsi="Times New Roman" w:cs="Times New Roman"/>
          <w:sz w:val="28"/>
          <w:szCs w:val="28"/>
          <w:lang w:val="uk-UA"/>
        </w:rPr>
        <w:t xml:space="preserve"> дій проти України.</w:t>
      </w:r>
    </w:p>
    <w:p w14:paraId="4F3F3763" w14:textId="77777777" w:rsidR="00DB22CC" w:rsidRPr="00C12F93" w:rsidRDefault="00DB22CC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150B4532" w14:textId="77777777" w:rsidR="005F42FD" w:rsidRPr="000048F4" w:rsidRDefault="008306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48F4">
        <w:rPr>
          <w:rFonts w:ascii="Times New Roman" w:hAnsi="Times New Roman" w:cs="Times New Roman"/>
          <w:b/>
          <w:sz w:val="28"/>
          <w:szCs w:val="28"/>
          <w:lang w:val="uk-UA"/>
        </w:rPr>
        <w:t>3. Загальна характеристика та основні положення законопроекту</w:t>
      </w:r>
    </w:p>
    <w:bookmarkEnd w:id="1"/>
    <w:p w14:paraId="46F4374E" w14:textId="172C1F89" w:rsidR="00E8418D" w:rsidRPr="000048F4" w:rsidRDefault="0038263F" w:rsidP="007F34A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8F4">
        <w:rPr>
          <w:rFonts w:ascii="Times New Roman" w:hAnsi="Times New Roman" w:cs="Times New Roman"/>
          <w:sz w:val="28"/>
          <w:szCs w:val="28"/>
          <w:lang w:val="uk-UA"/>
        </w:rPr>
        <w:t xml:space="preserve">Чинним Законом України “Про забезпечення прав і свобод громадян та правовий режим на тимчасово окупованій території України” комплексно </w:t>
      </w:r>
      <w:r w:rsidRPr="000048F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врегульовано </w:t>
      </w:r>
      <w:r w:rsidR="007F34A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8418D">
        <w:rPr>
          <w:rFonts w:ascii="Times New Roman" w:hAnsi="Times New Roman" w:cs="Times New Roman"/>
          <w:sz w:val="28"/>
          <w:szCs w:val="28"/>
          <w:lang w:val="uk-UA"/>
        </w:rPr>
        <w:t>итання визначення</w:t>
      </w:r>
      <w:r w:rsidR="00E8418D" w:rsidRPr="00E8418D">
        <w:rPr>
          <w:rFonts w:ascii="Times New Roman" w:hAnsi="Times New Roman" w:cs="Times New Roman"/>
          <w:sz w:val="28"/>
          <w:szCs w:val="28"/>
          <w:lang w:val="uk-UA"/>
        </w:rPr>
        <w:t xml:space="preserve"> статус</w:t>
      </w:r>
      <w:r w:rsidR="00E8418D">
        <w:rPr>
          <w:rFonts w:ascii="Times New Roman" w:hAnsi="Times New Roman" w:cs="Times New Roman"/>
          <w:sz w:val="28"/>
          <w:szCs w:val="28"/>
          <w:lang w:val="uk-UA"/>
        </w:rPr>
        <w:t>у територій України, тимчасово окупованих</w:t>
      </w:r>
      <w:r w:rsidR="00E8418D" w:rsidRPr="00E8418D">
        <w:rPr>
          <w:rFonts w:ascii="Times New Roman" w:hAnsi="Times New Roman" w:cs="Times New Roman"/>
          <w:sz w:val="28"/>
          <w:szCs w:val="28"/>
          <w:lang w:val="uk-UA"/>
        </w:rPr>
        <w:t xml:space="preserve"> внаслідок збройної агресії </w:t>
      </w:r>
      <w:r w:rsidR="00E8418D">
        <w:rPr>
          <w:rFonts w:ascii="Times New Roman" w:hAnsi="Times New Roman" w:cs="Times New Roman"/>
          <w:sz w:val="28"/>
          <w:szCs w:val="28"/>
          <w:lang w:val="uk-UA"/>
        </w:rPr>
        <w:t>Російської Федерації, встановлення особливого правового</w:t>
      </w:r>
      <w:r w:rsidR="00E8418D" w:rsidRPr="00E8418D">
        <w:rPr>
          <w:rFonts w:ascii="Times New Roman" w:hAnsi="Times New Roman" w:cs="Times New Roman"/>
          <w:sz w:val="28"/>
          <w:szCs w:val="28"/>
          <w:lang w:val="uk-UA"/>
        </w:rPr>
        <w:t xml:space="preserve"> режим</w:t>
      </w:r>
      <w:r w:rsidR="00E8418D">
        <w:rPr>
          <w:rFonts w:ascii="Times New Roman" w:hAnsi="Times New Roman" w:cs="Times New Roman"/>
          <w:sz w:val="28"/>
          <w:szCs w:val="28"/>
          <w:lang w:val="uk-UA"/>
        </w:rPr>
        <w:t>у на цих територіях</w:t>
      </w:r>
      <w:r w:rsidR="007F34A6">
        <w:rPr>
          <w:rFonts w:ascii="Times New Roman" w:hAnsi="Times New Roman" w:cs="Times New Roman"/>
          <w:sz w:val="28"/>
          <w:szCs w:val="28"/>
          <w:lang w:val="uk-UA"/>
        </w:rPr>
        <w:t>, особливостей</w:t>
      </w:r>
      <w:r w:rsidR="00E8418D" w:rsidRPr="00E8418D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державних органів, органів місцевого самоврядування, підприємств, установ і організацій в умовах цього режиму, додержання та захисту прав і свобод людини і громадянина, а також прав і законних інтересів юридичних осіб.</w:t>
      </w:r>
    </w:p>
    <w:p w14:paraId="38E83E6F" w14:textId="2194260A" w:rsidR="0038263F" w:rsidRPr="000048F4" w:rsidRDefault="0038263F" w:rsidP="001B461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8F4">
        <w:rPr>
          <w:rFonts w:ascii="Times New Roman" w:hAnsi="Times New Roman" w:cs="Times New Roman"/>
          <w:sz w:val="28"/>
          <w:szCs w:val="28"/>
          <w:lang w:val="uk-UA"/>
        </w:rPr>
        <w:t>Так, Закон передбачає заборону на проведення виборів депутатів Верховної Ради Автономної Республіки Крим, депутатів місцевих рад, сільських, селищних, міськ</w:t>
      </w:r>
      <w:r w:rsidR="00674C03">
        <w:rPr>
          <w:rFonts w:ascii="Times New Roman" w:hAnsi="Times New Roman" w:cs="Times New Roman"/>
          <w:sz w:val="28"/>
          <w:szCs w:val="28"/>
          <w:lang w:val="uk-UA"/>
        </w:rPr>
        <w:t>их голів, місцевих референдумів</w:t>
      </w:r>
      <w:r w:rsidRPr="000048F4">
        <w:rPr>
          <w:rFonts w:ascii="Times New Roman" w:hAnsi="Times New Roman" w:cs="Times New Roman"/>
          <w:sz w:val="28"/>
          <w:szCs w:val="28"/>
          <w:lang w:val="uk-UA"/>
        </w:rPr>
        <w:t xml:space="preserve"> тощо. Законом також визначені окремі механізми реалізації його положень, як от особливості реалізації на тимчасово окупованих територіях виборчих прав, прав</w:t>
      </w:r>
      <w:r w:rsidR="00674C0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048F4">
        <w:rPr>
          <w:rFonts w:ascii="Times New Roman" w:hAnsi="Times New Roman" w:cs="Times New Roman"/>
          <w:sz w:val="28"/>
          <w:szCs w:val="28"/>
          <w:lang w:val="uk-UA"/>
        </w:rPr>
        <w:t xml:space="preserve"> власності на майно і його спадкування</w:t>
      </w:r>
      <w:r w:rsidR="00924DE1" w:rsidRPr="000048F4">
        <w:rPr>
          <w:rFonts w:ascii="Times New Roman" w:hAnsi="Times New Roman" w:cs="Times New Roman"/>
          <w:sz w:val="28"/>
          <w:szCs w:val="28"/>
          <w:lang w:val="uk-UA"/>
        </w:rPr>
        <w:t>, особливості здійснення економічної діяльності на тимчасово окупованій території</w:t>
      </w:r>
      <w:r w:rsidR="000048F4" w:rsidRPr="000048F4">
        <w:rPr>
          <w:rFonts w:ascii="Times New Roman" w:hAnsi="Times New Roman" w:cs="Times New Roman"/>
          <w:sz w:val="28"/>
          <w:szCs w:val="28"/>
          <w:lang w:val="uk-UA"/>
        </w:rPr>
        <w:t>, переміщення товарів на/з неї.</w:t>
      </w:r>
    </w:p>
    <w:p w14:paraId="315BCC04" w14:textId="79D14462" w:rsidR="000048F4" w:rsidRPr="000048F4" w:rsidRDefault="000048F4" w:rsidP="001B461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8F4">
        <w:rPr>
          <w:rFonts w:ascii="Times New Roman" w:hAnsi="Times New Roman" w:cs="Times New Roman"/>
          <w:sz w:val="28"/>
          <w:szCs w:val="28"/>
          <w:lang w:val="uk-UA"/>
        </w:rPr>
        <w:t>Цей Закон, однак, застосовується лише до окупованих територій</w:t>
      </w:r>
      <w:r w:rsidR="00674C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216B" w:rsidRPr="000048F4">
        <w:rPr>
          <w:rFonts w:ascii="Times New Roman" w:hAnsi="Times New Roman" w:cs="Times New Roman"/>
          <w:sz w:val="28"/>
          <w:szCs w:val="28"/>
          <w:lang w:val="uk-UA"/>
        </w:rPr>
        <w:t xml:space="preserve">Автономної Республіки </w:t>
      </w:r>
      <w:r w:rsidR="00674C03">
        <w:rPr>
          <w:rFonts w:ascii="Times New Roman" w:hAnsi="Times New Roman" w:cs="Times New Roman"/>
          <w:sz w:val="28"/>
          <w:szCs w:val="28"/>
          <w:lang w:val="uk-UA"/>
        </w:rPr>
        <w:t>Крим і міста Севастополя, а тому формально</w:t>
      </w:r>
      <w:r w:rsidRPr="000048F4">
        <w:rPr>
          <w:rFonts w:ascii="Times New Roman" w:hAnsi="Times New Roman" w:cs="Times New Roman"/>
          <w:sz w:val="28"/>
          <w:szCs w:val="28"/>
          <w:lang w:val="uk-UA"/>
        </w:rPr>
        <w:t xml:space="preserve"> не може застосовуватися до інших територій України, які були тимчасово </w:t>
      </w:r>
      <w:r w:rsidR="00674C03">
        <w:rPr>
          <w:rFonts w:ascii="Times New Roman" w:hAnsi="Times New Roman" w:cs="Times New Roman"/>
          <w:sz w:val="28"/>
          <w:szCs w:val="28"/>
          <w:lang w:val="uk-UA"/>
        </w:rPr>
        <w:t>окуповані Російською Федерацією</w:t>
      </w:r>
      <w:r w:rsidRPr="000048F4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r w:rsidR="00674C03">
        <w:rPr>
          <w:rFonts w:ascii="Times New Roman" w:hAnsi="Times New Roman" w:cs="Times New Roman"/>
          <w:sz w:val="28"/>
          <w:szCs w:val="28"/>
          <w:lang w:val="uk-UA"/>
        </w:rPr>
        <w:t>державою-окупантом</w:t>
      </w:r>
      <w:r w:rsidRPr="000048F4">
        <w:rPr>
          <w:rFonts w:ascii="Times New Roman" w:hAnsi="Times New Roman" w:cs="Times New Roman"/>
          <w:sz w:val="28"/>
          <w:szCs w:val="28"/>
          <w:lang w:val="uk-UA"/>
        </w:rPr>
        <w:t xml:space="preserve"> в ході розп</w:t>
      </w:r>
      <w:r w:rsidR="00674C03">
        <w:rPr>
          <w:rFonts w:ascii="Times New Roman" w:hAnsi="Times New Roman" w:cs="Times New Roman"/>
          <w:sz w:val="28"/>
          <w:szCs w:val="28"/>
          <w:lang w:val="uk-UA"/>
        </w:rPr>
        <w:t>очатих 24 лютого 2022 року воєнних</w:t>
      </w:r>
      <w:r w:rsidRPr="000048F4">
        <w:rPr>
          <w:rFonts w:ascii="Times New Roman" w:hAnsi="Times New Roman" w:cs="Times New Roman"/>
          <w:sz w:val="28"/>
          <w:szCs w:val="28"/>
          <w:lang w:val="uk-UA"/>
        </w:rPr>
        <w:t xml:space="preserve"> дій проти України.</w:t>
      </w:r>
    </w:p>
    <w:p w14:paraId="76C22876" w14:textId="37051513" w:rsidR="000048F4" w:rsidRDefault="0067216B" w:rsidP="001B461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Частково ц</w:t>
      </w:r>
      <w:r w:rsidR="00B65588">
        <w:rPr>
          <w:rFonts w:ascii="Times New Roman" w:hAnsi="Times New Roman" w:cs="Times New Roman"/>
          <w:sz w:val="28"/>
          <w:szCs w:val="28"/>
          <w:lang w:val="uk-UA"/>
        </w:rPr>
        <w:t>е пов’язано з тим</w:t>
      </w:r>
      <w:r w:rsidR="00B65588" w:rsidRPr="008F18F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65588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CD678C">
        <w:rPr>
          <w:rFonts w:ascii="Times New Roman" w:hAnsi="Times New Roman" w:cs="Times New Roman"/>
          <w:sz w:val="28"/>
          <w:szCs w:val="28"/>
          <w:lang w:val="uk-UA"/>
        </w:rPr>
        <w:t xml:space="preserve"> збройна агресія </w:t>
      </w:r>
      <w:r w:rsidR="000048F4" w:rsidRPr="000048F4">
        <w:rPr>
          <w:rFonts w:ascii="Times New Roman" w:hAnsi="Times New Roman" w:cs="Times New Roman"/>
          <w:sz w:val="28"/>
          <w:szCs w:val="28"/>
          <w:lang w:val="uk-UA"/>
        </w:rPr>
        <w:t>проти України триває</w:t>
      </w:r>
      <w:r w:rsidR="00CD678C" w:rsidRPr="008F18F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D678C">
        <w:rPr>
          <w:rFonts w:ascii="Times New Roman" w:hAnsi="Times New Roman" w:cs="Times New Roman"/>
          <w:sz w:val="28"/>
          <w:szCs w:val="28"/>
          <w:lang w:val="uk-UA"/>
        </w:rPr>
        <w:t xml:space="preserve">а воєнна </w:t>
      </w:r>
      <w:r w:rsidR="000048F4" w:rsidRPr="000048F4">
        <w:rPr>
          <w:rFonts w:ascii="Times New Roman" w:hAnsi="Times New Roman" w:cs="Times New Roman"/>
          <w:sz w:val="28"/>
          <w:szCs w:val="28"/>
          <w:lang w:val="uk-UA"/>
        </w:rPr>
        <w:t xml:space="preserve">обстановка в країні швидко і динамічно </w:t>
      </w:r>
      <w:r w:rsidR="00CD678C">
        <w:rPr>
          <w:rFonts w:ascii="Times New Roman" w:hAnsi="Times New Roman" w:cs="Times New Roman"/>
          <w:sz w:val="28"/>
          <w:szCs w:val="28"/>
          <w:lang w:val="uk-UA"/>
        </w:rPr>
        <w:t>змінюється</w:t>
      </w:r>
      <w:r w:rsidR="000048F4" w:rsidRPr="000048F4">
        <w:rPr>
          <w:rFonts w:ascii="Times New Roman" w:hAnsi="Times New Roman" w:cs="Times New Roman"/>
          <w:sz w:val="28"/>
          <w:szCs w:val="28"/>
          <w:lang w:val="uk-UA"/>
        </w:rPr>
        <w:t xml:space="preserve">, через що Верховна Рада України не здатна </w:t>
      </w:r>
      <w:r w:rsidR="00CD678C">
        <w:rPr>
          <w:rFonts w:ascii="Times New Roman" w:hAnsi="Times New Roman" w:cs="Times New Roman"/>
          <w:sz w:val="28"/>
          <w:szCs w:val="28"/>
          <w:lang w:val="uk-UA"/>
        </w:rPr>
        <w:t>повною мірою</w:t>
      </w:r>
      <w:r w:rsidR="000048F4" w:rsidRPr="000048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678C">
        <w:rPr>
          <w:rFonts w:ascii="Times New Roman" w:hAnsi="Times New Roman" w:cs="Times New Roman"/>
          <w:sz w:val="28"/>
          <w:szCs w:val="28"/>
          <w:lang w:val="uk-UA"/>
        </w:rPr>
        <w:t>оперативно</w:t>
      </w:r>
      <w:r w:rsidR="000048F4" w:rsidRPr="000048F4">
        <w:rPr>
          <w:rFonts w:ascii="Times New Roman" w:hAnsi="Times New Roman" w:cs="Times New Roman"/>
          <w:sz w:val="28"/>
          <w:szCs w:val="28"/>
          <w:lang w:val="uk-UA"/>
        </w:rPr>
        <w:t xml:space="preserve"> приймати рішення про визнання територій тимчасово окупованими чи деокупованими з метою запобігання реалізації військовими Російської Федерації методів насадження окупаційної влади (як от створення видимості легалізації присутності її військ і представників на тимчасово окупованих територіях через проведення бутафорних «референдумів»).</w:t>
      </w:r>
      <w:r w:rsidR="00B65588">
        <w:rPr>
          <w:rFonts w:ascii="Times New Roman" w:hAnsi="Times New Roman" w:cs="Times New Roman"/>
          <w:sz w:val="28"/>
          <w:szCs w:val="28"/>
          <w:lang w:val="uk-UA"/>
        </w:rPr>
        <w:t xml:space="preserve"> У зв’язку </w:t>
      </w:r>
      <w:r w:rsidR="000048F4">
        <w:rPr>
          <w:rFonts w:ascii="Times New Roman" w:hAnsi="Times New Roman" w:cs="Times New Roman"/>
          <w:sz w:val="28"/>
          <w:szCs w:val="28"/>
          <w:lang w:val="uk-UA"/>
        </w:rPr>
        <w:t xml:space="preserve">з цим пропонується передбачити, що рішення про визнання територій тимчасово окупованими буде прийматися </w:t>
      </w:r>
      <w:r w:rsidR="000048F4" w:rsidRPr="000048F4">
        <w:rPr>
          <w:rFonts w:ascii="Times New Roman" w:hAnsi="Times New Roman" w:cs="Times New Roman"/>
          <w:sz w:val="28"/>
          <w:szCs w:val="28"/>
          <w:lang w:val="uk-UA"/>
        </w:rPr>
        <w:t>Рад</w:t>
      </w:r>
      <w:r w:rsidR="000048F4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0048F4" w:rsidRPr="000048F4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національної безпеки і оборони України</w:t>
      </w:r>
      <w:r w:rsidR="00B65588" w:rsidRPr="008F18F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048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введеними в дію указами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Президента України</w:t>
      </w:r>
      <w:r w:rsidRPr="008F18FC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48F4">
        <w:rPr>
          <w:rFonts w:ascii="Times New Roman" w:hAnsi="Times New Roman" w:cs="Times New Roman"/>
          <w:sz w:val="28"/>
          <w:szCs w:val="28"/>
          <w:lang w:val="uk-UA"/>
        </w:rPr>
        <w:t>що забезпечить можливі</w:t>
      </w:r>
      <w:r w:rsidR="00162E65">
        <w:rPr>
          <w:rFonts w:ascii="Times New Roman" w:hAnsi="Times New Roman" w:cs="Times New Roman"/>
          <w:sz w:val="28"/>
          <w:szCs w:val="28"/>
          <w:lang w:val="uk-UA"/>
        </w:rPr>
        <w:t>сть швидкого реагування на зміни</w:t>
      </w:r>
      <w:r w:rsidR="000048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5588">
        <w:rPr>
          <w:rFonts w:ascii="Times New Roman" w:hAnsi="Times New Roman" w:cs="Times New Roman"/>
          <w:sz w:val="28"/>
          <w:szCs w:val="28"/>
          <w:lang w:val="uk-UA"/>
        </w:rPr>
        <w:t>воєнної</w:t>
      </w:r>
      <w:r w:rsidR="000048F4">
        <w:rPr>
          <w:rFonts w:ascii="Times New Roman" w:hAnsi="Times New Roman" w:cs="Times New Roman"/>
          <w:sz w:val="28"/>
          <w:szCs w:val="28"/>
          <w:lang w:val="uk-UA"/>
        </w:rPr>
        <w:t xml:space="preserve"> обстановки в країні.</w:t>
      </w:r>
    </w:p>
    <w:p w14:paraId="6046E979" w14:textId="1809C64F" w:rsidR="009B6864" w:rsidRPr="000048F4" w:rsidRDefault="00B65588" w:rsidP="000A0DE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Водночас</w:t>
      </w:r>
      <w:r w:rsidR="009B6864">
        <w:rPr>
          <w:rFonts w:ascii="Times New Roman" w:hAnsi="Times New Roman" w:cs="Times New Roman"/>
          <w:sz w:val="28"/>
          <w:szCs w:val="28"/>
          <w:lang w:val="uk-UA"/>
        </w:rPr>
        <w:t xml:space="preserve"> слід враховувати, що передбачені </w:t>
      </w:r>
      <w:r w:rsidR="005B782A" w:rsidRPr="000048F4">
        <w:rPr>
          <w:rFonts w:ascii="Times New Roman" w:hAnsi="Times New Roman" w:cs="Times New Roman"/>
          <w:sz w:val="28"/>
          <w:szCs w:val="28"/>
          <w:lang w:val="uk-UA"/>
        </w:rPr>
        <w:t>Законом України “Про забезпечення прав і свобод громадян та правовий режим на тимчасово окупованій території України”</w:t>
      </w:r>
      <w:r w:rsidR="005B78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окремі </w:t>
      </w:r>
      <w:r w:rsidR="005B782A">
        <w:rPr>
          <w:rFonts w:ascii="Times New Roman" w:hAnsi="Times New Roman" w:cs="Times New Roman"/>
          <w:sz w:val="28"/>
          <w:szCs w:val="28"/>
          <w:lang w:val="uk-UA"/>
        </w:rPr>
        <w:t xml:space="preserve">заходи, які спрямовані на реалізацію його положень, можуть </w:t>
      </w:r>
      <w:r>
        <w:rPr>
          <w:rFonts w:ascii="Times New Roman" w:hAnsi="Times New Roman" w:cs="Times New Roman"/>
          <w:sz w:val="28"/>
          <w:szCs w:val="28"/>
          <w:lang w:val="uk-UA"/>
        </w:rPr>
        <w:t>значною і не виправданою конкретною ситуацією мірою</w:t>
      </w:r>
      <w:r w:rsidR="005B782A">
        <w:rPr>
          <w:rFonts w:ascii="Times New Roman" w:hAnsi="Times New Roman" w:cs="Times New Roman"/>
          <w:sz w:val="28"/>
          <w:szCs w:val="28"/>
          <w:lang w:val="uk-UA"/>
        </w:rPr>
        <w:t xml:space="preserve"> обмежувати права і свободи громадян, </w:t>
      </w:r>
      <w:r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5B782A">
        <w:rPr>
          <w:rFonts w:ascii="Times New Roman" w:hAnsi="Times New Roman" w:cs="Times New Roman"/>
          <w:sz w:val="28"/>
          <w:szCs w:val="28"/>
          <w:lang w:val="uk-UA"/>
        </w:rPr>
        <w:t xml:space="preserve"> проживають на тимчасово окупованих те</w:t>
      </w:r>
      <w:r>
        <w:rPr>
          <w:rFonts w:ascii="Times New Roman" w:hAnsi="Times New Roman" w:cs="Times New Roman"/>
          <w:sz w:val="28"/>
          <w:szCs w:val="28"/>
          <w:lang w:val="uk-UA"/>
        </w:rPr>
        <w:t>риторіях</w:t>
      </w:r>
      <w:r w:rsidRPr="008F18FC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5B782A">
        <w:rPr>
          <w:rFonts w:ascii="Times New Roman" w:hAnsi="Times New Roman" w:cs="Times New Roman"/>
          <w:sz w:val="28"/>
          <w:szCs w:val="28"/>
          <w:lang w:val="uk-UA"/>
        </w:rPr>
        <w:t xml:space="preserve">астосування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положень цього Закону </w:t>
      </w:r>
      <w:r w:rsidR="005B782A">
        <w:rPr>
          <w:rFonts w:ascii="Times New Roman" w:hAnsi="Times New Roman" w:cs="Times New Roman"/>
          <w:sz w:val="28"/>
          <w:szCs w:val="28"/>
          <w:lang w:val="uk-UA"/>
        </w:rPr>
        <w:t xml:space="preserve">до всіх без </w:t>
      </w:r>
      <w:r>
        <w:rPr>
          <w:rFonts w:ascii="Times New Roman" w:hAnsi="Times New Roman" w:cs="Times New Roman"/>
          <w:sz w:val="28"/>
          <w:szCs w:val="28"/>
          <w:lang w:val="uk-UA"/>
        </w:rPr>
        <w:t>винятку</w:t>
      </w:r>
      <w:r w:rsidR="005B782A">
        <w:rPr>
          <w:rFonts w:ascii="Times New Roman" w:hAnsi="Times New Roman" w:cs="Times New Roman"/>
          <w:sz w:val="28"/>
          <w:szCs w:val="28"/>
          <w:lang w:val="uk-UA"/>
        </w:rPr>
        <w:t xml:space="preserve"> тимчасово окупованих територій може перешкоджати їх деокупації</w:t>
      </w:r>
      <w:r w:rsidR="000F3621">
        <w:rPr>
          <w:rFonts w:ascii="Times New Roman" w:hAnsi="Times New Roman" w:cs="Times New Roman"/>
          <w:sz w:val="28"/>
          <w:szCs w:val="28"/>
          <w:lang w:val="uk-UA"/>
        </w:rPr>
        <w:t>, призводити до економічних збитків</w:t>
      </w:r>
      <w:r w:rsidR="00162E65">
        <w:rPr>
          <w:rFonts w:ascii="Times New Roman" w:hAnsi="Times New Roman" w:cs="Times New Roman"/>
          <w:sz w:val="28"/>
          <w:szCs w:val="28"/>
          <w:lang w:val="uk-UA"/>
        </w:rPr>
        <w:t xml:space="preserve">. У зв’язку </w:t>
      </w:r>
      <w:r w:rsidR="005B782A">
        <w:rPr>
          <w:rFonts w:ascii="Times New Roman" w:hAnsi="Times New Roman" w:cs="Times New Roman"/>
          <w:sz w:val="28"/>
          <w:szCs w:val="28"/>
          <w:lang w:val="uk-UA"/>
        </w:rPr>
        <w:t>з цим пропонується</w:t>
      </w:r>
      <w:r w:rsidR="000F3621">
        <w:rPr>
          <w:rFonts w:ascii="Times New Roman" w:hAnsi="Times New Roman" w:cs="Times New Roman"/>
          <w:sz w:val="28"/>
          <w:szCs w:val="28"/>
          <w:lang w:val="uk-UA"/>
        </w:rPr>
        <w:t xml:space="preserve"> визначити</w:t>
      </w:r>
      <w:r w:rsidR="005B782A">
        <w:rPr>
          <w:rFonts w:ascii="Times New Roman" w:hAnsi="Times New Roman" w:cs="Times New Roman"/>
          <w:sz w:val="28"/>
          <w:szCs w:val="28"/>
          <w:lang w:val="uk-UA"/>
        </w:rPr>
        <w:t xml:space="preserve">, що заходи, передбачені статтями </w:t>
      </w:r>
      <w:r w:rsidR="005B782A" w:rsidRPr="005B782A">
        <w:rPr>
          <w:rFonts w:ascii="Times New Roman" w:hAnsi="Times New Roman" w:cs="Times New Roman"/>
          <w:sz w:val="28"/>
          <w:szCs w:val="28"/>
          <w:lang w:val="uk-UA"/>
        </w:rPr>
        <w:t>11, 11-1, 13 і 13-1</w:t>
      </w:r>
      <w:r w:rsidR="000F3621">
        <w:rPr>
          <w:rFonts w:ascii="Times New Roman" w:hAnsi="Times New Roman" w:cs="Times New Roman"/>
          <w:sz w:val="28"/>
          <w:szCs w:val="28"/>
          <w:lang w:val="uk-UA"/>
        </w:rPr>
        <w:t xml:space="preserve"> цього Закону</w:t>
      </w:r>
      <w:r w:rsidR="005B782A">
        <w:rPr>
          <w:rFonts w:ascii="Times New Roman" w:hAnsi="Times New Roman" w:cs="Times New Roman"/>
          <w:sz w:val="28"/>
          <w:szCs w:val="28"/>
          <w:lang w:val="uk-UA"/>
        </w:rPr>
        <w:t xml:space="preserve">, будуть застосовуватись до тимчасово окупованих територій </w:t>
      </w:r>
      <w:r w:rsidR="000F3621">
        <w:rPr>
          <w:rFonts w:ascii="Times New Roman" w:hAnsi="Times New Roman" w:cs="Times New Roman"/>
          <w:sz w:val="28"/>
          <w:szCs w:val="28"/>
          <w:lang w:val="uk-UA"/>
        </w:rPr>
        <w:t xml:space="preserve">(крім </w:t>
      </w:r>
      <w:r w:rsidR="00162E65" w:rsidRPr="000048F4">
        <w:rPr>
          <w:rFonts w:ascii="Times New Roman" w:hAnsi="Times New Roman" w:cs="Times New Roman"/>
          <w:sz w:val="28"/>
          <w:szCs w:val="28"/>
          <w:lang w:val="uk-UA"/>
        </w:rPr>
        <w:t xml:space="preserve">Автономної Республіки </w:t>
      </w:r>
      <w:r w:rsidR="00162E65">
        <w:rPr>
          <w:rFonts w:ascii="Times New Roman" w:hAnsi="Times New Roman" w:cs="Times New Roman"/>
          <w:sz w:val="28"/>
          <w:szCs w:val="28"/>
          <w:lang w:val="uk-UA"/>
        </w:rPr>
        <w:t xml:space="preserve">Крим </w:t>
      </w:r>
      <w:r w:rsidR="005B782A">
        <w:rPr>
          <w:rFonts w:ascii="Times New Roman" w:hAnsi="Times New Roman" w:cs="Times New Roman"/>
          <w:sz w:val="28"/>
          <w:szCs w:val="28"/>
          <w:lang w:val="uk-UA"/>
        </w:rPr>
        <w:t>і міст</w:t>
      </w:r>
      <w:r w:rsidR="000F362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B782A">
        <w:rPr>
          <w:rFonts w:ascii="Times New Roman" w:hAnsi="Times New Roman" w:cs="Times New Roman"/>
          <w:sz w:val="28"/>
          <w:szCs w:val="28"/>
          <w:lang w:val="uk-UA"/>
        </w:rPr>
        <w:t xml:space="preserve"> Севастополь</w:t>
      </w:r>
      <w:r w:rsidR="000F362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B782A">
        <w:rPr>
          <w:rFonts w:ascii="Times New Roman" w:hAnsi="Times New Roman" w:cs="Times New Roman"/>
          <w:sz w:val="28"/>
          <w:szCs w:val="28"/>
          <w:lang w:val="uk-UA"/>
        </w:rPr>
        <w:t xml:space="preserve"> лише якщо це буде визнано </w:t>
      </w:r>
      <w:r>
        <w:rPr>
          <w:rFonts w:ascii="Times New Roman" w:hAnsi="Times New Roman" w:cs="Times New Roman"/>
          <w:sz w:val="28"/>
          <w:szCs w:val="28"/>
          <w:lang w:val="uk-UA"/>
        </w:rPr>
        <w:t>потрібним</w:t>
      </w:r>
      <w:r w:rsidR="005B78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782A" w:rsidRPr="000048F4">
        <w:rPr>
          <w:rFonts w:ascii="Times New Roman" w:hAnsi="Times New Roman" w:cs="Times New Roman"/>
          <w:sz w:val="28"/>
          <w:szCs w:val="28"/>
          <w:lang w:val="uk-UA"/>
        </w:rPr>
        <w:t>Рад</w:t>
      </w:r>
      <w:r w:rsidR="005B782A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5B782A" w:rsidRPr="000048F4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національної безпеки і оборони України</w:t>
      </w:r>
      <w:r w:rsidR="005B782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E5E5B">
        <w:rPr>
          <w:rFonts w:ascii="Times New Roman" w:hAnsi="Times New Roman" w:cs="Times New Roman"/>
          <w:sz w:val="28"/>
          <w:szCs w:val="28"/>
          <w:lang w:val="uk-UA"/>
        </w:rPr>
        <w:t xml:space="preserve"> Це дозволить </w:t>
      </w:r>
      <w:r w:rsidR="000A0DEB">
        <w:rPr>
          <w:rFonts w:ascii="Times New Roman" w:hAnsi="Times New Roman" w:cs="Times New Roman"/>
          <w:sz w:val="28"/>
          <w:szCs w:val="28"/>
          <w:lang w:val="uk-UA"/>
        </w:rPr>
        <w:t>координаційному органу</w:t>
      </w:r>
      <w:r w:rsidR="000A0DEB" w:rsidRPr="000A0DEB">
        <w:rPr>
          <w:rFonts w:ascii="Times New Roman" w:hAnsi="Times New Roman" w:cs="Times New Roman"/>
          <w:sz w:val="28"/>
          <w:szCs w:val="28"/>
          <w:lang w:val="uk-UA"/>
        </w:rPr>
        <w:t xml:space="preserve"> з питань національної безпеки і о</w:t>
      </w:r>
      <w:r w:rsidR="000A0DEB">
        <w:rPr>
          <w:rFonts w:ascii="Times New Roman" w:hAnsi="Times New Roman" w:cs="Times New Roman"/>
          <w:sz w:val="28"/>
          <w:szCs w:val="28"/>
          <w:lang w:val="uk-UA"/>
        </w:rPr>
        <w:t xml:space="preserve">борони при Президентові України </w:t>
      </w:r>
      <w:r w:rsidR="000E5E5B">
        <w:rPr>
          <w:rFonts w:ascii="Times New Roman" w:hAnsi="Times New Roman" w:cs="Times New Roman"/>
          <w:sz w:val="28"/>
          <w:szCs w:val="28"/>
          <w:lang w:val="uk-UA"/>
        </w:rPr>
        <w:t>операти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вно та індивідуально, виходячи </w:t>
      </w:r>
      <w:r w:rsidR="000E5E5B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3A31BE">
        <w:rPr>
          <w:rFonts w:ascii="Times New Roman" w:hAnsi="Times New Roman" w:cs="Times New Roman"/>
          <w:sz w:val="28"/>
          <w:szCs w:val="28"/>
          <w:lang w:val="uk-UA"/>
        </w:rPr>
        <w:t xml:space="preserve">певної </w:t>
      </w:r>
      <w:r>
        <w:rPr>
          <w:rFonts w:ascii="Times New Roman" w:hAnsi="Times New Roman" w:cs="Times New Roman"/>
          <w:sz w:val="28"/>
          <w:szCs w:val="28"/>
          <w:lang w:val="uk-UA"/>
        </w:rPr>
        <w:t>воєнної</w:t>
      </w:r>
      <w:r w:rsidR="000E5E5B">
        <w:rPr>
          <w:rFonts w:ascii="Times New Roman" w:hAnsi="Times New Roman" w:cs="Times New Roman"/>
          <w:sz w:val="28"/>
          <w:szCs w:val="28"/>
          <w:lang w:val="uk-UA"/>
        </w:rPr>
        <w:t xml:space="preserve"> обстановки, </w:t>
      </w:r>
      <w:r>
        <w:rPr>
          <w:rFonts w:ascii="Times New Roman" w:hAnsi="Times New Roman" w:cs="Times New Roman"/>
          <w:sz w:val="28"/>
          <w:szCs w:val="28"/>
          <w:lang w:val="uk-UA"/>
        </w:rPr>
        <w:t>конкретизовувати</w:t>
      </w:r>
      <w:r w:rsidR="000E5E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0DEB">
        <w:rPr>
          <w:rFonts w:ascii="Times New Roman" w:hAnsi="Times New Roman" w:cs="Times New Roman"/>
          <w:sz w:val="28"/>
          <w:szCs w:val="28"/>
          <w:lang w:val="uk-UA"/>
        </w:rPr>
        <w:t>застосування заходів</w:t>
      </w:r>
      <w:r w:rsidR="000E5E5B">
        <w:rPr>
          <w:rFonts w:ascii="Times New Roman" w:hAnsi="Times New Roman" w:cs="Times New Roman"/>
          <w:sz w:val="28"/>
          <w:szCs w:val="28"/>
          <w:lang w:val="uk-UA"/>
        </w:rPr>
        <w:t xml:space="preserve"> реалізації положень Закону щодо </w:t>
      </w:r>
      <w:r w:rsidR="003A31BE">
        <w:rPr>
          <w:rFonts w:ascii="Times New Roman" w:hAnsi="Times New Roman" w:cs="Times New Roman"/>
          <w:sz w:val="28"/>
          <w:szCs w:val="28"/>
          <w:lang w:val="uk-UA"/>
        </w:rPr>
        <w:t>тих чи інших</w:t>
      </w:r>
      <w:r w:rsidR="000E5E5B">
        <w:rPr>
          <w:rFonts w:ascii="Times New Roman" w:hAnsi="Times New Roman" w:cs="Times New Roman"/>
          <w:sz w:val="28"/>
          <w:szCs w:val="28"/>
          <w:lang w:val="uk-UA"/>
        </w:rPr>
        <w:t xml:space="preserve"> тимчасово окупованих територій.</w:t>
      </w:r>
    </w:p>
    <w:p w14:paraId="6BE77C2B" w14:textId="2A937296" w:rsidR="002D104A" w:rsidRPr="00C12F93" w:rsidRDefault="002D104A" w:rsidP="001B461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44AAD251" w14:textId="13F8DB5C" w:rsidR="005F42FD" w:rsidRPr="00C12F93" w:rsidRDefault="00830687" w:rsidP="001B4618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2F93">
        <w:rPr>
          <w:rFonts w:ascii="Times New Roman" w:hAnsi="Times New Roman" w:cs="Times New Roman"/>
          <w:b/>
          <w:sz w:val="28"/>
          <w:szCs w:val="28"/>
          <w:lang w:val="uk-UA"/>
        </w:rPr>
        <w:t>4. Стан нормативної бази у даній сфері державного регулювання</w:t>
      </w:r>
    </w:p>
    <w:p w14:paraId="685350DA" w14:textId="07019DA5" w:rsidR="005F42FD" w:rsidRPr="00C12F93" w:rsidRDefault="0083068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F93">
        <w:rPr>
          <w:rFonts w:ascii="Times New Roman" w:hAnsi="Times New Roman" w:cs="Times New Roman"/>
          <w:sz w:val="28"/>
          <w:szCs w:val="28"/>
          <w:lang w:val="uk-UA"/>
        </w:rPr>
        <w:t xml:space="preserve">У сфері правового регулювання законопроекту діють Конституція України, Закон України </w:t>
      </w:r>
      <w:r w:rsidR="00C12F93" w:rsidRPr="00C12F93">
        <w:rPr>
          <w:rFonts w:ascii="Times New Roman" w:hAnsi="Times New Roman" w:cs="Times New Roman"/>
          <w:sz w:val="28"/>
          <w:szCs w:val="28"/>
          <w:lang w:val="uk-UA"/>
        </w:rPr>
        <w:t>“Про забезпечення прав і свобод громадян та правовий режим на тимчасово окупованій території України”</w:t>
      </w:r>
      <w:r w:rsidR="006038B3" w:rsidRPr="00C12F9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6B708AC" w14:textId="77777777" w:rsidR="00AD5DFA" w:rsidRPr="00C12F93" w:rsidRDefault="00AD5DFA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5F51BCD2" w14:textId="77777777" w:rsidR="005F42FD" w:rsidRPr="00C12F93" w:rsidRDefault="00830687" w:rsidP="003A31B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2F93">
        <w:rPr>
          <w:rFonts w:ascii="Times New Roman" w:hAnsi="Times New Roman" w:cs="Times New Roman"/>
          <w:b/>
          <w:sz w:val="28"/>
          <w:szCs w:val="28"/>
          <w:lang w:val="uk-UA"/>
        </w:rPr>
        <w:t>5. Фінансово-економічне обґрунтування</w:t>
      </w:r>
    </w:p>
    <w:p w14:paraId="5DC5A745" w14:textId="1E7B66D0" w:rsidR="005F42FD" w:rsidRPr="00C12F93" w:rsidRDefault="006352C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F93">
        <w:rPr>
          <w:rFonts w:ascii="Times New Roman" w:hAnsi="Times New Roman" w:cs="Times New Roman"/>
          <w:sz w:val="28"/>
          <w:szCs w:val="28"/>
          <w:lang w:val="uk-UA"/>
        </w:rPr>
        <w:t>Прийняття законопроекту не потребує додаткових витрат з Державного бюджету України на момент його подання.</w:t>
      </w:r>
    </w:p>
    <w:p w14:paraId="7F23F01B" w14:textId="77777777" w:rsidR="00DB22CC" w:rsidRPr="00C12F93" w:rsidRDefault="00DB22C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2AED9E3" w14:textId="77777777" w:rsidR="005F42FD" w:rsidRPr="00C12F93" w:rsidRDefault="00830687" w:rsidP="003A31B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2F9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6. Запобігання корупції</w:t>
      </w:r>
    </w:p>
    <w:p w14:paraId="08E98873" w14:textId="1E2BE693" w:rsidR="005F42FD" w:rsidRPr="00C12F93" w:rsidRDefault="003A31B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проекті з</w:t>
      </w:r>
      <w:r w:rsidR="00830687" w:rsidRPr="00C12F93">
        <w:rPr>
          <w:rFonts w:ascii="Times New Roman" w:hAnsi="Times New Roman" w:cs="Times New Roman"/>
          <w:sz w:val="28"/>
          <w:szCs w:val="28"/>
          <w:lang w:val="uk-UA"/>
        </w:rPr>
        <w:t>акону відсутні правила та процедури, які можуть містити ризики вчинення корупційних правопорушень.</w:t>
      </w:r>
    </w:p>
    <w:p w14:paraId="64C70151" w14:textId="77777777" w:rsidR="00DB22CC" w:rsidRPr="00C12F93" w:rsidRDefault="00DB22CC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14:paraId="022452FD" w14:textId="77777777" w:rsidR="005F42FD" w:rsidRPr="00EA6431" w:rsidRDefault="00830687" w:rsidP="003A31B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6431">
        <w:rPr>
          <w:rFonts w:ascii="Times New Roman" w:hAnsi="Times New Roman" w:cs="Times New Roman"/>
          <w:b/>
          <w:sz w:val="28"/>
          <w:szCs w:val="28"/>
          <w:lang w:val="uk-UA"/>
        </w:rPr>
        <w:t>7. Прогноз наслідків прийняття законопроекту</w:t>
      </w:r>
    </w:p>
    <w:p w14:paraId="1EA7CC5A" w14:textId="4A097FBE" w:rsidR="00EA6431" w:rsidRPr="00EA6431" w:rsidRDefault="008A3B6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643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A31BE">
        <w:rPr>
          <w:rFonts w:ascii="Times New Roman" w:hAnsi="Times New Roman" w:cs="Times New Roman"/>
          <w:sz w:val="28"/>
          <w:szCs w:val="28"/>
          <w:lang w:val="uk-UA"/>
        </w:rPr>
        <w:t>ропонований проект з</w:t>
      </w:r>
      <w:r w:rsidR="00830687" w:rsidRPr="00EA6431">
        <w:rPr>
          <w:rFonts w:ascii="Times New Roman" w:hAnsi="Times New Roman" w:cs="Times New Roman"/>
          <w:sz w:val="28"/>
          <w:szCs w:val="28"/>
          <w:lang w:val="uk-UA"/>
        </w:rPr>
        <w:t xml:space="preserve">акону </w:t>
      </w:r>
      <w:r w:rsidR="00EA6431" w:rsidRPr="00EA6431">
        <w:rPr>
          <w:rFonts w:ascii="Times New Roman" w:hAnsi="Times New Roman" w:cs="Times New Roman"/>
          <w:sz w:val="28"/>
          <w:szCs w:val="28"/>
          <w:lang w:val="uk-UA"/>
        </w:rPr>
        <w:t xml:space="preserve">закріпить за </w:t>
      </w:r>
      <w:r w:rsidR="00C12F93" w:rsidRPr="00EA6431">
        <w:rPr>
          <w:rFonts w:ascii="Times New Roman" w:hAnsi="Times New Roman" w:cs="Times New Roman"/>
          <w:sz w:val="28"/>
          <w:szCs w:val="28"/>
          <w:lang w:val="uk-UA"/>
        </w:rPr>
        <w:t>Рад</w:t>
      </w:r>
      <w:r w:rsidR="00EA6431" w:rsidRPr="00EA6431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C12F93" w:rsidRPr="00EA6431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національної безпеки і оборони України </w:t>
      </w:r>
      <w:r w:rsidR="00EA6431" w:rsidRPr="00EA6431">
        <w:rPr>
          <w:rFonts w:ascii="Times New Roman" w:hAnsi="Times New Roman" w:cs="Times New Roman"/>
          <w:sz w:val="28"/>
          <w:szCs w:val="28"/>
          <w:lang w:val="uk-UA"/>
        </w:rPr>
        <w:t xml:space="preserve">повноваження щодо </w:t>
      </w:r>
      <w:r w:rsidR="003A31BE">
        <w:rPr>
          <w:rFonts w:ascii="Times New Roman" w:hAnsi="Times New Roman" w:cs="Times New Roman"/>
          <w:sz w:val="28"/>
          <w:szCs w:val="28"/>
          <w:lang w:val="uk-UA"/>
        </w:rPr>
        <w:t>визнання як тимчасово окупованих</w:t>
      </w:r>
      <w:r w:rsidR="00EA6431" w:rsidRPr="00EA6431">
        <w:rPr>
          <w:lang w:val="uk-UA"/>
        </w:rPr>
        <w:t xml:space="preserve"> </w:t>
      </w:r>
      <w:r w:rsidR="003A31BE">
        <w:rPr>
          <w:rFonts w:ascii="Times New Roman" w:hAnsi="Times New Roman" w:cs="Times New Roman"/>
          <w:sz w:val="28"/>
          <w:szCs w:val="28"/>
          <w:lang w:val="uk-UA"/>
        </w:rPr>
        <w:t>сухопутних територій</w:t>
      </w:r>
      <w:r w:rsidR="00EA6431" w:rsidRPr="00EA6431">
        <w:rPr>
          <w:rFonts w:ascii="Times New Roman" w:hAnsi="Times New Roman" w:cs="Times New Roman"/>
          <w:sz w:val="28"/>
          <w:szCs w:val="28"/>
          <w:lang w:val="uk-UA"/>
        </w:rPr>
        <w:t xml:space="preserve"> Укр</w:t>
      </w:r>
      <w:r w:rsidR="003A31BE">
        <w:rPr>
          <w:rFonts w:ascii="Times New Roman" w:hAnsi="Times New Roman" w:cs="Times New Roman"/>
          <w:sz w:val="28"/>
          <w:szCs w:val="28"/>
          <w:lang w:val="uk-UA"/>
        </w:rPr>
        <w:t>аїни, внутрішніх морських вод і територіального моря</w:t>
      </w:r>
      <w:r w:rsidR="00EA6431" w:rsidRPr="00EA6431">
        <w:rPr>
          <w:rFonts w:ascii="Times New Roman" w:hAnsi="Times New Roman" w:cs="Times New Roman"/>
          <w:sz w:val="28"/>
          <w:szCs w:val="28"/>
          <w:lang w:val="uk-UA"/>
        </w:rPr>
        <w:t xml:space="preserve"> України, які можуть бути окуповані Російською Федерацією в ході розпочатих 24 лютого 2022 року </w:t>
      </w:r>
      <w:r w:rsidR="000A0DEB">
        <w:rPr>
          <w:rFonts w:ascii="Times New Roman" w:hAnsi="Times New Roman" w:cs="Times New Roman"/>
          <w:sz w:val="28"/>
          <w:szCs w:val="28"/>
          <w:lang w:val="uk-UA"/>
        </w:rPr>
        <w:t xml:space="preserve">широкомасштабних </w:t>
      </w:r>
      <w:r w:rsidR="003A31BE">
        <w:rPr>
          <w:rFonts w:ascii="Times New Roman" w:hAnsi="Times New Roman" w:cs="Times New Roman"/>
          <w:sz w:val="28"/>
          <w:szCs w:val="28"/>
          <w:lang w:val="uk-UA"/>
        </w:rPr>
        <w:t>воєнних</w:t>
      </w:r>
      <w:r w:rsidR="00EA6431" w:rsidRPr="00EA6431">
        <w:rPr>
          <w:rFonts w:ascii="Times New Roman" w:hAnsi="Times New Roman" w:cs="Times New Roman"/>
          <w:sz w:val="28"/>
          <w:szCs w:val="28"/>
          <w:lang w:val="uk-UA"/>
        </w:rPr>
        <w:t xml:space="preserve"> дій проти України.</w:t>
      </w:r>
    </w:p>
    <w:p w14:paraId="13286FBE" w14:textId="28C39B85" w:rsidR="00EA6431" w:rsidRDefault="003A31B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Це надасть державі в особі </w:t>
      </w:r>
      <w:r w:rsidRPr="00EA6431">
        <w:rPr>
          <w:rFonts w:ascii="Times New Roman" w:hAnsi="Times New Roman" w:cs="Times New Roman"/>
          <w:sz w:val="28"/>
          <w:szCs w:val="28"/>
          <w:lang w:val="uk-UA"/>
        </w:rPr>
        <w:t>Рад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A6431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національної безпеки і оборони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6431">
        <w:rPr>
          <w:rFonts w:ascii="Times New Roman" w:hAnsi="Times New Roman" w:cs="Times New Roman"/>
          <w:sz w:val="28"/>
          <w:szCs w:val="28"/>
          <w:lang w:val="uk-UA"/>
        </w:rPr>
        <w:t xml:space="preserve">можливість оперативно реагувати на зміну </w:t>
      </w:r>
      <w:r>
        <w:rPr>
          <w:rFonts w:ascii="Times New Roman" w:hAnsi="Times New Roman" w:cs="Times New Roman"/>
          <w:sz w:val="28"/>
          <w:szCs w:val="28"/>
          <w:lang w:val="uk-UA"/>
        </w:rPr>
        <w:t>воєнної</w:t>
      </w:r>
      <w:r w:rsidR="00EA6431">
        <w:rPr>
          <w:rFonts w:ascii="Times New Roman" w:hAnsi="Times New Roman" w:cs="Times New Roman"/>
          <w:sz w:val="28"/>
          <w:szCs w:val="28"/>
          <w:lang w:val="uk-UA"/>
        </w:rPr>
        <w:t xml:space="preserve"> обстановки в країні з метою запобігання вст</w:t>
      </w:r>
      <w:r>
        <w:rPr>
          <w:rFonts w:ascii="Times New Roman" w:hAnsi="Times New Roman" w:cs="Times New Roman"/>
          <w:sz w:val="28"/>
          <w:szCs w:val="28"/>
          <w:lang w:val="uk-UA"/>
        </w:rPr>
        <w:t>ановленню Російською Федерацією</w:t>
      </w:r>
      <w:r w:rsidR="00EA6431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r w:rsidR="00674C03">
        <w:rPr>
          <w:rFonts w:ascii="Times New Roman" w:hAnsi="Times New Roman" w:cs="Times New Roman"/>
          <w:sz w:val="28"/>
          <w:szCs w:val="28"/>
          <w:lang w:val="uk-UA"/>
        </w:rPr>
        <w:t>державою-</w:t>
      </w:r>
      <w:r>
        <w:rPr>
          <w:rFonts w:ascii="Times New Roman" w:hAnsi="Times New Roman" w:cs="Times New Roman"/>
          <w:sz w:val="28"/>
          <w:szCs w:val="28"/>
          <w:lang w:val="uk-UA"/>
        </w:rPr>
        <w:t>окупантом</w:t>
      </w:r>
      <w:r w:rsidR="00EA6431">
        <w:rPr>
          <w:rFonts w:ascii="Times New Roman" w:hAnsi="Times New Roman" w:cs="Times New Roman"/>
          <w:sz w:val="28"/>
          <w:szCs w:val="28"/>
          <w:lang w:val="uk-UA"/>
        </w:rPr>
        <w:t xml:space="preserve"> окупаційної влади на тимчасово утримуваних її військовими територіях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EA643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69068A6" w14:textId="247260F6" w:rsidR="005F42FD" w:rsidRPr="00EA6431" w:rsidRDefault="00EA643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6431">
        <w:rPr>
          <w:rFonts w:ascii="Times New Roman" w:hAnsi="Times New Roman" w:cs="Times New Roman"/>
          <w:sz w:val="28"/>
          <w:szCs w:val="28"/>
          <w:lang w:val="uk-UA"/>
        </w:rPr>
        <w:t xml:space="preserve">Ухвалення </w:t>
      </w:r>
      <w:r w:rsidR="003A31BE" w:rsidRPr="00EA6431">
        <w:rPr>
          <w:rFonts w:ascii="Times New Roman" w:hAnsi="Times New Roman" w:cs="Times New Roman"/>
          <w:sz w:val="28"/>
          <w:szCs w:val="28"/>
          <w:lang w:val="uk-UA"/>
        </w:rPr>
        <w:t xml:space="preserve">Радою національної безпеки і оборони України </w:t>
      </w:r>
      <w:r w:rsidRPr="00EA6431">
        <w:rPr>
          <w:rFonts w:ascii="Times New Roman" w:hAnsi="Times New Roman" w:cs="Times New Roman"/>
          <w:sz w:val="28"/>
          <w:szCs w:val="28"/>
          <w:lang w:val="uk-UA"/>
        </w:rPr>
        <w:t xml:space="preserve">рішень про визнання окремих територій тимчасово окупованими </w:t>
      </w:r>
      <w:r w:rsidR="00DB22CC" w:rsidRPr="00EA6431">
        <w:rPr>
          <w:rFonts w:ascii="Times New Roman" w:hAnsi="Times New Roman" w:cs="Times New Roman"/>
          <w:sz w:val="28"/>
          <w:szCs w:val="28"/>
          <w:lang w:val="uk-UA"/>
        </w:rPr>
        <w:t>буде ефективним засобом захисту незалежності та суверенітету</w:t>
      </w:r>
      <w:r w:rsidRPr="00EA6431">
        <w:rPr>
          <w:rFonts w:ascii="Times New Roman" w:hAnsi="Times New Roman" w:cs="Times New Roman"/>
          <w:sz w:val="28"/>
          <w:szCs w:val="28"/>
          <w:lang w:val="uk-UA"/>
        </w:rPr>
        <w:t xml:space="preserve"> України шляхом делегітимізації будь-яких рішень, </w:t>
      </w:r>
      <w:r w:rsidR="003A31BE">
        <w:rPr>
          <w:rFonts w:ascii="Times New Roman" w:hAnsi="Times New Roman" w:cs="Times New Roman"/>
          <w:sz w:val="28"/>
          <w:szCs w:val="28"/>
          <w:lang w:val="uk-UA"/>
        </w:rPr>
        <w:t xml:space="preserve">зокрема </w:t>
      </w:r>
      <w:r w:rsidR="000A0DEB">
        <w:rPr>
          <w:rFonts w:ascii="Times New Roman" w:hAnsi="Times New Roman" w:cs="Times New Roman"/>
          <w:sz w:val="28"/>
          <w:szCs w:val="28"/>
          <w:lang w:val="uk-UA"/>
        </w:rPr>
        <w:t xml:space="preserve">так званих </w:t>
      </w:r>
      <w:r w:rsidR="003A31BE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EA6431">
        <w:rPr>
          <w:rFonts w:ascii="Times New Roman" w:hAnsi="Times New Roman" w:cs="Times New Roman"/>
          <w:sz w:val="28"/>
          <w:szCs w:val="28"/>
          <w:lang w:val="uk-UA"/>
        </w:rPr>
        <w:t>референдумів</w:t>
      </w:r>
      <w:r w:rsidR="003A31BE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EA6431">
        <w:rPr>
          <w:rFonts w:ascii="Times New Roman" w:hAnsi="Times New Roman" w:cs="Times New Roman"/>
          <w:sz w:val="28"/>
          <w:szCs w:val="28"/>
          <w:lang w:val="uk-UA"/>
        </w:rPr>
        <w:t>, які загрожують</w:t>
      </w:r>
      <w:r w:rsidR="000A0DEB">
        <w:rPr>
          <w:rFonts w:ascii="Times New Roman" w:hAnsi="Times New Roman" w:cs="Times New Roman"/>
          <w:sz w:val="28"/>
          <w:szCs w:val="28"/>
          <w:lang w:val="uk-UA"/>
        </w:rPr>
        <w:t xml:space="preserve"> існуванню української державності</w:t>
      </w:r>
      <w:r w:rsidRPr="00EA643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D0B9475" w14:textId="77777777" w:rsidR="00953897" w:rsidRPr="00EA6431" w:rsidRDefault="0095389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78363C" w14:textId="3AA6B7E0" w:rsidR="00953897" w:rsidRPr="00EA6431" w:rsidRDefault="001C1025" w:rsidP="0095389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Народний депутат України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A44B8" w:rsidRPr="00EA643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bookmarkStart w:id="3" w:name="_GoBack"/>
      <w:proofErr w:type="spellStart"/>
      <w:r w:rsidR="008F18FC" w:rsidRPr="008F18FC">
        <w:rPr>
          <w:rFonts w:ascii="Times New Roman" w:hAnsi="Times New Roman" w:cs="Times New Roman"/>
          <w:sz w:val="28"/>
          <w:szCs w:val="28"/>
          <w:lang w:val="uk-UA"/>
        </w:rPr>
        <w:t>Стефанчук</w:t>
      </w:r>
      <w:proofErr w:type="spellEnd"/>
      <w:r w:rsidR="008F18FC" w:rsidRPr="008F18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18FC">
        <w:rPr>
          <w:rFonts w:ascii="Times New Roman" w:hAnsi="Times New Roman" w:cs="Times New Roman"/>
          <w:sz w:val="28"/>
          <w:szCs w:val="28"/>
          <w:lang w:val="uk-UA"/>
        </w:rPr>
        <w:t>Р.О</w:t>
      </w:r>
      <w:r w:rsidR="001054FC" w:rsidRPr="00EA643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A44B8" w:rsidRPr="00EA6431">
        <w:rPr>
          <w:rFonts w:ascii="Times New Roman" w:hAnsi="Times New Roman" w:cs="Times New Roman"/>
          <w:sz w:val="28"/>
          <w:szCs w:val="28"/>
          <w:lang w:val="uk-UA"/>
        </w:rPr>
        <w:t xml:space="preserve"> (посв. №</w:t>
      </w:r>
      <w:r w:rsidR="008F18F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A44B8" w:rsidRPr="00EA6431">
        <w:rPr>
          <w:rFonts w:ascii="Times New Roman" w:hAnsi="Times New Roman" w:cs="Times New Roman"/>
          <w:sz w:val="28"/>
          <w:szCs w:val="28"/>
          <w:lang w:val="uk-UA"/>
        </w:rPr>
        <w:t>)</w:t>
      </w:r>
      <w:bookmarkEnd w:id="3"/>
    </w:p>
    <w:sectPr w:rsidR="00953897" w:rsidRPr="00EA6431">
      <w:headerReference w:type="default" r:id="rId8"/>
      <w:pgSz w:w="12240" w:h="15840"/>
      <w:pgMar w:top="1134" w:right="850" w:bottom="1134" w:left="1701" w:header="708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575B5" w14:textId="77777777" w:rsidR="00567B6C" w:rsidRDefault="00567B6C">
      <w:pPr>
        <w:spacing w:after="0" w:line="240" w:lineRule="auto"/>
      </w:pPr>
      <w:r>
        <w:separator/>
      </w:r>
    </w:p>
  </w:endnote>
  <w:endnote w:type="continuationSeparator" w:id="0">
    <w:p w14:paraId="750076C9" w14:textId="77777777" w:rsidR="00567B6C" w:rsidRDefault="00567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533A2" w14:textId="77777777" w:rsidR="00567B6C" w:rsidRDefault="00567B6C">
      <w:r>
        <w:separator/>
      </w:r>
    </w:p>
  </w:footnote>
  <w:footnote w:type="continuationSeparator" w:id="0">
    <w:p w14:paraId="2CA438C6" w14:textId="77777777" w:rsidR="00567B6C" w:rsidRDefault="00567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3560788"/>
      <w:docPartObj>
        <w:docPartGallery w:val="Page Numbers (Top of Page)"/>
        <w:docPartUnique/>
      </w:docPartObj>
    </w:sdtPr>
    <w:sdtEndPr/>
    <w:sdtContent>
      <w:p w14:paraId="543A09B4" w14:textId="77777777" w:rsidR="00162E65" w:rsidRDefault="00162E65">
        <w:pPr>
          <w:pStyle w:val="af0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0A0DEB">
          <w:rPr>
            <w:noProof/>
          </w:rPr>
          <w:t>5</w:t>
        </w:r>
        <w:r>
          <w:fldChar w:fldCharType="end"/>
        </w:r>
      </w:p>
    </w:sdtContent>
  </w:sdt>
  <w:p w14:paraId="51931408" w14:textId="77777777" w:rsidR="00162E65" w:rsidRDefault="00162E65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C31CC"/>
    <w:multiLevelType w:val="multilevel"/>
    <w:tmpl w:val="2F0AE7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EE47C55"/>
    <w:multiLevelType w:val="multilevel"/>
    <w:tmpl w:val="2DDA756C"/>
    <w:lvl w:ilvl="0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42FD"/>
    <w:rsid w:val="000048F4"/>
    <w:rsid w:val="000A0DEB"/>
    <w:rsid w:val="000A72ED"/>
    <w:rsid w:val="000C41D9"/>
    <w:rsid w:val="000E5E5B"/>
    <w:rsid w:val="000F3621"/>
    <w:rsid w:val="001054FC"/>
    <w:rsid w:val="00162E65"/>
    <w:rsid w:val="0017661E"/>
    <w:rsid w:val="00182A96"/>
    <w:rsid w:val="001B4618"/>
    <w:rsid w:val="001C1025"/>
    <w:rsid w:val="001C788C"/>
    <w:rsid w:val="001F3E3B"/>
    <w:rsid w:val="002170D8"/>
    <w:rsid w:val="00236FA0"/>
    <w:rsid w:val="00236FA5"/>
    <w:rsid w:val="002450B8"/>
    <w:rsid w:val="002B0AD0"/>
    <w:rsid w:val="002C6D7D"/>
    <w:rsid w:val="002D104A"/>
    <w:rsid w:val="0033664A"/>
    <w:rsid w:val="003707D0"/>
    <w:rsid w:val="0038263F"/>
    <w:rsid w:val="003A31BE"/>
    <w:rsid w:val="003C69D7"/>
    <w:rsid w:val="003C7941"/>
    <w:rsid w:val="00446773"/>
    <w:rsid w:val="00461C5C"/>
    <w:rsid w:val="0050795C"/>
    <w:rsid w:val="005501AD"/>
    <w:rsid w:val="00567B6C"/>
    <w:rsid w:val="0057495F"/>
    <w:rsid w:val="00594C45"/>
    <w:rsid w:val="005B782A"/>
    <w:rsid w:val="005C1F63"/>
    <w:rsid w:val="005E2056"/>
    <w:rsid w:val="005F42FD"/>
    <w:rsid w:val="006038B3"/>
    <w:rsid w:val="00611194"/>
    <w:rsid w:val="006352C7"/>
    <w:rsid w:val="006559C4"/>
    <w:rsid w:val="0067216B"/>
    <w:rsid w:val="00674C03"/>
    <w:rsid w:val="00683518"/>
    <w:rsid w:val="006C69BD"/>
    <w:rsid w:val="006D2844"/>
    <w:rsid w:val="006D6F1F"/>
    <w:rsid w:val="006E39B9"/>
    <w:rsid w:val="00707952"/>
    <w:rsid w:val="00752AE5"/>
    <w:rsid w:val="007846EA"/>
    <w:rsid w:val="007B6616"/>
    <w:rsid w:val="007D6990"/>
    <w:rsid w:val="007E7530"/>
    <w:rsid w:val="007F34A6"/>
    <w:rsid w:val="00815886"/>
    <w:rsid w:val="00830687"/>
    <w:rsid w:val="008359CB"/>
    <w:rsid w:val="00846A30"/>
    <w:rsid w:val="00871837"/>
    <w:rsid w:val="008A3B6F"/>
    <w:rsid w:val="008B4FA8"/>
    <w:rsid w:val="008F18FC"/>
    <w:rsid w:val="00923F2E"/>
    <w:rsid w:val="00924DE1"/>
    <w:rsid w:val="00953897"/>
    <w:rsid w:val="009A44B8"/>
    <w:rsid w:val="009B3893"/>
    <w:rsid w:val="009B6864"/>
    <w:rsid w:val="009D243B"/>
    <w:rsid w:val="009F3A9F"/>
    <w:rsid w:val="00A43E8B"/>
    <w:rsid w:val="00A54CB3"/>
    <w:rsid w:val="00A8435A"/>
    <w:rsid w:val="00AD5DFA"/>
    <w:rsid w:val="00AE3019"/>
    <w:rsid w:val="00AF41CE"/>
    <w:rsid w:val="00AF5322"/>
    <w:rsid w:val="00B416FB"/>
    <w:rsid w:val="00B607AD"/>
    <w:rsid w:val="00B65588"/>
    <w:rsid w:val="00C07C4A"/>
    <w:rsid w:val="00C10B27"/>
    <w:rsid w:val="00C12F93"/>
    <w:rsid w:val="00C84C8D"/>
    <w:rsid w:val="00C939C8"/>
    <w:rsid w:val="00CD678C"/>
    <w:rsid w:val="00D04E8F"/>
    <w:rsid w:val="00D5348F"/>
    <w:rsid w:val="00D55484"/>
    <w:rsid w:val="00D8524C"/>
    <w:rsid w:val="00DA7F5A"/>
    <w:rsid w:val="00DB22CC"/>
    <w:rsid w:val="00DC6AA8"/>
    <w:rsid w:val="00E25A76"/>
    <w:rsid w:val="00E432D4"/>
    <w:rsid w:val="00E8418D"/>
    <w:rsid w:val="00EA6431"/>
    <w:rsid w:val="00EC5DC0"/>
    <w:rsid w:val="00EE6B4D"/>
    <w:rsid w:val="00EF20C6"/>
    <w:rsid w:val="00F17603"/>
    <w:rsid w:val="00F65C76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E8CD89"/>
  <w15:docId w15:val="{CCC7391F-FECC-4995-86CB-E75EDA92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F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2D4F34"/>
    <w:rPr>
      <w:sz w:val="20"/>
      <w:szCs w:val="20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D4F34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2D4F34"/>
    <w:rPr>
      <w:color w:val="0563C1" w:themeColor="hyperlink"/>
      <w:u w:val="single"/>
    </w:rPr>
  </w:style>
  <w:style w:type="character" w:customStyle="1" w:styleId="a5">
    <w:name w:val="Верхний колонтитул Знак"/>
    <w:basedOn w:val="a0"/>
    <w:uiPriority w:val="99"/>
    <w:qFormat/>
    <w:rsid w:val="002D4F34"/>
  </w:style>
  <w:style w:type="character" w:customStyle="1" w:styleId="a6">
    <w:name w:val="Символ сноски"/>
    <w:qFormat/>
  </w:style>
  <w:style w:type="character" w:customStyle="1" w:styleId="a7">
    <w:name w:val="Привязка концевой сноски"/>
    <w:rPr>
      <w:vertAlign w:val="superscript"/>
    </w:rPr>
  </w:style>
  <w:style w:type="character" w:customStyle="1" w:styleId="a8">
    <w:name w:val="Символ концевой сноски"/>
    <w:qFormat/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footnote text"/>
    <w:basedOn w:val="a"/>
    <w:uiPriority w:val="99"/>
    <w:semiHidden/>
    <w:unhideWhenUsed/>
    <w:rsid w:val="002D4F34"/>
    <w:pPr>
      <w:spacing w:after="0" w:line="240" w:lineRule="auto"/>
    </w:pPr>
    <w:rPr>
      <w:sz w:val="20"/>
      <w:szCs w:val="20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unhideWhenUsed/>
    <w:rsid w:val="002D4F34"/>
    <w:pPr>
      <w:tabs>
        <w:tab w:val="center" w:pos="4844"/>
        <w:tab w:val="right" w:pos="9689"/>
      </w:tabs>
      <w:spacing w:after="0" w:line="240" w:lineRule="auto"/>
    </w:pPr>
  </w:style>
  <w:style w:type="paragraph" w:styleId="af1">
    <w:name w:val="List Paragraph"/>
    <w:basedOn w:val="a"/>
    <w:uiPriority w:val="34"/>
    <w:qFormat/>
    <w:rsid w:val="002071C7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1F3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у виносці Знак"/>
    <w:basedOn w:val="a0"/>
    <w:link w:val="af2"/>
    <w:uiPriority w:val="99"/>
    <w:semiHidden/>
    <w:rsid w:val="001F3E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9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C84CA8-B5ED-4909-B8AD-744FB63C7D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C0B257-F9E6-4C73-AB0E-2E6710B104F4}"/>
</file>

<file path=customXml/itemProps3.xml><?xml version="1.0" encoding="utf-8"?>
<ds:datastoreItem xmlns:ds="http://schemas.openxmlformats.org/officeDocument/2006/customXml" ds:itemID="{D39C987C-0714-4BD0-9E7F-2D79E8CD2B29}"/>
</file>

<file path=customXml/itemProps4.xml><?xml version="1.0" encoding="utf-8"?>
<ds:datastoreItem xmlns:ds="http://schemas.openxmlformats.org/officeDocument/2006/customXml" ds:itemID="{FEED3843-835E-47C7-B7FF-5AB913D286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Документ_849824(1).docx</dc:title>
  <dc:subject/>
  <dc:creator/>
  <dc:description/>
  <cp:lastModifiedBy/>
  <cp:revision>1</cp:revision>
  <dcterms:created xsi:type="dcterms:W3CDTF">2022-03-13T01:25:40Z</dcterms:created>
  <dcterms:modified xsi:type="dcterms:W3CDTF">2022-03-13T01:25:40Z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0x0101005082CF9611B70740801F57C691914AA100112606590970F34A82426E1C2D62EACA</vt:lpwstr>
  </property>
</Properties>
</file>