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AE3" w:rsidRDefault="00566AE3" w:rsidP="00566AE3">
      <w:pPr>
        <w:jc w:val="center"/>
      </w:pPr>
      <w:bookmarkStart w:id="0" w:name="_GoBack"/>
      <w:bookmarkEnd w:id="0"/>
    </w:p>
    <w:p w:rsidR="00566AE3" w:rsidRDefault="00566AE3" w:rsidP="00566AE3">
      <w:pPr>
        <w:jc w:val="center"/>
      </w:pPr>
    </w:p>
    <w:p w:rsidR="00566AE3" w:rsidRDefault="00566AE3" w:rsidP="00566AE3">
      <w:pPr>
        <w:jc w:val="center"/>
      </w:pPr>
    </w:p>
    <w:p w:rsidR="00566AE3" w:rsidRDefault="00566AE3" w:rsidP="00566AE3">
      <w:pPr>
        <w:jc w:val="center"/>
      </w:pPr>
    </w:p>
    <w:p w:rsidR="00566AE3" w:rsidRDefault="00566AE3" w:rsidP="00566AE3">
      <w:pPr>
        <w:jc w:val="center"/>
      </w:pPr>
    </w:p>
    <w:p w:rsidR="00566AE3" w:rsidRDefault="00566AE3" w:rsidP="00566AE3">
      <w:pPr>
        <w:jc w:val="center"/>
      </w:pPr>
    </w:p>
    <w:p w:rsidR="00566AE3" w:rsidRDefault="00566AE3" w:rsidP="00566AE3">
      <w:pPr>
        <w:jc w:val="center"/>
      </w:pPr>
    </w:p>
    <w:p w:rsidR="00566AE3" w:rsidRDefault="00566AE3" w:rsidP="00566AE3">
      <w:pPr>
        <w:jc w:val="center"/>
      </w:pPr>
    </w:p>
    <w:p w:rsidR="00566AE3" w:rsidRDefault="00566AE3" w:rsidP="00566AE3">
      <w:pPr>
        <w:jc w:val="center"/>
        <w:rPr>
          <w:b/>
        </w:rPr>
      </w:pPr>
    </w:p>
    <w:p w:rsidR="00566AE3" w:rsidRPr="003336D9" w:rsidRDefault="00566AE3" w:rsidP="00566AE3">
      <w:pPr>
        <w:jc w:val="center"/>
        <w:rPr>
          <w:b/>
        </w:rPr>
      </w:pPr>
      <w:r w:rsidRPr="003336D9">
        <w:rPr>
          <w:b/>
        </w:rPr>
        <w:t>ВИСНОВОК</w:t>
      </w:r>
    </w:p>
    <w:p w:rsidR="00566AE3" w:rsidRDefault="00566AE3" w:rsidP="00566AE3">
      <w:pPr>
        <w:jc w:val="center"/>
        <w:rPr>
          <w:b/>
        </w:rPr>
      </w:pPr>
      <w:r w:rsidRPr="003336D9">
        <w:rPr>
          <w:b/>
        </w:rPr>
        <w:t xml:space="preserve">на проект Закону України </w:t>
      </w:r>
    </w:p>
    <w:p w:rsidR="00566AE3" w:rsidRPr="00E03A1C" w:rsidRDefault="00566AE3" w:rsidP="00566AE3">
      <w:pPr>
        <w:jc w:val="center"/>
        <w:rPr>
          <w:b/>
          <w:bCs/>
          <w:szCs w:val="28"/>
        </w:rPr>
      </w:pPr>
      <w:r w:rsidRPr="00E03A1C">
        <w:rPr>
          <w:b/>
          <w:szCs w:val="28"/>
        </w:rPr>
        <w:t>«</w:t>
      </w:r>
      <w:r w:rsidRPr="00E03A1C">
        <w:rPr>
          <w:b/>
          <w:bCs/>
          <w:szCs w:val="28"/>
        </w:rPr>
        <w:t>Про внесення змін до деяких законів України»</w:t>
      </w:r>
    </w:p>
    <w:p w:rsidR="00566AE3" w:rsidRPr="00E03A1C" w:rsidRDefault="00566AE3" w:rsidP="00566AE3">
      <w:pPr>
        <w:pStyle w:val="a4"/>
        <w:spacing w:after="0"/>
        <w:jc w:val="center"/>
        <w:rPr>
          <w:b/>
          <w:szCs w:val="28"/>
        </w:rPr>
      </w:pPr>
      <w:r w:rsidRPr="00E03A1C">
        <w:rPr>
          <w:b/>
          <w:szCs w:val="28"/>
        </w:rPr>
        <w:t>(щодо запровадження інституту священнослужителів (капеланів)</w:t>
      </w:r>
    </w:p>
    <w:p w:rsidR="00566AE3" w:rsidRPr="00E03A1C" w:rsidRDefault="00566AE3" w:rsidP="00566AE3">
      <w:pPr>
        <w:pStyle w:val="a4"/>
        <w:spacing w:after="0"/>
        <w:jc w:val="center"/>
        <w:rPr>
          <w:b/>
          <w:szCs w:val="28"/>
        </w:rPr>
      </w:pPr>
      <w:r w:rsidRPr="00E03A1C">
        <w:rPr>
          <w:b/>
          <w:szCs w:val="28"/>
        </w:rPr>
        <w:t>у військових, правоохоронних органах)</w:t>
      </w:r>
    </w:p>
    <w:p w:rsidR="00566AE3" w:rsidRDefault="00566AE3" w:rsidP="00566AE3">
      <w:pPr>
        <w:jc w:val="center"/>
      </w:pPr>
      <w:r>
        <w:tab/>
      </w:r>
    </w:p>
    <w:p w:rsidR="00566AE3" w:rsidRPr="00852E0A" w:rsidRDefault="009D1280" w:rsidP="00566AE3">
      <w:pPr>
        <w:pStyle w:val="1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Метою законопроекту є</w:t>
      </w:r>
      <w:r w:rsidR="00566AE3" w:rsidRPr="003F634F">
        <w:rPr>
          <w:sz w:val="28"/>
          <w:szCs w:val="28"/>
          <w:lang w:val="uk-UA"/>
        </w:rPr>
        <w:t xml:space="preserve"> запровадження в Україні інституту </w:t>
      </w:r>
      <w:r w:rsidR="003F634F" w:rsidRPr="001978E7">
        <w:rPr>
          <w:sz w:val="28"/>
          <w:szCs w:val="28"/>
          <w:lang w:val="uk-UA"/>
        </w:rPr>
        <w:t xml:space="preserve">військових священнослужителів (капеланів), </w:t>
      </w:r>
      <w:r w:rsidR="00852E0A">
        <w:rPr>
          <w:sz w:val="28"/>
          <w:szCs w:val="28"/>
          <w:lang w:val="uk-UA"/>
        </w:rPr>
        <w:t xml:space="preserve">які мають </w:t>
      </w:r>
      <w:r w:rsidR="003F634F">
        <w:rPr>
          <w:sz w:val="28"/>
          <w:szCs w:val="28"/>
          <w:lang w:val="uk-UA"/>
        </w:rPr>
        <w:t xml:space="preserve">допомогти </w:t>
      </w:r>
      <w:r w:rsidR="00852E0A">
        <w:rPr>
          <w:sz w:val="28"/>
          <w:szCs w:val="28"/>
          <w:lang w:val="uk-UA"/>
        </w:rPr>
        <w:t xml:space="preserve">задовольнити </w:t>
      </w:r>
      <w:r w:rsidR="003F634F">
        <w:rPr>
          <w:sz w:val="28"/>
          <w:szCs w:val="28"/>
          <w:lang w:val="uk-UA"/>
        </w:rPr>
        <w:t>релігійні потреби</w:t>
      </w:r>
      <w:r w:rsidR="005A7AE6">
        <w:rPr>
          <w:sz w:val="28"/>
          <w:szCs w:val="28"/>
          <w:lang w:val="uk-UA"/>
        </w:rPr>
        <w:t xml:space="preserve"> </w:t>
      </w:r>
      <w:r w:rsidR="003F634F" w:rsidRPr="00852E0A">
        <w:rPr>
          <w:sz w:val="28"/>
          <w:szCs w:val="28"/>
          <w:lang w:val="uk-UA"/>
        </w:rPr>
        <w:t>військовослужбовці</w:t>
      </w:r>
      <w:r w:rsidR="003F634F">
        <w:rPr>
          <w:sz w:val="28"/>
          <w:szCs w:val="28"/>
          <w:lang w:val="uk-UA"/>
        </w:rPr>
        <w:t>в</w:t>
      </w:r>
      <w:r w:rsidR="003F634F" w:rsidRPr="00852E0A">
        <w:rPr>
          <w:sz w:val="28"/>
          <w:szCs w:val="28"/>
          <w:lang w:val="uk-UA"/>
        </w:rPr>
        <w:t xml:space="preserve"> Збройних Сил України та інших військових формувань, працівник</w:t>
      </w:r>
      <w:r w:rsidR="003F634F">
        <w:rPr>
          <w:sz w:val="28"/>
          <w:szCs w:val="28"/>
          <w:lang w:val="uk-UA"/>
        </w:rPr>
        <w:t>ів</w:t>
      </w:r>
      <w:r w:rsidR="003F634F" w:rsidRPr="00852E0A">
        <w:rPr>
          <w:sz w:val="28"/>
          <w:szCs w:val="28"/>
          <w:lang w:val="uk-UA"/>
        </w:rPr>
        <w:t xml:space="preserve"> правоохоронних органів</w:t>
      </w:r>
      <w:r w:rsidR="003F634F">
        <w:rPr>
          <w:sz w:val="28"/>
          <w:szCs w:val="28"/>
          <w:lang w:val="uk-UA"/>
        </w:rPr>
        <w:t xml:space="preserve">, в тому числі у випадках </w:t>
      </w:r>
      <w:r w:rsidR="00566AE3" w:rsidRPr="00852E0A">
        <w:rPr>
          <w:sz w:val="28"/>
          <w:szCs w:val="28"/>
          <w:lang w:val="uk-UA"/>
        </w:rPr>
        <w:t>неможлив</w:t>
      </w:r>
      <w:r w:rsidR="003F634F">
        <w:rPr>
          <w:sz w:val="28"/>
          <w:szCs w:val="28"/>
          <w:lang w:val="uk-UA"/>
        </w:rPr>
        <w:t>о</w:t>
      </w:r>
      <w:r w:rsidR="00566AE3" w:rsidRPr="00852E0A">
        <w:rPr>
          <w:sz w:val="28"/>
          <w:szCs w:val="28"/>
          <w:lang w:val="uk-UA"/>
        </w:rPr>
        <w:t>ст</w:t>
      </w:r>
      <w:r w:rsidR="003F634F">
        <w:rPr>
          <w:sz w:val="28"/>
          <w:szCs w:val="28"/>
          <w:lang w:val="uk-UA"/>
        </w:rPr>
        <w:t>і</w:t>
      </w:r>
      <w:r w:rsidR="00566AE3" w:rsidRPr="00852E0A">
        <w:rPr>
          <w:sz w:val="28"/>
          <w:szCs w:val="28"/>
          <w:lang w:val="uk-UA"/>
        </w:rPr>
        <w:t xml:space="preserve"> військовослужбовців (а інколи і членів їх родин) залишати військові частини (підрозділи) та безперешкодно відвідувати культові споруди, брати участь у релігійних обрядах, сповідуватись.</w:t>
      </w:r>
    </w:p>
    <w:p w:rsidR="006E7B98" w:rsidRDefault="009D1280" w:rsidP="006E7B98">
      <w:pPr>
        <w:ind w:firstLine="709"/>
        <w:jc w:val="both"/>
        <w:rPr>
          <w:szCs w:val="28"/>
        </w:rPr>
      </w:pPr>
      <w:r>
        <w:rPr>
          <w:szCs w:val="28"/>
        </w:rPr>
        <w:t>Для досягнення цієї мети у проекті</w:t>
      </w:r>
      <w:r w:rsidR="006E7B98">
        <w:rPr>
          <w:szCs w:val="28"/>
        </w:rPr>
        <w:t xml:space="preserve"> </w:t>
      </w:r>
      <w:r w:rsidR="0085730B">
        <w:rPr>
          <w:szCs w:val="28"/>
        </w:rPr>
        <w:t>запропоновано</w:t>
      </w:r>
      <w:r w:rsidR="006E7B98" w:rsidRPr="001978E7">
        <w:rPr>
          <w:szCs w:val="28"/>
        </w:rPr>
        <w:t xml:space="preserve"> внести зміни до </w:t>
      </w:r>
      <w:r w:rsidR="006E7B98">
        <w:rPr>
          <w:szCs w:val="28"/>
        </w:rPr>
        <w:t>законів</w:t>
      </w:r>
      <w:r w:rsidR="005A7AE6">
        <w:rPr>
          <w:szCs w:val="28"/>
        </w:rPr>
        <w:t xml:space="preserve"> </w:t>
      </w:r>
      <w:r w:rsidR="006E7B98" w:rsidRPr="001978E7">
        <w:rPr>
          <w:szCs w:val="28"/>
        </w:rPr>
        <w:t>України «</w:t>
      </w:r>
      <w:r w:rsidR="006E7B98" w:rsidRPr="001978E7">
        <w:rPr>
          <w:bCs/>
          <w:szCs w:val="28"/>
        </w:rPr>
        <w:t>Про свободу совісті та релігійні організації</w:t>
      </w:r>
      <w:r w:rsidR="006E7B98" w:rsidRPr="001978E7">
        <w:rPr>
          <w:szCs w:val="28"/>
        </w:rPr>
        <w:t xml:space="preserve">», </w:t>
      </w:r>
      <w:r w:rsidR="006E7B98" w:rsidRPr="001978E7">
        <w:rPr>
          <w:bCs/>
          <w:szCs w:val="28"/>
        </w:rPr>
        <w:t xml:space="preserve">«Про соціальний та правовий захист військовослужбовців та членів їх сімей», </w:t>
      </w:r>
      <w:r w:rsidR="006E7B98" w:rsidRPr="001978E7">
        <w:rPr>
          <w:szCs w:val="28"/>
        </w:rPr>
        <w:t>«</w:t>
      </w:r>
      <w:r w:rsidR="006E7B98" w:rsidRPr="001978E7">
        <w:rPr>
          <w:bCs/>
          <w:szCs w:val="28"/>
        </w:rPr>
        <w:t>Про військовий обов'язок і військову службу»,</w:t>
      </w:r>
      <w:r w:rsidR="006E7B98" w:rsidRPr="001978E7">
        <w:rPr>
          <w:szCs w:val="28"/>
        </w:rPr>
        <w:t xml:space="preserve"> «Про участь України в міжнародних операціях з підтримання миру і безпеки», «Про Військову службу правопор</w:t>
      </w:r>
      <w:r w:rsidR="006A0B4B">
        <w:rPr>
          <w:szCs w:val="28"/>
        </w:rPr>
        <w:t xml:space="preserve">ядку у Збройних Силах України», </w:t>
      </w:r>
      <w:r w:rsidR="006E7B98" w:rsidRPr="001978E7">
        <w:rPr>
          <w:szCs w:val="28"/>
        </w:rPr>
        <w:t>«Про Збройні Сили України», «Про внутрішні війська Міністерства внутрішніх справ України», «Про Державну прикордонну службу України».</w:t>
      </w:r>
    </w:p>
    <w:p w:rsidR="0097374B" w:rsidRDefault="006E7B98" w:rsidP="0097374B">
      <w:pPr>
        <w:ind w:firstLine="709"/>
        <w:jc w:val="both"/>
        <w:rPr>
          <w:color w:val="000000"/>
          <w:szCs w:val="28"/>
          <w:lang w:eastAsia="uk-UA"/>
        </w:rPr>
      </w:pPr>
      <w:r>
        <w:rPr>
          <w:szCs w:val="28"/>
        </w:rPr>
        <w:t>Головне науково-експертне управління, проаналізувавши законопроект</w:t>
      </w:r>
      <w:r w:rsidR="00AF0084">
        <w:rPr>
          <w:szCs w:val="28"/>
        </w:rPr>
        <w:t>,</w:t>
      </w:r>
      <w:r>
        <w:rPr>
          <w:szCs w:val="28"/>
        </w:rPr>
        <w:t xml:space="preserve"> </w:t>
      </w:r>
      <w:r w:rsidR="006E751D">
        <w:rPr>
          <w:color w:val="000000"/>
          <w:szCs w:val="28"/>
          <w:lang w:eastAsia="uk-UA"/>
        </w:rPr>
        <w:t>звертає увагу на таке.</w:t>
      </w:r>
    </w:p>
    <w:p w:rsidR="006A7BCB" w:rsidRDefault="006E751D" w:rsidP="006A7BCB">
      <w:pPr>
        <w:ind w:firstLine="709"/>
        <w:jc w:val="both"/>
      </w:pPr>
      <w:r w:rsidRPr="006A7BCB">
        <w:rPr>
          <w:b/>
          <w:color w:val="000000"/>
          <w:szCs w:val="28"/>
          <w:lang w:eastAsia="uk-UA"/>
        </w:rPr>
        <w:t>1.</w:t>
      </w:r>
      <w:r>
        <w:rPr>
          <w:color w:val="000000"/>
          <w:szCs w:val="28"/>
          <w:lang w:eastAsia="uk-UA"/>
        </w:rPr>
        <w:t xml:space="preserve"> </w:t>
      </w:r>
      <w:r w:rsidR="006A7BCB">
        <w:t>Будь-які зміни щодо порядку задоволення релігійних потреб, особливо у Збройних Силах України</w:t>
      </w:r>
      <w:r w:rsidR="0019289F">
        <w:t>,</w:t>
      </w:r>
      <w:r w:rsidR="006A7BCB">
        <w:t xml:space="preserve"> мають з</w:t>
      </w:r>
      <w:r w:rsidR="00CD1C32">
        <w:t>дійснюватись</w:t>
      </w:r>
      <w:r w:rsidR="006A7BCB">
        <w:t xml:space="preserve"> </w:t>
      </w:r>
      <w:r w:rsidR="00B57015">
        <w:t>виваже</w:t>
      </w:r>
      <w:r w:rsidR="006A7BCB">
        <w:t xml:space="preserve">но і </w:t>
      </w:r>
      <w:r w:rsidR="0019289F">
        <w:t xml:space="preserve">тільки </w:t>
      </w:r>
      <w:r w:rsidR="006A7BCB">
        <w:t xml:space="preserve">після глибокого і всебічного аналізу, з </w:t>
      </w:r>
      <w:r w:rsidR="00477940">
        <w:t>врахуванням</w:t>
      </w:r>
      <w:r w:rsidR="00CD1C32">
        <w:t xml:space="preserve"> такого чинника, як</w:t>
      </w:r>
      <w:r w:rsidR="006A7BCB">
        <w:t xml:space="preserve"> </w:t>
      </w:r>
      <w:r w:rsidR="006A7BCB" w:rsidRPr="00877D21">
        <w:rPr>
          <w:i/>
          <w:u w:val="single"/>
        </w:rPr>
        <w:t>поліконфесійн</w:t>
      </w:r>
      <w:r w:rsidR="00CD1C32">
        <w:rPr>
          <w:i/>
          <w:u w:val="single"/>
        </w:rPr>
        <w:t>і</w:t>
      </w:r>
      <w:r w:rsidR="006A7BCB">
        <w:rPr>
          <w:i/>
          <w:u w:val="single"/>
        </w:rPr>
        <w:t>ст</w:t>
      </w:r>
      <w:r w:rsidR="00CD1C32">
        <w:rPr>
          <w:i/>
          <w:u w:val="single"/>
        </w:rPr>
        <w:t>ь</w:t>
      </w:r>
      <w:r w:rsidR="006A7BCB" w:rsidRPr="00877D21">
        <w:rPr>
          <w:i/>
          <w:u w:val="single"/>
        </w:rPr>
        <w:t xml:space="preserve"> нашої держави</w:t>
      </w:r>
      <w:r w:rsidR="006A7BCB">
        <w:rPr>
          <w:i/>
          <w:u w:val="single"/>
        </w:rPr>
        <w:t>.</w:t>
      </w:r>
      <w:r w:rsidR="006A7BCB">
        <w:t xml:space="preserve"> Адже згідно </w:t>
      </w:r>
      <w:r w:rsidR="00DA6B6E">
        <w:t xml:space="preserve">з даними </w:t>
      </w:r>
      <w:r w:rsidR="00DA6B6E" w:rsidRPr="00DA6B6E">
        <w:t>Звіт</w:t>
      </w:r>
      <w:r w:rsidR="00DA6B6E">
        <w:t>у</w:t>
      </w:r>
      <w:r w:rsidR="00DA6B6E" w:rsidRPr="00DA6B6E">
        <w:t xml:space="preserve"> про мережу церков і релігійних організацій в Укра</w:t>
      </w:r>
      <w:r w:rsidR="00DA6B6E">
        <w:t>їні станом на 1 січня 2016 року, затвердженого</w:t>
      </w:r>
      <w:r w:rsidR="006A7BCB">
        <w:t xml:space="preserve"> </w:t>
      </w:r>
      <w:r w:rsidR="004804C4">
        <w:t xml:space="preserve">Наказом </w:t>
      </w:r>
      <w:r w:rsidR="00CF27F1">
        <w:t>Міністерства культури України</w:t>
      </w:r>
      <w:r w:rsidR="004804C4">
        <w:t xml:space="preserve"> від 31.03.2016</w:t>
      </w:r>
      <w:r w:rsidR="00DA6B6E">
        <w:t xml:space="preserve"> </w:t>
      </w:r>
      <w:r w:rsidR="004804C4">
        <w:t xml:space="preserve">р. </w:t>
      </w:r>
      <w:r w:rsidR="003D607D">
        <w:t xml:space="preserve">№184 </w:t>
      </w:r>
      <w:r w:rsidR="00CF27F1">
        <w:t>«</w:t>
      </w:r>
      <w:r w:rsidR="004804C4">
        <w:t>Про річну статистичну звітність з питань державно-конфесійних відносин в Україні за 2015 рік (релігійні організації)</w:t>
      </w:r>
      <w:r w:rsidR="00CF27F1">
        <w:t>»</w:t>
      </w:r>
      <w:r w:rsidR="00CD1C32">
        <w:t>,</w:t>
      </w:r>
      <w:r w:rsidR="003B7ECF">
        <w:t xml:space="preserve"> </w:t>
      </w:r>
      <w:r w:rsidR="006A7BCB">
        <w:t>в</w:t>
      </w:r>
      <w:r w:rsidR="002F1556">
        <w:t xml:space="preserve"> Україні</w:t>
      </w:r>
      <w:r w:rsidR="006A7BCB" w:rsidRPr="00877D21">
        <w:t xml:space="preserve"> діє </w:t>
      </w:r>
      <w:r w:rsidR="003B7ECF" w:rsidRPr="003B7ECF">
        <w:rPr>
          <w:b/>
          <w:i/>
        </w:rPr>
        <w:t>35709</w:t>
      </w:r>
      <w:r w:rsidR="006A7BCB" w:rsidRPr="003B7ECF">
        <w:rPr>
          <w:i/>
        </w:rPr>
        <w:t xml:space="preserve"> </w:t>
      </w:r>
      <w:r w:rsidR="002F1556">
        <w:t xml:space="preserve">релігійних організацій, які презентують </w:t>
      </w:r>
      <w:r w:rsidR="002F1556" w:rsidRPr="002F1556">
        <w:rPr>
          <w:b/>
          <w:i/>
        </w:rPr>
        <w:t>55</w:t>
      </w:r>
      <w:r w:rsidR="002F1556">
        <w:t xml:space="preserve"> віросповідних напрямки.</w:t>
      </w:r>
      <w:r w:rsidR="006A7BCB" w:rsidRPr="00877D21">
        <w:t xml:space="preserve"> Зокрема, зареєстровано </w:t>
      </w:r>
      <w:r w:rsidR="006A7BCB" w:rsidRPr="003B7ECF">
        <w:rPr>
          <w:b/>
          <w:i/>
        </w:rPr>
        <w:t>8</w:t>
      </w:r>
      <w:r w:rsidR="003B7ECF" w:rsidRPr="003B7ECF">
        <w:rPr>
          <w:b/>
          <w:i/>
        </w:rPr>
        <w:t>6</w:t>
      </w:r>
      <w:r w:rsidR="006A7BCB" w:rsidRPr="00877D21">
        <w:t xml:space="preserve"> цен</w:t>
      </w:r>
      <w:r w:rsidR="003B7ECF">
        <w:t xml:space="preserve">трів релігійних об’єднань та </w:t>
      </w:r>
      <w:r w:rsidR="003B7ECF" w:rsidRPr="003B7ECF">
        <w:rPr>
          <w:b/>
          <w:i/>
        </w:rPr>
        <w:t>292</w:t>
      </w:r>
      <w:r w:rsidR="006A7BCB" w:rsidRPr="00877D21">
        <w:t xml:space="preserve"> управлінь (єпархій, дієцезій тощо). </w:t>
      </w:r>
      <w:r w:rsidR="006A7BCB">
        <w:t>Крім того, в Україні д</w:t>
      </w:r>
      <w:r w:rsidR="003B7ECF">
        <w:t xml:space="preserve">іє </w:t>
      </w:r>
      <w:r w:rsidR="003B7ECF" w:rsidRPr="003B7ECF">
        <w:rPr>
          <w:b/>
          <w:i/>
        </w:rPr>
        <w:t>34183</w:t>
      </w:r>
      <w:r w:rsidR="00537FD6">
        <w:t xml:space="preserve"> релігійних громад, з яких </w:t>
      </w:r>
      <w:r w:rsidR="00537FD6" w:rsidRPr="00537FD6">
        <w:rPr>
          <w:b/>
          <w:i/>
        </w:rPr>
        <w:t>1098</w:t>
      </w:r>
      <w:r w:rsidR="006A7BCB" w:rsidRPr="00537FD6">
        <w:rPr>
          <w:b/>
          <w:i/>
        </w:rPr>
        <w:t xml:space="preserve"> </w:t>
      </w:r>
      <w:r w:rsidR="006A7BCB" w:rsidRPr="00877D21">
        <w:t xml:space="preserve">функціонують без реєстрації. </w:t>
      </w:r>
      <w:r w:rsidR="006A7BCB">
        <w:t>При цьому р</w:t>
      </w:r>
      <w:r w:rsidR="006A7BCB" w:rsidRPr="00877D21">
        <w:t xml:space="preserve">елігійними </w:t>
      </w:r>
      <w:r w:rsidR="00537FD6">
        <w:t xml:space="preserve">справами опікуються </w:t>
      </w:r>
      <w:r w:rsidR="00537FD6" w:rsidRPr="00537FD6">
        <w:rPr>
          <w:b/>
          <w:i/>
        </w:rPr>
        <w:t>31851</w:t>
      </w:r>
      <w:r w:rsidR="00537FD6">
        <w:t xml:space="preserve"> священнослужителів, з яких </w:t>
      </w:r>
      <w:r w:rsidR="00537FD6" w:rsidRPr="00537FD6">
        <w:rPr>
          <w:b/>
          <w:i/>
        </w:rPr>
        <w:t>804</w:t>
      </w:r>
      <w:r w:rsidR="006A7BCB" w:rsidRPr="00537FD6">
        <w:rPr>
          <w:i/>
        </w:rPr>
        <w:t xml:space="preserve"> </w:t>
      </w:r>
      <w:r w:rsidR="006A7BCB" w:rsidRPr="00877D21">
        <w:t>– іноземці</w:t>
      </w:r>
      <w:r w:rsidR="006A7BCB">
        <w:t>.</w:t>
      </w:r>
    </w:p>
    <w:p w:rsidR="006A7BCB" w:rsidRDefault="006A7BCB" w:rsidP="006A7BCB">
      <w:pPr>
        <w:ind w:firstLine="709"/>
        <w:jc w:val="both"/>
      </w:pPr>
      <w:r>
        <w:lastRenderedPageBreak/>
        <w:t>П</w:t>
      </w:r>
      <w:r w:rsidR="007C41FE">
        <w:t>опри</w:t>
      </w:r>
      <w:r>
        <w:t xml:space="preserve"> проголошення релігійної терпимості і толерантності,</w:t>
      </w:r>
      <w:r w:rsidR="007C41FE">
        <w:t xml:space="preserve"> в Україні</w:t>
      </w:r>
      <w:r>
        <w:t xml:space="preserve"> існує </w:t>
      </w:r>
      <w:r w:rsidR="006E2D5A">
        <w:t xml:space="preserve">певне </w:t>
      </w:r>
      <w:r>
        <w:t xml:space="preserve">напруження між різними конфесіями, що іноді виливається у сутички між </w:t>
      </w:r>
      <w:r w:rsidR="007C41FE">
        <w:t xml:space="preserve">їх </w:t>
      </w:r>
      <w:r>
        <w:t>віруючими. Враховуючи специфіку Збройних Сил</w:t>
      </w:r>
      <w:r w:rsidR="00477940">
        <w:t xml:space="preserve"> України</w:t>
      </w:r>
      <w:r w:rsidR="00AF0084">
        <w:t xml:space="preserve"> та інших силових структур</w:t>
      </w:r>
      <w:r>
        <w:t>, зокрема наявність озброєння, вкрай важливим є</w:t>
      </w:r>
      <w:r w:rsidR="005A7AE6">
        <w:t xml:space="preserve"> </w:t>
      </w:r>
      <w:r>
        <w:t>унеможлив</w:t>
      </w:r>
      <w:r w:rsidR="007C41FE">
        <w:t>ити</w:t>
      </w:r>
      <w:r>
        <w:t xml:space="preserve"> виникнення суперечок між військовослужбовцями виходячи з їх релігійних переконань.</w:t>
      </w:r>
      <w:r w:rsidR="00AF0084">
        <w:t xml:space="preserve"> Тому з огляду на неможливість задоволення </w:t>
      </w:r>
      <w:r w:rsidR="007E311F">
        <w:t xml:space="preserve">рівною мірою релігійних </w:t>
      </w:r>
      <w:r w:rsidR="00AF0084">
        <w:t xml:space="preserve">потреб віруючих всіх конфесій, що проходять службу у військових формуваннях і правоохоронних органах, </w:t>
      </w:r>
      <w:r w:rsidR="007E311F">
        <w:t xml:space="preserve">вважаємо, що законопроект може створити </w:t>
      </w:r>
      <w:r w:rsidR="00EA1110">
        <w:t xml:space="preserve">певні </w:t>
      </w:r>
      <w:r w:rsidR="00837062">
        <w:t>ризики</w:t>
      </w:r>
      <w:r w:rsidR="007E311F">
        <w:t xml:space="preserve"> виникнення переваг у однієї групи віруючих військовослужбовців перед іншими, які не будуть забезпечені душпастирської опікою. </w:t>
      </w:r>
    </w:p>
    <w:p w:rsidR="00D32844" w:rsidRDefault="00477940" w:rsidP="00D32844">
      <w:pPr>
        <w:ind w:firstLine="709"/>
        <w:jc w:val="both"/>
      </w:pPr>
      <w:r w:rsidRPr="00477940">
        <w:rPr>
          <w:b/>
        </w:rPr>
        <w:t>2.</w:t>
      </w:r>
      <w:r>
        <w:t xml:space="preserve"> </w:t>
      </w:r>
      <w:r w:rsidR="006A0B4B">
        <w:t xml:space="preserve">Законопроект </w:t>
      </w:r>
      <w:r w:rsidR="00C55BB1">
        <w:t xml:space="preserve">потребує додаткового аналізу щодо відповідності </w:t>
      </w:r>
      <w:r w:rsidR="00B42D33">
        <w:t>конституційн</w:t>
      </w:r>
      <w:r w:rsidR="00C55BB1">
        <w:t xml:space="preserve">ому </w:t>
      </w:r>
      <w:r w:rsidR="00034A80">
        <w:t>принцип</w:t>
      </w:r>
      <w:r w:rsidR="00C55BB1">
        <w:t>у</w:t>
      </w:r>
      <w:r w:rsidR="00034A80">
        <w:t xml:space="preserve"> </w:t>
      </w:r>
      <w:r w:rsidR="00502AC6">
        <w:t>відокремлення ц</w:t>
      </w:r>
      <w:r w:rsidR="009E040C">
        <w:t>еркв</w:t>
      </w:r>
      <w:r w:rsidR="00B42D33">
        <w:t>и</w:t>
      </w:r>
      <w:r w:rsidR="009E040C">
        <w:t xml:space="preserve"> і релігійн</w:t>
      </w:r>
      <w:r w:rsidR="00502AC6">
        <w:t>их</w:t>
      </w:r>
      <w:r w:rsidR="009E040C">
        <w:t xml:space="preserve"> організаці</w:t>
      </w:r>
      <w:r w:rsidR="00502AC6">
        <w:t>й</w:t>
      </w:r>
      <w:r w:rsidR="009E040C">
        <w:t xml:space="preserve"> в Україні від держави</w:t>
      </w:r>
      <w:r w:rsidR="00502AC6">
        <w:t xml:space="preserve"> (стаття 35 Конституції України).</w:t>
      </w:r>
      <w:r w:rsidR="00E17BFE" w:rsidRPr="00E17BFE">
        <w:t xml:space="preserve"> </w:t>
      </w:r>
    </w:p>
    <w:p w:rsidR="00C55BB1" w:rsidRDefault="00E17BFE" w:rsidP="00E17BFE">
      <w:pPr>
        <w:ind w:firstLine="709"/>
        <w:jc w:val="both"/>
        <w:rPr>
          <w:rStyle w:val="st42"/>
        </w:rPr>
      </w:pPr>
      <w:r>
        <w:t>Звертаємо увагу, що  вказаний конституційний принцип у чинному законодавстві деталізується дещо інакше, ніж пропонується у зако</w:t>
      </w:r>
      <w:r w:rsidR="006A0B4B">
        <w:t>нопроекті (див. доповнення до частини 3 статті</w:t>
      </w:r>
      <w:r>
        <w:t xml:space="preserve"> 2 Закону України </w:t>
      </w:r>
      <w:r w:rsidRPr="00477940">
        <w:t>«Про військовий обов’язок і військову службу»</w:t>
      </w:r>
      <w:r w:rsidR="006A0B4B">
        <w:t>). Зокрема, у частині 6 статті</w:t>
      </w:r>
      <w:r w:rsidR="00C55BB1">
        <w:t xml:space="preserve"> 6</w:t>
      </w:r>
      <w:r>
        <w:t xml:space="preserve"> Закону України «</w:t>
      </w:r>
      <w:r w:rsidRPr="00D747BC">
        <w:t>Про соціальний і правовий захист військовослужбовців та членів їх сімей</w:t>
      </w:r>
      <w:r>
        <w:t xml:space="preserve">» </w:t>
      </w:r>
      <w:r w:rsidRPr="009D1280">
        <w:rPr>
          <w:i/>
          <w:u w:val="single"/>
        </w:rPr>
        <w:t>забороняється створення релігійних організацій в органах військового управління, військових з'єднаннях та частинах</w:t>
      </w:r>
      <w:r>
        <w:t xml:space="preserve">. </w:t>
      </w:r>
      <w:r w:rsidR="006A0B4B">
        <w:t xml:space="preserve">Більш того, </w:t>
      </w:r>
      <w:r w:rsidR="00CD1C32">
        <w:t xml:space="preserve">у </w:t>
      </w:r>
      <w:r w:rsidR="006A0B4B">
        <w:t>частин</w:t>
      </w:r>
      <w:r w:rsidR="00CD1C32">
        <w:t>і</w:t>
      </w:r>
      <w:r w:rsidR="00C55BB1">
        <w:t xml:space="preserve"> 4 цієї ж статті встановлюється, що «д</w:t>
      </w:r>
      <w:r w:rsidR="00C55BB1">
        <w:rPr>
          <w:rStyle w:val="st42"/>
        </w:rPr>
        <w:t xml:space="preserve">ержава </w:t>
      </w:r>
      <w:r w:rsidR="00C55BB1" w:rsidRPr="00C55BB1">
        <w:rPr>
          <w:rStyle w:val="st42"/>
          <w:i/>
        </w:rPr>
        <w:t>не несе зобов'язань</w:t>
      </w:r>
      <w:r w:rsidR="00C55BB1">
        <w:rPr>
          <w:rStyle w:val="st42"/>
        </w:rPr>
        <w:t xml:space="preserve"> щодо задоволення потреб військовослужбовців, пов'язаних з їх релігійними переконаннями та відправленням релігійних обрядів</w:t>
      </w:r>
      <w:r w:rsidR="00CD1C32">
        <w:rPr>
          <w:rStyle w:val="st42"/>
        </w:rPr>
        <w:t>»</w:t>
      </w:r>
      <w:r w:rsidR="00C55BB1">
        <w:rPr>
          <w:rStyle w:val="st42"/>
        </w:rPr>
        <w:t xml:space="preserve">. </w:t>
      </w:r>
    </w:p>
    <w:p w:rsidR="006E2F85" w:rsidRDefault="006F14E8" w:rsidP="00E17BFE">
      <w:pPr>
        <w:ind w:firstLine="709"/>
        <w:jc w:val="both"/>
        <w:rPr>
          <w:rStyle w:val="st42"/>
        </w:rPr>
      </w:pPr>
      <w:r>
        <w:rPr>
          <w:rStyle w:val="st42"/>
        </w:rPr>
        <w:t>Н</w:t>
      </w:r>
      <w:r w:rsidR="00C55BB1" w:rsidRPr="00797132">
        <w:rPr>
          <w:rStyle w:val="st42"/>
        </w:rPr>
        <w:t>а наш погляд, це є більш логічним ро</w:t>
      </w:r>
      <w:r>
        <w:rPr>
          <w:rStyle w:val="st42"/>
        </w:rPr>
        <w:t>зумінням</w:t>
      </w:r>
      <w:r w:rsidR="00C55BB1" w:rsidRPr="00797132">
        <w:rPr>
          <w:rStyle w:val="st42"/>
        </w:rPr>
        <w:t xml:space="preserve"> вказаного</w:t>
      </w:r>
      <w:r>
        <w:rPr>
          <w:rStyle w:val="st42"/>
        </w:rPr>
        <w:t xml:space="preserve"> вище</w:t>
      </w:r>
      <w:r w:rsidR="00C55BB1" w:rsidRPr="00797132">
        <w:rPr>
          <w:rStyle w:val="st42"/>
        </w:rPr>
        <w:t xml:space="preserve"> принципу відокремлення церкви від держави, ніж запропонована </w:t>
      </w:r>
      <w:r>
        <w:rPr>
          <w:rStyle w:val="st42"/>
        </w:rPr>
        <w:t xml:space="preserve">у </w:t>
      </w:r>
      <w:r w:rsidR="00C55BB1" w:rsidRPr="00797132">
        <w:rPr>
          <w:rStyle w:val="st42"/>
        </w:rPr>
        <w:t>законопроект</w:t>
      </w:r>
      <w:r>
        <w:rPr>
          <w:rStyle w:val="st42"/>
        </w:rPr>
        <w:t>і</w:t>
      </w:r>
      <w:r w:rsidR="00C55BB1" w:rsidRPr="00797132">
        <w:rPr>
          <w:rStyle w:val="st42"/>
        </w:rPr>
        <w:t xml:space="preserve"> заміна вказаного положення</w:t>
      </w:r>
      <w:r>
        <w:rPr>
          <w:rStyle w:val="st42"/>
        </w:rPr>
        <w:t xml:space="preserve"> закону</w:t>
      </w:r>
      <w:r w:rsidR="00C55BB1" w:rsidRPr="00797132">
        <w:rPr>
          <w:rStyle w:val="st42"/>
        </w:rPr>
        <w:t xml:space="preserve"> на</w:t>
      </w:r>
      <w:r>
        <w:rPr>
          <w:rStyle w:val="st42"/>
        </w:rPr>
        <w:t xml:space="preserve"> припис про</w:t>
      </w:r>
      <w:r w:rsidR="00C55BB1" w:rsidRPr="00797132">
        <w:rPr>
          <w:rStyle w:val="st42"/>
        </w:rPr>
        <w:t xml:space="preserve"> </w:t>
      </w:r>
      <w:r w:rsidR="00C55BB1" w:rsidRPr="00797132">
        <w:rPr>
          <w:rStyle w:val="st42"/>
          <w:i/>
        </w:rPr>
        <w:t>сприяння</w:t>
      </w:r>
      <w:r w:rsidR="00C55BB1" w:rsidRPr="00797132">
        <w:rPr>
          <w:rStyle w:val="st42"/>
        </w:rPr>
        <w:t xml:space="preserve"> держави задоволенню потреб військовослужбовців </w:t>
      </w:r>
      <w:r w:rsidR="006E2F85" w:rsidRPr="00797132">
        <w:rPr>
          <w:rStyle w:val="st42"/>
        </w:rPr>
        <w:t xml:space="preserve">пов’язаних з їх релігійними переконаннями (див. п.п. 1 п. 3 розділу </w:t>
      </w:r>
      <w:r w:rsidR="006E2F85" w:rsidRPr="00797132">
        <w:rPr>
          <w:rStyle w:val="st42"/>
          <w:lang w:val="en-US"/>
        </w:rPr>
        <w:t>I</w:t>
      </w:r>
      <w:r w:rsidR="006E2F85" w:rsidRPr="00797132">
        <w:rPr>
          <w:rStyle w:val="st42"/>
        </w:rPr>
        <w:t xml:space="preserve"> законопроекту).</w:t>
      </w:r>
    </w:p>
    <w:p w:rsidR="00E17BFE" w:rsidRDefault="00E17BFE" w:rsidP="00A96CB5">
      <w:pPr>
        <w:ind w:firstLine="709"/>
        <w:jc w:val="both"/>
        <w:rPr>
          <w:i/>
          <w:szCs w:val="28"/>
          <w:lang w:eastAsia="uk-UA"/>
        </w:rPr>
      </w:pPr>
      <w:r w:rsidRPr="00E17BFE">
        <w:rPr>
          <w:b/>
        </w:rPr>
        <w:t>3.</w:t>
      </w:r>
      <w:r>
        <w:t xml:space="preserve"> З огляду на вказаний</w:t>
      </w:r>
      <w:r w:rsidR="00797132">
        <w:t xml:space="preserve"> вище</w:t>
      </w:r>
      <w:r>
        <w:t xml:space="preserve"> </w:t>
      </w:r>
      <w:r w:rsidR="006F14E8">
        <w:t xml:space="preserve">конституційний </w:t>
      </w:r>
      <w:r>
        <w:t xml:space="preserve">принцип не можна </w:t>
      </w:r>
      <w:r w:rsidR="00D32844">
        <w:t xml:space="preserve">також </w:t>
      </w:r>
      <w:r>
        <w:t xml:space="preserve">погодитись з порядком фінансування військових священнослужителів, який передбачає можливість оплати </w:t>
      </w:r>
      <w:r w:rsidR="006F14E8">
        <w:t>їх діяльності</w:t>
      </w:r>
      <w:r w:rsidRPr="00D1571B">
        <w:rPr>
          <w:szCs w:val="28"/>
          <w:lang w:eastAsia="uk-UA"/>
        </w:rPr>
        <w:t xml:space="preserve"> за рахунок коштів, включених до складу поточних видатків Міністерства</w:t>
      </w:r>
      <w:r>
        <w:t xml:space="preserve"> оборони України, Міністерства внутрішніх справ України, </w:t>
      </w:r>
      <w:r w:rsidRPr="00CD1460">
        <w:t>Державн</w:t>
      </w:r>
      <w:r>
        <w:t>ої</w:t>
      </w:r>
      <w:r w:rsidRPr="00CD1460">
        <w:t xml:space="preserve"> прикордонн</w:t>
      </w:r>
      <w:r>
        <w:t>ої</w:t>
      </w:r>
      <w:r w:rsidRPr="00CD1460">
        <w:t xml:space="preserve"> служб</w:t>
      </w:r>
      <w:r>
        <w:t>и</w:t>
      </w:r>
      <w:r w:rsidRPr="00CD1460">
        <w:t xml:space="preserve"> України</w:t>
      </w:r>
      <w:r>
        <w:t xml:space="preserve"> або за трудовим</w:t>
      </w:r>
      <w:r w:rsidR="00797132">
        <w:t xml:space="preserve"> договором (див. відповідно пропоновані законопроектом частину 5 статті 17-1 Закону України «Про Збройні Сили України», частину 5 статті 13-1 Закону України «Про внутрішні війська Міністерства внутрішніх справ України» (який, до речі, втратив чинність на підставі </w:t>
      </w:r>
      <w:r w:rsidR="00A96CB5">
        <w:t>Закону України «</w:t>
      </w:r>
      <w:r w:rsidR="00A96CB5" w:rsidRPr="00A96CB5">
        <w:t>Про Національну гвардію України</w:t>
      </w:r>
      <w:r w:rsidR="00A96CB5">
        <w:t>» від 13 березня 2014 року № 876-VII</w:t>
      </w:r>
      <w:r>
        <w:rPr>
          <w:szCs w:val="28"/>
          <w:lang w:eastAsia="uk-UA"/>
        </w:rPr>
        <w:t>),</w:t>
      </w:r>
      <w:r>
        <w:t xml:space="preserve"> </w:t>
      </w:r>
      <w:r w:rsidR="00A96CB5">
        <w:t xml:space="preserve">частину 5 статті 25-1 </w:t>
      </w:r>
      <w:r w:rsidR="00A96CB5" w:rsidRPr="00A96CB5">
        <w:t>Закон</w:t>
      </w:r>
      <w:r w:rsidR="00A96CB5">
        <w:t>у</w:t>
      </w:r>
      <w:r w:rsidR="00A96CB5" w:rsidRPr="00A96CB5">
        <w:t xml:space="preserve"> України «Про Державну прикордонну службу України»</w:t>
      </w:r>
      <w:r w:rsidR="00A96CB5">
        <w:t xml:space="preserve">). Аналогічне зауваження стосується </w:t>
      </w:r>
      <w:r>
        <w:t xml:space="preserve">також праці священнослужителів </w:t>
      </w:r>
      <w:r w:rsidRPr="00E17BFE">
        <w:rPr>
          <w:u w:val="single"/>
        </w:rPr>
        <w:t>на основі трудового договору</w:t>
      </w:r>
      <w:r w:rsidRPr="006F14E8">
        <w:rPr>
          <w:u w:val="single"/>
        </w:rPr>
        <w:t xml:space="preserve"> з державою</w:t>
      </w:r>
      <w:r>
        <w:t xml:space="preserve"> в якості цивільного персоналу (див. </w:t>
      </w:r>
      <w:r w:rsidR="00A96CB5">
        <w:t>зміни до статті 8 Закону</w:t>
      </w:r>
      <w:r w:rsidR="00A96CB5" w:rsidRPr="00A96CB5">
        <w:t xml:space="preserve"> України «Про участь України в міжнародних операціях з підтримання миру і безпеки»</w:t>
      </w:r>
      <w:r>
        <w:t>), оскільки вказане</w:t>
      </w:r>
      <w:r>
        <w:rPr>
          <w:szCs w:val="28"/>
          <w:lang w:eastAsia="uk-UA"/>
        </w:rPr>
        <w:t xml:space="preserve"> </w:t>
      </w:r>
      <w:r w:rsidR="00A96CB5">
        <w:rPr>
          <w:szCs w:val="28"/>
          <w:lang w:eastAsia="uk-UA"/>
        </w:rPr>
        <w:t>не узгоджується з приписом частини</w:t>
      </w:r>
      <w:r>
        <w:rPr>
          <w:szCs w:val="28"/>
          <w:lang w:eastAsia="uk-UA"/>
        </w:rPr>
        <w:t xml:space="preserve"> </w:t>
      </w:r>
      <w:r w:rsidR="00A96CB5">
        <w:rPr>
          <w:szCs w:val="28"/>
          <w:lang w:eastAsia="uk-UA"/>
        </w:rPr>
        <w:t>4 статті</w:t>
      </w:r>
      <w:r>
        <w:rPr>
          <w:szCs w:val="28"/>
          <w:lang w:eastAsia="uk-UA"/>
        </w:rPr>
        <w:t xml:space="preserve"> </w:t>
      </w:r>
      <w:r w:rsidRPr="00D1571B">
        <w:rPr>
          <w:szCs w:val="28"/>
          <w:lang w:eastAsia="uk-UA"/>
        </w:rPr>
        <w:t xml:space="preserve">5 Закону України «Про свободу совісті та </w:t>
      </w:r>
      <w:r w:rsidRPr="00D1571B">
        <w:rPr>
          <w:szCs w:val="28"/>
          <w:lang w:eastAsia="uk-UA"/>
        </w:rPr>
        <w:lastRenderedPageBreak/>
        <w:t>релігійні організації»</w:t>
      </w:r>
      <w:r w:rsidR="006F14E8">
        <w:rPr>
          <w:szCs w:val="28"/>
          <w:lang w:eastAsia="uk-UA"/>
        </w:rPr>
        <w:t>,</w:t>
      </w:r>
      <w:r w:rsidRPr="00D1571B">
        <w:rPr>
          <w:szCs w:val="28"/>
          <w:lang w:eastAsia="uk-UA"/>
        </w:rPr>
        <w:t xml:space="preserve"> відповідно якого </w:t>
      </w:r>
      <w:r w:rsidRPr="00D1571B">
        <w:rPr>
          <w:i/>
          <w:szCs w:val="28"/>
          <w:lang w:eastAsia="uk-UA"/>
        </w:rPr>
        <w:t>держава</w:t>
      </w:r>
      <w:r>
        <w:rPr>
          <w:i/>
          <w:szCs w:val="28"/>
          <w:lang w:eastAsia="uk-UA"/>
        </w:rPr>
        <w:t xml:space="preserve"> </w:t>
      </w:r>
      <w:r w:rsidRPr="00D1571B">
        <w:rPr>
          <w:i/>
          <w:szCs w:val="28"/>
          <w:lang w:eastAsia="uk-UA"/>
        </w:rPr>
        <w:t>не</w:t>
      </w:r>
      <w:r>
        <w:rPr>
          <w:i/>
          <w:szCs w:val="28"/>
          <w:lang w:eastAsia="uk-UA"/>
        </w:rPr>
        <w:t xml:space="preserve"> </w:t>
      </w:r>
      <w:r w:rsidRPr="00D1571B">
        <w:rPr>
          <w:i/>
          <w:szCs w:val="28"/>
          <w:lang w:eastAsia="uk-UA"/>
        </w:rPr>
        <w:t>втручається</w:t>
      </w:r>
      <w:r>
        <w:rPr>
          <w:i/>
          <w:szCs w:val="28"/>
          <w:lang w:eastAsia="uk-UA"/>
        </w:rPr>
        <w:t xml:space="preserve"> </w:t>
      </w:r>
      <w:r w:rsidRPr="00D1571B">
        <w:rPr>
          <w:i/>
          <w:szCs w:val="28"/>
          <w:lang w:eastAsia="uk-UA"/>
        </w:rPr>
        <w:t>у</w:t>
      </w:r>
      <w:r>
        <w:rPr>
          <w:i/>
          <w:szCs w:val="28"/>
          <w:lang w:eastAsia="uk-UA"/>
        </w:rPr>
        <w:t xml:space="preserve"> </w:t>
      </w:r>
      <w:r w:rsidRPr="00D1571B">
        <w:rPr>
          <w:i/>
          <w:szCs w:val="28"/>
          <w:lang w:eastAsia="uk-UA"/>
        </w:rPr>
        <w:t>здійснювану</w:t>
      </w:r>
      <w:r>
        <w:rPr>
          <w:i/>
          <w:szCs w:val="28"/>
          <w:lang w:eastAsia="uk-UA"/>
        </w:rPr>
        <w:t xml:space="preserve"> </w:t>
      </w:r>
      <w:r w:rsidRPr="00D1571B">
        <w:rPr>
          <w:i/>
          <w:szCs w:val="28"/>
          <w:lang w:eastAsia="uk-UA"/>
        </w:rPr>
        <w:t>в</w:t>
      </w:r>
      <w:r>
        <w:rPr>
          <w:i/>
          <w:szCs w:val="28"/>
          <w:lang w:eastAsia="uk-UA"/>
        </w:rPr>
        <w:t xml:space="preserve"> </w:t>
      </w:r>
      <w:r w:rsidRPr="00D1571B">
        <w:rPr>
          <w:i/>
          <w:szCs w:val="28"/>
          <w:lang w:eastAsia="uk-UA"/>
        </w:rPr>
        <w:t>межах</w:t>
      </w:r>
      <w:r>
        <w:rPr>
          <w:i/>
          <w:szCs w:val="28"/>
          <w:lang w:eastAsia="uk-UA"/>
        </w:rPr>
        <w:t xml:space="preserve"> </w:t>
      </w:r>
      <w:r w:rsidRPr="00D1571B">
        <w:rPr>
          <w:i/>
          <w:szCs w:val="28"/>
          <w:lang w:eastAsia="uk-UA"/>
        </w:rPr>
        <w:t>закону</w:t>
      </w:r>
      <w:r>
        <w:rPr>
          <w:i/>
          <w:szCs w:val="28"/>
          <w:lang w:eastAsia="uk-UA"/>
        </w:rPr>
        <w:t xml:space="preserve"> </w:t>
      </w:r>
      <w:r w:rsidRPr="00D1571B">
        <w:rPr>
          <w:i/>
          <w:szCs w:val="28"/>
          <w:lang w:eastAsia="uk-UA"/>
        </w:rPr>
        <w:t>діяльність</w:t>
      </w:r>
      <w:r>
        <w:rPr>
          <w:i/>
          <w:szCs w:val="28"/>
          <w:lang w:eastAsia="uk-UA"/>
        </w:rPr>
        <w:t xml:space="preserve"> </w:t>
      </w:r>
      <w:r w:rsidRPr="00D1571B">
        <w:rPr>
          <w:i/>
          <w:szCs w:val="28"/>
          <w:lang w:eastAsia="uk-UA"/>
        </w:rPr>
        <w:t>релігійних</w:t>
      </w:r>
      <w:r>
        <w:rPr>
          <w:i/>
          <w:szCs w:val="28"/>
          <w:lang w:eastAsia="uk-UA"/>
        </w:rPr>
        <w:t xml:space="preserve"> </w:t>
      </w:r>
      <w:r w:rsidRPr="00D1571B">
        <w:rPr>
          <w:i/>
          <w:szCs w:val="28"/>
          <w:lang w:eastAsia="uk-UA"/>
        </w:rPr>
        <w:t>організацій</w:t>
      </w:r>
      <w:r>
        <w:rPr>
          <w:i/>
          <w:szCs w:val="28"/>
          <w:lang w:eastAsia="uk-UA"/>
        </w:rPr>
        <w:t xml:space="preserve"> </w:t>
      </w:r>
      <w:r w:rsidRPr="000E1DE3">
        <w:rPr>
          <w:i/>
          <w:szCs w:val="28"/>
          <w:u w:val="single"/>
          <w:lang w:eastAsia="uk-UA"/>
        </w:rPr>
        <w:t>і не фінансує діяльність будь-яких організацій, створених за ознакою ставлення до релігії</w:t>
      </w:r>
      <w:r w:rsidRPr="00D1571B">
        <w:rPr>
          <w:i/>
          <w:szCs w:val="28"/>
          <w:lang w:eastAsia="uk-UA"/>
        </w:rPr>
        <w:t>.</w:t>
      </w:r>
    </w:p>
    <w:p w:rsidR="00E17BFE" w:rsidRDefault="00E17BFE" w:rsidP="00E17BFE">
      <w:pPr>
        <w:ind w:firstLine="709"/>
        <w:jc w:val="both"/>
      </w:pPr>
      <w:r>
        <w:t xml:space="preserve">Також </w:t>
      </w:r>
      <w:r w:rsidR="00A96CB5">
        <w:t>запропоновані проектом зміни у цій частині не узгоджую</w:t>
      </w:r>
      <w:r>
        <w:t xml:space="preserve">ться із </w:t>
      </w:r>
      <w:r w:rsidR="006F14E8">
        <w:t xml:space="preserve">положеннями </w:t>
      </w:r>
      <w:r>
        <w:t>церковни</w:t>
      </w:r>
      <w:r w:rsidR="006F14E8">
        <w:t>х</w:t>
      </w:r>
      <w:r>
        <w:t xml:space="preserve"> </w:t>
      </w:r>
      <w:r w:rsidR="006F14E8">
        <w:t>с</w:t>
      </w:r>
      <w:r>
        <w:t>татут</w:t>
      </w:r>
      <w:r w:rsidR="006F14E8">
        <w:t>ів</w:t>
      </w:r>
      <w:r>
        <w:t>, за яким</w:t>
      </w:r>
      <w:r w:rsidR="006F14E8">
        <w:t>и</w:t>
      </w:r>
      <w:r>
        <w:t xml:space="preserve"> матеріальне забезпечення священнослужителів </w:t>
      </w:r>
      <w:r w:rsidR="006F14E8">
        <w:t xml:space="preserve">зазвичай </w:t>
      </w:r>
      <w:r>
        <w:t xml:space="preserve">покладається на парафіян, тобто на </w:t>
      </w:r>
      <w:r w:rsidRPr="003D4DF9">
        <w:t xml:space="preserve"> громад</w:t>
      </w:r>
      <w:r>
        <w:t>у</w:t>
      </w:r>
      <w:r w:rsidRPr="003D4DF9">
        <w:t xml:space="preserve">  мирян</w:t>
      </w:r>
      <w:r w:rsidR="006F14E8">
        <w:t>,</w:t>
      </w:r>
      <w:r w:rsidRPr="003D4DF9">
        <w:t xml:space="preserve"> та знаходиться під канонічним управлінням свого єпархіального архієрея і призначеного ним священ</w:t>
      </w:r>
      <w:r w:rsidR="006F14E8">
        <w:t>н</w:t>
      </w:r>
      <w:r w:rsidRPr="003D4DF9">
        <w:t>ика</w:t>
      </w:r>
      <w:r>
        <w:rPr>
          <w:rStyle w:val="aa"/>
        </w:rPr>
        <w:footnoteReference w:id="1"/>
      </w:r>
      <w:r w:rsidR="00A96CB5">
        <w:t>.</w:t>
      </w:r>
      <w:r w:rsidRPr="003D4DF9">
        <w:t xml:space="preserve"> </w:t>
      </w:r>
    </w:p>
    <w:p w:rsidR="00034A80" w:rsidRDefault="00966243" w:rsidP="00034A80">
      <w:pPr>
        <w:ind w:firstLine="709"/>
        <w:jc w:val="both"/>
        <w:rPr>
          <w:szCs w:val="28"/>
          <w:lang w:eastAsia="uk-UA"/>
        </w:rPr>
      </w:pPr>
      <w:r>
        <w:rPr>
          <w:b/>
          <w:color w:val="000000"/>
          <w:szCs w:val="28"/>
          <w:lang w:eastAsia="uk-UA"/>
        </w:rPr>
        <w:t>4</w:t>
      </w:r>
      <w:r w:rsidR="008E67A0" w:rsidRPr="008E67A0">
        <w:rPr>
          <w:b/>
          <w:color w:val="000000"/>
          <w:szCs w:val="28"/>
          <w:lang w:eastAsia="uk-UA"/>
        </w:rPr>
        <w:t>.</w:t>
      </w:r>
      <w:r w:rsidR="008E67A0">
        <w:rPr>
          <w:color w:val="000000"/>
          <w:szCs w:val="28"/>
          <w:lang w:eastAsia="uk-UA"/>
        </w:rPr>
        <w:t xml:space="preserve"> </w:t>
      </w:r>
      <w:r w:rsidR="00034A80">
        <w:rPr>
          <w:szCs w:val="28"/>
          <w:lang w:eastAsia="uk-UA"/>
        </w:rPr>
        <w:t xml:space="preserve">Законопроект потребує техніко-юридичного доопрацювання та уточнення, оскільки містить внутрішні суперечності </w:t>
      </w:r>
      <w:r w:rsidR="006F14E8">
        <w:rPr>
          <w:szCs w:val="28"/>
          <w:lang w:eastAsia="uk-UA"/>
        </w:rPr>
        <w:t>та</w:t>
      </w:r>
      <w:r w:rsidR="00034A80">
        <w:rPr>
          <w:szCs w:val="28"/>
          <w:lang w:eastAsia="uk-UA"/>
        </w:rPr>
        <w:t xml:space="preserve"> </w:t>
      </w:r>
      <w:r w:rsidR="006F14E8">
        <w:rPr>
          <w:szCs w:val="28"/>
          <w:lang w:eastAsia="uk-UA"/>
        </w:rPr>
        <w:t>створює невиправдані суперечності з деякими</w:t>
      </w:r>
      <w:r w:rsidR="00034A80">
        <w:rPr>
          <w:szCs w:val="28"/>
          <w:lang w:eastAsia="uk-UA"/>
        </w:rPr>
        <w:t xml:space="preserve"> </w:t>
      </w:r>
      <w:r w:rsidR="006F14E8">
        <w:rPr>
          <w:szCs w:val="28"/>
          <w:lang w:eastAsia="uk-UA"/>
        </w:rPr>
        <w:t xml:space="preserve">чинними </w:t>
      </w:r>
      <w:r w:rsidR="00034A80">
        <w:rPr>
          <w:szCs w:val="28"/>
          <w:lang w:eastAsia="uk-UA"/>
        </w:rPr>
        <w:t>законодавчи</w:t>
      </w:r>
      <w:r w:rsidR="006F14E8">
        <w:rPr>
          <w:szCs w:val="28"/>
          <w:lang w:eastAsia="uk-UA"/>
        </w:rPr>
        <w:t>ми</w:t>
      </w:r>
      <w:r w:rsidR="00034A80">
        <w:rPr>
          <w:szCs w:val="28"/>
          <w:lang w:eastAsia="uk-UA"/>
        </w:rPr>
        <w:t xml:space="preserve"> положен</w:t>
      </w:r>
      <w:r w:rsidR="006F14E8">
        <w:rPr>
          <w:szCs w:val="28"/>
          <w:lang w:eastAsia="uk-UA"/>
        </w:rPr>
        <w:t>нями</w:t>
      </w:r>
      <w:r w:rsidR="00034A80">
        <w:rPr>
          <w:szCs w:val="28"/>
          <w:lang w:eastAsia="uk-UA"/>
        </w:rPr>
        <w:t xml:space="preserve">.  </w:t>
      </w:r>
    </w:p>
    <w:p w:rsidR="00034A80" w:rsidRDefault="00966243" w:rsidP="00966243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Так, по-перше, </w:t>
      </w:r>
      <w:r w:rsidR="006F14E8">
        <w:rPr>
          <w:color w:val="000000"/>
        </w:rPr>
        <w:t>у</w:t>
      </w:r>
      <w:r>
        <w:rPr>
          <w:color w:val="000000"/>
        </w:rPr>
        <w:t xml:space="preserve"> </w:t>
      </w:r>
      <w:r w:rsidR="00034A80">
        <w:rPr>
          <w:color w:val="000000"/>
        </w:rPr>
        <w:t>законопроект</w:t>
      </w:r>
      <w:r w:rsidR="006F14E8">
        <w:rPr>
          <w:color w:val="000000"/>
        </w:rPr>
        <w:t>і</w:t>
      </w:r>
      <w:r w:rsidR="00034A80">
        <w:rPr>
          <w:color w:val="000000"/>
        </w:rPr>
        <w:t xml:space="preserve"> пропонується внести зміни до Закону України "Про внутрішні війська Міністерства внутрішніх справ України", хоча даний </w:t>
      </w:r>
      <w:r w:rsidR="006F14E8">
        <w:rPr>
          <w:color w:val="000000"/>
        </w:rPr>
        <w:t>З</w:t>
      </w:r>
      <w:r w:rsidR="00034A80">
        <w:rPr>
          <w:color w:val="000000"/>
        </w:rPr>
        <w:t xml:space="preserve">акон </w:t>
      </w:r>
      <w:r w:rsidR="00034A80" w:rsidRPr="00034A80">
        <w:rPr>
          <w:color w:val="000000"/>
          <w:u w:val="single"/>
        </w:rPr>
        <w:t>вже втратив чинність</w:t>
      </w:r>
      <w:r w:rsidR="00034A80" w:rsidRPr="001A230E">
        <w:rPr>
          <w:color w:val="000000"/>
        </w:rPr>
        <w:t xml:space="preserve"> на підставі Закону</w:t>
      </w:r>
      <w:r w:rsidR="006F14E8">
        <w:rPr>
          <w:color w:val="000000"/>
        </w:rPr>
        <w:t xml:space="preserve"> України</w:t>
      </w:r>
      <w:r w:rsidR="00034A80">
        <w:rPr>
          <w:color w:val="000000"/>
        </w:rPr>
        <w:t xml:space="preserve"> №</w:t>
      </w:r>
      <w:r w:rsidR="00034A80" w:rsidRPr="001A230E">
        <w:rPr>
          <w:color w:val="000000"/>
        </w:rPr>
        <w:t>876-VII від 13.03.2014</w:t>
      </w:r>
      <w:r>
        <w:rPr>
          <w:color w:val="000000"/>
        </w:rPr>
        <w:t xml:space="preserve"> р.</w:t>
      </w:r>
    </w:p>
    <w:p w:rsidR="00034A80" w:rsidRDefault="00966243" w:rsidP="00034A80">
      <w:pPr>
        <w:ind w:firstLine="709"/>
        <w:jc w:val="both"/>
        <w:rPr>
          <w:szCs w:val="28"/>
          <w:lang w:eastAsia="uk-UA"/>
        </w:rPr>
      </w:pPr>
      <w:r>
        <w:rPr>
          <w:color w:val="000000"/>
        </w:rPr>
        <w:t>По-друг</w:t>
      </w:r>
      <w:r w:rsidR="003D607D">
        <w:rPr>
          <w:color w:val="000000"/>
        </w:rPr>
        <w:t>е</w:t>
      </w:r>
      <w:r>
        <w:rPr>
          <w:color w:val="000000"/>
        </w:rPr>
        <w:t>, у</w:t>
      </w:r>
      <w:r w:rsidR="00034A80">
        <w:rPr>
          <w:color w:val="000000"/>
        </w:rPr>
        <w:t xml:space="preserve"> змінах до Закону України </w:t>
      </w:r>
      <w:r w:rsidR="009169DA">
        <w:rPr>
          <w:color w:val="000000"/>
        </w:rPr>
        <w:t>«</w:t>
      </w:r>
      <w:r w:rsidR="00034A80">
        <w:rPr>
          <w:color w:val="000000"/>
        </w:rPr>
        <w:t xml:space="preserve">Про </w:t>
      </w:r>
      <w:r w:rsidR="00034A80" w:rsidRPr="00CF663A">
        <w:rPr>
          <w:color w:val="000000"/>
        </w:rPr>
        <w:t>участь України в міжнародних операціях з підтримання миру і безпеки</w:t>
      </w:r>
      <w:r w:rsidR="009169DA" w:rsidRPr="00AF5C69">
        <w:rPr>
          <w:szCs w:val="28"/>
          <w:lang w:eastAsia="uk-UA"/>
        </w:rPr>
        <w:t>»</w:t>
      </w:r>
      <w:r w:rsidR="00034A80">
        <w:rPr>
          <w:color w:val="000000"/>
        </w:rPr>
        <w:t xml:space="preserve"> </w:t>
      </w:r>
      <w:r w:rsidR="009169DA">
        <w:rPr>
          <w:color w:val="000000"/>
        </w:rPr>
        <w:t xml:space="preserve">використання терміну </w:t>
      </w:r>
      <w:r w:rsidR="00034A80">
        <w:rPr>
          <w:color w:val="000000"/>
        </w:rPr>
        <w:t>«цивільний персонал»</w:t>
      </w:r>
      <w:r w:rsidR="009169DA">
        <w:rPr>
          <w:color w:val="000000"/>
        </w:rPr>
        <w:t xml:space="preserve"> </w:t>
      </w:r>
      <w:r w:rsidR="006F14E8">
        <w:rPr>
          <w:color w:val="000000"/>
        </w:rPr>
        <w:t>є</w:t>
      </w:r>
      <w:r w:rsidR="009169DA">
        <w:rPr>
          <w:color w:val="000000"/>
        </w:rPr>
        <w:t xml:space="preserve"> недоречн</w:t>
      </w:r>
      <w:r w:rsidR="006F14E8">
        <w:rPr>
          <w:color w:val="000000"/>
        </w:rPr>
        <w:t>им</w:t>
      </w:r>
      <w:r w:rsidR="009169DA">
        <w:rPr>
          <w:color w:val="000000"/>
        </w:rPr>
        <w:t xml:space="preserve">, оскільки цей термін використовується лише у Преамбулі до Закону, а у самому Законі </w:t>
      </w:r>
      <w:r w:rsidR="00034A80">
        <w:rPr>
          <w:color w:val="000000"/>
        </w:rPr>
        <w:t xml:space="preserve"> використовуються терміни </w:t>
      </w:r>
      <w:r w:rsidR="009169DA" w:rsidRPr="0072296C">
        <w:rPr>
          <w:szCs w:val="28"/>
          <w:lang w:eastAsia="uk-UA"/>
        </w:rPr>
        <w:t>«</w:t>
      </w:r>
      <w:r w:rsidR="00034A80">
        <w:rPr>
          <w:color w:val="000000"/>
        </w:rPr>
        <w:t>національний контингент</w:t>
      </w:r>
      <w:r w:rsidR="006F14E8">
        <w:rPr>
          <w:color w:val="000000"/>
        </w:rPr>
        <w:t>»</w:t>
      </w:r>
      <w:r w:rsidR="00034A80">
        <w:rPr>
          <w:color w:val="000000"/>
        </w:rPr>
        <w:t xml:space="preserve"> і </w:t>
      </w:r>
      <w:r w:rsidR="006F14E8">
        <w:rPr>
          <w:color w:val="000000"/>
        </w:rPr>
        <w:t>«</w:t>
      </w:r>
      <w:r w:rsidR="00034A80">
        <w:rPr>
          <w:color w:val="000000"/>
        </w:rPr>
        <w:t>національний персонал</w:t>
      </w:r>
      <w:r w:rsidR="009169DA" w:rsidRPr="00AF5C69">
        <w:rPr>
          <w:szCs w:val="28"/>
          <w:lang w:eastAsia="uk-UA"/>
        </w:rPr>
        <w:t>»</w:t>
      </w:r>
      <w:r w:rsidR="00034A80">
        <w:rPr>
          <w:color w:val="000000"/>
        </w:rPr>
        <w:t xml:space="preserve">. </w:t>
      </w:r>
    </w:p>
    <w:p w:rsidR="00034A80" w:rsidRDefault="00966243" w:rsidP="00034A80">
      <w:pPr>
        <w:ind w:firstLine="709"/>
        <w:jc w:val="both"/>
        <w:rPr>
          <w:szCs w:val="28"/>
          <w:lang w:eastAsia="uk-UA"/>
        </w:rPr>
      </w:pPr>
      <w:r>
        <w:rPr>
          <w:szCs w:val="28"/>
          <w:lang w:eastAsia="uk-UA"/>
        </w:rPr>
        <w:t>По-третє, п</w:t>
      </w:r>
      <w:r w:rsidR="00034A80">
        <w:rPr>
          <w:szCs w:val="28"/>
          <w:lang w:eastAsia="uk-UA"/>
        </w:rPr>
        <w:t>отребують узго</w:t>
      </w:r>
      <w:r>
        <w:rPr>
          <w:szCs w:val="28"/>
          <w:lang w:eastAsia="uk-UA"/>
        </w:rPr>
        <w:t xml:space="preserve">дження між собою запропоновані </w:t>
      </w:r>
      <w:r w:rsidR="006F14E8">
        <w:rPr>
          <w:szCs w:val="28"/>
          <w:lang w:eastAsia="uk-UA"/>
        </w:rPr>
        <w:t xml:space="preserve">у </w:t>
      </w:r>
      <w:r>
        <w:rPr>
          <w:szCs w:val="28"/>
          <w:lang w:eastAsia="uk-UA"/>
        </w:rPr>
        <w:t>проект</w:t>
      </w:r>
      <w:r w:rsidR="006F14E8">
        <w:rPr>
          <w:szCs w:val="28"/>
          <w:lang w:eastAsia="uk-UA"/>
        </w:rPr>
        <w:t>і</w:t>
      </w:r>
      <w:r>
        <w:rPr>
          <w:szCs w:val="28"/>
          <w:lang w:eastAsia="uk-UA"/>
        </w:rPr>
        <w:t xml:space="preserve"> доповнення до Закону</w:t>
      </w:r>
      <w:r w:rsidR="00034A80" w:rsidRPr="0072296C">
        <w:rPr>
          <w:szCs w:val="28"/>
          <w:lang w:eastAsia="uk-UA"/>
        </w:rPr>
        <w:t xml:space="preserve"> України «Про Збройні Си</w:t>
      </w:r>
      <w:r w:rsidR="00034A80">
        <w:rPr>
          <w:szCs w:val="28"/>
          <w:lang w:eastAsia="uk-UA"/>
        </w:rPr>
        <w:t xml:space="preserve">ли України» </w:t>
      </w:r>
      <w:r w:rsidR="00034A80" w:rsidRPr="00AF5C69">
        <w:rPr>
          <w:szCs w:val="28"/>
          <w:lang w:eastAsia="uk-UA"/>
        </w:rPr>
        <w:t>та Закону України «Про свободу совісті та релігійні органі</w:t>
      </w:r>
      <w:r w:rsidR="00034A80">
        <w:rPr>
          <w:szCs w:val="28"/>
          <w:lang w:eastAsia="uk-UA"/>
        </w:rPr>
        <w:t>зації». Адже із змісту доповнен</w:t>
      </w:r>
      <w:r w:rsidR="00034A80" w:rsidRPr="00AF5C69">
        <w:rPr>
          <w:szCs w:val="28"/>
          <w:lang w:eastAsia="uk-UA"/>
        </w:rPr>
        <w:t xml:space="preserve">ь до </w:t>
      </w:r>
      <w:r>
        <w:rPr>
          <w:szCs w:val="28"/>
          <w:lang w:eastAsia="uk-UA"/>
        </w:rPr>
        <w:t>Закону</w:t>
      </w:r>
      <w:r w:rsidRPr="0072296C">
        <w:rPr>
          <w:szCs w:val="28"/>
          <w:lang w:eastAsia="uk-UA"/>
        </w:rPr>
        <w:t xml:space="preserve"> України «Про Збройні Си</w:t>
      </w:r>
      <w:r>
        <w:rPr>
          <w:szCs w:val="28"/>
          <w:lang w:eastAsia="uk-UA"/>
        </w:rPr>
        <w:t>ли України»</w:t>
      </w:r>
      <w:r w:rsidR="00034A80" w:rsidRPr="00AF5C69">
        <w:rPr>
          <w:szCs w:val="28"/>
          <w:lang w:eastAsia="uk-UA"/>
        </w:rPr>
        <w:t xml:space="preserve"> випливає, що військовослужбовці Збройних Сил України безпосередньо здійснюють «релігійну діяльність», </w:t>
      </w:r>
      <w:r w:rsidR="006F14E8">
        <w:rPr>
          <w:szCs w:val="28"/>
          <w:lang w:eastAsia="uk-UA"/>
        </w:rPr>
        <w:t>а</w:t>
      </w:r>
      <w:r w:rsidR="00034A80" w:rsidRPr="00AF5C69">
        <w:rPr>
          <w:szCs w:val="28"/>
          <w:lang w:eastAsia="uk-UA"/>
        </w:rPr>
        <w:t xml:space="preserve"> у змінах до спеціального Закону це право пропонується закріпити за «капеланами (священнослужителями відповідного профілю), уповноваженими на це релігійними організаціями, зареєстрованими у встановленому законом порядку». </w:t>
      </w:r>
    </w:p>
    <w:p w:rsidR="00034A80" w:rsidRDefault="00CC3466" w:rsidP="00034A80">
      <w:pPr>
        <w:ind w:firstLine="709"/>
        <w:jc w:val="both"/>
        <w:rPr>
          <w:szCs w:val="28"/>
          <w:lang w:eastAsia="uk-UA"/>
        </w:rPr>
      </w:pPr>
      <w:r>
        <w:rPr>
          <w:szCs w:val="28"/>
          <w:lang w:eastAsia="uk-UA"/>
        </w:rPr>
        <w:t>По-четверте, н</w:t>
      </w:r>
      <w:r w:rsidR="00034A80" w:rsidRPr="00D1571B">
        <w:rPr>
          <w:szCs w:val="28"/>
          <w:lang w:eastAsia="uk-UA"/>
        </w:rPr>
        <w:t xml:space="preserve">евдалим, на наш погляд, є </w:t>
      </w:r>
      <w:r w:rsidR="00034A80">
        <w:rPr>
          <w:szCs w:val="28"/>
          <w:lang w:eastAsia="uk-UA"/>
        </w:rPr>
        <w:t>положення законопроекту</w:t>
      </w:r>
      <w:r w:rsidR="00034A80" w:rsidRPr="00D1571B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яким пропонується доповнити статтю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3 Закону України «Про свободу сов</w:t>
      </w:r>
      <w:r w:rsidR="00034A80">
        <w:rPr>
          <w:szCs w:val="28"/>
          <w:lang w:eastAsia="uk-UA"/>
        </w:rPr>
        <w:t>істі та релігійні організації» та</w:t>
      </w:r>
      <w:r w:rsidR="00034A80" w:rsidRPr="00D1571B">
        <w:rPr>
          <w:szCs w:val="28"/>
          <w:lang w:eastAsia="uk-UA"/>
        </w:rPr>
        <w:t xml:space="preserve"> передбачити, що «</w:t>
      </w:r>
      <w:r w:rsidR="00034A80" w:rsidRPr="00D1571B">
        <w:rPr>
          <w:i/>
          <w:szCs w:val="28"/>
          <w:lang w:eastAsia="uk-UA"/>
        </w:rPr>
        <w:t>особи, які обмежені у можливості задоволення своїх релігійних потреб</w:t>
      </w:r>
      <w:r w:rsidR="00034A80" w:rsidRPr="00D1571B">
        <w:rPr>
          <w:szCs w:val="28"/>
          <w:lang w:eastAsia="uk-UA"/>
        </w:rPr>
        <w:t xml:space="preserve"> з огляду на характер виконуваної ними військової служби, проходження стаціонарного лікування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 xml:space="preserve">..., </w:t>
      </w:r>
      <w:r w:rsidR="00034A80">
        <w:rPr>
          <w:szCs w:val="28"/>
          <w:lang w:eastAsia="uk-UA"/>
        </w:rPr>
        <w:t xml:space="preserve">у </w:t>
      </w:r>
      <w:r w:rsidR="00034A80" w:rsidRPr="00D1571B">
        <w:rPr>
          <w:szCs w:val="28"/>
          <w:lang w:eastAsia="uk-UA"/>
        </w:rPr>
        <w:t>місцях попереднього ув’язнення, або в установах виконання пок</w:t>
      </w:r>
      <w:r w:rsidR="00034A80">
        <w:rPr>
          <w:szCs w:val="28"/>
          <w:lang w:eastAsia="uk-UA"/>
        </w:rPr>
        <w:t>а</w:t>
      </w:r>
      <w:r w:rsidR="00034A80" w:rsidRPr="00D1571B">
        <w:rPr>
          <w:szCs w:val="28"/>
          <w:lang w:eastAsia="uk-UA"/>
        </w:rPr>
        <w:t>рань</w:t>
      </w:r>
      <w:r w:rsidR="00034A80" w:rsidRPr="00D1571B">
        <w:rPr>
          <w:i/>
          <w:szCs w:val="28"/>
          <w:lang w:eastAsia="uk-UA"/>
        </w:rPr>
        <w:t>, мають право на душпастирську опіку, здійснювану відповідно до законодавства капеланами</w:t>
      </w:r>
      <w:r w:rsidR="00034A80">
        <w:rPr>
          <w:i/>
          <w:szCs w:val="28"/>
          <w:lang w:eastAsia="uk-UA"/>
        </w:rPr>
        <w:t xml:space="preserve"> </w:t>
      </w:r>
      <w:r w:rsidR="00034A80" w:rsidRPr="00D1571B">
        <w:rPr>
          <w:i/>
          <w:szCs w:val="28"/>
          <w:lang w:eastAsia="uk-UA"/>
        </w:rPr>
        <w:t>..., уповноваженими на це релігійними організаціями</w:t>
      </w:r>
      <w:r w:rsidR="00034A80" w:rsidRPr="00D1571B">
        <w:rPr>
          <w:szCs w:val="28"/>
          <w:lang w:eastAsia="uk-UA"/>
        </w:rPr>
        <w:t xml:space="preserve">...». </w:t>
      </w:r>
      <w:r>
        <w:rPr>
          <w:szCs w:val="28"/>
          <w:lang w:eastAsia="uk-UA"/>
        </w:rPr>
        <w:t>Адже п</w:t>
      </w:r>
      <w:r w:rsidR="00034A80" w:rsidRPr="00D1571B">
        <w:rPr>
          <w:szCs w:val="28"/>
          <w:lang w:eastAsia="uk-UA"/>
        </w:rPr>
        <w:t xml:space="preserve">ередбачені </w:t>
      </w:r>
      <w:r>
        <w:rPr>
          <w:szCs w:val="28"/>
          <w:lang w:eastAsia="uk-UA"/>
        </w:rPr>
        <w:t>доповнення дублюють положення частин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3,</w:t>
      </w:r>
      <w:r w:rsidR="00034A80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4 статті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 xml:space="preserve">21 чинної редакції </w:t>
      </w:r>
      <w:r w:rsidR="00034A80">
        <w:rPr>
          <w:szCs w:val="28"/>
          <w:lang w:eastAsia="uk-UA"/>
        </w:rPr>
        <w:t>цього Закону, відповідно до якої</w:t>
      </w:r>
      <w:r w:rsidR="00034A80" w:rsidRPr="00D1571B">
        <w:rPr>
          <w:szCs w:val="28"/>
          <w:lang w:eastAsia="uk-UA"/>
        </w:rPr>
        <w:t xml:space="preserve"> «командування військових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частин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надає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можливість військовослужбовцям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брати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участь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у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богослужіннях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і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виконанні релігійних обрядів», а «богослужіння та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релігійні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обряди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в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лікарнях,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госпіталях, будинках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для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lastRenderedPageBreak/>
        <w:t>престарілих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та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інвалідів,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місцях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попереднього ув'язнення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і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відбування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покарання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проводяться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на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прохання громадян, які перебувають в них,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або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за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ініціативою</w:t>
      </w:r>
      <w:r w:rsidR="00034A80">
        <w:rPr>
          <w:szCs w:val="28"/>
          <w:lang w:eastAsia="uk-UA"/>
        </w:rPr>
        <w:t xml:space="preserve"> </w:t>
      </w:r>
      <w:r w:rsidR="00034A80" w:rsidRPr="00D1571B">
        <w:rPr>
          <w:szCs w:val="28"/>
          <w:lang w:eastAsia="uk-UA"/>
        </w:rPr>
        <w:t>релігійних організацій».</w:t>
      </w:r>
    </w:p>
    <w:p w:rsidR="00034A80" w:rsidRDefault="00034A80" w:rsidP="00034A80">
      <w:pPr>
        <w:ind w:firstLine="709"/>
        <w:jc w:val="both"/>
        <w:rPr>
          <w:szCs w:val="28"/>
          <w:lang w:eastAsia="uk-UA"/>
        </w:rPr>
      </w:pPr>
      <w:r>
        <w:rPr>
          <w:szCs w:val="28"/>
          <w:lang w:eastAsia="uk-UA"/>
        </w:rPr>
        <w:t xml:space="preserve">Також вважаємо, що приписи щодо порядку призначення військових священнослужителів, вимоги щодо здійснення душпастирської опіки виходять за межі </w:t>
      </w:r>
      <w:r w:rsidR="00AF40A9">
        <w:rPr>
          <w:szCs w:val="28"/>
          <w:lang w:eastAsia="uk-UA"/>
        </w:rPr>
        <w:t xml:space="preserve">предмету </w:t>
      </w:r>
      <w:r>
        <w:rPr>
          <w:szCs w:val="28"/>
          <w:lang w:eastAsia="uk-UA"/>
        </w:rPr>
        <w:t xml:space="preserve">регулювання законів, до яких їх пропонується включити (див. п. 2, </w:t>
      </w:r>
      <w:r>
        <w:t>5, 8 розділу</w:t>
      </w:r>
      <w:r>
        <w:rPr>
          <w:szCs w:val="28"/>
          <w:lang w:eastAsia="uk-UA"/>
        </w:rPr>
        <w:t xml:space="preserve"> </w:t>
      </w:r>
      <w:r w:rsidRPr="0072296C">
        <w:rPr>
          <w:szCs w:val="28"/>
          <w:lang w:eastAsia="uk-UA"/>
        </w:rPr>
        <w:t>І проекту</w:t>
      </w:r>
      <w:r>
        <w:rPr>
          <w:szCs w:val="28"/>
          <w:lang w:eastAsia="uk-UA"/>
        </w:rPr>
        <w:t xml:space="preserve">). </w:t>
      </w:r>
    </w:p>
    <w:p w:rsidR="00034A80" w:rsidRDefault="004F2553" w:rsidP="00034A80">
      <w:pPr>
        <w:ind w:firstLine="709"/>
        <w:jc w:val="both"/>
        <w:rPr>
          <w:szCs w:val="28"/>
          <w:lang w:eastAsia="uk-UA"/>
        </w:rPr>
      </w:pPr>
      <w:r>
        <w:rPr>
          <w:b/>
          <w:color w:val="000000"/>
          <w:szCs w:val="28"/>
          <w:lang w:eastAsia="uk-UA"/>
        </w:rPr>
        <w:t>5</w:t>
      </w:r>
      <w:r w:rsidR="00034A80" w:rsidRPr="00034A80">
        <w:rPr>
          <w:b/>
          <w:color w:val="000000"/>
          <w:szCs w:val="28"/>
          <w:lang w:eastAsia="uk-UA"/>
        </w:rPr>
        <w:t>.</w:t>
      </w:r>
      <w:r w:rsidR="00034A80">
        <w:rPr>
          <w:color w:val="000000"/>
          <w:szCs w:val="28"/>
          <w:lang w:eastAsia="uk-UA"/>
        </w:rPr>
        <w:t xml:space="preserve"> </w:t>
      </w:r>
      <w:r w:rsidR="00034A80">
        <w:t>Окремо необхідно визначити статус військового священнослужителя. Адже</w:t>
      </w:r>
      <w:r w:rsidR="00034A80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із тексту законопроекту незрозуміло</w:t>
      </w:r>
      <w:r w:rsidR="00AF40A9">
        <w:rPr>
          <w:szCs w:val="28"/>
          <w:lang w:eastAsia="uk-UA"/>
        </w:rPr>
        <w:t>,</w:t>
      </w:r>
      <w:r w:rsidR="00034A80">
        <w:rPr>
          <w:szCs w:val="28"/>
          <w:lang w:eastAsia="uk-UA"/>
        </w:rPr>
        <w:t xml:space="preserve"> чи має вказана особа, виходячи з самої назви «військовий», займати посаду у Збройних Силах України або правоохоронних органах чи ні? </w:t>
      </w:r>
    </w:p>
    <w:p w:rsidR="00034A80" w:rsidRDefault="00034A80" w:rsidP="00034A80">
      <w:pPr>
        <w:ind w:firstLine="709"/>
        <w:jc w:val="both"/>
      </w:pPr>
      <w:r>
        <w:rPr>
          <w:szCs w:val="28"/>
          <w:lang w:eastAsia="uk-UA"/>
        </w:rPr>
        <w:t xml:space="preserve">З огляду на вимоги </w:t>
      </w:r>
      <w:r w:rsidR="00AF40A9">
        <w:rPr>
          <w:szCs w:val="28"/>
          <w:lang w:eastAsia="uk-UA"/>
        </w:rPr>
        <w:t>згаданого вище</w:t>
      </w:r>
      <w:r>
        <w:rPr>
          <w:szCs w:val="28"/>
          <w:lang w:eastAsia="uk-UA"/>
        </w:rPr>
        <w:t xml:space="preserve"> конституційного принципу  відокремлення церкви від держави вважаємо, що така посада не може входити до штатного розпису військової частини. У разі прийняття такої інтерпретації слід вважати, </w:t>
      </w:r>
      <w:r w:rsidRPr="00AF5C69">
        <w:rPr>
          <w:szCs w:val="28"/>
          <w:lang w:eastAsia="uk-UA"/>
        </w:rPr>
        <w:t xml:space="preserve">що </w:t>
      </w:r>
      <w:r>
        <w:rPr>
          <w:szCs w:val="28"/>
          <w:lang w:eastAsia="uk-UA"/>
        </w:rPr>
        <w:t>зазначені</w:t>
      </w:r>
      <w:r w:rsidRPr="00AF5C69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особи є звичайними </w:t>
      </w:r>
      <w:r w:rsidRPr="00AF5C69">
        <w:rPr>
          <w:szCs w:val="28"/>
          <w:lang w:eastAsia="uk-UA"/>
        </w:rPr>
        <w:t>свяще</w:t>
      </w:r>
      <w:r>
        <w:rPr>
          <w:szCs w:val="28"/>
          <w:lang w:eastAsia="uk-UA"/>
        </w:rPr>
        <w:t>ннослужителями –</w:t>
      </w:r>
      <w:r w:rsidRPr="00AF5C69">
        <w:rPr>
          <w:szCs w:val="28"/>
          <w:lang w:eastAsia="uk-UA"/>
        </w:rPr>
        <w:t xml:space="preserve"> членами відповідних релігійних організацій, які </w:t>
      </w:r>
      <w:r>
        <w:rPr>
          <w:szCs w:val="28"/>
          <w:lang w:eastAsia="uk-UA"/>
        </w:rPr>
        <w:t xml:space="preserve">відповідно до означеного Закону </w:t>
      </w:r>
      <w:r w:rsidRPr="00AF5C69">
        <w:rPr>
          <w:szCs w:val="28"/>
          <w:lang w:eastAsia="uk-UA"/>
        </w:rPr>
        <w:t xml:space="preserve">є юридичними особами </w:t>
      </w:r>
      <w:r>
        <w:rPr>
          <w:szCs w:val="28"/>
          <w:lang w:eastAsia="uk-UA"/>
        </w:rPr>
        <w:t xml:space="preserve">і </w:t>
      </w:r>
      <w:r w:rsidRPr="00AF5C69">
        <w:rPr>
          <w:szCs w:val="28"/>
          <w:lang w:eastAsia="uk-UA"/>
        </w:rPr>
        <w:t>утворюються</w:t>
      </w:r>
      <w:r>
        <w:rPr>
          <w:szCs w:val="28"/>
          <w:lang w:eastAsia="uk-UA"/>
        </w:rPr>
        <w:t xml:space="preserve"> </w:t>
      </w:r>
      <w:r w:rsidRPr="00AF5C69">
        <w:rPr>
          <w:szCs w:val="28"/>
          <w:lang w:eastAsia="uk-UA"/>
        </w:rPr>
        <w:t>з</w:t>
      </w:r>
      <w:r>
        <w:rPr>
          <w:szCs w:val="28"/>
          <w:lang w:eastAsia="uk-UA"/>
        </w:rPr>
        <w:t xml:space="preserve"> </w:t>
      </w:r>
      <w:r w:rsidRPr="00AF5C69">
        <w:rPr>
          <w:szCs w:val="28"/>
          <w:lang w:eastAsia="uk-UA"/>
        </w:rPr>
        <w:t>метою задоволення</w:t>
      </w:r>
      <w:r>
        <w:rPr>
          <w:szCs w:val="28"/>
          <w:lang w:eastAsia="uk-UA"/>
        </w:rPr>
        <w:t xml:space="preserve"> </w:t>
      </w:r>
      <w:r w:rsidRPr="00AF5C69">
        <w:rPr>
          <w:szCs w:val="28"/>
          <w:lang w:eastAsia="uk-UA"/>
        </w:rPr>
        <w:t>релігійних</w:t>
      </w:r>
      <w:r>
        <w:rPr>
          <w:szCs w:val="28"/>
          <w:lang w:eastAsia="uk-UA"/>
        </w:rPr>
        <w:t xml:space="preserve"> потреб громадян сповідувати та</w:t>
      </w:r>
      <w:r w:rsidRPr="00AF5C69">
        <w:rPr>
          <w:szCs w:val="28"/>
          <w:lang w:eastAsia="uk-UA"/>
        </w:rPr>
        <w:t xml:space="preserve"> поширювати віру</w:t>
      </w:r>
      <w:r>
        <w:rPr>
          <w:szCs w:val="28"/>
          <w:lang w:eastAsia="uk-UA"/>
        </w:rPr>
        <w:t xml:space="preserve">, </w:t>
      </w:r>
      <w:r w:rsidRPr="00397F97">
        <w:rPr>
          <w:i/>
          <w:szCs w:val="28"/>
          <w:lang w:eastAsia="uk-UA"/>
        </w:rPr>
        <w:t>діють</w:t>
      </w:r>
      <w:r>
        <w:rPr>
          <w:i/>
          <w:szCs w:val="28"/>
          <w:lang w:eastAsia="uk-UA"/>
        </w:rPr>
        <w:t xml:space="preserve"> </w:t>
      </w:r>
      <w:r w:rsidRPr="00397F97">
        <w:rPr>
          <w:i/>
          <w:szCs w:val="28"/>
          <w:lang w:eastAsia="uk-UA"/>
        </w:rPr>
        <w:t>відповідно</w:t>
      </w:r>
      <w:r>
        <w:rPr>
          <w:i/>
          <w:szCs w:val="28"/>
          <w:lang w:eastAsia="uk-UA"/>
        </w:rPr>
        <w:t xml:space="preserve"> </w:t>
      </w:r>
      <w:r w:rsidRPr="00397F97">
        <w:rPr>
          <w:i/>
          <w:szCs w:val="28"/>
          <w:lang w:eastAsia="uk-UA"/>
        </w:rPr>
        <w:t>до</w:t>
      </w:r>
      <w:r>
        <w:rPr>
          <w:i/>
          <w:szCs w:val="28"/>
          <w:lang w:eastAsia="uk-UA"/>
        </w:rPr>
        <w:t xml:space="preserve"> </w:t>
      </w:r>
      <w:r w:rsidRPr="00397F97">
        <w:rPr>
          <w:i/>
          <w:szCs w:val="28"/>
          <w:lang w:eastAsia="uk-UA"/>
        </w:rPr>
        <w:t>своєї ієрархічної та інституційної структури</w:t>
      </w:r>
      <w:r>
        <w:rPr>
          <w:szCs w:val="28"/>
          <w:lang w:eastAsia="uk-UA"/>
        </w:rPr>
        <w:t xml:space="preserve">, обирають, призначають </w:t>
      </w:r>
      <w:r w:rsidRPr="00AF5C69">
        <w:rPr>
          <w:szCs w:val="28"/>
          <w:lang w:eastAsia="uk-UA"/>
        </w:rPr>
        <w:t>і замінюють персонал згідно із своїми статутами (положеннями)</w:t>
      </w:r>
      <w:r>
        <w:rPr>
          <w:szCs w:val="28"/>
          <w:lang w:eastAsia="uk-UA"/>
        </w:rPr>
        <w:t>.</w:t>
      </w:r>
      <w:r w:rsidRPr="00AF5C69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А т</w:t>
      </w:r>
      <w:r w:rsidRPr="00AF5C69">
        <w:rPr>
          <w:szCs w:val="28"/>
          <w:lang w:eastAsia="uk-UA"/>
        </w:rPr>
        <w:t>ому унормування інституту «капеланів</w:t>
      </w:r>
      <w:r>
        <w:rPr>
          <w:szCs w:val="28"/>
          <w:lang w:eastAsia="uk-UA"/>
        </w:rPr>
        <w:t>»</w:t>
      </w:r>
      <w:r w:rsidRPr="00AF5C69">
        <w:rPr>
          <w:szCs w:val="28"/>
          <w:lang w:eastAsia="uk-UA"/>
        </w:rPr>
        <w:t xml:space="preserve"> (священнослужителів відповідного профілю)</w:t>
      </w:r>
      <w:r>
        <w:rPr>
          <w:szCs w:val="28"/>
          <w:lang w:eastAsia="uk-UA"/>
        </w:rPr>
        <w:t xml:space="preserve"> </w:t>
      </w:r>
      <w:r w:rsidRPr="00AF5C69">
        <w:rPr>
          <w:szCs w:val="28"/>
          <w:lang w:eastAsia="uk-UA"/>
        </w:rPr>
        <w:t>по</w:t>
      </w:r>
      <w:r>
        <w:rPr>
          <w:szCs w:val="28"/>
          <w:lang w:eastAsia="uk-UA"/>
        </w:rPr>
        <w:t xml:space="preserve"> </w:t>
      </w:r>
      <w:r w:rsidRPr="00AF5C69">
        <w:rPr>
          <w:szCs w:val="28"/>
          <w:lang w:eastAsia="uk-UA"/>
        </w:rPr>
        <w:t xml:space="preserve">суті </w:t>
      </w:r>
      <w:r>
        <w:rPr>
          <w:szCs w:val="28"/>
          <w:lang w:eastAsia="uk-UA"/>
        </w:rPr>
        <w:t>зводиться до</w:t>
      </w:r>
      <w:r w:rsidRPr="00AF5C69">
        <w:rPr>
          <w:szCs w:val="28"/>
          <w:lang w:eastAsia="uk-UA"/>
        </w:rPr>
        <w:t xml:space="preserve"> запровадження </w:t>
      </w:r>
      <w:r>
        <w:rPr>
          <w:szCs w:val="28"/>
          <w:lang w:eastAsia="uk-UA"/>
        </w:rPr>
        <w:t xml:space="preserve">чергової </w:t>
      </w:r>
      <w:r w:rsidRPr="00AF5C69">
        <w:rPr>
          <w:szCs w:val="28"/>
          <w:lang w:eastAsia="uk-UA"/>
        </w:rPr>
        <w:t xml:space="preserve">посади священнослужителя </w:t>
      </w:r>
      <w:r>
        <w:rPr>
          <w:szCs w:val="28"/>
          <w:lang w:eastAsia="uk-UA"/>
        </w:rPr>
        <w:t>певної релігійної організації</w:t>
      </w:r>
      <w:r w:rsidRPr="00AF5C69">
        <w:rPr>
          <w:szCs w:val="28"/>
          <w:lang w:eastAsia="uk-UA"/>
        </w:rPr>
        <w:t xml:space="preserve">, що </w:t>
      </w:r>
      <w:r>
        <w:rPr>
          <w:szCs w:val="28"/>
          <w:lang w:eastAsia="uk-UA"/>
        </w:rPr>
        <w:t xml:space="preserve">на наш погляд, є внутрішньою справою релігійної організації відповідного віросповідного напрямку і </w:t>
      </w:r>
      <w:r w:rsidRPr="00AF5C69">
        <w:rPr>
          <w:szCs w:val="28"/>
          <w:lang w:eastAsia="uk-UA"/>
        </w:rPr>
        <w:t xml:space="preserve">не може становити предмет </w:t>
      </w:r>
      <w:r>
        <w:rPr>
          <w:szCs w:val="28"/>
          <w:lang w:eastAsia="uk-UA"/>
        </w:rPr>
        <w:t>законодавчого регулювання</w:t>
      </w:r>
      <w:r w:rsidRPr="00AF5C69">
        <w:rPr>
          <w:szCs w:val="28"/>
          <w:lang w:eastAsia="uk-UA"/>
        </w:rPr>
        <w:t>.</w:t>
      </w:r>
    </w:p>
    <w:p w:rsidR="00034A80" w:rsidRPr="00D1571B" w:rsidRDefault="00034A80" w:rsidP="00034A80">
      <w:pPr>
        <w:ind w:firstLine="709"/>
        <w:jc w:val="both"/>
        <w:rPr>
          <w:szCs w:val="28"/>
          <w:lang w:eastAsia="uk-UA"/>
        </w:rPr>
      </w:pPr>
      <w:r w:rsidRPr="00D1571B">
        <w:rPr>
          <w:szCs w:val="28"/>
          <w:lang w:eastAsia="uk-UA"/>
        </w:rPr>
        <w:t>Принагідно зазначимо, що згідно з Женевською конвенцією про поводження з військовополоненими</w:t>
      </w:r>
      <w:r>
        <w:rPr>
          <w:szCs w:val="28"/>
          <w:lang w:eastAsia="uk-UA"/>
        </w:rPr>
        <w:t xml:space="preserve"> від 12 серпня 1949 року та Додаткового протоколу</w:t>
      </w:r>
      <w:r w:rsidRPr="00D1571B">
        <w:rPr>
          <w:szCs w:val="28"/>
          <w:lang w:eastAsia="uk-UA"/>
        </w:rPr>
        <w:t xml:space="preserve"> до неї, що стосується захисту жертв міжнародних збройних конфліктів (Протокол I), від 8 червня 1977 року </w:t>
      </w:r>
      <w:r w:rsidRPr="000E1DE3">
        <w:rPr>
          <w:i/>
          <w:szCs w:val="28"/>
          <w:u w:val="single"/>
          <w:lang w:eastAsia="uk-UA"/>
        </w:rPr>
        <w:t>священнослужителі не вважаються особами</w:t>
      </w:r>
      <w:r w:rsidRPr="000E1DE3">
        <w:rPr>
          <w:szCs w:val="28"/>
          <w:u w:val="single"/>
          <w:lang w:eastAsia="uk-UA"/>
        </w:rPr>
        <w:t xml:space="preserve">, </w:t>
      </w:r>
      <w:r w:rsidRPr="000E1DE3">
        <w:rPr>
          <w:i/>
          <w:szCs w:val="28"/>
          <w:u w:val="single"/>
          <w:lang w:eastAsia="uk-UA"/>
        </w:rPr>
        <w:t>які беруть участь у бойових діях</w:t>
      </w:r>
      <w:r w:rsidRPr="00D1571B">
        <w:rPr>
          <w:i/>
          <w:szCs w:val="28"/>
          <w:lang w:eastAsia="uk-UA"/>
        </w:rPr>
        <w:t xml:space="preserve">, </w:t>
      </w:r>
      <w:r w:rsidRPr="00D1571B">
        <w:rPr>
          <w:szCs w:val="28"/>
          <w:lang w:eastAsia="uk-UA"/>
        </w:rPr>
        <w:t xml:space="preserve">і зберігають свій статус, потрапляючи у полон, </w:t>
      </w:r>
      <w:r>
        <w:rPr>
          <w:szCs w:val="28"/>
          <w:lang w:eastAsia="uk-UA"/>
        </w:rPr>
        <w:t>–</w:t>
      </w:r>
      <w:r w:rsidRPr="00D1571B">
        <w:rPr>
          <w:szCs w:val="28"/>
          <w:lang w:eastAsia="uk-UA"/>
        </w:rPr>
        <w:t xml:space="preserve"> їм має бути надане право продовжуват</w:t>
      </w:r>
      <w:r>
        <w:rPr>
          <w:szCs w:val="28"/>
          <w:lang w:eastAsia="uk-UA"/>
        </w:rPr>
        <w:t>и своє служіння серед полонених</w:t>
      </w:r>
      <w:r>
        <w:t xml:space="preserve">. Майже аналогічні приписи також містяться у </w:t>
      </w:r>
      <w:r w:rsidR="004F2553">
        <w:rPr>
          <w:szCs w:val="28"/>
          <w:lang w:eastAsia="uk-UA"/>
        </w:rPr>
        <w:t>статті</w:t>
      </w:r>
      <w:r w:rsidRPr="00D1571B">
        <w:rPr>
          <w:szCs w:val="28"/>
          <w:lang w:eastAsia="uk-UA"/>
        </w:rPr>
        <w:t xml:space="preserve"> 93 Женевської Конвенції про захист цивільного населення під час війни 12 серпня 1949 року.</w:t>
      </w:r>
    </w:p>
    <w:p w:rsidR="006E751D" w:rsidRDefault="004F2553" w:rsidP="00361D01">
      <w:pPr>
        <w:ind w:firstLine="709"/>
        <w:jc w:val="both"/>
      </w:pPr>
      <w:r>
        <w:rPr>
          <w:b/>
        </w:rPr>
        <w:t>6</w:t>
      </w:r>
      <w:r w:rsidR="00034A80" w:rsidRPr="00034A80">
        <w:rPr>
          <w:b/>
        </w:rPr>
        <w:t>.</w:t>
      </w:r>
      <w:r w:rsidR="00034A80">
        <w:t xml:space="preserve"> </w:t>
      </w:r>
      <w:r w:rsidR="007E311F">
        <w:t xml:space="preserve">На наш погляд, </w:t>
      </w:r>
      <w:r w:rsidR="006E751D">
        <w:t>законопроекту бракує чіткості і однозначності, що ускладнює його розуміння і може при</w:t>
      </w:r>
      <w:r w:rsidR="009D1280">
        <w:t>з</w:t>
      </w:r>
      <w:r w:rsidR="006E751D">
        <w:t xml:space="preserve">вести до невірного тлумачення і застосування. </w:t>
      </w:r>
    </w:p>
    <w:p w:rsidR="00EE1399" w:rsidRPr="00D1571B" w:rsidRDefault="006E751D" w:rsidP="00EE1399">
      <w:pPr>
        <w:ind w:firstLine="709"/>
        <w:jc w:val="both"/>
        <w:rPr>
          <w:szCs w:val="28"/>
          <w:lang w:eastAsia="uk-UA"/>
        </w:rPr>
      </w:pPr>
      <w:r>
        <w:t>Насамперед, у законопроекті, незважаючи на використан</w:t>
      </w:r>
      <w:r w:rsidR="00686D39">
        <w:t>н</w:t>
      </w:r>
      <w:r>
        <w:t>я досить специфічних термінів</w:t>
      </w:r>
      <w:r w:rsidR="00AF40A9">
        <w:t>, відсутній понятійний апарат</w:t>
      </w:r>
      <w:r w:rsidR="00686D39">
        <w:t>.</w:t>
      </w:r>
      <w:r w:rsidR="00AF40A9">
        <w:t xml:space="preserve"> </w:t>
      </w:r>
      <w:r w:rsidR="00686D39">
        <w:t>Зокрема</w:t>
      </w:r>
      <w:r w:rsidR="004F2553">
        <w:t>, у проекті</w:t>
      </w:r>
      <w:r w:rsidR="00686D39">
        <w:t xml:space="preserve"> не </w:t>
      </w:r>
      <w:r w:rsidR="007E311F">
        <w:t>визначено</w:t>
      </w:r>
      <w:r w:rsidR="00686D39">
        <w:t xml:space="preserve"> поняття </w:t>
      </w:r>
      <w:r w:rsidR="00686D39" w:rsidRPr="0072296C">
        <w:rPr>
          <w:szCs w:val="28"/>
          <w:lang w:eastAsia="uk-UA"/>
        </w:rPr>
        <w:t>«військов</w:t>
      </w:r>
      <w:r w:rsidR="00AF40A9">
        <w:rPr>
          <w:szCs w:val="28"/>
          <w:lang w:eastAsia="uk-UA"/>
        </w:rPr>
        <w:t>ий</w:t>
      </w:r>
      <w:r w:rsidR="00686D39" w:rsidRPr="0072296C">
        <w:rPr>
          <w:szCs w:val="28"/>
          <w:lang w:eastAsia="uk-UA"/>
        </w:rPr>
        <w:t xml:space="preserve"> священнослужител</w:t>
      </w:r>
      <w:r w:rsidR="00AF40A9">
        <w:rPr>
          <w:szCs w:val="28"/>
          <w:lang w:eastAsia="uk-UA"/>
        </w:rPr>
        <w:t>ь</w:t>
      </w:r>
      <w:r w:rsidR="00686D39" w:rsidRPr="0072296C">
        <w:rPr>
          <w:szCs w:val="28"/>
          <w:lang w:eastAsia="uk-UA"/>
        </w:rPr>
        <w:t xml:space="preserve"> (капелан</w:t>
      </w:r>
      <w:r w:rsidR="00686D39">
        <w:rPr>
          <w:szCs w:val="28"/>
          <w:lang w:eastAsia="uk-UA"/>
        </w:rPr>
        <w:t>)»</w:t>
      </w:r>
      <w:r w:rsidR="00EE1399">
        <w:rPr>
          <w:szCs w:val="28"/>
          <w:lang w:eastAsia="uk-UA"/>
        </w:rPr>
        <w:t xml:space="preserve">. </w:t>
      </w:r>
      <w:r w:rsidR="007E311F">
        <w:rPr>
          <w:szCs w:val="28"/>
          <w:lang w:eastAsia="uk-UA"/>
        </w:rPr>
        <w:t xml:space="preserve">Крім того, </w:t>
      </w:r>
      <w:r w:rsidR="00EE1399" w:rsidRPr="00D1571B">
        <w:rPr>
          <w:szCs w:val="28"/>
        </w:rPr>
        <w:t>використаний у проекті термін «капелан» більш уживаний у релігійні</w:t>
      </w:r>
      <w:r w:rsidR="00AF40A9">
        <w:rPr>
          <w:szCs w:val="28"/>
        </w:rPr>
        <w:t>й</w:t>
      </w:r>
      <w:r w:rsidR="00EE1399" w:rsidRPr="00D1571B">
        <w:rPr>
          <w:szCs w:val="28"/>
        </w:rPr>
        <w:t xml:space="preserve"> практиці католицької церкви. Тому, на наш погляд, враховуючи поліконфесійність нашої держави</w:t>
      </w:r>
      <w:r w:rsidR="009D1280">
        <w:rPr>
          <w:szCs w:val="28"/>
        </w:rPr>
        <w:t>,</w:t>
      </w:r>
      <w:r w:rsidR="00EE1399" w:rsidRPr="00D1571B">
        <w:rPr>
          <w:szCs w:val="28"/>
        </w:rPr>
        <w:t xml:space="preserve"> термін «військовий </w:t>
      </w:r>
      <w:r w:rsidR="008A2315" w:rsidRPr="00D1571B">
        <w:rPr>
          <w:szCs w:val="28"/>
        </w:rPr>
        <w:t>священик</w:t>
      </w:r>
      <w:r w:rsidR="009D1280">
        <w:rPr>
          <w:szCs w:val="28"/>
        </w:rPr>
        <w:t xml:space="preserve">» є більш вдалим. Крім того, </w:t>
      </w:r>
      <w:r w:rsidR="00AF40A9">
        <w:rPr>
          <w:szCs w:val="28"/>
        </w:rPr>
        <w:t>це</w:t>
      </w:r>
      <w:r w:rsidR="009D1280">
        <w:rPr>
          <w:szCs w:val="28"/>
        </w:rPr>
        <w:t xml:space="preserve"> поняття також </w:t>
      </w:r>
      <w:r w:rsidR="00AF40A9">
        <w:rPr>
          <w:szCs w:val="28"/>
        </w:rPr>
        <w:t>використовується у</w:t>
      </w:r>
      <w:r w:rsidR="009D1280">
        <w:rPr>
          <w:szCs w:val="28"/>
        </w:rPr>
        <w:t xml:space="preserve"> низ</w:t>
      </w:r>
      <w:r w:rsidR="00AF40A9">
        <w:rPr>
          <w:szCs w:val="28"/>
        </w:rPr>
        <w:t>ц</w:t>
      </w:r>
      <w:r w:rsidR="009D1280">
        <w:rPr>
          <w:szCs w:val="28"/>
        </w:rPr>
        <w:t xml:space="preserve"> міжнародних </w:t>
      </w:r>
      <w:r w:rsidR="009D1280">
        <w:rPr>
          <w:szCs w:val="28"/>
        </w:rPr>
        <w:lastRenderedPageBreak/>
        <w:t>договорів</w:t>
      </w:r>
      <w:r w:rsidR="00EE1399" w:rsidRPr="00D1571B">
        <w:rPr>
          <w:szCs w:val="28"/>
        </w:rPr>
        <w:t xml:space="preserve"> Україн</w:t>
      </w:r>
      <w:r w:rsidR="00AF40A9">
        <w:rPr>
          <w:szCs w:val="28"/>
        </w:rPr>
        <w:t>и</w:t>
      </w:r>
      <w:r w:rsidR="00EE1399" w:rsidRPr="00D1571B">
        <w:rPr>
          <w:szCs w:val="28"/>
        </w:rPr>
        <w:t xml:space="preserve">, </w:t>
      </w:r>
      <w:r w:rsidR="009D1280">
        <w:rPr>
          <w:szCs w:val="28"/>
        </w:rPr>
        <w:t>у тому числі</w:t>
      </w:r>
      <w:r w:rsidR="00AF40A9">
        <w:rPr>
          <w:szCs w:val="28"/>
        </w:rPr>
        <w:t xml:space="preserve"> в</w:t>
      </w:r>
      <w:r w:rsidR="00EE1399" w:rsidRPr="00D1571B">
        <w:rPr>
          <w:szCs w:val="28"/>
        </w:rPr>
        <w:t xml:space="preserve"> </w:t>
      </w:r>
      <w:r w:rsidR="00EE1399" w:rsidRPr="00D1571B">
        <w:rPr>
          <w:szCs w:val="28"/>
          <w:lang w:eastAsia="uk-UA"/>
        </w:rPr>
        <w:t>Женевськ</w:t>
      </w:r>
      <w:r w:rsidR="00AF40A9">
        <w:rPr>
          <w:szCs w:val="28"/>
          <w:lang w:eastAsia="uk-UA"/>
        </w:rPr>
        <w:t>ій</w:t>
      </w:r>
      <w:r w:rsidR="00EE1399" w:rsidRPr="00D1571B">
        <w:rPr>
          <w:szCs w:val="28"/>
          <w:lang w:eastAsia="uk-UA"/>
        </w:rPr>
        <w:t xml:space="preserve"> конвенці</w:t>
      </w:r>
      <w:r w:rsidR="00AF40A9">
        <w:rPr>
          <w:szCs w:val="28"/>
          <w:lang w:eastAsia="uk-UA"/>
        </w:rPr>
        <w:t>ї</w:t>
      </w:r>
      <w:r w:rsidR="00EE1399" w:rsidRPr="00D1571B">
        <w:rPr>
          <w:szCs w:val="28"/>
          <w:lang w:eastAsia="uk-UA"/>
        </w:rPr>
        <w:t xml:space="preserve"> про поводження з військовополоненими від 12 серпня 1949 року. </w:t>
      </w:r>
    </w:p>
    <w:p w:rsidR="00EE1399" w:rsidRDefault="007C41FE" w:rsidP="00361D01">
      <w:pPr>
        <w:ind w:firstLine="709"/>
        <w:jc w:val="both"/>
      </w:pPr>
      <w:r>
        <w:rPr>
          <w:szCs w:val="28"/>
          <w:lang w:eastAsia="uk-UA"/>
        </w:rPr>
        <w:t>В</w:t>
      </w:r>
      <w:r w:rsidR="00EE1399">
        <w:rPr>
          <w:szCs w:val="28"/>
          <w:lang w:eastAsia="uk-UA"/>
        </w:rPr>
        <w:t xml:space="preserve">важаємо за необхідне дати визначення </w:t>
      </w:r>
      <w:r>
        <w:rPr>
          <w:szCs w:val="28"/>
          <w:lang w:eastAsia="uk-UA"/>
        </w:rPr>
        <w:t xml:space="preserve">й </w:t>
      </w:r>
      <w:r w:rsidR="00EE1399">
        <w:rPr>
          <w:szCs w:val="28"/>
          <w:lang w:eastAsia="uk-UA"/>
        </w:rPr>
        <w:t>термінам «д</w:t>
      </w:r>
      <w:r w:rsidR="00EE1399">
        <w:t>ушпастир</w:t>
      </w:r>
      <w:r w:rsidR="009D1280">
        <w:t>ська опіка військовослужбовців» та</w:t>
      </w:r>
      <w:r w:rsidR="00EE1399">
        <w:t xml:space="preserve"> «конфесія»</w:t>
      </w:r>
      <w:r w:rsidR="00CA52B6">
        <w:t>, які використовуються у законопроекті, проте не визначен</w:t>
      </w:r>
      <w:r w:rsidR="00AF40A9">
        <w:t>і</w:t>
      </w:r>
      <w:r w:rsidR="00CA52B6">
        <w:t xml:space="preserve"> у</w:t>
      </w:r>
      <w:r w:rsidR="00AF40A9">
        <w:t xml:space="preserve"> чинних</w:t>
      </w:r>
      <w:r w:rsidR="00CA52B6">
        <w:t xml:space="preserve"> законодавчих актах</w:t>
      </w:r>
      <w:r w:rsidR="00AF40A9">
        <w:t xml:space="preserve"> України</w:t>
      </w:r>
      <w:r w:rsidR="00CA52B6">
        <w:t>.</w:t>
      </w:r>
    </w:p>
    <w:p w:rsidR="00704104" w:rsidRPr="00704104" w:rsidRDefault="007E311F" w:rsidP="00361D01">
      <w:pPr>
        <w:ind w:firstLine="709"/>
        <w:jc w:val="both"/>
      </w:pPr>
      <w:r>
        <w:t>Також звертаємо увагу на необхідність уніфікації застосованої у проекті термінології</w:t>
      </w:r>
      <w:r w:rsidR="00704104">
        <w:t xml:space="preserve">. Так, у назві законопроекту йдеться про </w:t>
      </w:r>
      <w:r w:rsidR="00704104" w:rsidRPr="00704104">
        <w:rPr>
          <w:i/>
        </w:rPr>
        <w:t>священнослужителів (капеланів) у військових, правоохоронних органах</w:t>
      </w:r>
      <w:r w:rsidR="00704104">
        <w:rPr>
          <w:i/>
        </w:rPr>
        <w:t xml:space="preserve">. </w:t>
      </w:r>
      <w:r w:rsidR="00704104" w:rsidRPr="00704104">
        <w:t xml:space="preserve">В подальшому у законопроекті </w:t>
      </w:r>
      <w:r w:rsidR="00AF40A9">
        <w:t xml:space="preserve">уже </w:t>
      </w:r>
      <w:r w:rsidR="00704104" w:rsidRPr="00704104">
        <w:t>використовується термін «військові священнослужителі</w:t>
      </w:r>
      <w:r w:rsidR="00704104">
        <w:t>»</w:t>
      </w:r>
      <w:r w:rsidR="00704104">
        <w:rPr>
          <w:i/>
        </w:rPr>
        <w:t xml:space="preserve">. </w:t>
      </w:r>
    </w:p>
    <w:p w:rsidR="00813513" w:rsidRDefault="004F2553" w:rsidP="00813513">
      <w:pPr>
        <w:ind w:firstLine="709"/>
        <w:jc w:val="both"/>
        <w:rPr>
          <w:szCs w:val="28"/>
          <w:lang w:eastAsia="uk-UA"/>
        </w:rPr>
      </w:pPr>
      <w:r>
        <w:rPr>
          <w:b/>
          <w:lang w:eastAsia="uk-UA"/>
        </w:rPr>
        <w:t>7</w:t>
      </w:r>
      <w:r w:rsidR="0085730B" w:rsidRPr="00AF0084">
        <w:rPr>
          <w:b/>
          <w:lang w:eastAsia="uk-UA"/>
        </w:rPr>
        <w:t>.</w:t>
      </w:r>
      <w:r w:rsidR="0085730B">
        <w:rPr>
          <w:lang w:eastAsia="uk-UA"/>
        </w:rPr>
        <w:t xml:space="preserve"> </w:t>
      </w:r>
      <w:r w:rsidR="00DE0E2B">
        <w:rPr>
          <w:lang w:eastAsia="uk-UA"/>
        </w:rPr>
        <w:t>Звертаємо увагу</w:t>
      </w:r>
      <w:r w:rsidR="00813513">
        <w:rPr>
          <w:lang w:eastAsia="uk-UA"/>
        </w:rPr>
        <w:t xml:space="preserve"> на те</w:t>
      </w:r>
      <w:r w:rsidR="00DE0E2B">
        <w:rPr>
          <w:lang w:eastAsia="uk-UA"/>
        </w:rPr>
        <w:t xml:space="preserve">, що низка </w:t>
      </w:r>
      <w:r w:rsidR="0085730B">
        <w:rPr>
          <w:lang w:eastAsia="uk-UA"/>
        </w:rPr>
        <w:t xml:space="preserve">військових формувань, правоохоронних органів та інших силових структур </w:t>
      </w:r>
      <w:r w:rsidR="00813513">
        <w:rPr>
          <w:lang w:eastAsia="uk-UA"/>
        </w:rPr>
        <w:t xml:space="preserve">(зокрема, Державна спеціальна служба транспорту України, Служба безпеки України, </w:t>
      </w:r>
      <w:r w:rsidR="001A230E">
        <w:rPr>
          <w:lang w:eastAsia="uk-UA"/>
        </w:rPr>
        <w:t xml:space="preserve">Національна гвардія України, </w:t>
      </w:r>
      <w:r w:rsidR="00813513">
        <w:rPr>
          <w:lang w:eastAsia="uk-UA"/>
        </w:rPr>
        <w:t xml:space="preserve">Управління державної охорони України, </w:t>
      </w:r>
      <w:r w:rsidR="00813513" w:rsidRPr="0085730B">
        <w:rPr>
          <w:lang w:eastAsia="uk-UA"/>
        </w:rPr>
        <w:t>Державн</w:t>
      </w:r>
      <w:r w:rsidR="00813513">
        <w:rPr>
          <w:lang w:eastAsia="uk-UA"/>
        </w:rPr>
        <w:t>а</w:t>
      </w:r>
      <w:r w:rsidR="00813513" w:rsidRPr="0085730B">
        <w:rPr>
          <w:lang w:eastAsia="uk-UA"/>
        </w:rPr>
        <w:t xml:space="preserve"> служб</w:t>
      </w:r>
      <w:r w:rsidR="00813513">
        <w:rPr>
          <w:lang w:eastAsia="uk-UA"/>
        </w:rPr>
        <w:t>а</w:t>
      </w:r>
      <w:r w:rsidR="00813513" w:rsidRPr="0085730B">
        <w:rPr>
          <w:lang w:eastAsia="uk-UA"/>
        </w:rPr>
        <w:t xml:space="preserve"> спеціального зв'язку та захисту</w:t>
      </w:r>
      <w:r w:rsidR="00813513">
        <w:rPr>
          <w:lang w:eastAsia="uk-UA"/>
        </w:rPr>
        <w:t xml:space="preserve"> </w:t>
      </w:r>
      <w:r w:rsidR="00813513" w:rsidRPr="0085730B">
        <w:rPr>
          <w:lang w:eastAsia="uk-UA"/>
        </w:rPr>
        <w:t>інформації України</w:t>
      </w:r>
      <w:r w:rsidR="00813513">
        <w:rPr>
          <w:lang w:eastAsia="uk-UA"/>
        </w:rPr>
        <w:t xml:space="preserve"> та ін.) не охоплюються положеннями</w:t>
      </w:r>
      <w:r w:rsidR="0085730B">
        <w:rPr>
          <w:lang w:eastAsia="uk-UA"/>
        </w:rPr>
        <w:t xml:space="preserve"> законопроекту. </w:t>
      </w:r>
    </w:p>
    <w:p w:rsidR="004F0F11" w:rsidRDefault="004F0F11" w:rsidP="00813513">
      <w:pPr>
        <w:ind w:firstLine="709"/>
        <w:jc w:val="both"/>
        <w:rPr>
          <w:color w:val="000000"/>
        </w:rPr>
      </w:pPr>
      <w:r w:rsidRPr="00EA4192">
        <w:rPr>
          <w:color w:val="000000"/>
        </w:rPr>
        <w:t>На підставі викладеного вважаємо, що проблеми, з метою усунення яких  було подано законопроект, потребують додаткового</w:t>
      </w:r>
      <w:r w:rsidR="00BE48EB">
        <w:rPr>
          <w:color w:val="000000"/>
        </w:rPr>
        <w:t xml:space="preserve"> </w:t>
      </w:r>
      <w:r w:rsidR="00BE48EB" w:rsidRPr="00EA4192">
        <w:rPr>
          <w:color w:val="000000"/>
        </w:rPr>
        <w:t>наукового</w:t>
      </w:r>
      <w:r w:rsidRPr="00EA4192">
        <w:rPr>
          <w:color w:val="000000"/>
        </w:rPr>
        <w:t xml:space="preserve"> та практичного вивчення. З огляду на це запропоновані </w:t>
      </w:r>
      <w:r w:rsidR="00813513">
        <w:rPr>
          <w:color w:val="000000"/>
        </w:rPr>
        <w:t>у законопроекті</w:t>
      </w:r>
      <w:r w:rsidRPr="00EA4192">
        <w:rPr>
          <w:color w:val="000000"/>
        </w:rPr>
        <w:t xml:space="preserve"> зміни </w:t>
      </w:r>
      <w:r w:rsidR="00AD6B5A">
        <w:rPr>
          <w:color w:val="000000"/>
        </w:rPr>
        <w:t xml:space="preserve">подекуди </w:t>
      </w:r>
      <w:r w:rsidRPr="00EA4192">
        <w:rPr>
          <w:color w:val="000000"/>
        </w:rPr>
        <w:t>виглядають недостатньо обґрунтованими.</w:t>
      </w:r>
    </w:p>
    <w:p w:rsidR="001A230E" w:rsidRPr="001A230E" w:rsidRDefault="001A230E" w:rsidP="001A230E">
      <w:pPr>
        <w:ind w:firstLine="709"/>
        <w:jc w:val="both"/>
        <w:rPr>
          <w:color w:val="000000"/>
        </w:rPr>
      </w:pPr>
    </w:p>
    <w:p w:rsidR="00566AE3" w:rsidRPr="00AF0084" w:rsidRDefault="00566AE3" w:rsidP="00AF0084">
      <w:pPr>
        <w:jc w:val="both"/>
        <w:rPr>
          <w:b/>
          <w:szCs w:val="28"/>
        </w:rPr>
      </w:pPr>
      <w:r w:rsidRPr="00AF0084">
        <w:rPr>
          <w:b/>
        </w:rPr>
        <w:tab/>
      </w:r>
      <w:r w:rsidR="00AF0084" w:rsidRPr="00BC4729">
        <w:rPr>
          <w:b/>
          <w:u w:val="single"/>
        </w:rPr>
        <w:t>Узагальнюючий висновок:</w:t>
      </w:r>
      <w:r w:rsidR="00AF0084" w:rsidRPr="00AF0084">
        <w:rPr>
          <w:b/>
        </w:rPr>
        <w:t xml:space="preserve"> за результатами розгляду в першому читанні законопроект доцільно повернути суб’єкту права законодавчої ініціативи на доопрацювання.</w:t>
      </w:r>
      <w:r w:rsidR="005A7AE6">
        <w:rPr>
          <w:b/>
        </w:rPr>
        <w:t xml:space="preserve"> </w:t>
      </w:r>
    </w:p>
    <w:p w:rsidR="00566AE3" w:rsidRDefault="00566AE3" w:rsidP="00566AE3">
      <w:pPr>
        <w:jc w:val="both"/>
      </w:pPr>
    </w:p>
    <w:p w:rsidR="00566AE3" w:rsidRPr="00D82917" w:rsidRDefault="00566AE3" w:rsidP="00566AE3">
      <w:pPr>
        <w:jc w:val="both"/>
        <w:rPr>
          <w:b/>
        </w:rPr>
      </w:pPr>
      <w:r>
        <w:tab/>
      </w:r>
      <w:r w:rsidRPr="00D82917">
        <w:rPr>
          <w:b/>
        </w:rPr>
        <w:t>Керівник Головного управління</w:t>
      </w:r>
      <w:r w:rsidR="005A7AE6">
        <w:rPr>
          <w:b/>
        </w:rPr>
        <w:tab/>
      </w:r>
      <w:r w:rsidR="005A7AE6">
        <w:rPr>
          <w:b/>
        </w:rPr>
        <w:tab/>
      </w:r>
      <w:r w:rsidR="005A7AE6">
        <w:rPr>
          <w:b/>
        </w:rPr>
        <w:tab/>
      </w:r>
      <w:r w:rsidR="005A7AE6">
        <w:rPr>
          <w:b/>
        </w:rPr>
        <w:tab/>
        <w:t xml:space="preserve"> </w:t>
      </w:r>
      <w:r w:rsidRPr="00D82917">
        <w:rPr>
          <w:b/>
        </w:rPr>
        <w:t>В.І. Борденюк</w:t>
      </w:r>
    </w:p>
    <w:p w:rsidR="004F0F11" w:rsidRDefault="00566AE3" w:rsidP="004132E8">
      <w:pPr>
        <w:jc w:val="both"/>
        <w:rPr>
          <w:sz w:val="24"/>
        </w:rPr>
      </w:pPr>
      <w:r>
        <w:rPr>
          <w:sz w:val="24"/>
        </w:rPr>
        <w:tab/>
      </w:r>
    </w:p>
    <w:p w:rsidR="00990285" w:rsidRPr="00365912" w:rsidRDefault="00566AE3" w:rsidP="004F0F11">
      <w:pPr>
        <w:ind w:firstLine="708"/>
        <w:jc w:val="both"/>
        <w:rPr>
          <w:sz w:val="22"/>
          <w:szCs w:val="22"/>
        </w:rPr>
      </w:pPr>
      <w:r w:rsidRPr="00365912">
        <w:rPr>
          <w:sz w:val="22"/>
          <w:szCs w:val="22"/>
        </w:rPr>
        <w:t xml:space="preserve">Вик.: Попович В.П., </w:t>
      </w:r>
      <w:r w:rsidR="00AF0084" w:rsidRPr="00365912">
        <w:rPr>
          <w:sz w:val="22"/>
          <w:szCs w:val="22"/>
        </w:rPr>
        <w:t>Петриченко О.П.</w:t>
      </w:r>
      <w:r w:rsidRPr="00365912">
        <w:rPr>
          <w:sz w:val="22"/>
          <w:szCs w:val="22"/>
        </w:rPr>
        <w:t>, Лубська М.В.</w:t>
      </w:r>
    </w:p>
    <w:sectPr w:rsidR="00990285" w:rsidRPr="00365912" w:rsidSect="00AD6B5A">
      <w:headerReference w:type="even" r:id="rId7"/>
      <w:headerReference w:type="default" r:id="rId8"/>
      <w:headerReference w:type="first" r:id="rId9"/>
      <w:pgSz w:w="11906" w:h="16838"/>
      <w:pgMar w:top="851" w:right="851" w:bottom="107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168" w:rsidRDefault="00DF4168">
      <w:r>
        <w:separator/>
      </w:r>
    </w:p>
  </w:endnote>
  <w:endnote w:type="continuationSeparator" w:id="0">
    <w:p w:rsidR="00DF4168" w:rsidRDefault="00DF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168" w:rsidRDefault="00DF4168">
      <w:r>
        <w:separator/>
      </w:r>
    </w:p>
  </w:footnote>
  <w:footnote w:type="continuationSeparator" w:id="0">
    <w:p w:rsidR="00DF4168" w:rsidRDefault="00DF4168">
      <w:r>
        <w:continuationSeparator/>
      </w:r>
    </w:p>
  </w:footnote>
  <w:footnote w:id="1">
    <w:p w:rsidR="00E17BFE" w:rsidRDefault="00E17BFE" w:rsidP="006F14E8">
      <w:pPr>
        <w:pStyle w:val="a8"/>
        <w:jc w:val="both"/>
      </w:pPr>
      <w:r>
        <w:rPr>
          <w:rStyle w:val="aa"/>
        </w:rPr>
        <w:footnoteRef/>
      </w:r>
      <w:r>
        <w:t xml:space="preserve">  </w:t>
      </w:r>
      <w:r w:rsidR="006F14E8">
        <w:t>Д</w:t>
      </w:r>
      <w:r>
        <w:t xml:space="preserve">ив. наприклад, Статут про управління Української правовославної церкви \ </w:t>
      </w:r>
      <w:r w:rsidRPr="003D4DF9">
        <w:t>[</w:t>
      </w:r>
      <w:r>
        <w:t>Електроний</w:t>
      </w:r>
      <w:r w:rsidRPr="003D4DF9">
        <w:t xml:space="preserve"> ресурс] :</w:t>
      </w:r>
      <w:r>
        <w:t xml:space="preserve"> Київський патріархат Української Автокефальної Православної Церкви 5 червня 1990 року. Режим доступу : </w:t>
      </w:r>
      <w:r w:rsidRPr="003D4DF9">
        <w:t>http://www.cerkva.info/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1FE" w:rsidRDefault="007C41FE" w:rsidP="0026392A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57015">
      <w:rPr>
        <w:rStyle w:val="a7"/>
        <w:noProof/>
      </w:rPr>
      <w:t>5</w:t>
    </w:r>
    <w:r>
      <w:rPr>
        <w:rStyle w:val="a7"/>
      </w:rPr>
      <w:fldChar w:fldCharType="end"/>
    </w:r>
  </w:p>
  <w:p w:rsidR="007C41FE" w:rsidRDefault="007C41FE" w:rsidP="006E7B98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1FE" w:rsidRDefault="007C41FE" w:rsidP="0026392A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B05D3">
      <w:rPr>
        <w:rStyle w:val="a7"/>
        <w:noProof/>
      </w:rPr>
      <w:t>4</w:t>
    </w:r>
    <w:r>
      <w:rPr>
        <w:rStyle w:val="a7"/>
      </w:rPr>
      <w:fldChar w:fldCharType="end"/>
    </w:r>
  </w:p>
  <w:p w:rsidR="007C41FE" w:rsidRPr="006E7B98" w:rsidRDefault="007C41FE" w:rsidP="006E7B98">
    <w:pPr>
      <w:pStyle w:val="a3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A80" w:rsidRPr="00034A80" w:rsidRDefault="007C41FE" w:rsidP="00034A80">
    <w:pPr>
      <w:pStyle w:val="a3"/>
      <w:jc w:val="right"/>
      <w:rPr>
        <w:sz w:val="24"/>
        <w:u w:val="single"/>
      </w:rPr>
    </w:pPr>
    <w:r w:rsidRPr="00034A80">
      <w:rPr>
        <w:sz w:val="24"/>
        <w:u w:val="single"/>
      </w:rPr>
      <w:t xml:space="preserve">До № </w:t>
    </w:r>
    <w:r w:rsidR="00034A80" w:rsidRPr="00034A80">
      <w:rPr>
        <w:sz w:val="24"/>
        <w:u w:val="single"/>
      </w:rPr>
      <w:t>1153 від 02.12.2014</w:t>
    </w:r>
    <w:r w:rsidR="003D607D">
      <w:rPr>
        <w:sz w:val="24"/>
        <w:u w:val="single"/>
      </w:rPr>
      <w:t xml:space="preserve"> р.</w:t>
    </w:r>
  </w:p>
  <w:p w:rsidR="007C41FE" w:rsidRDefault="007C41FE" w:rsidP="003D607D">
    <w:pPr>
      <w:pStyle w:val="a3"/>
      <w:jc w:val="right"/>
    </w:pPr>
    <w:r>
      <w:rPr>
        <w:sz w:val="24"/>
      </w:rPr>
      <w:t>н.д. України Мірошниченко Ю.Р.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5D5175"/>
    <w:multiLevelType w:val="hybridMultilevel"/>
    <w:tmpl w:val="817624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6AE3"/>
    <w:rsid w:val="00034A80"/>
    <w:rsid w:val="00044043"/>
    <w:rsid w:val="00057B70"/>
    <w:rsid w:val="000A173F"/>
    <w:rsid w:val="000E1DE3"/>
    <w:rsid w:val="000F2EF1"/>
    <w:rsid w:val="00167976"/>
    <w:rsid w:val="0018723D"/>
    <w:rsid w:val="0019289F"/>
    <w:rsid w:val="001A230E"/>
    <w:rsid w:val="001E4C62"/>
    <w:rsid w:val="00231DD7"/>
    <w:rsid w:val="0026392A"/>
    <w:rsid w:val="002C09A6"/>
    <w:rsid w:val="002C1F70"/>
    <w:rsid w:val="002F1556"/>
    <w:rsid w:val="00352FBB"/>
    <w:rsid w:val="00361D01"/>
    <w:rsid w:val="00365912"/>
    <w:rsid w:val="003B7ECF"/>
    <w:rsid w:val="003D4DF9"/>
    <w:rsid w:val="003D607D"/>
    <w:rsid w:val="003F634F"/>
    <w:rsid w:val="004132E8"/>
    <w:rsid w:val="004673BF"/>
    <w:rsid w:val="00477940"/>
    <w:rsid w:val="004804C4"/>
    <w:rsid w:val="004D40D1"/>
    <w:rsid w:val="004E7388"/>
    <w:rsid w:val="004F0F11"/>
    <w:rsid w:val="004F2553"/>
    <w:rsid w:val="00502AC6"/>
    <w:rsid w:val="00537FD6"/>
    <w:rsid w:val="00566AE3"/>
    <w:rsid w:val="00584FF8"/>
    <w:rsid w:val="005A7AE6"/>
    <w:rsid w:val="00626693"/>
    <w:rsid w:val="0064195C"/>
    <w:rsid w:val="00686D39"/>
    <w:rsid w:val="006A0B4B"/>
    <w:rsid w:val="006A7BCB"/>
    <w:rsid w:val="006D6702"/>
    <w:rsid w:val="006E2D5A"/>
    <w:rsid w:val="006E2F85"/>
    <w:rsid w:val="006E751D"/>
    <w:rsid w:val="006E7B98"/>
    <w:rsid w:val="006F14E8"/>
    <w:rsid w:val="006F3D79"/>
    <w:rsid w:val="00704104"/>
    <w:rsid w:val="0076498A"/>
    <w:rsid w:val="00797132"/>
    <w:rsid w:val="007C41FE"/>
    <w:rsid w:val="007E311F"/>
    <w:rsid w:val="00813513"/>
    <w:rsid w:val="008151CE"/>
    <w:rsid w:val="00837062"/>
    <w:rsid w:val="00852E0A"/>
    <w:rsid w:val="0085730B"/>
    <w:rsid w:val="00864E5F"/>
    <w:rsid w:val="0088061A"/>
    <w:rsid w:val="008825A6"/>
    <w:rsid w:val="008A2315"/>
    <w:rsid w:val="008E67A0"/>
    <w:rsid w:val="009169DA"/>
    <w:rsid w:val="00922070"/>
    <w:rsid w:val="00966243"/>
    <w:rsid w:val="0097374B"/>
    <w:rsid w:val="00990285"/>
    <w:rsid w:val="009C1448"/>
    <w:rsid w:val="009C30D0"/>
    <w:rsid w:val="009D1280"/>
    <w:rsid w:val="009E040C"/>
    <w:rsid w:val="009E39A7"/>
    <w:rsid w:val="00A57E4F"/>
    <w:rsid w:val="00A72752"/>
    <w:rsid w:val="00A73DD1"/>
    <w:rsid w:val="00A80061"/>
    <w:rsid w:val="00A96CB5"/>
    <w:rsid w:val="00AA6733"/>
    <w:rsid w:val="00AD1ACF"/>
    <w:rsid w:val="00AD6B5A"/>
    <w:rsid w:val="00AF0084"/>
    <w:rsid w:val="00AF40A9"/>
    <w:rsid w:val="00B42D33"/>
    <w:rsid w:val="00B53597"/>
    <w:rsid w:val="00B57015"/>
    <w:rsid w:val="00BC4729"/>
    <w:rsid w:val="00BE48EB"/>
    <w:rsid w:val="00C31136"/>
    <w:rsid w:val="00C55BB1"/>
    <w:rsid w:val="00CA52B6"/>
    <w:rsid w:val="00CC3466"/>
    <w:rsid w:val="00CD1460"/>
    <w:rsid w:val="00CD1C32"/>
    <w:rsid w:val="00CD34C5"/>
    <w:rsid w:val="00CD63FA"/>
    <w:rsid w:val="00CE2F49"/>
    <w:rsid w:val="00CF27F1"/>
    <w:rsid w:val="00CF663A"/>
    <w:rsid w:val="00D0495B"/>
    <w:rsid w:val="00D32844"/>
    <w:rsid w:val="00D732CF"/>
    <w:rsid w:val="00D747BC"/>
    <w:rsid w:val="00DA0894"/>
    <w:rsid w:val="00DA6B6E"/>
    <w:rsid w:val="00DD4670"/>
    <w:rsid w:val="00DE0E2B"/>
    <w:rsid w:val="00DF4168"/>
    <w:rsid w:val="00E17BFE"/>
    <w:rsid w:val="00E23166"/>
    <w:rsid w:val="00EA1110"/>
    <w:rsid w:val="00EA2972"/>
    <w:rsid w:val="00EA3854"/>
    <w:rsid w:val="00EA7CAF"/>
    <w:rsid w:val="00EB05D3"/>
    <w:rsid w:val="00ED526D"/>
    <w:rsid w:val="00EE1399"/>
    <w:rsid w:val="00F64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0DEE2B-EF40-4A66-9A38-365455A5D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AE3"/>
    <w:rPr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66AE3"/>
    <w:pPr>
      <w:tabs>
        <w:tab w:val="center" w:pos="4819"/>
        <w:tab w:val="right" w:pos="9639"/>
      </w:tabs>
    </w:pPr>
  </w:style>
  <w:style w:type="paragraph" w:styleId="a4">
    <w:name w:val="Body Text"/>
    <w:basedOn w:val="a"/>
    <w:rsid w:val="00566AE3"/>
    <w:pPr>
      <w:spacing w:after="120"/>
      <w:ind w:firstLine="709"/>
      <w:jc w:val="both"/>
    </w:pPr>
  </w:style>
  <w:style w:type="character" w:customStyle="1" w:styleId="a5">
    <w:name w:val="Стиль Основной текст + полужирный Знак"/>
    <w:rsid w:val="00566AE3"/>
    <w:rPr>
      <w:b/>
      <w:bCs/>
      <w:sz w:val="28"/>
      <w:szCs w:val="24"/>
      <w:lang w:val="uk-UA" w:eastAsia="ru-RU" w:bidi="ar-SA"/>
    </w:rPr>
  </w:style>
  <w:style w:type="paragraph" w:styleId="a6">
    <w:name w:val="footer"/>
    <w:basedOn w:val="a"/>
    <w:rsid w:val="00566AE3"/>
    <w:pPr>
      <w:tabs>
        <w:tab w:val="center" w:pos="4819"/>
        <w:tab w:val="right" w:pos="9639"/>
      </w:tabs>
    </w:pPr>
  </w:style>
  <w:style w:type="paragraph" w:customStyle="1" w:styleId="1">
    <w:name w:val="Без інтервалів1"/>
    <w:rsid w:val="00566AE3"/>
    <w:rPr>
      <w:sz w:val="24"/>
      <w:szCs w:val="24"/>
      <w:lang w:val="ru-RU" w:eastAsia="ru-RU"/>
    </w:rPr>
  </w:style>
  <w:style w:type="character" w:styleId="a7">
    <w:name w:val="page number"/>
    <w:basedOn w:val="a0"/>
    <w:rsid w:val="006E7B98"/>
  </w:style>
  <w:style w:type="paragraph" w:styleId="a8">
    <w:name w:val="footnote text"/>
    <w:basedOn w:val="a"/>
    <w:link w:val="a9"/>
    <w:rsid w:val="00361D01"/>
    <w:rPr>
      <w:sz w:val="20"/>
      <w:szCs w:val="20"/>
    </w:rPr>
  </w:style>
  <w:style w:type="character" w:customStyle="1" w:styleId="a9">
    <w:name w:val="Текст виноски Знак"/>
    <w:link w:val="a8"/>
    <w:rsid w:val="00361D01"/>
    <w:rPr>
      <w:lang w:val="uk-UA"/>
    </w:rPr>
  </w:style>
  <w:style w:type="character" w:styleId="aa">
    <w:name w:val="footnote reference"/>
    <w:rsid w:val="00361D01"/>
    <w:rPr>
      <w:vertAlign w:val="superscript"/>
    </w:rPr>
  </w:style>
  <w:style w:type="paragraph" w:customStyle="1" w:styleId="rvps2">
    <w:name w:val="rvps2"/>
    <w:basedOn w:val="a"/>
    <w:rsid w:val="004F0F11"/>
    <w:pPr>
      <w:spacing w:before="100" w:beforeAutospacing="1" w:after="100" w:afterAutospacing="1"/>
    </w:pPr>
    <w:rPr>
      <w:sz w:val="24"/>
      <w:lang w:val="ru-RU"/>
    </w:rPr>
  </w:style>
  <w:style w:type="paragraph" w:styleId="ab">
    <w:name w:val="Block Text"/>
    <w:basedOn w:val="a"/>
    <w:rsid w:val="0018723D"/>
    <w:pPr>
      <w:ind w:left="-720" w:right="113" w:firstLine="709"/>
      <w:jc w:val="both"/>
    </w:pPr>
    <w:rPr>
      <w:szCs w:val="28"/>
    </w:rPr>
  </w:style>
  <w:style w:type="character" w:customStyle="1" w:styleId="st42">
    <w:name w:val="st42"/>
    <w:rsid w:val="00C55BB1"/>
    <w:rPr>
      <w:rFonts w:ascii="Times New Roman" w:hAnsi="Times New Roman"/>
      <w:color w:val="000000"/>
    </w:rPr>
  </w:style>
  <w:style w:type="paragraph" w:styleId="ac">
    <w:name w:val="Balloon Text"/>
    <w:basedOn w:val="a"/>
    <w:link w:val="ad"/>
    <w:rsid w:val="00B57015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link w:val="ac"/>
    <w:rsid w:val="00B5701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5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7871</Words>
  <Characters>4487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VR</Company>
  <LinksUpToDate>false</LinksUpToDate>
  <CharactersWithSpaces>12334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User_UKS</dc:creator>
  <cp:keywords/>
  <cp:lastModifiedBy>Наталія Олександрівна Ромашевська</cp:lastModifiedBy>
  <cp:revision>2</cp:revision>
  <cp:lastPrinted>2016-07-08T09:12:00Z</cp:lastPrinted>
  <dcterms:created xsi:type="dcterms:W3CDTF">2016-07-11T07:35:00Z</dcterms:created>
  <dcterms:modified xsi:type="dcterms:W3CDTF">2016-07-11T07:35:00Z</dcterms:modified>
</cp:coreProperties>
</file>